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09CC" w:rsidRDefault="003A09CC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09CC" w:rsidRDefault="003A09CC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09CC" w:rsidRDefault="003A09CC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09CC" w:rsidRDefault="003A09CC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09CC" w:rsidRDefault="003A09CC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3A09CC" w:rsidRDefault="003A09CC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A09CC" w:rsidRDefault="003A09CC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A09CC" w:rsidRDefault="003A09CC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A09CC" w:rsidRDefault="003A09CC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3A09CC" w:rsidRDefault="003A09CC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9CC" w:rsidRDefault="003A09C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3A09CC" w:rsidRPr="006163BB" w:rsidRDefault="003A09C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Lucas Fischer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:rsidR="003A09CC" w:rsidRDefault="003A09CC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:rsidR="003A09CC" w:rsidRPr="006163BB" w:rsidRDefault="003A09CC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Lucas Fischer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id w:val="-11802722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  <w:lang w:val="pt-PT" w:eastAsia="pt-PT"/>
        </w:rPr>
      </w:sdtEndPr>
      <w:sdtContent>
        <w:p w:rsidR="007A56D6" w:rsidRDefault="00D22143">
          <w:pPr>
            <w:pStyle w:val="TOCHeading"/>
          </w:pPr>
          <w:r>
            <w:t>Índice</w:t>
          </w:r>
        </w:p>
        <w:p w:rsidR="006155C2" w:rsidRDefault="007A56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73542" w:history="1">
            <w:r w:rsidR="006155C2" w:rsidRPr="00DE458A">
              <w:rPr>
                <w:rStyle w:val="Hyperlink"/>
                <w:noProof/>
              </w:rPr>
              <w:t>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Introdução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_Toc473573542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3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6155C2" w:rsidP="00E718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3" w:history="1">
            <w:r w:rsidRPr="00DE458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Descrição geral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5" w:history="1">
            <w:r w:rsidRPr="00DE458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Justificação das VLAN’s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6" w:history="1">
            <w:r w:rsidRPr="00DE458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Topologia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7" w:history="1">
            <w:r w:rsidRPr="00DE458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Descrição da topologia lógica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8" w:history="1">
            <w:r w:rsidRPr="00DE458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Topologia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9" w:history="1">
            <w:r w:rsidRPr="00DE458A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Descrição da topologia física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0" w:history="1">
            <w:r w:rsidRPr="00DE458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Listagem dos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1" w:history="1">
            <w:r w:rsidRPr="00DE458A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Listagem dos equipamentos Ativos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4" w:history="1">
            <w:r w:rsidRPr="00DE458A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Listagem dos equipamentos Passivos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5" w:history="1">
            <w:r w:rsidRPr="00DE458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Identificação das tomadas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6" w:history="1">
            <w:r w:rsidRPr="00DE458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Bastidor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7" w:history="1">
            <w:r w:rsidRPr="00DE458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Identificação dos Trunk’s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8" w:history="1">
            <w:r w:rsidRPr="00DE458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Identificação das VLAN’s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9" w:history="1">
            <w:r w:rsidRPr="00DE458A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Identificação dos endereços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C2" w:rsidRDefault="006155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60" w:history="1">
            <w:r w:rsidRPr="00DE458A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E458A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bookmarkStart w:id="0" w:name="_GoBack"/>
      <w:bookmarkEnd w:id="0"/>
    </w:p>
    <w:p w:rsidR="006163BB" w:rsidRDefault="00135CC4" w:rsidP="003D7280">
      <w:pPr>
        <w:pStyle w:val="Heading1"/>
        <w:numPr>
          <w:ilvl w:val="0"/>
          <w:numId w:val="8"/>
        </w:numPr>
      </w:pPr>
      <w:bookmarkStart w:id="1" w:name="_Toc473573542"/>
      <w:r>
        <w:lastRenderedPageBreak/>
        <w:t>Introdução</w:t>
      </w:r>
      <w:bookmarkEnd w:id="1"/>
    </w:p>
    <w:p w:rsidR="00135CC4" w:rsidRDefault="002C3ED5" w:rsidP="00706CC1">
      <w:pPr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O projeto desenvolvido pelos elementos de grupo para a unidade curricular de Redes de Computadores tem o objetivo </w:t>
      </w:r>
      <w:r w:rsidR="005763A9">
        <w:rPr>
          <w:rFonts w:asciiTheme="minorHAnsi" w:hAnsiTheme="minorHAnsi" w:cstheme="minorHAnsi"/>
          <w:szCs w:val="24"/>
        </w:rPr>
        <w:t xml:space="preserve">projetar, configurar e implementar uma rede de computadores para a empresa </w:t>
      </w:r>
      <w:r w:rsidR="005763A9" w:rsidRPr="005763A9">
        <w:rPr>
          <w:rFonts w:ascii="Calibri" w:hAnsi="Calibri"/>
        </w:rPr>
        <w:t>RC Mobile - Desenvolvimento de Sistemas de Informação e Aplicações Moveis, Lda.</w:t>
      </w:r>
    </w:p>
    <w:p w:rsidR="00706CC1" w:rsidRDefault="00706CC1" w:rsidP="00706CC1">
      <w:pPr>
        <w:ind w:left="0" w:firstLine="0"/>
        <w:rPr>
          <w:rFonts w:ascii="Calibri" w:hAnsi="Calibri"/>
        </w:rPr>
      </w:pPr>
      <w:r>
        <w:rPr>
          <w:rFonts w:ascii="Calibri" w:hAnsi="Calibri"/>
        </w:rPr>
        <w:tab/>
        <w:t>O planeamento do projeto consiste na eleboração de uma topologia lógica da distrubuição dos equipamentos a utilizar , uma topologia lógia com a disposição dos equipamentos a serem dispostos no edificio da empresa bem como diversos outros documentos para o planeamento da distruibuição de VLANs ,os postos de trabalho nelas presentes ,os seus IP’s atribuidos entre outros.</w:t>
      </w:r>
    </w:p>
    <w:p w:rsidR="00153F8F" w:rsidRPr="007204B5" w:rsidRDefault="002F7035" w:rsidP="00706CC1">
      <w:pPr>
        <w:ind w:left="0" w:firstLine="0"/>
        <w:rPr>
          <w:rStyle w:val="IntenseEmphasis"/>
        </w:rPr>
      </w:pPr>
      <w:r>
        <w:rPr>
          <w:rFonts w:ascii="Calibri" w:hAnsi="Calibri" w:cstheme="minorHAnsi"/>
          <w:szCs w:val="24"/>
        </w:rPr>
        <w:tab/>
        <w:t xml:space="preserve">A configuração do projeto consiste na elaboração de um projeto no software Packet Tracer seguindo </w:t>
      </w:r>
      <w:r w:rsidR="00153F8F">
        <w:rPr>
          <w:rFonts w:ascii="Calibri" w:hAnsi="Calibri" w:cstheme="minorHAnsi"/>
          <w:szCs w:val="24"/>
        </w:rPr>
        <w:t>a topologia lógica definida anteriormente e implementando os comandos necessários, aprendidos durante as aulas de laboratório, para a configuração dos equipamentos envolvidos no desenvolvimento do projeto.</w:t>
      </w:r>
    </w:p>
    <w:p w:rsidR="002C4CFB" w:rsidRDefault="00153F8F" w:rsidP="003D7280">
      <w:pPr>
        <w:pStyle w:val="Heading1"/>
        <w:numPr>
          <w:ilvl w:val="0"/>
          <w:numId w:val="8"/>
        </w:numPr>
      </w:pPr>
      <w:r>
        <w:rPr>
          <w:szCs w:val="24"/>
        </w:rPr>
        <w:br w:type="page"/>
      </w:r>
      <w:bookmarkStart w:id="2" w:name="_Toc473573543"/>
      <w:r w:rsidR="00103FA8">
        <w:lastRenderedPageBreak/>
        <w:t>Descrição geral da rede</w:t>
      </w:r>
      <w:bookmarkEnd w:id="2"/>
    </w:p>
    <w:p w:rsidR="00C73CE0" w:rsidRDefault="00C33EBE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O projeto da rede a ser desenvolvida destina-se a uma empresa de desenvolvimento de Sistemas de Informação e aplicações movei</w:t>
      </w:r>
      <w:r w:rsidR="00FD652B">
        <w:rPr>
          <w:rFonts w:ascii="Calibri" w:hAnsi="Calibri" w:cstheme="minorHAnsi"/>
          <w:szCs w:val="24"/>
        </w:rPr>
        <w:t>s que pretende mu</w:t>
      </w:r>
      <w:r>
        <w:rPr>
          <w:rFonts w:ascii="Calibri" w:hAnsi="Calibri" w:cstheme="minorHAnsi"/>
          <w:szCs w:val="24"/>
        </w:rPr>
        <w:t>dar-se para um novo edificio</w:t>
      </w:r>
      <w:r w:rsidR="00C73CE0">
        <w:rPr>
          <w:rFonts w:ascii="Calibri" w:hAnsi="Calibri" w:cstheme="minorHAnsi"/>
          <w:szCs w:val="24"/>
        </w:rPr>
        <w:t>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352D85" w:rsidRDefault="008B77D6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 xml:space="preserve">O novo edificio para qual a empresa pretende-se mudar </w:t>
      </w:r>
      <w:r w:rsidR="008D6761">
        <w:rPr>
          <w:rFonts w:ascii="Calibri" w:hAnsi="Calibri" w:cstheme="minorHAnsi"/>
          <w:szCs w:val="24"/>
        </w:rPr>
        <w:t>possui 20 salas. Em anexo, bem como no tópico “Topologia Física” de</w:t>
      </w:r>
      <w:r w:rsidR="000170EA">
        <w:rPr>
          <w:rFonts w:ascii="Calibri" w:hAnsi="Calibri" w:cstheme="minorHAnsi"/>
          <w:szCs w:val="24"/>
        </w:rPr>
        <w:t>finido a baixo, pode-se consultar uma planta com a identificação dos postos de trabalho , bem como o a distribuição dos equipamentos</w:t>
      </w:r>
    </w:p>
    <w:p w:rsidR="00CB5A19" w:rsidRDefault="00352D85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tabela seguinte permite representar</w:t>
      </w:r>
      <w:r w:rsidR="00AE4C79">
        <w:rPr>
          <w:rFonts w:ascii="Calibri" w:hAnsi="Calibri" w:cstheme="minorHAnsi"/>
          <w:szCs w:val="24"/>
        </w:rPr>
        <w:t xml:space="preserve"> todas as salas, a sua utilização, </w:t>
      </w:r>
      <w:r>
        <w:rPr>
          <w:rFonts w:ascii="Calibri" w:hAnsi="Calibri" w:cstheme="minorHAnsi"/>
          <w:szCs w:val="24"/>
        </w:rPr>
        <w:t xml:space="preserve"> o número de postos de trabalho em cada sala, </w:t>
      </w:r>
      <w:r w:rsidR="00124BC9">
        <w:rPr>
          <w:rFonts w:ascii="Calibri" w:hAnsi="Calibri" w:cstheme="minorHAnsi"/>
          <w:szCs w:val="24"/>
        </w:rPr>
        <w:t>bem como o número de tomadas duplas presentes na mesma</w:t>
      </w:r>
      <w:r w:rsidR="009214BB">
        <w:rPr>
          <w:rFonts w:ascii="Calibri" w:hAnsi="Calibri" w:cstheme="minorHAnsi"/>
          <w:szCs w:val="24"/>
        </w:rPr>
        <w:t>:</w:t>
      </w:r>
    </w:p>
    <w:tbl>
      <w:tblPr>
        <w:tblStyle w:val="FooterChar"/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Portas Ligadas ao Switch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Recepção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</w:tbl>
    <w:p w:rsidR="007B4134" w:rsidRDefault="007B4134" w:rsidP="003D7280">
      <w:pPr>
        <w:pStyle w:val="Heading1"/>
      </w:pPr>
      <w:bookmarkStart w:id="3" w:name="_Toc473573544"/>
      <w:r w:rsidRPr="00970236">
        <w:rPr>
          <w:rFonts w:ascii="Calibri" w:hAnsi="Calibr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73113</wp:posOffset>
                </wp:positionV>
                <wp:extent cx="2995295" cy="313690"/>
                <wp:effectExtent l="0" t="0" r="0" b="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236" w:rsidRPr="00970236" w:rsidRDefault="0097023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Tabela 1- Distribuição de postos de trabalho por salas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26.25pt;margin-top:5.75pt;width:235.8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" stroked="f">
                <v:textbox>
                  <w:txbxContent>
                    <w:p w:rsidR="00970236" w:rsidRPr="00970236" w:rsidRDefault="0097023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Tabela 1- Distribuição de postos de trabalho por salas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</w:p>
    <w:p w:rsidR="003D7280" w:rsidRPr="007B4134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val="en-US" w:eastAsia="en-US"/>
        </w:rPr>
      </w:pPr>
      <w:r>
        <w:br w:type="page"/>
      </w:r>
    </w:p>
    <w:p w:rsidR="00EC17A2" w:rsidRDefault="00327626" w:rsidP="007B4134">
      <w:pPr>
        <w:pStyle w:val="Heading1"/>
        <w:numPr>
          <w:ilvl w:val="0"/>
          <w:numId w:val="8"/>
        </w:numPr>
      </w:pPr>
      <w:bookmarkStart w:id="4" w:name="_Toc473573545"/>
      <w:r>
        <w:lastRenderedPageBreak/>
        <w:t>Justificação das VLAN’</w:t>
      </w:r>
      <w:r w:rsidR="004352B5">
        <w:t>s</w:t>
      </w:r>
      <w:bookmarkEnd w:id="4"/>
    </w:p>
    <w:p w:rsidR="00EA024C" w:rsidRDefault="00EC17A2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  <w:t>Para o desenvolvimento da rede de computadores pedida foram criadas 10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Cs w:val="24"/>
        </w:rPr>
        <w:t>VLAN’s diferentes para melhor distribuir os utilizadores desta rede de computadores.</w:t>
      </w:r>
    </w:p>
    <w:p w:rsidR="00F75920" w:rsidRDefault="00EA024C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As VLAN’s criadas foram as seguintes:</w:t>
      </w:r>
    </w:p>
    <w:tbl>
      <w:tblPr>
        <w:tblStyle w:val="Footer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793887" w:rsidTr="005E0018">
        <w:tc>
          <w:tcPr>
            <w:tcW w:w="535" w:type="dxa"/>
            <w:shd w:val="clear" w:color="auto" w:fill="auto"/>
          </w:tcPr>
          <w:p w:rsidR="00793887" w:rsidRPr="00793887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</w:t>
            </w:r>
            <w:r w:rsidR="00793887">
              <w:rPr>
                <w:rFonts w:ascii="Calibri" w:hAnsi="Calibri" w:cstheme="minorHAnsi"/>
                <w:color w:val="auto"/>
                <w:szCs w:val="24"/>
              </w:rPr>
              <w:t>estao</w:t>
            </w:r>
          </w:p>
        </w:tc>
        <w:tc>
          <w:tcPr>
            <w:tcW w:w="225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793887" w:rsidRPr="00793887" w:rsidRDefault="00174465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utilizadores e equipamentos necessários para a gestão da rede de computadores criada </w:t>
            </w:r>
          </w:p>
        </w:tc>
      </w:tr>
      <w:tr w:rsidR="00722A7E" w:rsidTr="005E0018">
        <w:tc>
          <w:tcPr>
            <w:tcW w:w="535" w:type="dxa"/>
            <w:shd w:val="clear" w:color="auto" w:fill="auto"/>
          </w:tcPr>
          <w:p w:rsidR="00722A7E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722A7E" w:rsidRDefault="007409F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722A7E" w:rsidRDefault="00604CA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722A7E" w:rsidRDefault="005331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Visto que o trabalho efetuado nos departamentos de desenvolvimento e testes o grupo decidiu anexa-los numa só VLAN para que seja possivel poupar o número de endereços IP reservados para a definição da mesma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E735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D03C49" w:rsidRDefault="00C824A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</w:p>
        </w:tc>
        <w:tc>
          <w:tcPr>
            <w:tcW w:w="2250" w:type="dxa"/>
            <w:shd w:val="clear" w:color="auto" w:fill="auto"/>
          </w:tcPr>
          <w:p w:rsidR="00D03C49" w:rsidRDefault="00CC019C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895B4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84295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</w:t>
            </w:r>
            <w:r w:rsidR="002967D4">
              <w:rPr>
                <w:rFonts w:ascii="Calibri" w:hAnsi="Calibri" w:cstheme="minorHAnsi"/>
                <w:color w:val="auto"/>
                <w:szCs w:val="24"/>
              </w:rPr>
              <w:t>omercial-apoio</w:t>
            </w:r>
          </w:p>
        </w:tc>
        <w:tc>
          <w:tcPr>
            <w:tcW w:w="2250" w:type="dxa"/>
            <w:shd w:val="clear" w:color="auto" w:fill="auto"/>
          </w:tcPr>
          <w:p w:rsidR="00D03C49" w:rsidRDefault="00EB3EE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</w:t>
            </w:r>
            <w:r w:rsidR="007E5591">
              <w:rPr>
                <w:rFonts w:ascii="Calibri" w:hAnsi="Calibri" w:cstheme="minorHAnsi"/>
                <w:color w:val="auto"/>
                <w:szCs w:val="24"/>
              </w:rPr>
              <w:t>tem o objetivo de englobar os departamentos de apoio informático e da secção comercial visto que o trabalho desempenhado pelos mesmos é semelhante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4F12A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D03C49" w:rsidRDefault="00DD7316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</w:p>
        </w:tc>
        <w:tc>
          <w:tcPr>
            <w:tcW w:w="2250" w:type="dxa"/>
            <w:shd w:val="clear" w:color="auto" w:fill="auto"/>
          </w:tcPr>
          <w:p w:rsidR="00D03C49" w:rsidRDefault="007C392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D03C49" w:rsidRDefault="00BD6C8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recepcao foi criada para anexar os departamentos de recepção e do bar , desta forma o grupo consegue poupar nos endereços IP’s necessários para a configuração destas VLANs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D12BF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D03C49" w:rsidRDefault="007F61F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area-financeira</w:t>
            </w:r>
          </w:p>
        </w:tc>
        <w:tc>
          <w:tcPr>
            <w:tcW w:w="2250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com esta VLAN que o grupo consegue englobar o departemento da área financeira à restante rede de computadores desenvolvida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60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63171E" w:rsidRDefault="003561A8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reunioes </w:t>
            </w:r>
            <w:r w:rsidR="001F4049">
              <w:rPr>
                <w:rFonts w:ascii="Calibri" w:hAnsi="Calibri" w:cstheme="minorHAnsi"/>
                <w:color w:val="auto"/>
                <w:szCs w:val="24"/>
              </w:rPr>
              <w:t>foi criada com o objetivo de englobar os departamentos de Reuinões e Arquivo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63171E" w:rsidRDefault="00A70E8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a esta VLAN que os utilizadores convidados acedem quando se ligam por WIFI na rede da empresa em questão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</w:p>
        </w:tc>
        <w:tc>
          <w:tcPr>
            <w:tcW w:w="225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63171E" w:rsidRDefault="00BA1D4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Nesta VLAN estão presentes as 3 impressoras de rede que a empresa possui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63171E" w:rsidRDefault="0060790D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63171E" w:rsidRDefault="003E3F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VOIP permite englobar todos os telefones IP presentes na rede de computadores da empresa em questão</w:t>
            </w:r>
          </w:p>
        </w:tc>
      </w:tr>
    </w:tbl>
    <w:p w:rsidR="009168CB" w:rsidRPr="00C76597" w:rsidRDefault="00C76597" w:rsidP="00C76597">
      <w:pPr>
        <w:spacing w:after="160" w:line="259" w:lineRule="auto"/>
        <w:ind w:left="0" w:firstLine="0"/>
        <w:jc w:val="center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>Tabela 2- Justificação das VLAN’s</w:t>
      </w:r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A815A6">
      <w:pPr>
        <w:pStyle w:val="Heading1"/>
        <w:numPr>
          <w:ilvl w:val="0"/>
          <w:numId w:val="8"/>
        </w:numPr>
      </w:pPr>
      <w:bookmarkStart w:id="5" w:name="_Toc473573546"/>
      <w:r>
        <w:lastRenderedPageBreak/>
        <w:t>Topologia Lógica</w:t>
      </w:r>
      <w:bookmarkEnd w:id="5"/>
    </w:p>
    <w:p w:rsidR="00153F8F" w:rsidRDefault="00153F8F" w:rsidP="00153F8F">
      <w:pPr>
        <w:ind w:left="0"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Lóg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F" w:rsidRPr="004206D6" w:rsidRDefault="00153F8F" w:rsidP="00153F8F">
      <w:pPr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4206D6">
        <w:rPr>
          <w:rFonts w:asciiTheme="minorHAnsi" w:hAnsiTheme="minorHAnsi" w:cstheme="minorHAnsi"/>
          <w:sz w:val="18"/>
          <w:szCs w:val="18"/>
        </w:rPr>
        <w:t>Fig.1- Topologia Lógica do projeto desenvolvido</w:t>
      </w:r>
    </w:p>
    <w:p w:rsidR="005D1E37" w:rsidRDefault="005D1E37" w:rsidP="006F38FA">
      <w:pPr>
        <w:pStyle w:val="Heading2"/>
        <w:numPr>
          <w:ilvl w:val="1"/>
          <w:numId w:val="8"/>
        </w:numPr>
      </w:pPr>
      <w:bookmarkStart w:id="6" w:name="_Toc473573547"/>
      <w:r>
        <w:t>Descrição da topologia lógica desenvolvida</w:t>
      </w:r>
      <w:bookmarkEnd w:id="6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3C3013">
        <w:rPr>
          <w:rFonts w:asciiTheme="minorHAnsi" w:hAnsiTheme="minorHAnsi" w:cstheme="minorHAnsi"/>
          <w:szCs w:val="24"/>
        </w:rPr>
        <w:t>que represente lógicamente que equipamentos serão implementados físicamente e como se irão ligar entre si.</w:t>
      </w:r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Os elementos do grupo primeiro começaram por definir que será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>. Este Router irá estabelecer uma ligação com o exterior através de um Modem, e , fará a ligação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>que serão implementados 3 Switches</w:t>
      </w:r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portas/2 uplinks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>com os nomes, SW 1.1, SW 1.2 e SW 1.3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 fará a ligação com o Router RT 1.1 </w:t>
      </w:r>
      <w:r w:rsidR="00F72B3C">
        <w:rPr>
          <w:rFonts w:asciiTheme="minorHAnsi" w:hAnsiTheme="minorHAnsi" w:cstheme="minorHAnsi"/>
          <w:szCs w:val="24"/>
        </w:rPr>
        <w:lastRenderedPageBreak/>
        <w:t xml:space="preserve">através de um cabo direto , pelo que os restantes </w:t>
      </w:r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r w:rsidR="00F72B3C">
        <w:rPr>
          <w:rFonts w:asciiTheme="minorHAnsi" w:hAnsiTheme="minorHAnsi" w:cstheme="minorHAnsi"/>
          <w:szCs w:val="24"/>
        </w:rPr>
        <w:t xml:space="preserve"> irão estabelecer a sua liagação ao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Estes switches por sua vez </w:t>
      </w:r>
      <w:r w:rsidR="00F72B3C">
        <w:rPr>
          <w:rFonts w:asciiTheme="minorHAnsi" w:hAnsiTheme="minorHAnsi" w:cstheme="minorHAnsi"/>
          <w:szCs w:val="24"/>
        </w:rPr>
        <w:t xml:space="preserve"> </w:t>
      </w:r>
      <w:r w:rsidR="00DF6118">
        <w:rPr>
          <w:rFonts w:asciiTheme="minorHAnsi" w:hAnsiTheme="minorHAnsi" w:cstheme="minorHAnsi"/>
          <w:szCs w:val="24"/>
        </w:rPr>
        <w:t>irão estabelecer a ligação com os postos de trabalho que a empresa RC Mobile necessite.</w:t>
      </w:r>
    </w:p>
    <w:p w:rsidR="005D1E37" w:rsidRPr="00941370" w:rsidRDefault="005065FB" w:rsidP="00941370">
      <w:pPr>
        <w:pStyle w:val="Heading1"/>
        <w:numPr>
          <w:ilvl w:val="0"/>
          <w:numId w:val="8"/>
        </w:numPr>
      </w:pPr>
      <w:bookmarkStart w:id="7" w:name="_Toc473573548"/>
      <w:r w:rsidRPr="00941370">
        <w:t>Topologia Física</w:t>
      </w:r>
      <w:bookmarkEnd w:id="7"/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 w:eastAsia="en-US"/>
        </w:rPr>
        <w:drawing>
          <wp:inline distT="0" distB="0" distL="0" distR="0">
            <wp:extent cx="6381750" cy="5519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 Física-Versão Fina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71" cy="55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42" w:rsidRPr="006C7873" w:rsidRDefault="004E6242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6C7873">
        <w:rPr>
          <w:rFonts w:asciiTheme="minorHAnsi" w:hAnsiTheme="minorHAnsi" w:cstheme="minorHAnsi"/>
          <w:sz w:val="18"/>
          <w:szCs w:val="18"/>
        </w:rPr>
        <w:t>Fig.2- Topologia Física do projeto desenvolvido</w:t>
      </w: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6F38FA">
      <w:pPr>
        <w:pStyle w:val="Heading2"/>
        <w:numPr>
          <w:ilvl w:val="1"/>
          <w:numId w:val="8"/>
        </w:numPr>
      </w:pPr>
      <w:bookmarkStart w:id="8" w:name="_Toc473573549"/>
      <w:r w:rsidRPr="000760A4">
        <w:lastRenderedPageBreak/>
        <w:t>Descrição da topologia física desenvolvida</w:t>
      </w:r>
      <w:bookmarkEnd w:id="8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representa uma aproximação da topologia lógica, anteriormente definida, à realidade. É através da topologia física que o grupo consegue planear onde estabelecer os postos de trabalho 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6F38FA">
      <w:pPr>
        <w:pStyle w:val="Heading1"/>
        <w:numPr>
          <w:ilvl w:val="0"/>
          <w:numId w:val="8"/>
        </w:numPr>
      </w:pPr>
      <w:bookmarkStart w:id="9" w:name="_Toc473573550"/>
      <w:r>
        <w:t>Listagem dos equipamentos</w:t>
      </w:r>
      <w:bookmarkEnd w:id="9"/>
    </w:p>
    <w:p w:rsidR="00222A65" w:rsidRPr="00222A65" w:rsidRDefault="00222A65" w:rsidP="006F38FA">
      <w:pPr>
        <w:pStyle w:val="Heading2"/>
        <w:numPr>
          <w:ilvl w:val="1"/>
          <w:numId w:val="8"/>
        </w:numPr>
      </w:pPr>
      <w:bookmarkStart w:id="10" w:name="_Toc473573551"/>
      <w:r>
        <w:t>Listagem dos equipamentos Ativos</w:t>
      </w:r>
      <w:r w:rsidR="005052F2">
        <w:t xml:space="preserve"> da Rede</w:t>
      </w:r>
      <w:bookmarkEnd w:id="10"/>
    </w:p>
    <w:tbl>
      <w:tblPr>
        <w:tblStyle w:val="FooterChar"/>
        <w:tblW w:w="105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240"/>
        <w:gridCol w:w="1249"/>
        <w:gridCol w:w="1367"/>
        <w:gridCol w:w="2012"/>
        <w:gridCol w:w="4626"/>
      </w:tblGrid>
      <w:tr w:rsidR="00780302" w:rsidTr="00481ACA">
        <w:trPr>
          <w:trHeight w:val="566"/>
        </w:trPr>
        <w:tc>
          <w:tcPr>
            <w:tcW w:w="81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3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43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49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28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360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481ACA">
        <w:trPr>
          <w:trHeight w:val="2584"/>
        </w:trPr>
        <w:tc>
          <w:tcPr>
            <w:tcW w:w="815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1" w:name="_Toc473573552"/>
            <w:r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1841 Integrated Services Router</w:t>
            </w:r>
            <w:bookmarkEnd w:id="11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43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28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63D886D" wp14:editId="31A7A60D">
                  <wp:extent cx="2791811" cy="123956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481ACA">
        <w:trPr>
          <w:trHeight w:val="1722"/>
        </w:trPr>
        <w:tc>
          <w:tcPr>
            <w:tcW w:w="815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2" w:name="_Toc473573553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2"/>
          </w:p>
        </w:tc>
        <w:tc>
          <w:tcPr>
            <w:tcW w:w="1143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828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7F6" w:rsidRPr="008427CF" w:rsidRDefault="008427CF" w:rsidP="008427CF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3 – Listagem dos equipamentos Ativos</w:t>
      </w:r>
    </w:p>
    <w:p w:rsidR="00727956" w:rsidRDefault="0072795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 w:rsidRPr="00E117F6">
        <w:rPr>
          <w:rFonts w:asciiTheme="minorHAnsi" w:hAnsiTheme="minorHAnsi" w:cstheme="minorHAnsi"/>
          <w:b/>
          <w:szCs w:val="24"/>
        </w:rPr>
        <w:t>Router Cisco 1841 Integrated Services Router</w:t>
      </w:r>
    </w:p>
    <w:p w:rsidR="00E117F6" w:rsidRDefault="00E117F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Switch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>4.8Gbps maximum fowarding bandwidth</w:t>
      </w:r>
    </w:p>
    <w:p w:rsidR="00C72F00" w:rsidRPr="004C7B23" w:rsidRDefault="00C72F00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Systems, Inc</w:t>
      </w:r>
    </w:p>
    <w:p w:rsidR="000537DD" w:rsidRPr="005D0E60" w:rsidRDefault="00EE53E6" w:rsidP="002341D8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730BE0" w:rsidRPr="00730BE0" w:rsidRDefault="00B51365" w:rsidP="00730BE0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730BE0" w:rsidRDefault="00730BE0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Pr="00730BE0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E117F6" w:rsidRPr="00727956" w:rsidRDefault="00730BE0" w:rsidP="008E7BFB">
      <w:pPr>
        <w:pStyle w:val="Heading2"/>
        <w:numPr>
          <w:ilvl w:val="1"/>
          <w:numId w:val="8"/>
        </w:numPr>
        <w:rPr>
          <w:szCs w:val="24"/>
        </w:rPr>
      </w:pPr>
      <w:bookmarkStart w:id="13" w:name="_Toc473573554"/>
      <w:r>
        <w:lastRenderedPageBreak/>
        <w:t xml:space="preserve">Listagem dos equipamentos </w:t>
      </w:r>
      <w:r w:rsidR="0025263A">
        <w:t>Passivos</w:t>
      </w:r>
      <w:r>
        <w:t xml:space="preserve"> da Rede</w:t>
      </w:r>
      <w:bookmarkEnd w:id="13"/>
    </w:p>
    <w:tbl>
      <w:tblPr>
        <w:tblStyle w:val="FooterCha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0A0B47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N metros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</w:t>
            </w:r>
          </w:p>
        </w:tc>
        <w:tc>
          <w:tcPr>
            <w:tcW w:w="3117" w:type="dxa"/>
            <w:shd w:val="clear" w:color="auto" w:fill="auto"/>
          </w:tcPr>
          <w:p w:rsidR="00AC6EAA" w:rsidRDefault="00C46D31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36509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C46D31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EB6BD4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51530C" w:rsidRPr="00F907AE" w:rsidRDefault="00F907AE" w:rsidP="00F907A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4 – Listagem dos equipamentos passivos</w:t>
      </w:r>
    </w:p>
    <w:p w:rsidR="000065F4" w:rsidRDefault="00974E45" w:rsidP="00ED6609">
      <w:pPr>
        <w:pStyle w:val="Heading1"/>
        <w:numPr>
          <w:ilvl w:val="0"/>
          <w:numId w:val="8"/>
        </w:numPr>
      </w:pPr>
      <w:bookmarkStart w:id="14" w:name="_Toc473573555"/>
      <w:r>
        <w:t>Identificação das tomadas utilizadas</w:t>
      </w:r>
      <w:bookmarkEnd w:id="14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A seguinte tabela representa apenas as tomadas utilizadas para o atual problema apresentado no enunciado do projeto. A tabela completa com todas as tabelas (utilizadas e não utilizadas) seguem em anexo num ficheiro excel denominado</w:t>
      </w:r>
      <w:r w:rsidR="00334547">
        <w:rPr>
          <w:rFonts w:asciiTheme="minorHAnsi" w:hAnsiTheme="minorHAnsi" w:cstheme="minorHAnsi"/>
          <w:szCs w:val="24"/>
        </w:rPr>
        <w:t xml:space="preserve"> “Idêntificação Cabelagem Horizontal”</w:t>
      </w:r>
    </w:p>
    <w:p w:rsidR="002D61C6" w:rsidRPr="0027794B" w:rsidRDefault="002D61C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920"/>
        <w:gridCol w:w="820"/>
        <w:gridCol w:w="1500"/>
        <w:gridCol w:w="1520"/>
      </w:tblGrid>
      <w:tr w:rsidR="002D61C6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Sala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Tomada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Patch Panel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Switch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Porta 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Tipo de Cabo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 w:themeFill="accent1"/>
            <w:noWrap/>
            <w:vAlign w:val="bottom"/>
          </w:tcPr>
          <w:p w:rsidR="002D61C6" w:rsidRPr="00BC2F6B" w:rsidRDefault="0041332A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Equipamento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</w:tbl>
    <w:p w:rsidR="009745E0" w:rsidRPr="009E14AB" w:rsidRDefault="009E14AB" w:rsidP="00D719DC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5- 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C4101F" w:rsidRDefault="009745E0" w:rsidP="00ED6609">
      <w:pPr>
        <w:pStyle w:val="Heading1"/>
        <w:numPr>
          <w:ilvl w:val="0"/>
          <w:numId w:val="8"/>
        </w:numPr>
      </w:pPr>
      <w:bookmarkStart w:id="15" w:name="_Toc473573556"/>
      <w:r>
        <w:lastRenderedPageBreak/>
        <w:t>Bastidor</w:t>
      </w:r>
      <w:bookmarkEnd w:id="15"/>
    </w:p>
    <w:p w:rsidR="00C4101F" w:rsidRDefault="00C4101F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br w:type="page"/>
      </w:r>
    </w:p>
    <w:p w:rsidR="00C4101F" w:rsidRDefault="003F5737" w:rsidP="00B23223">
      <w:pPr>
        <w:pStyle w:val="Heading1"/>
        <w:numPr>
          <w:ilvl w:val="0"/>
          <w:numId w:val="8"/>
        </w:numPr>
      </w:pPr>
      <w:bookmarkStart w:id="16" w:name="_Toc473573557"/>
      <w:r>
        <w:lastRenderedPageBreak/>
        <w:t>I</w:t>
      </w:r>
      <w:r w:rsidR="00C4101F">
        <w:t>dentificação dos Trunk’s</w:t>
      </w:r>
      <w:bookmarkEnd w:id="16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Trunk’s são ligações que permitem carregar o trafego de </w:t>
      </w:r>
      <w:r w:rsidR="00D20DD0">
        <w:rPr>
          <w:rFonts w:asciiTheme="minorHAnsi" w:hAnsiTheme="minorHAnsi" w:cstheme="minorHAnsi"/>
          <w:szCs w:val="24"/>
        </w:rPr>
        <w:t>várias VLAN’</w:t>
      </w:r>
      <w:r w:rsidR="00C575C1">
        <w:rPr>
          <w:rFonts w:asciiTheme="minorHAnsi" w:hAnsiTheme="minorHAnsi" w:cstheme="minorHAnsi"/>
          <w:szCs w:val="24"/>
        </w:rPr>
        <w:t>s entre switches ou entre swit</w:t>
      </w:r>
      <w:r w:rsidR="00D20DD0">
        <w:rPr>
          <w:rFonts w:asciiTheme="minorHAnsi" w:hAnsiTheme="minorHAnsi" w:cstheme="minorHAnsi"/>
          <w:szCs w:val="24"/>
        </w:rPr>
        <w:t xml:space="preserve">ches e routers, desta forma, </w:t>
      </w:r>
      <w:r w:rsidR="00C575C1">
        <w:rPr>
          <w:rFonts w:asciiTheme="minorHAnsi" w:hAnsiTheme="minorHAnsi" w:cstheme="minorHAnsi"/>
          <w:szCs w:val="24"/>
        </w:rPr>
        <w:t xml:space="preserve">é de extrema necessidade a implementação </w:t>
      </w:r>
      <w:r w:rsidR="00164D4D">
        <w:rPr>
          <w:rFonts w:asciiTheme="minorHAnsi" w:hAnsiTheme="minorHAnsi" w:cstheme="minorHAnsi"/>
          <w:szCs w:val="24"/>
        </w:rPr>
        <w:t>das mesmas na rede de computadores a desenvolver.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Router RT1.1 e o Switch SW1.1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A17D84" w:rsidRPr="001F0D5E" w:rsidRDefault="001F0D5E" w:rsidP="001F0D5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6- Identificação das ligações Trunk</w:t>
      </w:r>
    </w:p>
    <w:p w:rsidR="003C1499" w:rsidRDefault="003C1499" w:rsidP="007A156B">
      <w:pPr>
        <w:pStyle w:val="Heading1"/>
        <w:numPr>
          <w:ilvl w:val="0"/>
          <w:numId w:val="8"/>
        </w:numPr>
      </w:pPr>
      <w:bookmarkStart w:id="17" w:name="_Toc473573558"/>
      <w:r>
        <w:t xml:space="preserve">Identificação </w:t>
      </w:r>
      <w:r>
        <w:t>das VLAN</w:t>
      </w:r>
      <w:r w:rsidR="00156D74">
        <w:t>’</w:t>
      </w:r>
      <w:r w:rsidR="009E3AEF">
        <w:t>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 Network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Recepção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area-financeira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1847BA" w:rsidRPr="00253BD0" w:rsidRDefault="00253BD0" w:rsidP="00253BD0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7- Identificação das VLAN’s</w:t>
      </w:r>
    </w:p>
    <w:p w:rsidR="001847BA" w:rsidRDefault="001847BA" w:rsidP="00BB557F">
      <w:pPr>
        <w:pStyle w:val="Heading1"/>
        <w:numPr>
          <w:ilvl w:val="0"/>
          <w:numId w:val="8"/>
        </w:numPr>
      </w:pPr>
      <w:r>
        <w:rPr>
          <w:rFonts w:asciiTheme="minorHAnsi" w:hAnsiTheme="minorHAnsi" w:cstheme="minorHAnsi"/>
          <w:szCs w:val="24"/>
        </w:rPr>
        <w:br w:type="page"/>
      </w:r>
      <w:bookmarkStart w:id="18" w:name="_Toc473573559"/>
      <w:r>
        <w:lastRenderedPageBreak/>
        <w:t xml:space="preserve">Identificação </w:t>
      </w:r>
      <w:r>
        <w:t>dos endereços IP</w:t>
      </w:r>
      <w:bookmarkEnd w:id="18"/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Broadcast</w:t>
            </w:r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B04664" w:rsidRDefault="00487C58" w:rsidP="00487C58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8- Identificação dos endereços IP de cada VLAN criada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B754E7">
      <w:pPr>
        <w:pStyle w:val="Heading1"/>
        <w:numPr>
          <w:ilvl w:val="0"/>
          <w:numId w:val="8"/>
        </w:numPr>
      </w:pPr>
      <w:bookmarkStart w:id="19" w:name="_Toc473573560"/>
      <w:r>
        <w:lastRenderedPageBreak/>
        <w:t>Orçamento</w:t>
      </w:r>
      <w:bookmarkEnd w:id="19"/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4656"/>
        <w:gridCol w:w="2029"/>
        <w:gridCol w:w="1652"/>
        <w:gridCol w:w="1722"/>
        <w:gridCol w:w="1461"/>
      </w:tblGrid>
      <w:tr w:rsidR="003B26C5" w:rsidTr="00B67D4E">
        <w:tc>
          <w:tcPr>
            <w:tcW w:w="261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276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Nome do Protudo</w:t>
            </w:r>
          </w:p>
        </w:tc>
        <w:tc>
          <w:tcPr>
            <w:tcW w:w="191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243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3B26C5" w:rsidTr="00C101F7">
        <w:tc>
          <w:tcPr>
            <w:tcW w:w="2610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915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9F28D9" w:rsidTr="00C101F7">
        <w:tc>
          <w:tcPr>
            <w:tcW w:w="2610" w:type="dxa"/>
            <w:shd w:val="clear" w:color="auto" w:fill="auto"/>
          </w:tcPr>
          <w:p w:rsidR="009F28D9" w:rsidRPr="002D5C43" w:rsidRDefault="00FD45B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E42AEC" wp14:editId="29950D6A">
                  <wp:extent cx="762000" cy="1152525"/>
                  <wp:effectExtent l="0" t="0" r="0" b="9525"/>
                  <wp:docPr id="78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915" w:type="dxa"/>
            <w:shd w:val="clear" w:color="auto" w:fill="auto"/>
          </w:tcPr>
          <w:p w:rsidR="009F28D9" w:rsidRPr="002D5C43" w:rsidRDefault="002D5C4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 (x2 porque esta tomada não é dupla (?))</w:t>
            </w:r>
          </w:p>
        </w:tc>
        <w:tc>
          <w:tcPr>
            <w:tcW w:w="2430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0F6A9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910E3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74A7525" wp14:editId="3E7CD413">
                  <wp:extent cx="2791811" cy="1239564"/>
                  <wp:effectExtent l="0" t="0" r="889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D64D5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 Cisco 1841</w:t>
            </w:r>
            <w:r w:rsidR="00654F60" w:rsidRPr="00E117F6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654F60" w:rsidRPr="00654F60">
              <w:rPr>
                <w:rFonts w:asciiTheme="minorHAnsi" w:hAnsiTheme="minorHAnsi" w:cstheme="minorHAnsi"/>
                <w:szCs w:val="24"/>
              </w:rPr>
              <w:t>Integrated Services Router</w:t>
            </w:r>
          </w:p>
        </w:tc>
        <w:tc>
          <w:tcPr>
            <w:tcW w:w="1915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5B358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B3585">
              <w:rPr>
                <w:rFonts w:asciiTheme="minorHAnsi" w:hAnsiTheme="minorHAnsi" w:cstheme="minorHAnsi"/>
                <w:color w:val="auto"/>
                <w:szCs w:val="24"/>
              </w:rPr>
              <w:t>547.69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D476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547.69€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Switch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915" w:type="dxa"/>
            <w:shd w:val="clear" w:color="auto" w:fill="auto"/>
          </w:tcPr>
          <w:p w:rsidR="00B62AA9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A7C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1446.81€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 24-portas Cat.6</w:t>
            </w:r>
          </w:p>
        </w:tc>
        <w:tc>
          <w:tcPr>
            <w:tcW w:w="1915" w:type="dxa"/>
            <w:shd w:val="clear" w:color="auto" w:fill="auto"/>
          </w:tcPr>
          <w:p w:rsidR="00B62AA9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637FB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100.53€</w:t>
            </w:r>
          </w:p>
        </w:tc>
      </w:tr>
      <w:tr w:rsidR="0049658B" w:rsidTr="00C101F7">
        <w:tc>
          <w:tcPr>
            <w:tcW w:w="2610" w:type="dxa"/>
            <w:shd w:val="clear" w:color="auto" w:fill="auto"/>
          </w:tcPr>
          <w:p w:rsidR="0049658B" w:rsidRPr="002D5C43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915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BB3316" w:rsidRPr="00A82034" w:rsidRDefault="00A82034" w:rsidP="00A82034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9- Estimativa do orçamento necessário para a implementaç</w:t>
      </w:r>
      <w:r w:rsidR="002D39D7">
        <w:rPr>
          <w:rFonts w:asciiTheme="minorHAnsi" w:hAnsiTheme="minorHAnsi" w:cstheme="minorHAnsi"/>
          <w:sz w:val="18"/>
          <w:szCs w:val="18"/>
        </w:rPr>
        <w:t>ão da rede de c</w:t>
      </w:r>
      <w:r>
        <w:rPr>
          <w:rFonts w:asciiTheme="minorHAnsi" w:hAnsiTheme="minorHAnsi" w:cstheme="minorHAnsi"/>
          <w:sz w:val="18"/>
          <w:szCs w:val="18"/>
        </w:rPr>
        <w:t>omputadores</w:t>
      </w:r>
    </w:p>
    <w:sectPr w:rsidR="00BB3316" w:rsidRPr="00A82034" w:rsidSect="00015BCB">
      <w:headerReference w:type="default" r:id="rId40"/>
      <w:footerReference w:type="default" r:id="rId41"/>
      <w:head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DA4" w:rsidRDefault="00974DA4" w:rsidP="00153F8F">
      <w:pPr>
        <w:spacing w:after="0" w:line="240" w:lineRule="auto"/>
      </w:pPr>
      <w:r>
        <w:separator/>
      </w:r>
    </w:p>
  </w:endnote>
  <w:endnote w:type="continuationSeparator" w:id="0">
    <w:p w:rsidR="00974DA4" w:rsidRDefault="00974DA4" w:rsidP="001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5FC" w:rsidRDefault="002255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87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255FC" w:rsidRDefault="00225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DA4" w:rsidRDefault="00974DA4" w:rsidP="00153F8F">
      <w:pPr>
        <w:spacing w:after="0" w:line="240" w:lineRule="auto"/>
      </w:pPr>
      <w:r>
        <w:separator/>
      </w:r>
    </w:p>
  </w:footnote>
  <w:footnote w:type="continuationSeparator" w:id="0">
    <w:p w:rsidR="00974DA4" w:rsidRDefault="00974DA4" w:rsidP="0015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B5F" w:rsidRDefault="00956B5F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7C76D2" w:rsidRDefault="0091019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8BCC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 w:rsidR="007C76D2">
      <w:rPr>
        <w:rFonts w:ascii="Arial" w:hAnsi="Arial" w:cs="Arial"/>
        <w:color w:val="808080" w:themeColor="background1" w:themeShade="80"/>
      </w:rPr>
      <w:t>Escola Superior de Tecnologia</w:t>
    </w:r>
  </w:p>
  <w:p w:rsidR="00CE675E" w:rsidRDefault="00CE675E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  <w:p w:rsidR="00CE675E" w:rsidRDefault="00CE675E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CB" w:rsidRDefault="00015BCB">
    <w:pPr>
      <w:pStyle w:val="Header"/>
    </w:pPr>
  </w:p>
  <w:p w:rsidR="00015BCB" w:rsidRDefault="0001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47CC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3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7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0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5BCB"/>
    <w:rsid w:val="00015E9C"/>
    <w:rsid w:val="00016E6F"/>
    <w:rsid w:val="000170EA"/>
    <w:rsid w:val="00053472"/>
    <w:rsid w:val="000537DD"/>
    <w:rsid w:val="000550A9"/>
    <w:rsid w:val="000647C9"/>
    <w:rsid w:val="00070874"/>
    <w:rsid w:val="000760A4"/>
    <w:rsid w:val="0008232D"/>
    <w:rsid w:val="0008535B"/>
    <w:rsid w:val="0008626A"/>
    <w:rsid w:val="000A0B47"/>
    <w:rsid w:val="000A77EF"/>
    <w:rsid w:val="000A7DB3"/>
    <w:rsid w:val="000B1AB6"/>
    <w:rsid w:val="000B3E10"/>
    <w:rsid w:val="000C06F1"/>
    <w:rsid w:val="000C503F"/>
    <w:rsid w:val="000D20F5"/>
    <w:rsid w:val="000D71CE"/>
    <w:rsid w:val="000F0F67"/>
    <w:rsid w:val="000F1DA4"/>
    <w:rsid w:val="000F4DCA"/>
    <w:rsid w:val="000F68C1"/>
    <w:rsid w:val="000F6A91"/>
    <w:rsid w:val="001014BE"/>
    <w:rsid w:val="00103BDB"/>
    <w:rsid w:val="00103FA8"/>
    <w:rsid w:val="00105FFF"/>
    <w:rsid w:val="00116AC1"/>
    <w:rsid w:val="00124BC9"/>
    <w:rsid w:val="00135CC4"/>
    <w:rsid w:val="0014163D"/>
    <w:rsid w:val="00153F8F"/>
    <w:rsid w:val="00156D74"/>
    <w:rsid w:val="00164D4D"/>
    <w:rsid w:val="001661D1"/>
    <w:rsid w:val="00174465"/>
    <w:rsid w:val="00181B8F"/>
    <w:rsid w:val="00183264"/>
    <w:rsid w:val="00183B76"/>
    <w:rsid w:val="001847BA"/>
    <w:rsid w:val="001951BC"/>
    <w:rsid w:val="001B08A5"/>
    <w:rsid w:val="001C7DAC"/>
    <w:rsid w:val="001D60A0"/>
    <w:rsid w:val="001F0D5E"/>
    <w:rsid w:val="001F0DC9"/>
    <w:rsid w:val="001F2A9C"/>
    <w:rsid w:val="001F4049"/>
    <w:rsid w:val="002070E0"/>
    <w:rsid w:val="0021108A"/>
    <w:rsid w:val="00222A65"/>
    <w:rsid w:val="0022471C"/>
    <w:rsid w:val="002255FC"/>
    <w:rsid w:val="00230BE8"/>
    <w:rsid w:val="002341D8"/>
    <w:rsid w:val="00236600"/>
    <w:rsid w:val="002417E8"/>
    <w:rsid w:val="00242960"/>
    <w:rsid w:val="002507B9"/>
    <w:rsid w:val="0025263A"/>
    <w:rsid w:val="00253BD0"/>
    <w:rsid w:val="00254EEF"/>
    <w:rsid w:val="002552B0"/>
    <w:rsid w:val="00256B84"/>
    <w:rsid w:val="0027794B"/>
    <w:rsid w:val="002806E4"/>
    <w:rsid w:val="00281934"/>
    <w:rsid w:val="00290BCE"/>
    <w:rsid w:val="002916F5"/>
    <w:rsid w:val="002967D4"/>
    <w:rsid w:val="002A5944"/>
    <w:rsid w:val="002A6144"/>
    <w:rsid w:val="002A66E0"/>
    <w:rsid w:val="002A7DAE"/>
    <w:rsid w:val="002B3DA4"/>
    <w:rsid w:val="002C2A42"/>
    <w:rsid w:val="002C3ED5"/>
    <w:rsid w:val="002C4CFB"/>
    <w:rsid w:val="002D00D3"/>
    <w:rsid w:val="002D1600"/>
    <w:rsid w:val="002D39D7"/>
    <w:rsid w:val="002D50B7"/>
    <w:rsid w:val="002D5C43"/>
    <w:rsid w:val="002D61C6"/>
    <w:rsid w:val="002D620A"/>
    <w:rsid w:val="002F7035"/>
    <w:rsid w:val="003252F0"/>
    <w:rsid w:val="003254FB"/>
    <w:rsid w:val="003273F0"/>
    <w:rsid w:val="00327626"/>
    <w:rsid w:val="00334547"/>
    <w:rsid w:val="0033605F"/>
    <w:rsid w:val="00346148"/>
    <w:rsid w:val="00352D85"/>
    <w:rsid w:val="0035477E"/>
    <w:rsid w:val="003548FC"/>
    <w:rsid w:val="0035491E"/>
    <w:rsid w:val="003561A8"/>
    <w:rsid w:val="00361B7C"/>
    <w:rsid w:val="0037305F"/>
    <w:rsid w:val="0038768E"/>
    <w:rsid w:val="003972D3"/>
    <w:rsid w:val="00397524"/>
    <w:rsid w:val="003A09CC"/>
    <w:rsid w:val="003B26C5"/>
    <w:rsid w:val="003C1499"/>
    <w:rsid w:val="003C2241"/>
    <w:rsid w:val="003C3013"/>
    <w:rsid w:val="003D0B2C"/>
    <w:rsid w:val="003D7280"/>
    <w:rsid w:val="003E028E"/>
    <w:rsid w:val="003E3CCC"/>
    <w:rsid w:val="003E3FB7"/>
    <w:rsid w:val="003F27B5"/>
    <w:rsid w:val="003F5348"/>
    <w:rsid w:val="003F5737"/>
    <w:rsid w:val="0041332A"/>
    <w:rsid w:val="00417BD7"/>
    <w:rsid w:val="004206D6"/>
    <w:rsid w:val="00427564"/>
    <w:rsid w:val="00432C32"/>
    <w:rsid w:val="00434960"/>
    <w:rsid w:val="004352B5"/>
    <w:rsid w:val="00437616"/>
    <w:rsid w:val="00466061"/>
    <w:rsid w:val="00467A1F"/>
    <w:rsid w:val="00481ACA"/>
    <w:rsid w:val="00487C58"/>
    <w:rsid w:val="00493C4F"/>
    <w:rsid w:val="004959D1"/>
    <w:rsid w:val="0049658B"/>
    <w:rsid w:val="004A4298"/>
    <w:rsid w:val="004C0973"/>
    <w:rsid w:val="004C1FFD"/>
    <w:rsid w:val="004C4DDD"/>
    <w:rsid w:val="004C6CA8"/>
    <w:rsid w:val="004C7B23"/>
    <w:rsid w:val="004D42CC"/>
    <w:rsid w:val="004D75B5"/>
    <w:rsid w:val="004E6242"/>
    <w:rsid w:val="004F12A9"/>
    <w:rsid w:val="004F5AF0"/>
    <w:rsid w:val="00501700"/>
    <w:rsid w:val="005019A5"/>
    <w:rsid w:val="005052F2"/>
    <w:rsid w:val="005065FB"/>
    <w:rsid w:val="0051530C"/>
    <w:rsid w:val="005231A5"/>
    <w:rsid w:val="00533162"/>
    <w:rsid w:val="00543BC5"/>
    <w:rsid w:val="00546781"/>
    <w:rsid w:val="005527E9"/>
    <w:rsid w:val="005745F3"/>
    <w:rsid w:val="0057479C"/>
    <w:rsid w:val="005763A9"/>
    <w:rsid w:val="00583B55"/>
    <w:rsid w:val="00584D93"/>
    <w:rsid w:val="005856E3"/>
    <w:rsid w:val="00595324"/>
    <w:rsid w:val="005A6199"/>
    <w:rsid w:val="005A768F"/>
    <w:rsid w:val="005A7B6F"/>
    <w:rsid w:val="005A7CB1"/>
    <w:rsid w:val="005B079B"/>
    <w:rsid w:val="005B3585"/>
    <w:rsid w:val="005B4B91"/>
    <w:rsid w:val="005C013C"/>
    <w:rsid w:val="005C0886"/>
    <w:rsid w:val="005C3653"/>
    <w:rsid w:val="005D0E60"/>
    <w:rsid w:val="005D13C5"/>
    <w:rsid w:val="005D1E37"/>
    <w:rsid w:val="005D476B"/>
    <w:rsid w:val="005D5E71"/>
    <w:rsid w:val="005D75AA"/>
    <w:rsid w:val="005E0018"/>
    <w:rsid w:val="005E263A"/>
    <w:rsid w:val="005F130D"/>
    <w:rsid w:val="005F14CE"/>
    <w:rsid w:val="005F714E"/>
    <w:rsid w:val="005F78AE"/>
    <w:rsid w:val="00604CA2"/>
    <w:rsid w:val="00604ECC"/>
    <w:rsid w:val="00607707"/>
    <w:rsid w:val="0060790D"/>
    <w:rsid w:val="00612442"/>
    <w:rsid w:val="0061270F"/>
    <w:rsid w:val="006155C2"/>
    <w:rsid w:val="006163BB"/>
    <w:rsid w:val="00621120"/>
    <w:rsid w:val="0063171E"/>
    <w:rsid w:val="006366E0"/>
    <w:rsid w:val="006372BA"/>
    <w:rsid w:val="00637FBB"/>
    <w:rsid w:val="00642BD5"/>
    <w:rsid w:val="00645EA3"/>
    <w:rsid w:val="00650229"/>
    <w:rsid w:val="00652D2F"/>
    <w:rsid w:val="00654F60"/>
    <w:rsid w:val="00656C57"/>
    <w:rsid w:val="00677B36"/>
    <w:rsid w:val="006A46A9"/>
    <w:rsid w:val="006B1F98"/>
    <w:rsid w:val="006C7873"/>
    <w:rsid w:val="006D0C5F"/>
    <w:rsid w:val="006D45F9"/>
    <w:rsid w:val="006E0A96"/>
    <w:rsid w:val="006E2D8A"/>
    <w:rsid w:val="006E2E36"/>
    <w:rsid w:val="006F1243"/>
    <w:rsid w:val="006F38FA"/>
    <w:rsid w:val="0070443B"/>
    <w:rsid w:val="00704C83"/>
    <w:rsid w:val="00706CC1"/>
    <w:rsid w:val="00714112"/>
    <w:rsid w:val="007158C5"/>
    <w:rsid w:val="007158CD"/>
    <w:rsid w:val="00716EC5"/>
    <w:rsid w:val="007204B5"/>
    <w:rsid w:val="00722A7E"/>
    <w:rsid w:val="00727956"/>
    <w:rsid w:val="00730BE0"/>
    <w:rsid w:val="00736509"/>
    <w:rsid w:val="0074048A"/>
    <w:rsid w:val="007409F2"/>
    <w:rsid w:val="00742064"/>
    <w:rsid w:val="00747696"/>
    <w:rsid w:val="00754D8E"/>
    <w:rsid w:val="007630F0"/>
    <w:rsid w:val="00774AB1"/>
    <w:rsid w:val="00780302"/>
    <w:rsid w:val="007859A6"/>
    <w:rsid w:val="00793887"/>
    <w:rsid w:val="007949B1"/>
    <w:rsid w:val="00795556"/>
    <w:rsid w:val="007A156B"/>
    <w:rsid w:val="007A56D6"/>
    <w:rsid w:val="007B0456"/>
    <w:rsid w:val="007B1329"/>
    <w:rsid w:val="007B4134"/>
    <w:rsid w:val="007C336C"/>
    <w:rsid w:val="007C3921"/>
    <w:rsid w:val="007C76D2"/>
    <w:rsid w:val="007D0675"/>
    <w:rsid w:val="007D722A"/>
    <w:rsid w:val="007E5591"/>
    <w:rsid w:val="007F61FB"/>
    <w:rsid w:val="0080063F"/>
    <w:rsid w:val="008122F8"/>
    <w:rsid w:val="008174B3"/>
    <w:rsid w:val="0083371D"/>
    <w:rsid w:val="008427CF"/>
    <w:rsid w:val="00842950"/>
    <w:rsid w:val="00855777"/>
    <w:rsid w:val="00862061"/>
    <w:rsid w:val="0086375C"/>
    <w:rsid w:val="00871A3B"/>
    <w:rsid w:val="0087715D"/>
    <w:rsid w:val="008937E7"/>
    <w:rsid w:val="00895B43"/>
    <w:rsid w:val="008A4920"/>
    <w:rsid w:val="008B094D"/>
    <w:rsid w:val="008B3740"/>
    <w:rsid w:val="008B3AA5"/>
    <w:rsid w:val="008B77D6"/>
    <w:rsid w:val="008B795A"/>
    <w:rsid w:val="008C5468"/>
    <w:rsid w:val="008D6761"/>
    <w:rsid w:val="008E0F3F"/>
    <w:rsid w:val="008E13B3"/>
    <w:rsid w:val="008E2409"/>
    <w:rsid w:val="008E7BFB"/>
    <w:rsid w:val="008F30F7"/>
    <w:rsid w:val="008F6F2D"/>
    <w:rsid w:val="00910190"/>
    <w:rsid w:val="00910E33"/>
    <w:rsid w:val="009168CB"/>
    <w:rsid w:val="009214BB"/>
    <w:rsid w:val="009337FD"/>
    <w:rsid w:val="00941370"/>
    <w:rsid w:val="0095638C"/>
    <w:rsid w:val="00956B5F"/>
    <w:rsid w:val="00970236"/>
    <w:rsid w:val="009745E0"/>
    <w:rsid w:val="00974DA4"/>
    <w:rsid w:val="00974E45"/>
    <w:rsid w:val="009903A8"/>
    <w:rsid w:val="009978AD"/>
    <w:rsid w:val="009C360F"/>
    <w:rsid w:val="009D7E0B"/>
    <w:rsid w:val="009E14AB"/>
    <w:rsid w:val="009E14D5"/>
    <w:rsid w:val="009E3AEF"/>
    <w:rsid w:val="009F0FE0"/>
    <w:rsid w:val="009F28D9"/>
    <w:rsid w:val="00A04A06"/>
    <w:rsid w:val="00A1604C"/>
    <w:rsid w:val="00A17D84"/>
    <w:rsid w:val="00A2061B"/>
    <w:rsid w:val="00A2632C"/>
    <w:rsid w:val="00A2655F"/>
    <w:rsid w:val="00A37C7A"/>
    <w:rsid w:val="00A46BD8"/>
    <w:rsid w:val="00A66E39"/>
    <w:rsid w:val="00A70E81"/>
    <w:rsid w:val="00A815A6"/>
    <w:rsid w:val="00A82034"/>
    <w:rsid w:val="00A8235B"/>
    <w:rsid w:val="00AA492F"/>
    <w:rsid w:val="00AC6EAA"/>
    <w:rsid w:val="00AD029D"/>
    <w:rsid w:val="00AD0650"/>
    <w:rsid w:val="00AD50A7"/>
    <w:rsid w:val="00AD56AD"/>
    <w:rsid w:val="00AE2435"/>
    <w:rsid w:val="00AE4C79"/>
    <w:rsid w:val="00AE5478"/>
    <w:rsid w:val="00AE73E2"/>
    <w:rsid w:val="00AF4020"/>
    <w:rsid w:val="00B00244"/>
    <w:rsid w:val="00B04664"/>
    <w:rsid w:val="00B138D7"/>
    <w:rsid w:val="00B1524D"/>
    <w:rsid w:val="00B22C30"/>
    <w:rsid w:val="00B23223"/>
    <w:rsid w:val="00B24278"/>
    <w:rsid w:val="00B51365"/>
    <w:rsid w:val="00B62AA9"/>
    <w:rsid w:val="00B640E4"/>
    <w:rsid w:val="00B67D4E"/>
    <w:rsid w:val="00B739DD"/>
    <w:rsid w:val="00B754E7"/>
    <w:rsid w:val="00B8184F"/>
    <w:rsid w:val="00B9526C"/>
    <w:rsid w:val="00BA1D4B"/>
    <w:rsid w:val="00BB3316"/>
    <w:rsid w:val="00BB557F"/>
    <w:rsid w:val="00BC2F6B"/>
    <w:rsid w:val="00BC6878"/>
    <w:rsid w:val="00BD49BD"/>
    <w:rsid w:val="00BD6C84"/>
    <w:rsid w:val="00BE699F"/>
    <w:rsid w:val="00BF16BC"/>
    <w:rsid w:val="00BF3A34"/>
    <w:rsid w:val="00BF3D2E"/>
    <w:rsid w:val="00BF68A8"/>
    <w:rsid w:val="00C101F7"/>
    <w:rsid w:val="00C211F6"/>
    <w:rsid w:val="00C228AA"/>
    <w:rsid w:val="00C27EA6"/>
    <w:rsid w:val="00C33EBE"/>
    <w:rsid w:val="00C344EA"/>
    <w:rsid w:val="00C4101F"/>
    <w:rsid w:val="00C4333D"/>
    <w:rsid w:val="00C45166"/>
    <w:rsid w:val="00C46D31"/>
    <w:rsid w:val="00C513DF"/>
    <w:rsid w:val="00C5584D"/>
    <w:rsid w:val="00C575C1"/>
    <w:rsid w:val="00C6593E"/>
    <w:rsid w:val="00C66C42"/>
    <w:rsid w:val="00C72F00"/>
    <w:rsid w:val="00C73CE0"/>
    <w:rsid w:val="00C7510E"/>
    <w:rsid w:val="00C76597"/>
    <w:rsid w:val="00C77E43"/>
    <w:rsid w:val="00C824AB"/>
    <w:rsid w:val="00C85C2F"/>
    <w:rsid w:val="00C875F9"/>
    <w:rsid w:val="00C91840"/>
    <w:rsid w:val="00C939E9"/>
    <w:rsid w:val="00CB5A19"/>
    <w:rsid w:val="00CC019C"/>
    <w:rsid w:val="00CC3EEA"/>
    <w:rsid w:val="00CE675E"/>
    <w:rsid w:val="00CF5FF7"/>
    <w:rsid w:val="00D03C49"/>
    <w:rsid w:val="00D05399"/>
    <w:rsid w:val="00D12BF4"/>
    <w:rsid w:val="00D17A19"/>
    <w:rsid w:val="00D20483"/>
    <w:rsid w:val="00D20DD0"/>
    <w:rsid w:val="00D22143"/>
    <w:rsid w:val="00D22F11"/>
    <w:rsid w:val="00D26BC4"/>
    <w:rsid w:val="00D34E90"/>
    <w:rsid w:val="00D45272"/>
    <w:rsid w:val="00D5378E"/>
    <w:rsid w:val="00D607DF"/>
    <w:rsid w:val="00D60BAC"/>
    <w:rsid w:val="00D63E29"/>
    <w:rsid w:val="00D64D59"/>
    <w:rsid w:val="00D67240"/>
    <w:rsid w:val="00D6738A"/>
    <w:rsid w:val="00D719DC"/>
    <w:rsid w:val="00D91871"/>
    <w:rsid w:val="00DA2DE8"/>
    <w:rsid w:val="00DB5117"/>
    <w:rsid w:val="00DB7078"/>
    <w:rsid w:val="00DB729B"/>
    <w:rsid w:val="00DD7316"/>
    <w:rsid w:val="00DF6118"/>
    <w:rsid w:val="00E117F6"/>
    <w:rsid w:val="00E138EF"/>
    <w:rsid w:val="00E17C37"/>
    <w:rsid w:val="00E219BC"/>
    <w:rsid w:val="00E525DC"/>
    <w:rsid w:val="00E54232"/>
    <w:rsid w:val="00E57280"/>
    <w:rsid w:val="00E605EC"/>
    <w:rsid w:val="00E61866"/>
    <w:rsid w:val="00E63EFE"/>
    <w:rsid w:val="00E70DFA"/>
    <w:rsid w:val="00E714AF"/>
    <w:rsid w:val="00E71839"/>
    <w:rsid w:val="00E73562"/>
    <w:rsid w:val="00E767EC"/>
    <w:rsid w:val="00E95F05"/>
    <w:rsid w:val="00E977D9"/>
    <w:rsid w:val="00EA024C"/>
    <w:rsid w:val="00EA48DC"/>
    <w:rsid w:val="00EB3EE3"/>
    <w:rsid w:val="00EB6BD4"/>
    <w:rsid w:val="00EC17A2"/>
    <w:rsid w:val="00ED34E5"/>
    <w:rsid w:val="00ED417C"/>
    <w:rsid w:val="00ED6609"/>
    <w:rsid w:val="00EE53E6"/>
    <w:rsid w:val="00EE6D35"/>
    <w:rsid w:val="00EF7D48"/>
    <w:rsid w:val="00F05878"/>
    <w:rsid w:val="00F071D6"/>
    <w:rsid w:val="00F13986"/>
    <w:rsid w:val="00F42204"/>
    <w:rsid w:val="00F44139"/>
    <w:rsid w:val="00F52C92"/>
    <w:rsid w:val="00F72B3C"/>
    <w:rsid w:val="00F74B1E"/>
    <w:rsid w:val="00F75920"/>
    <w:rsid w:val="00F86FD4"/>
    <w:rsid w:val="00F8776A"/>
    <w:rsid w:val="00F907AE"/>
    <w:rsid w:val="00FB0373"/>
    <w:rsid w:val="00FC5A51"/>
    <w:rsid w:val="00FC7A7D"/>
    <w:rsid w:val="00FD35F9"/>
    <w:rsid w:val="00FD45BC"/>
    <w:rsid w:val="00FD652B"/>
    <w:rsid w:val="00FE5B1B"/>
    <w:rsid w:val="00FF1023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EA997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Heading1">
    <w:name w:val="heading 1"/>
    <w:basedOn w:val="Normal"/>
    <w:link w:val="Heading1Cha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leGrid">
    <w:name w:val="Table Grid"/>
    <w:basedOn w:val="Table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B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0B"/>
    <w:rsid w:val="002B6A0B"/>
    <w:rsid w:val="0049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96C1D7207F4CE48E8F0223319D9AB4">
    <w:name w:val="2B96C1D7207F4CE48E8F0223319D9AB4"/>
    <w:rsid w:val="002B6A0B"/>
  </w:style>
  <w:style w:type="paragraph" w:customStyle="1" w:styleId="75A5FAB8BC9748F9B421189CD359FABB">
    <w:name w:val="75A5FAB8BC9748F9B421189CD359FABB"/>
    <w:rsid w:val="002B6A0B"/>
  </w:style>
  <w:style w:type="paragraph" w:customStyle="1" w:styleId="4BA84149C054424FAD9667965D72C921">
    <w:name w:val="4BA84149C054424FAD9667965D72C921"/>
    <w:rsid w:val="002B6A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D748-01CF-45C0-86FC-D382C605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17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Lucas Fischer</cp:lastModifiedBy>
  <cp:revision>488</cp:revision>
  <dcterms:created xsi:type="dcterms:W3CDTF">2017-01-30T13:19:00Z</dcterms:created>
  <dcterms:modified xsi:type="dcterms:W3CDTF">2017-01-30T21:05:00Z</dcterms:modified>
</cp:coreProperties>
</file>