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777" w:rsidRDefault="00464533">
      <w:pPr>
        <w:rPr>
          <w:rFonts w:ascii="Cambria" w:hAnsi="Cambria"/>
        </w:rPr>
      </w:pPr>
      <w:r>
        <w:rPr>
          <w:rFonts w:ascii="Cambria" w:hAnsi="Cambria"/>
          <w:noProof/>
          <w:lang w:eastAsia="en-US" w:bidi="ar-SA"/>
        </w:rPr>
        <w:drawing>
          <wp:anchor distT="0" distB="0" distL="0" distR="0" simplePos="0" relativeHeight="251655680" behindDoc="0" locked="0" layoutInCell="1" allowOverlap="1">
            <wp:simplePos x="0" y="0"/>
            <wp:positionH relativeFrom="page">
              <wp:posOffset>2303145</wp:posOffset>
            </wp:positionH>
            <wp:positionV relativeFrom="page">
              <wp:posOffset>2188845</wp:posOffset>
            </wp:positionV>
            <wp:extent cx="3166110" cy="38779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9"/>
                    <a:srcRect/>
                    <a:stretch>
                      <a:fillRect/>
                    </a:stretch>
                  </pic:blipFill>
                  <pic:spPr bwMode="auto">
                    <a:xfrm>
                      <a:off x="0" y="0"/>
                      <a:ext cx="3166110" cy="3877945"/>
                    </a:xfrm>
                    <a:prstGeom prst="rect">
                      <a:avLst/>
                    </a:prstGeom>
                    <a:noFill/>
                    <a:ln w="9525">
                      <a:noFill/>
                      <a:miter lim="800000"/>
                      <a:headEnd/>
                      <a:tailEnd/>
                    </a:ln>
                  </pic:spPr>
                </pic:pic>
              </a:graphicData>
            </a:graphic>
          </wp:anchor>
        </w:drawing>
      </w: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rsidP="002D3894">
      <w:pPr>
        <w:rPr>
          <w:rFonts w:ascii="Cambria" w:hAnsi="Cambria"/>
        </w:rPr>
      </w:pPr>
    </w:p>
    <w:p w:rsidR="002D3894" w:rsidRDefault="002D3894" w:rsidP="002D3894">
      <w:pPr>
        <w:jc w:val="center"/>
        <w:rPr>
          <w:rFonts w:ascii="Cambria" w:hAnsi="Cambria"/>
          <w:b/>
          <w:bCs/>
          <w:lang w:val="pt-PT"/>
        </w:rPr>
      </w:pPr>
    </w:p>
    <w:p w:rsidR="00CB7777" w:rsidRPr="002D3894" w:rsidRDefault="00464533" w:rsidP="002D3894">
      <w:pPr>
        <w:jc w:val="center"/>
        <w:rPr>
          <w:rFonts w:ascii="Cambria" w:hAnsi="Cambria"/>
          <w:b/>
          <w:bCs/>
          <w:lang w:val="pt-PT"/>
        </w:rPr>
      </w:pPr>
      <w:r w:rsidRPr="002D3894">
        <w:rPr>
          <w:rFonts w:ascii="Cambria" w:hAnsi="Cambria"/>
          <w:b/>
          <w:bCs/>
          <w:lang w:val="pt-PT"/>
        </w:rPr>
        <w:t>Instituto Superior Técnico</w:t>
      </w:r>
    </w:p>
    <w:p w:rsidR="00CB7777" w:rsidRPr="002D3894" w:rsidRDefault="00464533" w:rsidP="002D3894">
      <w:pPr>
        <w:jc w:val="center"/>
        <w:rPr>
          <w:rFonts w:ascii="Cambria" w:hAnsi="Cambria"/>
          <w:b/>
          <w:bCs/>
          <w:lang w:val="pt-PT"/>
        </w:rPr>
      </w:pPr>
      <w:r w:rsidRPr="002D3894">
        <w:rPr>
          <w:rFonts w:ascii="Cambria" w:hAnsi="Cambria"/>
          <w:b/>
          <w:bCs/>
          <w:lang w:val="pt-PT"/>
        </w:rPr>
        <w:t xml:space="preserve">DM4iRetail – </w:t>
      </w:r>
      <w:r w:rsidR="00340A11">
        <w:rPr>
          <w:rFonts w:ascii="Cambria" w:hAnsi="Cambria"/>
          <w:b/>
          <w:bCs/>
          <w:lang w:val="pt-PT"/>
        </w:rPr>
        <w:t>3</w:t>
      </w:r>
      <w:r w:rsidR="002D3894">
        <w:rPr>
          <w:rFonts w:ascii="Cambria" w:hAnsi="Cambria"/>
          <w:b/>
          <w:bCs/>
          <w:lang w:val="pt-PT"/>
        </w:rPr>
        <w:t>ª Entrega – 2</w:t>
      </w:r>
      <w:r w:rsidR="003B3D62">
        <w:rPr>
          <w:rFonts w:ascii="Cambria" w:hAnsi="Cambria"/>
          <w:b/>
          <w:bCs/>
          <w:lang w:val="pt-PT"/>
        </w:rPr>
        <w:t>0</w:t>
      </w:r>
      <w:r w:rsidR="002D3894">
        <w:rPr>
          <w:rFonts w:ascii="Cambria" w:hAnsi="Cambria"/>
          <w:b/>
          <w:bCs/>
          <w:lang w:val="pt-PT"/>
        </w:rPr>
        <w:t xml:space="preserve"> de </w:t>
      </w:r>
      <w:r w:rsidR="003B3D62">
        <w:rPr>
          <w:rFonts w:ascii="Cambria" w:hAnsi="Cambria"/>
          <w:b/>
          <w:bCs/>
          <w:lang w:val="pt-PT"/>
        </w:rPr>
        <w:t>Novembro</w:t>
      </w:r>
      <w:r w:rsidR="002D3894">
        <w:rPr>
          <w:rFonts w:ascii="Cambria" w:hAnsi="Cambria"/>
          <w:b/>
          <w:bCs/>
          <w:lang w:val="pt-PT"/>
        </w:rPr>
        <w:t xml:space="preserve"> de 2015</w:t>
      </w:r>
    </w:p>
    <w:p w:rsidR="00CB7777" w:rsidRPr="002D3894" w:rsidRDefault="00464533" w:rsidP="002D3894">
      <w:pPr>
        <w:jc w:val="center"/>
        <w:rPr>
          <w:rFonts w:ascii="Cambria" w:hAnsi="Cambria"/>
          <w:b/>
          <w:bCs/>
          <w:lang w:val="pt-PT"/>
        </w:rPr>
      </w:pPr>
      <w:r w:rsidRPr="002D3894">
        <w:rPr>
          <w:rFonts w:ascii="Cambria" w:hAnsi="Cambria"/>
          <w:b/>
          <w:bCs/>
          <w:lang w:val="pt-PT"/>
        </w:rPr>
        <w:t>Turno: 5ª 17h30</w:t>
      </w:r>
      <w:r w:rsidR="00F33B61">
        <w:rPr>
          <w:rFonts w:ascii="Cambria" w:hAnsi="Cambria"/>
          <w:b/>
          <w:bCs/>
          <w:lang w:val="pt-PT"/>
        </w:rPr>
        <w:t xml:space="preserve"> – Prof. Alberto Silva</w:t>
      </w:r>
    </w:p>
    <w:p w:rsidR="00CB7777" w:rsidRPr="002D3894" w:rsidRDefault="00CB7777">
      <w:pPr>
        <w:jc w:val="center"/>
        <w:rPr>
          <w:rFonts w:ascii="Cambria" w:hAnsi="Cambria"/>
          <w:b/>
          <w:bCs/>
          <w:lang w:val="pt-PT"/>
        </w:rPr>
      </w:pPr>
    </w:p>
    <w:p w:rsidR="00CB7777" w:rsidRPr="002D3894" w:rsidRDefault="00464533">
      <w:pPr>
        <w:jc w:val="center"/>
        <w:rPr>
          <w:rFonts w:ascii="Cambria" w:hAnsi="Cambria"/>
          <w:lang w:val="pt-PT"/>
        </w:rPr>
      </w:pPr>
      <w:r w:rsidRPr="002D3894">
        <w:rPr>
          <w:rFonts w:ascii="Cambria" w:hAnsi="Cambria"/>
          <w:lang w:val="pt-PT"/>
        </w:rPr>
        <w:t>Tiago Nascimento, nº70493</w:t>
      </w:r>
    </w:p>
    <w:p w:rsidR="00CB7777" w:rsidRPr="002D3894" w:rsidRDefault="00464533">
      <w:pPr>
        <w:jc w:val="center"/>
        <w:rPr>
          <w:rFonts w:ascii="Cambria" w:hAnsi="Cambria"/>
          <w:lang w:val="pt-PT"/>
        </w:rPr>
      </w:pPr>
      <w:r w:rsidRPr="002D3894">
        <w:rPr>
          <w:rFonts w:ascii="Cambria" w:hAnsi="Cambria"/>
          <w:lang w:val="pt-PT"/>
        </w:rPr>
        <w:t>Artur Fonseca, nº 75456</w:t>
      </w:r>
    </w:p>
    <w:p w:rsidR="00CB7777" w:rsidRPr="0088682E" w:rsidRDefault="00464533">
      <w:pPr>
        <w:jc w:val="center"/>
        <w:rPr>
          <w:rFonts w:ascii="Cambria" w:hAnsi="Cambria"/>
          <w:lang w:val="en-GB"/>
        </w:rPr>
      </w:pPr>
      <w:r w:rsidRPr="0088682E">
        <w:rPr>
          <w:rFonts w:ascii="Cambria" w:hAnsi="Cambria"/>
          <w:lang w:val="en-GB"/>
        </w:rPr>
        <w:t>Miguel Cruz, nº 76102</w:t>
      </w:r>
    </w:p>
    <w:p w:rsidR="00340A11" w:rsidRDefault="00340A11" w:rsidP="00340A11">
      <w:pPr>
        <w:rPr>
          <w:rFonts w:ascii="Cambria" w:hAnsi="Cambria"/>
          <w:b/>
          <w:sz w:val="32"/>
          <w:szCs w:val="32"/>
        </w:rPr>
      </w:pPr>
      <w:r>
        <w:rPr>
          <w:rFonts w:ascii="Cambria" w:hAnsi="Cambria"/>
          <w:b/>
          <w:sz w:val="32"/>
          <w:szCs w:val="32"/>
        </w:rPr>
        <w:lastRenderedPageBreak/>
        <w:t>Introduction</w:t>
      </w:r>
    </w:p>
    <w:p w:rsidR="00340A11" w:rsidRDefault="00340A11" w:rsidP="00707678">
      <w:pPr>
        <w:rPr>
          <w:rFonts w:ascii="Cambria" w:hAnsi="Cambria"/>
        </w:rPr>
      </w:pPr>
      <w:r w:rsidRPr="00340A11">
        <w:rPr>
          <w:rFonts w:ascii="Cambria" w:hAnsi="Cambria"/>
        </w:rPr>
        <w:t>GPI</w:t>
      </w:r>
      <w:r>
        <w:rPr>
          <w:rFonts w:ascii="Cambria" w:hAnsi="Cambria"/>
        </w:rPr>
        <w:t xml:space="preserve">Grupo2 is a spinoff from </w:t>
      </w:r>
      <w:proofErr w:type="spellStart"/>
      <w:r>
        <w:rPr>
          <w:rFonts w:ascii="Cambria" w:hAnsi="Cambria"/>
        </w:rPr>
        <w:t>Instituto</w:t>
      </w:r>
      <w:proofErr w:type="spellEnd"/>
      <w:r>
        <w:rPr>
          <w:rFonts w:ascii="Cambria" w:hAnsi="Cambria"/>
        </w:rPr>
        <w:t xml:space="preserve"> Superior </w:t>
      </w:r>
      <w:proofErr w:type="spellStart"/>
      <w:r>
        <w:rPr>
          <w:rFonts w:ascii="Cambria" w:hAnsi="Cambria"/>
        </w:rPr>
        <w:t>Técnico</w:t>
      </w:r>
      <w:proofErr w:type="spellEnd"/>
      <w:r>
        <w:rPr>
          <w:rFonts w:ascii="Cambria" w:hAnsi="Cambria"/>
        </w:rPr>
        <w:t xml:space="preserve"> specialized in deploying Document Management Systems.</w:t>
      </w:r>
    </w:p>
    <w:p w:rsidR="00876DCC" w:rsidRDefault="00850E36" w:rsidP="00707678">
      <w:pPr>
        <w:rPr>
          <w:rFonts w:ascii="Cambria" w:hAnsi="Cambria"/>
        </w:rPr>
      </w:pPr>
      <w:r>
        <w:rPr>
          <w:rFonts w:ascii="Cambria" w:hAnsi="Cambria"/>
        </w:rPr>
        <w:t>This document proposes a solution to the published statement, approaching the various sides of the management and progress of the project.</w:t>
      </w:r>
    </w:p>
    <w:p w:rsidR="00876DCC" w:rsidRDefault="00850E36" w:rsidP="00707678">
      <w:pPr>
        <w:rPr>
          <w:rFonts w:ascii="Cambria" w:hAnsi="Cambria"/>
        </w:rPr>
      </w:pPr>
      <w:r>
        <w:rPr>
          <w:rFonts w:ascii="Cambria" w:hAnsi="Cambria"/>
        </w:rPr>
        <w:t xml:space="preserve">We will </w:t>
      </w:r>
      <w:r w:rsidR="001D12A9">
        <w:rPr>
          <w:rFonts w:ascii="Cambria" w:hAnsi="Cambria"/>
        </w:rPr>
        <w:t xml:space="preserve">first </w:t>
      </w:r>
      <w:r>
        <w:rPr>
          <w:rFonts w:ascii="Cambria" w:hAnsi="Cambria"/>
        </w:rPr>
        <w:t xml:space="preserve">present our understanding of what the project is and what it will bring to our companies, why it is needed, </w:t>
      </w:r>
      <w:r w:rsidR="001D12A9">
        <w:rPr>
          <w:rFonts w:ascii="Cambria" w:hAnsi="Cambria"/>
        </w:rPr>
        <w:t>and at what cost it will come.</w:t>
      </w:r>
    </w:p>
    <w:p w:rsidR="00876DCC" w:rsidRDefault="001D12A9" w:rsidP="00707678">
      <w:pPr>
        <w:rPr>
          <w:rFonts w:ascii="Cambria" w:hAnsi="Cambria"/>
        </w:rPr>
      </w:pPr>
      <w:r>
        <w:rPr>
          <w:rFonts w:ascii="Cambria" w:hAnsi="Cambria"/>
        </w:rPr>
        <w:t>Then, we will propose a breakdown of the activities performed for an efficient development of the project, as well as planning and scheduling those activities.</w:t>
      </w:r>
    </w:p>
    <w:p w:rsidR="00876DCC" w:rsidRDefault="001D12A9" w:rsidP="00707678">
      <w:pPr>
        <w:rPr>
          <w:rFonts w:ascii="Cambria" w:hAnsi="Cambria"/>
        </w:rPr>
      </w:pPr>
      <w:r>
        <w:rPr>
          <w:rFonts w:ascii="Cambria" w:hAnsi="Cambria"/>
        </w:rPr>
        <w:t>For that development, we will present the team we will work with, that is the available resources, and how they will be organized and interact with each other, and be assigned the work.</w:t>
      </w:r>
    </w:p>
    <w:p w:rsidR="00876DCC" w:rsidRDefault="001D12A9" w:rsidP="00707678">
      <w:pPr>
        <w:rPr>
          <w:rFonts w:ascii="Cambria" w:hAnsi="Cambria"/>
        </w:rPr>
      </w:pPr>
      <w:r>
        <w:rPr>
          <w:rFonts w:ascii="Cambria" w:hAnsi="Cambria"/>
        </w:rPr>
        <w:t>We will establish measurements to keep the quality standards high and create an acceptable product and provide useful services.</w:t>
      </w:r>
    </w:p>
    <w:p w:rsidR="00876DCC" w:rsidRDefault="001D12A9" w:rsidP="00707678">
      <w:pPr>
        <w:rPr>
          <w:rFonts w:ascii="Cambria" w:hAnsi="Cambria"/>
        </w:rPr>
      </w:pPr>
      <w:r>
        <w:rPr>
          <w:rFonts w:ascii="Cambria" w:hAnsi="Cambria"/>
        </w:rPr>
        <w:t>The risks we expect to be able to deal with will also be listed, along with their likelihood and impact, and how we will approach them to favor our companies and the product development.</w:t>
      </w:r>
    </w:p>
    <w:p w:rsidR="00876DCC" w:rsidRDefault="001D12A9" w:rsidP="00707678">
      <w:pPr>
        <w:rPr>
          <w:rFonts w:ascii="Cambria" w:hAnsi="Cambria"/>
        </w:rPr>
      </w:pPr>
      <w:r>
        <w:rPr>
          <w:rFonts w:ascii="Cambria" w:hAnsi="Cambria"/>
        </w:rPr>
        <w:t>Finally, we will end our proposal with the associated costs and the price the client company should pay, if they choose to work with us.</w:t>
      </w: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707678" w:rsidRDefault="00707678" w:rsidP="00707678">
      <w:pPr>
        <w:rPr>
          <w:rFonts w:ascii="Cambria" w:hAnsi="Cambria"/>
          <w:b/>
          <w:sz w:val="32"/>
          <w:szCs w:val="32"/>
        </w:rPr>
      </w:pPr>
      <w:r w:rsidRPr="00A75F23">
        <w:rPr>
          <w:rFonts w:ascii="Cambria" w:hAnsi="Cambria"/>
          <w:b/>
          <w:sz w:val="32"/>
          <w:szCs w:val="32"/>
        </w:rPr>
        <w:lastRenderedPageBreak/>
        <w:t>Description of the project</w:t>
      </w:r>
    </w:p>
    <w:p w:rsidR="00707678" w:rsidRPr="0009283C" w:rsidRDefault="00707678" w:rsidP="00707678">
      <w:pPr>
        <w:rPr>
          <w:rFonts w:ascii="Cambria" w:hAnsi="Cambria"/>
          <w:b/>
          <w:sz w:val="28"/>
        </w:rPr>
      </w:pPr>
      <w:r w:rsidRPr="0009283C">
        <w:rPr>
          <w:rFonts w:ascii="Cambria" w:hAnsi="Cambria"/>
          <w:b/>
          <w:sz w:val="28"/>
        </w:rPr>
        <w:t>What?</w:t>
      </w:r>
    </w:p>
    <w:p w:rsidR="00707678" w:rsidRDefault="00707678" w:rsidP="00707678">
      <w:pPr>
        <w:rPr>
          <w:rFonts w:ascii="Cambria" w:hAnsi="Cambria"/>
        </w:rPr>
      </w:pPr>
      <w:r>
        <w:rPr>
          <w:rFonts w:ascii="Cambria" w:hAnsi="Cambria"/>
        </w:rPr>
        <w:t>From the developer’s side, our corporation, this project is to d</w:t>
      </w:r>
      <w:r w:rsidRPr="00A4108F">
        <w:rPr>
          <w:rFonts w:ascii="Cambria" w:hAnsi="Cambria"/>
        </w:rPr>
        <w:t>evelop a new information system</w:t>
      </w:r>
      <w:r>
        <w:rPr>
          <w:rFonts w:ascii="Cambria" w:hAnsi="Cambria"/>
        </w:rPr>
        <w:t xml:space="preserve"> </w:t>
      </w:r>
      <w:r w:rsidRPr="00A4108F">
        <w:rPr>
          <w:rFonts w:ascii="Cambria" w:hAnsi="Cambria"/>
        </w:rPr>
        <w:t xml:space="preserve">for the company </w:t>
      </w:r>
      <w:proofErr w:type="spellStart"/>
      <w:r w:rsidRPr="00A4108F">
        <w:rPr>
          <w:rFonts w:ascii="Cambria" w:hAnsi="Cambria"/>
        </w:rPr>
        <w:t>iRetail</w:t>
      </w:r>
      <w:proofErr w:type="spellEnd"/>
      <w:r>
        <w:rPr>
          <w:rFonts w:ascii="Cambria" w:hAnsi="Cambria"/>
        </w:rPr>
        <w:t>, made of the following modules:</w:t>
      </w:r>
    </w:p>
    <w:p w:rsidR="00707678" w:rsidRDefault="00707678" w:rsidP="00707678">
      <w:pPr>
        <w:pStyle w:val="ListParagraph"/>
        <w:numPr>
          <w:ilvl w:val="0"/>
          <w:numId w:val="1"/>
        </w:numPr>
        <w:rPr>
          <w:rFonts w:ascii="Cambria" w:hAnsi="Cambria"/>
        </w:rPr>
      </w:pPr>
      <w:r w:rsidRPr="00A4108F">
        <w:rPr>
          <w:rFonts w:ascii="Cambria" w:hAnsi="Cambria"/>
        </w:rPr>
        <w:t>Document management and workflow</w:t>
      </w:r>
      <w:r>
        <w:rPr>
          <w:rFonts w:ascii="Cambria" w:hAnsi="Cambria"/>
        </w:rPr>
        <w:t>;</w:t>
      </w:r>
    </w:p>
    <w:p w:rsidR="00707678" w:rsidRDefault="00707678" w:rsidP="00707678">
      <w:pPr>
        <w:pStyle w:val="ListParagraph"/>
        <w:numPr>
          <w:ilvl w:val="0"/>
          <w:numId w:val="1"/>
        </w:numPr>
        <w:rPr>
          <w:rFonts w:ascii="Cambria" w:hAnsi="Cambria"/>
        </w:rPr>
      </w:pPr>
      <w:r w:rsidRPr="00A4108F">
        <w:rPr>
          <w:rFonts w:ascii="Cambria" w:hAnsi="Cambria"/>
        </w:rPr>
        <w:t>Invoices approval</w:t>
      </w:r>
      <w:r>
        <w:rPr>
          <w:rFonts w:ascii="Cambria" w:hAnsi="Cambria"/>
        </w:rPr>
        <w:t>;</w:t>
      </w:r>
    </w:p>
    <w:p w:rsidR="00707678" w:rsidRPr="00A4108F" w:rsidRDefault="00707678" w:rsidP="00707678">
      <w:pPr>
        <w:pStyle w:val="ListParagraph"/>
        <w:numPr>
          <w:ilvl w:val="0"/>
          <w:numId w:val="1"/>
        </w:numPr>
        <w:rPr>
          <w:rFonts w:ascii="Cambria" w:hAnsi="Cambria"/>
        </w:rPr>
      </w:pPr>
      <w:r w:rsidRPr="00A4108F">
        <w:rPr>
          <w:rFonts w:ascii="Cambria" w:hAnsi="Cambria"/>
        </w:rPr>
        <w:t>Purchasing management</w:t>
      </w:r>
    </w:p>
    <w:p w:rsidR="00876DCC" w:rsidRPr="00876DCC" w:rsidRDefault="00707678" w:rsidP="00876DCC">
      <w:pPr>
        <w:rPr>
          <w:rFonts w:ascii="Cambria" w:hAnsi="Cambria"/>
        </w:rPr>
      </w:pPr>
      <w:r w:rsidRPr="00A4108F">
        <w:rPr>
          <w:rFonts w:ascii="Cambria" w:hAnsi="Cambria"/>
        </w:rPr>
        <w:t xml:space="preserve">The project will also include </w:t>
      </w:r>
      <w:r w:rsidR="00876DCC">
        <w:rPr>
          <w:rFonts w:ascii="Cambria" w:hAnsi="Cambria"/>
        </w:rPr>
        <w:t>the management, design and conception of the product, and the phases of deployment and operationalization.</w:t>
      </w:r>
    </w:p>
    <w:p w:rsidR="00707678" w:rsidRPr="0009283C" w:rsidRDefault="00707678" w:rsidP="00707678">
      <w:pPr>
        <w:rPr>
          <w:rFonts w:ascii="Cambria" w:hAnsi="Cambria"/>
          <w:b/>
          <w:sz w:val="28"/>
        </w:rPr>
      </w:pPr>
      <w:r w:rsidRPr="0009283C">
        <w:rPr>
          <w:rFonts w:ascii="Cambria" w:hAnsi="Cambria"/>
          <w:b/>
          <w:sz w:val="28"/>
        </w:rPr>
        <w:t>Why?</w:t>
      </w:r>
    </w:p>
    <w:p w:rsidR="00707678" w:rsidRDefault="00707678" w:rsidP="00707678">
      <w:pPr>
        <w:rPr>
          <w:rFonts w:ascii="Cambria" w:hAnsi="Cambria"/>
        </w:rPr>
      </w:pPr>
      <w:r>
        <w:rPr>
          <w:rFonts w:ascii="Cambria" w:hAnsi="Cambria"/>
        </w:rPr>
        <w:t xml:space="preserve">For the client company, </w:t>
      </w:r>
      <w:proofErr w:type="spellStart"/>
      <w:r>
        <w:rPr>
          <w:rFonts w:ascii="Cambria" w:hAnsi="Cambria"/>
        </w:rPr>
        <w:t>iRetail</w:t>
      </w:r>
      <w:proofErr w:type="spellEnd"/>
      <w:r>
        <w:rPr>
          <w:rFonts w:ascii="Cambria" w:hAnsi="Cambria"/>
        </w:rPr>
        <w:t xml:space="preserve">, the purpose is to </w:t>
      </w:r>
      <w:r w:rsidR="00876DCC">
        <w:rPr>
          <w:rFonts w:ascii="Cambria" w:hAnsi="Cambria"/>
        </w:rPr>
        <w:t>keep up with its fast growth, which caused problems related to</w:t>
      </w:r>
      <w:r w:rsidRPr="00707DBC">
        <w:rPr>
          <w:rFonts w:ascii="Cambria" w:hAnsi="Cambria"/>
        </w:rPr>
        <w:t xml:space="preserve"> the limitations of</w:t>
      </w:r>
      <w:r w:rsidR="00876DCC">
        <w:rPr>
          <w:rFonts w:ascii="Cambria" w:hAnsi="Cambria"/>
        </w:rPr>
        <w:t xml:space="preserve"> paper documents: </w:t>
      </w:r>
      <w:r w:rsidR="00C47386">
        <w:rPr>
          <w:rFonts w:ascii="Cambria" w:hAnsi="Cambria"/>
        </w:rPr>
        <w:t>saturation of the information flows</w:t>
      </w:r>
      <w:r w:rsidR="00876DCC">
        <w:rPr>
          <w:rFonts w:ascii="Cambria" w:hAnsi="Cambria"/>
        </w:rPr>
        <w:t>, difficulty of</w:t>
      </w:r>
      <w:r w:rsidR="00C47386">
        <w:rPr>
          <w:rFonts w:ascii="Cambria" w:hAnsi="Cambria"/>
        </w:rPr>
        <w:t xml:space="preserve"> stor</w:t>
      </w:r>
      <w:r w:rsidR="00876DCC">
        <w:rPr>
          <w:rFonts w:ascii="Cambria" w:hAnsi="Cambria"/>
        </w:rPr>
        <w:t>ing documents</w:t>
      </w:r>
      <w:r w:rsidR="00EB4306">
        <w:rPr>
          <w:rFonts w:ascii="Cambria" w:hAnsi="Cambria"/>
        </w:rPr>
        <w:t xml:space="preserve"> and lack of control over information including loss</w:t>
      </w:r>
      <w:r w:rsidR="00876DCC">
        <w:rPr>
          <w:rFonts w:ascii="Cambria" w:hAnsi="Cambria"/>
        </w:rPr>
        <w:t>.</w:t>
      </w:r>
    </w:p>
    <w:p w:rsidR="00707678" w:rsidRPr="002948DA" w:rsidRDefault="00707678" w:rsidP="00707678">
      <w:pPr>
        <w:rPr>
          <w:rFonts w:ascii="Cambria" w:hAnsi="Cambria"/>
          <w:b/>
          <w:sz w:val="32"/>
          <w:szCs w:val="32"/>
        </w:rPr>
      </w:pPr>
      <w:r w:rsidRPr="002948DA">
        <w:rPr>
          <w:rFonts w:ascii="Cambria" w:hAnsi="Cambria"/>
          <w:b/>
          <w:sz w:val="32"/>
          <w:szCs w:val="32"/>
        </w:rPr>
        <w:t>Success Factors</w:t>
      </w:r>
    </w:p>
    <w:p w:rsidR="00707678" w:rsidRDefault="00EB4306" w:rsidP="00707678">
      <w:pPr>
        <w:pStyle w:val="ListParagraph"/>
        <w:numPr>
          <w:ilvl w:val="0"/>
          <w:numId w:val="1"/>
        </w:numPr>
        <w:tabs>
          <w:tab w:val="left" w:pos="1356"/>
        </w:tabs>
        <w:rPr>
          <w:rFonts w:ascii="Cambria" w:hAnsi="Cambria"/>
        </w:rPr>
      </w:pPr>
      <w:r>
        <w:rPr>
          <w:rFonts w:ascii="Cambria" w:hAnsi="Cambria"/>
        </w:rPr>
        <w:t>Requirements</w:t>
      </w:r>
      <w:r w:rsidR="00707678">
        <w:rPr>
          <w:rFonts w:ascii="Cambria" w:hAnsi="Cambria"/>
        </w:rPr>
        <w:t xml:space="preserve"> shall be clearly defined to avoid wrong or unneeded operations;</w:t>
      </w:r>
    </w:p>
    <w:p w:rsidR="00E9189B" w:rsidRDefault="00E9189B" w:rsidP="00707678">
      <w:pPr>
        <w:pStyle w:val="ListParagraph"/>
        <w:numPr>
          <w:ilvl w:val="0"/>
          <w:numId w:val="1"/>
        </w:numPr>
        <w:tabs>
          <w:tab w:val="left" w:pos="1356"/>
        </w:tabs>
        <w:rPr>
          <w:rFonts w:ascii="Cambria" w:hAnsi="Cambria"/>
        </w:rPr>
      </w:pPr>
      <w:r>
        <w:rPr>
          <w:rFonts w:ascii="Cambria" w:hAnsi="Cambria"/>
        </w:rPr>
        <w:t>There should be clear and concise means of communication between the two companies;</w:t>
      </w:r>
    </w:p>
    <w:p w:rsidR="00707678" w:rsidRDefault="00707678" w:rsidP="00707678">
      <w:pPr>
        <w:pStyle w:val="ListParagraph"/>
        <w:numPr>
          <w:ilvl w:val="0"/>
          <w:numId w:val="1"/>
        </w:numPr>
        <w:tabs>
          <w:tab w:val="left" w:pos="1356"/>
        </w:tabs>
        <w:rPr>
          <w:rFonts w:ascii="Cambria" w:hAnsi="Cambria"/>
        </w:rPr>
      </w:pPr>
      <w:r>
        <w:rPr>
          <w:rFonts w:ascii="Cambria" w:hAnsi="Cambria"/>
        </w:rPr>
        <w:t>The documentation and manuals must be accurate and complete to be useful;</w:t>
      </w:r>
    </w:p>
    <w:p w:rsidR="00707678" w:rsidRPr="00EB4306" w:rsidRDefault="00707678" w:rsidP="00EB4306">
      <w:pPr>
        <w:pStyle w:val="ListParagraph"/>
        <w:numPr>
          <w:ilvl w:val="0"/>
          <w:numId w:val="1"/>
        </w:numPr>
        <w:tabs>
          <w:tab w:val="left" w:pos="1356"/>
        </w:tabs>
        <w:rPr>
          <w:rFonts w:ascii="Cambria" w:hAnsi="Cambria"/>
        </w:rPr>
      </w:pPr>
      <w:r>
        <w:rPr>
          <w:rFonts w:ascii="Cambria" w:hAnsi="Cambria"/>
        </w:rPr>
        <w:t xml:space="preserve">The training should be </w:t>
      </w:r>
      <w:r w:rsidR="00EB4306">
        <w:rPr>
          <w:rFonts w:ascii="Cambria" w:hAnsi="Cambria"/>
        </w:rPr>
        <w:t>effective</w:t>
      </w:r>
      <w:r>
        <w:rPr>
          <w:rFonts w:ascii="Cambria" w:hAnsi="Cambria"/>
        </w:rPr>
        <w:t xml:space="preserve"> </w:t>
      </w:r>
      <w:r w:rsidR="00EB4306">
        <w:rPr>
          <w:rFonts w:ascii="Cambria" w:hAnsi="Cambria"/>
        </w:rPr>
        <w:t>so it</w:t>
      </w:r>
      <w:r w:rsidRPr="00EB4306">
        <w:rPr>
          <w:rFonts w:ascii="Cambria" w:hAnsi="Cambria"/>
        </w:rPr>
        <w:t xml:space="preserve"> </w:t>
      </w:r>
      <w:r w:rsidR="00EB4306">
        <w:rPr>
          <w:rFonts w:ascii="Cambria" w:hAnsi="Cambria"/>
        </w:rPr>
        <w:t>allows</w:t>
      </w:r>
      <w:r w:rsidRPr="00EB4306">
        <w:rPr>
          <w:rFonts w:ascii="Cambria" w:hAnsi="Cambria"/>
        </w:rPr>
        <w:t xml:space="preserve"> </w:t>
      </w:r>
      <w:r w:rsidR="00EB4306">
        <w:rPr>
          <w:rFonts w:ascii="Cambria" w:hAnsi="Cambria"/>
        </w:rPr>
        <w:t>K-</w:t>
      </w:r>
      <w:r w:rsidRPr="00EB4306">
        <w:rPr>
          <w:rFonts w:ascii="Cambria" w:hAnsi="Cambria"/>
        </w:rPr>
        <w:t xml:space="preserve">users and technicians to </w:t>
      </w:r>
      <w:r w:rsidR="00EB4306">
        <w:rPr>
          <w:rFonts w:ascii="Cambria" w:hAnsi="Cambria"/>
        </w:rPr>
        <w:t xml:space="preserve">adapt to the new system and </w:t>
      </w:r>
      <w:r w:rsidRPr="00EB4306">
        <w:rPr>
          <w:rFonts w:ascii="Cambria" w:hAnsi="Cambria"/>
        </w:rPr>
        <w:t>work</w:t>
      </w:r>
      <w:r w:rsidR="00EB4306">
        <w:rPr>
          <w:rFonts w:ascii="Cambria" w:hAnsi="Cambria"/>
        </w:rPr>
        <w:t xml:space="preserve"> more efficiently</w:t>
      </w:r>
      <w:r w:rsidRPr="00EB4306">
        <w:rPr>
          <w:rFonts w:ascii="Cambria" w:hAnsi="Cambria"/>
        </w:rPr>
        <w:t>;</w:t>
      </w:r>
    </w:p>
    <w:p w:rsidR="00707678" w:rsidRDefault="00707678" w:rsidP="00707678">
      <w:pPr>
        <w:pStyle w:val="ListParagraph"/>
        <w:numPr>
          <w:ilvl w:val="0"/>
          <w:numId w:val="1"/>
        </w:numPr>
        <w:tabs>
          <w:tab w:val="left" w:pos="1356"/>
        </w:tabs>
        <w:rPr>
          <w:rFonts w:ascii="Cambria" w:hAnsi="Cambria"/>
        </w:rPr>
      </w:pPr>
      <w:r>
        <w:rPr>
          <w:rFonts w:ascii="Cambria" w:hAnsi="Cambria"/>
        </w:rPr>
        <w:t>Roles and responsibilities must be clearly defined;</w:t>
      </w:r>
    </w:p>
    <w:p w:rsidR="00707678" w:rsidRDefault="00707678" w:rsidP="00707678">
      <w:pPr>
        <w:pStyle w:val="ListParagraph"/>
        <w:numPr>
          <w:ilvl w:val="0"/>
          <w:numId w:val="1"/>
        </w:numPr>
        <w:tabs>
          <w:tab w:val="left" w:pos="1356"/>
        </w:tabs>
        <w:rPr>
          <w:rFonts w:ascii="Cambria" w:hAnsi="Cambria"/>
        </w:rPr>
      </w:pPr>
      <w:r>
        <w:rPr>
          <w:rFonts w:ascii="Cambria" w:hAnsi="Cambria"/>
        </w:rPr>
        <w:t xml:space="preserve">There should be a common </w:t>
      </w:r>
      <w:r w:rsidR="00EB4306">
        <w:rPr>
          <w:rFonts w:ascii="Cambria" w:hAnsi="Cambria"/>
        </w:rPr>
        <w:t xml:space="preserve">technical </w:t>
      </w:r>
      <w:r>
        <w:rPr>
          <w:rFonts w:ascii="Cambria" w:hAnsi="Cambria"/>
        </w:rPr>
        <w:t>language between the team</w:t>
      </w:r>
      <w:r w:rsidR="00EB4306">
        <w:rPr>
          <w:rFonts w:ascii="Cambria" w:hAnsi="Cambria"/>
        </w:rPr>
        <w:t xml:space="preserve"> established beforehand by the team leaders</w:t>
      </w:r>
      <w:r>
        <w:rPr>
          <w:rFonts w:ascii="Cambria" w:hAnsi="Cambria"/>
        </w:rPr>
        <w:t>;</w:t>
      </w:r>
    </w:p>
    <w:p w:rsidR="00707678" w:rsidRDefault="00EB4306" w:rsidP="00EB4306">
      <w:pPr>
        <w:pStyle w:val="ListParagraph"/>
        <w:numPr>
          <w:ilvl w:val="0"/>
          <w:numId w:val="1"/>
        </w:numPr>
        <w:tabs>
          <w:tab w:val="left" w:pos="1356"/>
        </w:tabs>
        <w:rPr>
          <w:rFonts w:ascii="Cambria" w:hAnsi="Cambria"/>
        </w:rPr>
      </w:pPr>
      <w:r>
        <w:rPr>
          <w:rFonts w:ascii="Cambria" w:hAnsi="Cambria"/>
        </w:rPr>
        <w:t xml:space="preserve">The </w:t>
      </w:r>
      <w:r w:rsidR="00707678">
        <w:rPr>
          <w:rFonts w:ascii="Cambria" w:hAnsi="Cambria"/>
        </w:rPr>
        <w:t>test</w:t>
      </w:r>
      <w:r>
        <w:rPr>
          <w:rFonts w:ascii="Cambria" w:hAnsi="Cambria"/>
        </w:rPr>
        <w:t>ing</w:t>
      </w:r>
      <w:r w:rsidR="00707678">
        <w:rPr>
          <w:rFonts w:ascii="Cambria" w:hAnsi="Cambria"/>
        </w:rPr>
        <w:t xml:space="preserve"> </w:t>
      </w:r>
      <w:r>
        <w:rPr>
          <w:rFonts w:ascii="Cambria" w:hAnsi="Cambria"/>
        </w:rPr>
        <w:t xml:space="preserve">(pilot and </w:t>
      </w:r>
      <w:r w:rsidRPr="00EB4306">
        <w:rPr>
          <w:rFonts w:ascii="Cambria" w:hAnsi="Cambria"/>
        </w:rPr>
        <w:t>acceptanc</w:t>
      </w:r>
      <w:r>
        <w:rPr>
          <w:rFonts w:ascii="Cambria" w:hAnsi="Cambria"/>
        </w:rPr>
        <w:t xml:space="preserve">e) </w:t>
      </w:r>
      <w:r w:rsidR="00707678" w:rsidRPr="00EB4306">
        <w:rPr>
          <w:rFonts w:ascii="Cambria" w:hAnsi="Cambria"/>
        </w:rPr>
        <w:t>should</w:t>
      </w:r>
      <w:r w:rsidR="00707678">
        <w:rPr>
          <w:rFonts w:ascii="Cambria" w:hAnsi="Cambria"/>
        </w:rPr>
        <w:t xml:space="preserve"> </w:t>
      </w:r>
      <w:r>
        <w:rPr>
          <w:rFonts w:ascii="Cambria" w:hAnsi="Cambria"/>
        </w:rPr>
        <w:t>verify the efficacy of the product and that it complies with the established required functionality</w:t>
      </w:r>
      <w:r w:rsidR="00E9189B">
        <w:rPr>
          <w:rFonts w:ascii="Cambria" w:hAnsi="Cambria"/>
        </w:rPr>
        <w:t>;</w:t>
      </w:r>
    </w:p>
    <w:p w:rsidR="00707678" w:rsidRPr="00876DCC" w:rsidRDefault="00EB4306" w:rsidP="00707678">
      <w:pPr>
        <w:pStyle w:val="ListParagraph"/>
        <w:numPr>
          <w:ilvl w:val="0"/>
          <w:numId w:val="1"/>
        </w:numPr>
        <w:tabs>
          <w:tab w:val="left" w:pos="1356"/>
        </w:tabs>
        <w:rPr>
          <w:rFonts w:ascii="Cambria" w:hAnsi="Cambria"/>
        </w:rPr>
      </w:pPr>
      <w:r>
        <w:rPr>
          <w:rFonts w:ascii="Cambria" w:hAnsi="Cambria"/>
        </w:rPr>
        <w:t>The design and architecture of the system should be done with all the required functionality in mind.</w:t>
      </w:r>
    </w:p>
    <w:p w:rsidR="00707678" w:rsidRPr="00413F2E" w:rsidRDefault="00707678" w:rsidP="00707678">
      <w:pPr>
        <w:rPr>
          <w:rFonts w:ascii="Cambria" w:hAnsi="Cambria"/>
          <w:b/>
          <w:sz w:val="32"/>
          <w:szCs w:val="32"/>
        </w:rPr>
      </w:pPr>
      <w:r w:rsidRPr="00413F2E">
        <w:rPr>
          <w:rFonts w:ascii="Cambria" w:hAnsi="Cambria"/>
          <w:b/>
          <w:sz w:val="32"/>
          <w:szCs w:val="32"/>
        </w:rPr>
        <w:t>Success Criteria</w:t>
      </w:r>
    </w:p>
    <w:p w:rsidR="00707678" w:rsidRPr="00A75F23" w:rsidRDefault="00707678" w:rsidP="00707678">
      <w:pPr>
        <w:pStyle w:val="ListParagraph"/>
        <w:numPr>
          <w:ilvl w:val="0"/>
          <w:numId w:val="1"/>
        </w:numPr>
        <w:rPr>
          <w:rFonts w:ascii="Cambria" w:hAnsi="Cambria"/>
        </w:rPr>
      </w:pPr>
      <w:r>
        <w:rPr>
          <w:rFonts w:ascii="Cambria" w:hAnsi="Cambria"/>
        </w:rPr>
        <w:t>Time</w:t>
      </w:r>
    </w:p>
    <w:p w:rsidR="00707678" w:rsidRDefault="00707678" w:rsidP="00707678">
      <w:pPr>
        <w:pStyle w:val="ListParagraph"/>
        <w:numPr>
          <w:ilvl w:val="1"/>
          <w:numId w:val="1"/>
        </w:numPr>
        <w:rPr>
          <w:rFonts w:ascii="Cambria" w:hAnsi="Cambria"/>
        </w:rPr>
      </w:pPr>
      <w:r w:rsidRPr="00A75F23">
        <w:rPr>
          <w:rFonts w:ascii="Cambria" w:hAnsi="Cambria"/>
        </w:rPr>
        <w:t>The Pilot must not last more than one month</w:t>
      </w:r>
      <w:r>
        <w:rPr>
          <w:rFonts w:ascii="Cambria" w:hAnsi="Cambria"/>
        </w:rPr>
        <w:t>;</w:t>
      </w:r>
    </w:p>
    <w:p w:rsidR="00707678" w:rsidRDefault="00707678" w:rsidP="00707678">
      <w:pPr>
        <w:pStyle w:val="ListParagraph"/>
        <w:numPr>
          <w:ilvl w:val="1"/>
          <w:numId w:val="1"/>
        </w:numPr>
        <w:rPr>
          <w:rFonts w:ascii="Cambria" w:hAnsi="Cambria"/>
        </w:rPr>
      </w:pPr>
      <w:r w:rsidRPr="00A75F23">
        <w:rPr>
          <w:rFonts w:ascii="Cambria" w:hAnsi="Cambria"/>
        </w:rPr>
        <w:t>The system should be operational five months after the approval of the project plan, with less than two weeks tolerance</w:t>
      </w:r>
      <w:r>
        <w:rPr>
          <w:rFonts w:ascii="Cambria" w:hAnsi="Cambria"/>
        </w:rPr>
        <w:t>;</w:t>
      </w:r>
    </w:p>
    <w:p w:rsidR="00707678" w:rsidRDefault="00707678" w:rsidP="00707678">
      <w:pPr>
        <w:pStyle w:val="ListParagraph"/>
        <w:numPr>
          <w:ilvl w:val="1"/>
          <w:numId w:val="1"/>
        </w:numPr>
        <w:rPr>
          <w:rFonts w:ascii="Cambria" w:hAnsi="Cambria"/>
        </w:rPr>
      </w:pPr>
      <w:r w:rsidRPr="00A75F23">
        <w:rPr>
          <w:rFonts w:ascii="Cambria" w:hAnsi="Cambria"/>
        </w:rPr>
        <w:lastRenderedPageBreak/>
        <w:t>The external supplier shall offer a minimum warranty period of three months</w:t>
      </w:r>
      <w:r>
        <w:rPr>
          <w:rFonts w:ascii="Cambria" w:hAnsi="Cambria"/>
        </w:rPr>
        <w:t>;</w:t>
      </w:r>
    </w:p>
    <w:p w:rsidR="00707678" w:rsidRDefault="00707678" w:rsidP="00707678">
      <w:pPr>
        <w:pStyle w:val="ListParagraph"/>
        <w:numPr>
          <w:ilvl w:val="0"/>
          <w:numId w:val="1"/>
        </w:numPr>
        <w:rPr>
          <w:rFonts w:ascii="Cambria" w:hAnsi="Cambria"/>
        </w:rPr>
      </w:pPr>
      <w:r w:rsidRPr="00A75F23">
        <w:rPr>
          <w:rFonts w:ascii="Cambria" w:hAnsi="Cambria"/>
        </w:rPr>
        <w:t>Cost</w:t>
      </w:r>
    </w:p>
    <w:p w:rsidR="00707678" w:rsidRDefault="00707678" w:rsidP="00707678">
      <w:pPr>
        <w:pStyle w:val="ListParagraph"/>
        <w:numPr>
          <w:ilvl w:val="1"/>
          <w:numId w:val="1"/>
        </w:numPr>
        <w:rPr>
          <w:rFonts w:ascii="Cambria" w:hAnsi="Cambria"/>
        </w:rPr>
      </w:pPr>
      <w:r w:rsidRPr="00A75F23">
        <w:rPr>
          <w:rFonts w:ascii="Cambria" w:hAnsi="Cambria"/>
        </w:rPr>
        <w:t>Do not exceed the € 400 000 budget for the whole project (excluding network structures and hardware)</w:t>
      </w:r>
      <w:r w:rsidRPr="005369D0">
        <w:rPr>
          <w:rFonts w:ascii="Cambria" w:hAnsi="Cambria"/>
        </w:rPr>
        <w:t xml:space="preserve"> </w:t>
      </w:r>
      <w:r w:rsidR="00EB4306">
        <w:rPr>
          <w:rFonts w:ascii="Cambria" w:hAnsi="Cambria"/>
        </w:rPr>
        <w:t>with a variance of 6%</w:t>
      </w:r>
      <w:r w:rsidR="00F17D2F">
        <w:rPr>
          <w:rFonts w:ascii="Cambria" w:hAnsi="Cambria"/>
        </w:rPr>
        <w:t>;</w:t>
      </w:r>
    </w:p>
    <w:p w:rsidR="00707678" w:rsidRDefault="00707678" w:rsidP="00707678">
      <w:pPr>
        <w:pStyle w:val="ListParagraph"/>
        <w:numPr>
          <w:ilvl w:val="0"/>
          <w:numId w:val="1"/>
        </w:numPr>
        <w:rPr>
          <w:rFonts w:ascii="Cambria" w:hAnsi="Cambria"/>
        </w:rPr>
      </w:pPr>
      <w:r w:rsidRPr="00A75F23">
        <w:rPr>
          <w:rFonts w:ascii="Cambria" w:hAnsi="Cambria"/>
        </w:rPr>
        <w:t>Quality</w:t>
      </w:r>
    </w:p>
    <w:p w:rsidR="00707678" w:rsidRDefault="00707678" w:rsidP="00707678">
      <w:pPr>
        <w:pStyle w:val="ListParagraph"/>
        <w:numPr>
          <w:ilvl w:val="1"/>
          <w:numId w:val="1"/>
        </w:numPr>
        <w:rPr>
          <w:rFonts w:ascii="Cambria" w:hAnsi="Cambria"/>
        </w:rPr>
      </w:pPr>
      <w:r w:rsidRPr="00A75F23">
        <w:rPr>
          <w:rFonts w:ascii="Cambria" w:hAnsi="Cambria"/>
        </w:rPr>
        <w:t>The number of non-conformities during acceptance tests should not be greater than 10%</w:t>
      </w:r>
      <w:r>
        <w:rPr>
          <w:rFonts w:ascii="Cambria" w:hAnsi="Cambria"/>
        </w:rPr>
        <w:t>;</w:t>
      </w:r>
    </w:p>
    <w:p w:rsidR="00707678" w:rsidRDefault="00707678" w:rsidP="00707678">
      <w:pPr>
        <w:pStyle w:val="ListParagraph"/>
        <w:numPr>
          <w:ilvl w:val="1"/>
          <w:numId w:val="1"/>
        </w:numPr>
        <w:rPr>
          <w:rFonts w:ascii="Cambria" w:hAnsi="Cambria"/>
        </w:rPr>
      </w:pPr>
      <w:r w:rsidRPr="00A75F23">
        <w:rPr>
          <w:rFonts w:ascii="Cambria" w:hAnsi="Cambria"/>
        </w:rPr>
        <w:t>The time for correction of conformities should be less than 48 hours</w:t>
      </w:r>
      <w:r>
        <w:rPr>
          <w:rFonts w:ascii="Cambria" w:hAnsi="Cambria"/>
        </w:rPr>
        <w:t>;</w:t>
      </w:r>
    </w:p>
    <w:p w:rsidR="00876DCC" w:rsidRPr="00876DCC" w:rsidRDefault="00707678" w:rsidP="00707678">
      <w:pPr>
        <w:pStyle w:val="ListParagraph"/>
        <w:numPr>
          <w:ilvl w:val="1"/>
          <w:numId w:val="1"/>
        </w:numPr>
        <w:rPr>
          <w:rFonts w:ascii="Cambria" w:hAnsi="Cambria"/>
        </w:rPr>
      </w:pPr>
      <w:r w:rsidRPr="00A75F23">
        <w:rPr>
          <w:rFonts w:ascii="Cambria" w:hAnsi="Cambria"/>
        </w:rPr>
        <w:t>The evaluation of the training sessions shouldn't score lower than 3.75, from 0 to 5.</w:t>
      </w:r>
    </w:p>
    <w:p w:rsidR="00707678" w:rsidRDefault="00707678" w:rsidP="00707678">
      <w:pPr>
        <w:rPr>
          <w:rFonts w:ascii="Cambria" w:hAnsi="Cambria"/>
          <w:b/>
          <w:sz w:val="32"/>
        </w:rPr>
      </w:pPr>
      <w:r w:rsidRPr="00413F2E">
        <w:rPr>
          <w:rFonts w:ascii="Cambria" w:hAnsi="Cambria"/>
          <w:b/>
          <w:sz w:val="32"/>
        </w:rPr>
        <w:t>Expected Benefits</w:t>
      </w:r>
    </w:p>
    <w:p w:rsidR="00707678" w:rsidRPr="00F33B61" w:rsidRDefault="00707678" w:rsidP="00707678">
      <w:pPr>
        <w:rPr>
          <w:rFonts w:ascii="Cambria" w:hAnsi="Cambria"/>
        </w:rPr>
      </w:pPr>
      <w:r w:rsidRPr="00F33B61">
        <w:rPr>
          <w:rFonts w:ascii="Cambria" w:hAnsi="Cambria"/>
        </w:rPr>
        <w:t>After one year:</w:t>
      </w:r>
    </w:p>
    <w:p w:rsidR="00707678" w:rsidRPr="00A75F23" w:rsidRDefault="00707678" w:rsidP="00707678">
      <w:pPr>
        <w:pStyle w:val="ListParagraph"/>
        <w:numPr>
          <w:ilvl w:val="0"/>
          <w:numId w:val="1"/>
        </w:numPr>
        <w:rPr>
          <w:rFonts w:ascii="Cambria" w:hAnsi="Cambria"/>
        </w:rPr>
      </w:pPr>
      <w:r w:rsidRPr="00A75F23">
        <w:rPr>
          <w:rFonts w:ascii="Cambria" w:hAnsi="Cambria"/>
        </w:rPr>
        <w:t>Reduction by 50% of employees’ complaints, considering the expected overall employees satisfaction, ensuring the reimbursement of expenses no later than 5 working days after submission;</w:t>
      </w:r>
    </w:p>
    <w:p w:rsidR="00707678" w:rsidRPr="00A75F23" w:rsidRDefault="00707678" w:rsidP="00707678">
      <w:pPr>
        <w:pStyle w:val="ListParagraph"/>
        <w:numPr>
          <w:ilvl w:val="0"/>
          <w:numId w:val="1"/>
        </w:numPr>
        <w:rPr>
          <w:rFonts w:ascii="Cambria" w:hAnsi="Cambria"/>
        </w:rPr>
      </w:pPr>
      <w:r w:rsidRPr="00A75F23">
        <w:rPr>
          <w:rFonts w:ascii="Cambria" w:hAnsi="Cambria"/>
        </w:rPr>
        <w:t>Ensure supplier’s invoices get approved less than 10 working days after reception;</w:t>
      </w:r>
    </w:p>
    <w:p w:rsidR="00707678" w:rsidRPr="00A75F23" w:rsidRDefault="00707678" w:rsidP="00707678">
      <w:pPr>
        <w:pStyle w:val="ListParagraph"/>
        <w:numPr>
          <w:ilvl w:val="0"/>
          <w:numId w:val="1"/>
        </w:numPr>
        <w:rPr>
          <w:rFonts w:ascii="Cambria" w:hAnsi="Cambria"/>
        </w:rPr>
      </w:pPr>
      <w:r w:rsidRPr="00A75F23">
        <w:rPr>
          <w:rFonts w:ascii="Cambria" w:hAnsi="Cambria"/>
        </w:rPr>
        <w:t xml:space="preserve">Based on the previous benefit, allow </w:t>
      </w:r>
      <w:proofErr w:type="spellStart"/>
      <w:r w:rsidRPr="00A75F23">
        <w:rPr>
          <w:rFonts w:ascii="Cambria" w:hAnsi="Cambria"/>
        </w:rPr>
        <w:t>iRetail</w:t>
      </w:r>
      <w:proofErr w:type="spellEnd"/>
      <w:r w:rsidRPr="00A75F23">
        <w:rPr>
          <w:rFonts w:ascii="Cambria" w:hAnsi="Cambria"/>
        </w:rPr>
        <w:t xml:space="preserve"> to negotiate better discounts from suppliers;</w:t>
      </w:r>
    </w:p>
    <w:p w:rsidR="00707678" w:rsidRPr="00A75F23" w:rsidRDefault="00707678" w:rsidP="00707678">
      <w:pPr>
        <w:pStyle w:val="ListParagraph"/>
        <w:numPr>
          <w:ilvl w:val="0"/>
          <w:numId w:val="1"/>
        </w:numPr>
        <w:rPr>
          <w:rFonts w:ascii="Cambria" w:hAnsi="Cambria"/>
        </w:rPr>
      </w:pPr>
      <w:r w:rsidRPr="00A75F23">
        <w:rPr>
          <w:rFonts w:ascii="Cambria" w:hAnsi="Cambria"/>
        </w:rPr>
        <w:t>Allow classification and search of documents, based on content attributes;</w:t>
      </w:r>
    </w:p>
    <w:p w:rsidR="00707678" w:rsidRPr="00A75F23" w:rsidRDefault="00707678" w:rsidP="00707678">
      <w:pPr>
        <w:pStyle w:val="ListParagraph"/>
        <w:numPr>
          <w:ilvl w:val="0"/>
          <w:numId w:val="1"/>
        </w:numPr>
        <w:rPr>
          <w:rFonts w:ascii="Cambria" w:hAnsi="Cambria"/>
        </w:rPr>
      </w:pPr>
      <w:r w:rsidRPr="00A75F23">
        <w:rPr>
          <w:rFonts w:ascii="Cambria" w:hAnsi="Cambria"/>
        </w:rPr>
        <w:t>Reduce paper costs and physical space for archiving paper by 50%;</w:t>
      </w:r>
    </w:p>
    <w:p w:rsidR="00CB7777" w:rsidRPr="00876DCC" w:rsidRDefault="00707678" w:rsidP="00707678">
      <w:pPr>
        <w:pStyle w:val="ListParagraph"/>
        <w:numPr>
          <w:ilvl w:val="0"/>
          <w:numId w:val="1"/>
        </w:numPr>
        <w:rPr>
          <w:rFonts w:ascii="Cambria" w:hAnsi="Cambria"/>
        </w:rPr>
      </w:pPr>
      <w:r w:rsidRPr="00A75F23">
        <w:rPr>
          <w:rFonts w:ascii="Cambria" w:hAnsi="Cambria"/>
        </w:rPr>
        <w:t>Reduce administrative and post costs by 20%.</w:t>
      </w:r>
    </w:p>
    <w:p w:rsidR="004B6895" w:rsidRDefault="004B6895" w:rsidP="004B6895">
      <w:pPr>
        <w:rPr>
          <w:rFonts w:ascii="Cambria" w:hAnsi="Cambria"/>
          <w:b/>
          <w:sz w:val="32"/>
          <w:szCs w:val="32"/>
        </w:rPr>
      </w:pPr>
      <w:r>
        <w:rPr>
          <w:rFonts w:ascii="Cambria" w:hAnsi="Cambria"/>
          <w:b/>
          <w:sz w:val="32"/>
          <w:szCs w:val="32"/>
        </w:rPr>
        <w:t>Total Price</w:t>
      </w:r>
    </w:p>
    <w:p w:rsidR="004B6895" w:rsidRPr="00413F2E" w:rsidRDefault="004B6895" w:rsidP="004B6895">
      <w:pPr>
        <w:rPr>
          <w:rFonts w:ascii="Cambria" w:hAnsi="Cambria"/>
          <w:b/>
          <w:sz w:val="32"/>
          <w:szCs w:val="32"/>
        </w:rPr>
      </w:pPr>
      <w:r>
        <w:rPr>
          <w:rFonts w:ascii="Cambria" w:hAnsi="Cambria"/>
          <w:b/>
          <w:sz w:val="32"/>
          <w:szCs w:val="32"/>
        </w:rPr>
        <w:t>Total Project Duration</w:t>
      </w:r>
    </w:p>
    <w:p w:rsidR="004B6895" w:rsidRDefault="006107E6" w:rsidP="00707678">
      <w:pPr>
        <w:rPr>
          <w:rFonts w:ascii="Cambria" w:hAnsi="Cambria"/>
        </w:rPr>
      </w:pPr>
      <w:r>
        <w:rPr>
          <w:rFonts w:ascii="Cambria" w:hAnsi="Cambria"/>
        </w:rPr>
        <w:t>The whole project will span 152 days, from the charter definition in 18/11/2015, until the warranty is concluded in 15/06/2015. The pilot test will be completed by 13/04/2015, with approximately two weeks until the system goes live in May.</w:t>
      </w: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0C27E9" w:rsidRDefault="00FA44B7" w:rsidP="00707678">
      <w:pPr>
        <w:rPr>
          <w:rFonts w:ascii="Cambria" w:hAnsi="Cambria"/>
          <w:b/>
          <w:noProof/>
          <w:sz w:val="32"/>
          <w:lang w:val="en-GB" w:eastAsia="pt-PT" w:bidi="ar-SA"/>
        </w:rPr>
      </w:pPr>
      <w:r>
        <w:rPr>
          <w:rFonts w:ascii="Cambria" w:hAnsi="Cambria"/>
          <w:b/>
          <w:noProof/>
          <w:sz w:val="32"/>
          <w:lang w:val="en-GB" w:eastAsia="pt-PT" w:bidi="ar-SA"/>
        </w:rPr>
        <w:lastRenderedPageBreak/>
        <w:t>Work Breakdown Structure</w:t>
      </w:r>
    </w:p>
    <w:p w:rsidR="00FA44B7" w:rsidRDefault="00FA44B7" w:rsidP="00707678">
      <w:pPr>
        <w:rPr>
          <w:rFonts w:ascii="Cambria" w:hAnsi="Cambria"/>
          <w:b/>
          <w:noProof/>
          <w:sz w:val="32"/>
          <w:lang w:val="en-GB" w:eastAsia="pt-PT" w:bidi="ar-SA"/>
        </w:rPr>
      </w:pPr>
      <w:r>
        <w:rPr>
          <w:noProof/>
          <w:lang w:eastAsia="en-US" w:bidi="ar-SA"/>
        </w:rPr>
        <w:drawing>
          <wp:inline distT="0" distB="0" distL="0" distR="0">
            <wp:extent cx="5911702" cy="3403400"/>
            <wp:effectExtent l="0" t="0" r="0" b="0"/>
            <wp:docPr id="3" name="Picture 3" descr="http://puu.sh/locVy/8fe2c84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locVy/8fe2c84a2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9314" cy="3402025"/>
                    </a:xfrm>
                    <a:prstGeom prst="rect">
                      <a:avLst/>
                    </a:prstGeom>
                    <a:noFill/>
                    <a:ln>
                      <a:noFill/>
                    </a:ln>
                  </pic:spPr>
                </pic:pic>
              </a:graphicData>
            </a:graphic>
          </wp:inline>
        </w:drawing>
      </w:r>
    </w:p>
    <w:p w:rsidR="000C27E9" w:rsidRDefault="000C27E9" w:rsidP="00707678">
      <w:pPr>
        <w:rPr>
          <w:rFonts w:ascii="Cambria" w:hAnsi="Cambria"/>
          <w:b/>
          <w:noProof/>
          <w:sz w:val="32"/>
          <w:lang w:val="en-GB" w:eastAsia="pt-PT" w:bidi="ar-SA"/>
        </w:rPr>
      </w:pPr>
    </w:p>
    <w:tbl>
      <w:tblPr>
        <w:tblStyle w:val="TabelacomGrelhaClara1"/>
        <w:tblW w:w="10188" w:type="dxa"/>
        <w:tblLook w:val="04A0" w:firstRow="1" w:lastRow="0" w:firstColumn="1" w:lastColumn="0" w:noHBand="0" w:noVBand="1"/>
      </w:tblPr>
      <w:tblGrid>
        <w:gridCol w:w="2509"/>
        <w:gridCol w:w="2777"/>
        <w:gridCol w:w="2281"/>
        <w:gridCol w:w="2621"/>
      </w:tblGrid>
      <w:tr w:rsidR="00FA44B7" w:rsidRPr="00D02A95" w:rsidTr="00FA44B7">
        <w:trPr>
          <w:trHeight w:val="333"/>
        </w:trPr>
        <w:tc>
          <w:tcPr>
            <w:tcW w:w="2509" w:type="dxa"/>
          </w:tcPr>
          <w:p w:rsidR="00FA44B7" w:rsidRPr="00D02A95" w:rsidRDefault="00FA44B7" w:rsidP="003C5393">
            <w:pPr>
              <w:jc w:val="center"/>
              <w:rPr>
                <w:b/>
              </w:rPr>
            </w:pPr>
            <w:r>
              <w:rPr>
                <w:b/>
              </w:rPr>
              <w:t>Work Package</w:t>
            </w:r>
          </w:p>
        </w:tc>
        <w:tc>
          <w:tcPr>
            <w:tcW w:w="2777" w:type="dxa"/>
          </w:tcPr>
          <w:p w:rsidR="00FA44B7" w:rsidRPr="00D02A95" w:rsidRDefault="00FA44B7" w:rsidP="003C5393">
            <w:pPr>
              <w:jc w:val="center"/>
              <w:rPr>
                <w:b/>
              </w:rPr>
            </w:pPr>
            <w:r>
              <w:rPr>
                <w:b/>
              </w:rPr>
              <w:t>Description</w:t>
            </w:r>
          </w:p>
        </w:tc>
        <w:tc>
          <w:tcPr>
            <w:tcW w:w="2281" w:type="dxa"/>
          </w:tcPr>
          <w:p w:rsidR="00FA44B7" w:rsidRDefault="00FA44B7" w:rsidP="003C5393">
            <w:pPr>
              <w:jc w:val="center"/>
              <w:rPr>
                <w:b/>
              </w:rPr>
            </w:pPr>
            <w:r>
              <w:rPr>
                <w:b/>
              </w:rPr>
              <w:t>Milestones</w:t>
            </w:r>
          </w:p>
        </w:tc>
        <w:tc>
          <w:tcPr>
            <w:tcW w:w="2621" w:type="dxa"/>
          </w:tcPr>
          <w:p w:rsidR="00FA44B7" w:rsidRPr="00D02A95" w:rsidRDefault="00FA44B7" w:rsidP="003C5393">
            <w:pPr>
              <w:jc w:val="center"/>
              <w:rPr>
                <w:b/>
              </w:rPr>
            </w:pPr>
            <w:r>
              <w:rPr>
                <w:b/>
              </w:rPr>
              <w:t>Deliverables</w:t>
            </w:r>
          </w:p>
        </w:tc>
      </w:tr>
      <w:tr w:rsidR="00FA44B7" w:rsidTr="00FA44B7">
        <w:trPr>
          <w:trHeight w:val="947"/>
        </w:trPr>
        <w:tc>
          <w:tcPr>
            <w:tcW w:w="2509" w:type="dxa"/>
          </w:tcPr>
          <w:p w:rsidR="00FA44B7" w:rsidRPr="00381F9A" w:rsidRDefault="00FA44B7" w:rsidP="003C5393">
            <w:pPr>
              <w:jc w:val="center"/>
              <w:rPr>
                <w:b/>
              </w:rPr>
            </w:pPr>
            <w:r>
              <w:t>1.1.1 – Start-up</w:t>
            </w:r>
          </w:p>
        </w:tc>
        <w:tc>
          <w:tcPr>
            <w:tcW w:w="2777" w:type="dxa"/>
          </w:tcPr>
          <w:p w:rsidR="00FA44B7" w:rsidRPr="00E9295F" w:rsidRDefault="000014F6" w:rsidP="000014F6">
            <w:pPr>
              <w:jc w:val="center"/>
              <w:rPr>
                <w:lang w:val="en-GB"/>
              </w:rPr>
            </w:pPr>
            <w:r>
              <w:rPr>
                <w:lang w:val="en-GB"/>
              </w:rPr>
              <w:t>Definition of the charter, management and team members, and project planning activities</w:t>
            </w:r>
          </w:p>
        </w:tc>
        <w:tc>
          <w:tcPr>
            <w:tcW w:w="2281" w:type="dxa"/>
          </w:tcPr>
          <w:p w:rsidR="00FA44B7" w:rsidRDefault="000014F6" w:rsidP="003C5393">
            <w:pPr>
              <w:jc w:val="center"/>
            </w:pPr>
            <w:r>
              <w:t>Project plan approved</w:t>
            </w:r>
          </w:p>
        </w:tc>
        <w:tc>
          <w:tcPr>
            <w:tcW w:w="2621" w:type="dxa"/>
          </w:tcPr>
          <w:p w:rsidR="00FA44B7" w:rsidRDefault="00FA44B7" w:rsidP="003C5393">
            <w:pPr>
              <w:jc w:val="center"/>
            </w:pPr>
            <w:r>
              <w:t>Project plan</w:t>
            </w:r>
          </w:p>
        </w:tc>
      </w:tr>
      <w:tr w:rsidR="00FA44B7" w:rsidRPr="00381F9A" w:rsidTr="00FA44B7">
        <w:trPr>
          <w:trHeight w:val="316"/>
        </w:trPr>
        <w:tc>
          <w:tcPr>
            <w:tcW w:w="2509" w:type="dxa"/>
          </w:tcPr>
          <w:p w:rsidR="00FA44B7" w:rsidRPr="00381F9A" w:rsidRDefault="00FA44B7" w:rsidP="003C5393">
            <w:pPr>
              <w:jc w:val="center"/>
              <w:rPr>
                <w:b/>
                <w:lang w:val="en-GB"/>
              </w:rPr>
            </w:pPr>
            <w:r>
              <w:rPr>
                <w:lang w:val="en-GB"/>
              </w:rPr>
              <w:t>1.1.2 – Control</w:t>
            </w:r>
          </w:p>
        </w:tc>
        <w:tc>
          <w:tcPr>
            <w:tcW w:w="2777" w:type="dxa"/>
          </w:tcPr>
          <w:p w:rsidR="00FA44B7" w:rsidRPr="00381F9A" w:rsidRDefault="00FA44B7" w:rsidP="00C851D1">
            <w:pPr>
              <w:jc w:val="center"/>
              <w:rPr>
                <w:lang w:val="en-GB"/>
              </w:rPr>
            </w:pPr>
            <w:r>
              <w:rPr>
                <w:lang w:val="en-GB"/>
              </w:rPr>
              <w:t xml:space="preserve">Project </w:t>
            </w:r>
            <w:r w:rsidR="000014F6">
              <w:rPr>
                <w:lang w:val="en-GB"/>
              </w:rPr>
              <w:t xml:space="preserve">control and </w:t>
            </w:r>
            <w:proofErr w:type="spellStart"/>
            <w:r w:rsidR="000014F6">
              <w:rPr>
                <w:lang w:val="en-GB"/>
              </w:rPr>
              <w:t>replanning</w:t>
            </w:r>
            <w:proofErr w:type="spellEnd"/>
            <w:r w:rsidR="000014F6">
              <w:rPr>
                <w:lang w:val="en-GB"/>
              </w:rPr>
              <w:t xml:space="preserve"> to </w:t>
            </w:r>
            <w:r w:rsidR="00C851D1">
              <w:rPr>
                <w:lang w:val="en-GB"/>
              </w:rPr>
              <w:t>verify</w:t>
            </w:r>
            <w:r w:rsidR="000014F6">
              <w:rPr>
                <w:lang w:val="en-GB"/>
              </w:rPr>
              <w:t xml:space="preserve"> compliance with requirements and quality assurance</w:t>
            </w:r>
          </w:p>
        </w:tc>
        <w:tc>
          <w:tcPr>
            <w:tcW w:w="2281" w:type="dxa"/>
          </w:tcPr>
          <w:p w:rsidR="00FA44B7" w:rsidRDefault="000014F6" w:rsidP="003C5393">
            <w:pPr>
              <w:jc w:val="center"/>
              <w:rPr>
                <w:lang w:val="en-GB"/>
              </w:rPr>
            </w:pPr>
            <w:r>
              <w:rPr>
                <w:lang w:val="en-GB"/>
              </w:rPr>
              <w:t>None</w:t>
            </w:r>
          </w:p>
        </w:tc>
        <w:tc>
          <w:tcPr>
            <w:tcW w:w="2621" w:type="dxa"/>
          </w:tcPr>
          <w:p w:rsidR="00FA44B7" w:rsidRPr="00381F9A" w:rsidRDefault="000014F6" w:rsidP="003C5393">
            <w:pPr>
              <w:jc w:val="center"/>
              <w:rPr>
                <w:lang w:val="en-GB"/>
              </w:rPr>
            </w:pPr>
            <w:r>
              <w:rPr>
                <w:lang w:val="en-GB"/>
              </w:rPr>
              <w:t>None</w:t>
            </w:r>
          </w:p>
        </w:tc>
      </w:tr>
      <w:tr w:rsidR="00FA44B7" w:rsidRPr="00381F9A" w:rsidTr="00FA44B7">
        <w:trPr>
          <w:trHeight w:val="316"/>
        </w:trPr>
        <w:tc>
          <w:tcPr>
            <w:tcW w:w="2509" w:type="dxa"/>
          </w:tcPr>
          <w:p w:rsidR="00FA44B7" w:rsidRPr="00381F9A" w:rsidRDefault="00FA44B7" w:rsidP="003C5393">
            <w:pPr>
              <w:jc w:val="center"/>
              <w:rPr>
                <w:b/>
                <w:lang w:val="en-GB"/>
              </w:rPr>
            </w:pPr>
            <w:r>
              <w:rPr>
                <w:lang w:val="en-GB"/>
              </w:rPr>
              <w:t>1.1.3 – Close</w:t>
            </w:r>
          </w:p>
        </w:tc>
        <w:tc>
          <w:tcPr>
            <w:tcW w:w="2777" w:type="dxa"/>
          </w:tcPr>
          <w:p w:rsidR="00FA44B7" w:rsidRPr="00381F9A" w:rsidRDefault="000014F6" w:rsidP="000014F6">
            <w:pPr>
              <w:jc w:val="center"/>
              <w:rPr>
                <w:lang w:val="en-GB"/>
              </w:rPr>
            </w:pPr>
            <w:r>
              <w:rPr>
                <w:lang w:val="en-GB"/>
              </w:rPr>
              <w:t>Feedback and closure meetings, and production and delivery of the report</w:t>
            </w:r>
          </w:p>
        </w:tc>
        <w:tc>
          <w:tcPr>
            <w:tcW w:w="2281" w:type="dxa"/>
          </w:tcPr>
          <w:p w:rsidR="00FA44B7" w:rsidRDefault="000014F6" w:rsidP="003C5393">
            <w:pPr>
              <w:jc w:val="center"/>
              <w:rPr>
                <w:lang w:val="en-GB"/>
              </w:rPr>
            </w:pPr>
            <w:r>
              <w:rPr>
                <w:lang w:val="en-GB"/>
              </w:rPr>
              <w:t>Project finished</w:t>
            </w:r>
          </w:p>
        </w:tc>
        <w:tc>
          <w:tcPr>
            <w:tcW w:w="2621" w:type="dxa"/>
          </w:tcPr>
          <w:p w:rsidR="00FA44B7" w:rsidRPr="00381F9A" w:rsidRDefault="000014F6" w:rsidP="000014F6">
            <w:pPr>
              <w:jc w:val="center"/>
              <w:rPr>
                <w:lang w:val="en-GB"/>
              </w:rPr>
            </w:pPr>
            <w:r>
              <w:rPr>
                <w:lang w:val="en-GB"/>
              </w:rPr>
              <w:t>Project report</w:t>
            </w:r>
          </w:p>
        </w:tc>
      </w:tr>
      <w:tr w:rsidR="000014F6" w:rsidRPr="00381F9A" w:rsidTr="00FA44B7">
        <w:trPr>
          <w:trHeight w:val="316"/>
        </w:trPr>
        <w:tc>
          <w:tcPr>
            <w:tcW w:w="2509" w:type="dxa"/>
          </w:tcPr>
          <w:p w:rsidR="000014F6" w:rsidRDefault="000014F6" w:rsidP="003C5393">
            <w:pPr>
              <w:jc w:val="center"/>
              <w:rPr>
                <w:lang w:val="en-GB"/>
              </w:rPr>
            </w:pPr>
            <w:r>
              <w:rPr>
                <w:lang w:val="en-GB"/>
              </w:rPr>
              <w:t>1.2.1 – Requirements Specification</w:t>
            </w:r>
          </w:p>
        </w:tc>
        <w:tc>
          <w:tcPr>
            <w:tcW w:w="2777" w:type="dxa"/>
          </w:tcPr>
          <w:p w:rsidR="000014F6" w:rsidRDefault="000014F6" w:rsidP="003C5393">
            <w:pPr>
              <w:jc w:val="center"/>
              <w:rPr>
                <w:lang w:val="en-GB"/>
              </w:rPr>
            </w:pPr>
            <w:r>
              <w:rPr>
                <w:lang w:val="en-GB"/>
              </w:rPr>
              <w:t>Analysis and specification of requirements</w:t>
            </w:r>
          </w:p>
        </w:tc>
        <w:tc>
          <w:tcPr>
            <w:tcW w:w="2281" w:type="dxa"/>
          </w:tcPr>
          <w:p w:rsidR="000014F6" w:rsidRDefault="000C27E9" w:rsidP="000C27E9">
            <w:pPr>
              <w:jc w:val="center"/>
              <w:rPr>
                <w:lang w:val="en-GB"/>
              </w:rPr>
            </w:pPr>
            <w:r>
              <w:rPr>
                <w:lang w:val="en-GB"/>
              </w:rPr>
              <w:t>Requirements approved</w:t>
            </w:r>
          </w:p>
        </w:tc>
        <w:tc>
          <w:tcPr>
            <w:tcW w:w="2621" w:type="dxa"/>
          </w:tcPr>
          <w:p w:rsidR="000014F6" w:rsidRDefault="000C27E9" w:rsidP="003C5393">
            <w:pPr>
              <w:jc w:val="center"/>
              <w:rPr>
                <w:lang w:val="en-GB"/>
              </w:rPr>
            </w:pPr>
            <w:r>
              <w:rPr>
                <w:lang w:val="en-GB"/>
              </w:rPr>
              <w:t xml:space="preserve">Requirements </w:t>
            </w:r>
            <w:r w:rsidR="00B30AE6">
              <w:rPr>
                <w:lang w:val="en-GB"/>
              </w:rPr>
              <w:t xml:space="preserve">specification </w:t>
            </w:r>
            <w:r>
              <w:rPr>
                <w:lang w:val="en-GB"/>
              </w:rPr>
              <w:t>document</w:t>
            </w:r>
          </w:p>
        </w:tc>
      </w:tr>
      <w:tr w:rsidR="000014F6" w:rsidRPr="00381F9A" w:rsidTr="00FA44B7">
        <w:trPr>
          <w:trHeight w:val="316"/>
        </w:trPr>
        <w:tc>
          <w:tcPr>
            <w:tcW w:w="2509" w:type="dxa"/>
          </w:tcPr>
          <w:p w:rsidR="000014F6" w:rsidRDefault="000014F6" w:rsidP="003C5393">
            <w:pPr>
              <w:jc w:val="center"/>
              <w:rPr>
                <w:lang w:val="en-GB"/>
              </w:rPr>
            </w:pPr>
            <w:r>
              <w:rPr>
                <w:lang w:val="en-GB"/>
              </w:rPr>
              <w:t>1.2.2 – Tests Specification</w:t>
            </w:r>
          </w:p>
        </w:tc>
        <w:tc>
          <w:tcPr>
            <w:tcW w:w="2777" w:type="dxa"/>
          </w:tcPr>
          <w:p w:rsidR="000014F6" w:rsidRDefault="000C27E9" w:rsidP="003C5393">
            <w:pPr>
              <w:jc w:val="center"/>
              <w:rPr>
                <w:lang w:val="en-GB"/>
              </w:rPr>
            </w:pPr>
            <w:r>
              <w:rPr>
                <w:lang w:val="en-GB"/>
              </w:rPr>
              <w:t>Specification of tests</w:t>
            </w:r>
          </w:p>
        </w:tc>
        <w:tc>
          <w:tcPr>
            <w:tcW w:w="2281" w:type="dxa"/>
          </w:tcPr>
          <w:p w:rsidR="000014F6" w:rsidRDefault="000C27E9" w:rsidP="003C5393">
            <w:pPr>
              <w:jc w:val="center"/>
              <w:rPr>
                <w:lang w:val="en-GB"/>
              </w:rPr>
            </w:pPr>
            <w:r>
              <w:rPr>
                <w:lang w:val="en-GB"/>
              </w:rPr>
              <w:t>Tests approved</w:t>
            </w:r>
          </w:p>
        </w:tc>
        <w:tc>
          <w:tcPr>
            <w:tcW w:w="2621" w:type="dxa"/>
          </w:tcPr>
          <w:p w:rsidR="000014F6" w:rsidRDefault="000C27E9" w:rsidP="003C5393">
            <w:pPr>
              <w:jc w:val="center"/>
              <w:rPr>
                <w:lang w:val="en-GB"/>
              </w:rPr>
            </w:pPr>
            <w:r>
              <w:rPr>
                <w:lang w:val="en-GB"/>
              </w:rPr>
              <w:t>Tests</w:t>
            </w:r>
            <w:r w:rsidR="00B30AE6">
              <w:rPr>
                <w:lang w:val="en-GB"/>
              </w:rPr>
              <w:t xml:space="preserve"> specification document</w:t>
            </w:r>
          </w:p>
        </w:tc>
      </w:tr>
      <w:tr w:rsidR="000014F6" w:rsidRPr="00381F9A" w:rsidTr="00FA44B7">
        <w:trPr>
          <w:trHeight w:val="316"/>
        </w:trPr>
        <w:tc>
          <w:tcPr>
            <w:tcW w:w="2509" w:type="dxa"/>
          </w:tcPr>
          <w:p w:rsidR="000014F6" w:rsidRDefault="000014F6" w:rsidP="003C5393">
            <w:pPr>
              <w:jc w:val="center"/>
              <w:rPr>
                <w:lang w:val="en-GB"/>
              </w:rPr>
            </w:pPr>
            <w:r>
              <w:rPr>
                <w:lang w:val="en-GB"/>
              </w:rPr>
              <w:t>1.3.1.1 – Sprint 1</w:t>
            </w:r>
          </w:p>
        </w:tc>
        <w:tc>
          <w:tcPr>
            <w:tcW w:w="2777" w:type="dxa"/>
          </w:tcPr>
          <w:p w:rsidR="000014F6" w:rsidRDefault="000C27E9" w:rsidP="000C27E9">
            <w:pPr>
              <w:jc w:val="center"/>
              <w:rPr>
                <w:lang w:val="en-GB"/>
              </w:rPr>
            </w:pPr>
            <w:r>
              <w:rPr>
                <w:lang w:val="en-GB"/>
              </w:rPr>
              <w:t>Scrum meetings and implementation of Purchase Module</w:t>
            </w:r>
          </w:p>
        </w:tc>
        <w:tc>
          <w:tcPr>
            <w:tcW w:w="2281" w:type="dxa"/>
          </w:tcPr>
          <w:p w:rsidR="000014F6" w:rsidRDefault="000C27E9" w:rsidP="003C5393">
            <w:pPr>
              <w:jc w:val="center"/>
              <w:rPr>
                <w:lang w:val="en-GB"/>
              </w:rPr>
            </w:pPr>
            <w:r>
              <w:rPr>
                <w:lang w:val="en-GB"/>
              </w:rPr>
              <w:t>Sprint 1 complete</w:t>
            </w:r>
          </w:p>
        </w:tc>
        <w:tc>
          <w:tcPr>
            <w:tcW w:w="2621" w:type="dxa"/>
          </w:tcPr>
          <w:p w:rsidR="000014F6" w:rsidRDefault="000C27E9" w:rsidP="000C27E9">
            <w:pPr>
              <w:jc w:val="center"/>
              <w:rPr>
                <w:lang w:val="en-GB"/>
              </w:rPr>
            </w:pPr>
            <w:r>
              <w:rPr>
                <w:lang w:val="en-GB"/>
              </w:rPr>
              <w:t>Purchase Module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lastRenderedPageBreak/>
              <w:t>1.3.1.2 – Sprint 2</w:t>
            </w:r>
          </w:p>
        </w:tc>
        <w:tc>
          <w:tcPr>
            <w:tcW w:w="2777" w:type="dxa"/>
          </w:tcPr>
          <w:p w:rsidR="000014F6" w:rsidRDefault="000C27E9" w:rsidP="003C5393">
            <w:pPr>
              <w:jc w:val="center"/>
              <w:rPr>
                <w:lang w:val="en-GB"/>
              </w:rPr>
            </w:pPr>
            <w:r>
              <w:rPr>
                <w:lang w:val="en-GB"/>
              </w:rPr>
              <w:t>Scrum meetings and implementation of Invoices Approval module</w:t>
            </w:r>
          </w:p>
        </w:tc>
        <w:tc>
          <w:tcPr>
            <w:tcW w:w="2281" w:type="dxa"/>
          </w:tcPr>
          <w:p w:rsidR="000014F6" w:rsidRDefault="000C27E9" w:rsidP="000C27E9">
            <w:pPr>
              <w:jc w:val="center"/>
              <w:rPr>
                <w:lang w:val="en-GB"/>
              </w:rPr>
            </w:pPr>
            <w:r>
              <w:rPr>
                <w:lang w:val="en-GB"/>
              </w:rPr>
              <w:t>Sprint 2 complete</w:t>
            </w:r>
          </w:p>
        </w:tc>
        <w:tc>
          <w:tcPr>
            <w:tcW w:w="2621" w:type="dxa"/>
          </w:tcPr>
          <w:p w:rsidR="000014F6" w:rsidRDefault="000C27E9" w:rsidP="000C27E9">
            <w:pPr>
              <w:jc w:val="center"/>
              <w:rPr>
                <w:lang w:val="en-GB"/>
              </w:rPr>
            </w:pPr>
            <w:r>
              <w:rPr>
                <w:lang w:val="en-GB"/>
              </w:rPr>
              <w:t>Invoices Approval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t>1.3.1.3 – Sprint 3</w:t>
            </w:r>
          </w:p>
        </w:tc>
        <w:tc>
          <w:tcPr>
            <w:tcW w:w="2777" w:type="dxa"/>
          </w:tcPr>
          <w:p w:rsidR="000014F6" w:rsidRDefault="000C27E9" w:rsidP="003C5393">
            <w:pPr>
              <w:jc w:val="center"/>
              <w:rPr>
                <w:lang w:val="en-GB"/>
              </w:rPr>
            </w:pPr>
            <w:r>
              <w:rPr>
                <w:lang w:val="en-GB"/>
              </w:rPr>
              <w:t>Scrum meetings and implementation of Documents Management module</w:t>
            </w:r>
          </w:p>
        </w:tc>
        <w:tc>
          <w:tcPr>
            <w:tcW w:w="2281" w:type="dxa"/>
          </w:tcPr>
          <w:p w:rsidR="000014F6" w:rsidRDefault="000C27E9" w:rsidP="000C27E9">
            <w:pPr>
              <w:jc w:val="center"/>
              <w:rPr>
                <w:lang w:val="en-GB"/>
              </w:rPr>
            </w:pPr>
            <w:r>
              <w:rPr>
                <w:lang w:val="en-GB"/>
              </w:rPr>
              <w:t>Sprint 3 complete</w:t>
            </w:r>
          </w:p>
        </w:tc>
        <w:tc>
          <w:tcPr>
            <w:tcW w:w="2621" w:type="dxa"/>
          </w:tcPr>
          <w:p w:rsidR="000014F6" w:rsidRDefault="000C27E9" w:rsidP="003C5393">
            <w:pPr>
              <w:jc w:val="center"/>
              <w:rPr>
                <w:lang w:val="en-GB"/>
              </w:rPr>
            </w:pPr>
            <w:r>
              <w:rPr>
                <w:lang w:val="en-GB"/>
              </w:rPr>
              <w:t>Documents Management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t>1.3.2 – Integration</w:t>
            </w:r>
          </w:p>
        </w:tc>
        <w:tc>
          <w:tcPr>
            <w:tcW w:w="2777" w:type="dxa"/>
          </w:tcPr>
          <w:p w:rsidR="000014F6" w:rsidRDefault="000C27E9" w:rsidP="003C5393">
            <w:pPr>
              <w:jc w:val="center"/>
              <w:rPr>
                <w:lang w:val="en-GB"/>
              </w:rPr>
            </w:pPr>
            <w:r>
              <w:rPr>
                <w:lang w:val="en-GB"/>
              </w:rPr>
              <w:t>Integration of the developed modules with the ERP</w:t>
            </w:r>
          </w:p>
        </w:tc>
        <w:tc>
          <w:tcPr>
            <w:tcW w:w="2281" w:type="dxa"/>
          </w:tcPr>
          <w:p w:rsidR="000014F6" w:rsidRDefault="000C27E9" w:rsidP="003C5393">
            <w:pPr>
              <w:jc w:val="center"/>
              <w:rPr>
                <w:lang w:val="en-GB"/>
              </w:rPr>
            </w:pPr>
            <w:r>
              <w:rPr>
                <w:lang w:val="en-GB"/>
              </w:rPr>
              <w:t>Integration finished</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1.4.1 – Deployment</w:t>
            </w:r>
          </w:p>
        </w:tc>
        <w:tc>
          <w:tcPr>
            <w:tcW w:w="2777" w:type="dxa"/>
          </w:tcPr>
          <w:p w:rsidR="000014F6" w:rsidRDefault="000C27E9" w:rsidP="003C5393">
            <w:pPr>
              <w:jc w:val="center"/>
              <w:rPr>
                <w:lang w:val="en-GB"/>
              </w:rPr>
            </w:pPr>
            <w:r>
              <w:rPr>
                <w:lang w:val="en-GB"/>
              </w:rPr>
              <w:t>Deployment of the system including its installation and configuration</w:t>
            </w:r>
          </w:p>
        </w:tc>
        <w:tc>
          <w:tcPr>
            <w:tcW w:w="2281" w:type="dxa"/>
          </w:tcPr>
          <w:p w:rsidR="000014F6" w:rsidRDefault="000C27E9" w:rsidP="003C5393">
            <w:pPr>
              <w:jc w:val="center"/>
              <w:rPr>
                <w:lang w:val="en-GB"/>
              </w:rPr>
            </w:pPr>
            <w:r>
              <w:rPr>
                <w:lang w:val="en-GB"/>
              </w:rPr>
              <w:t>Deployment complete</w:t>
            </w:r>
          </w:p>
        </w:tc>
        <w:tc>
          <w:tcPr>
            <w:tcW w:w="2621" w:type="dxa"/>
          </w:tcPr>
          <w:p w:rsidR="000014F6" w:rsidRDefault="000C27E9" w:rsidP="003C5393">
            <w:pPr>
              <w:jc w:val="center"/>
              <w:rPr>
                <w:lang w:val="en-GB"/>
              </w:rPr>
            </w:pPr>
            <w:r>
              <w:rPr>
                <w:lang w:val="en-GB"/>
              </w:rPr>
              <w:t>Working information system</w:t>
            </w:r>
          </w:p>
        </w:tc>
      </w:tr>
      <w:tr w:rsidR="000014F6" w:rsidRPr="00381F9A" w:rsidTr="00FA44B7">
        <w:trPr>
          <w:trHeight w:val="316"/>
        </w:trPr>
        <w:tc>
          <w:tcPr>
            <w:tcW w:w="2509" w:type="dxa"/>
          </w:tcPr>
          <w:p w:rsidR="000014F6" w:rsidRDefault="000014F6" w:rsidP="003C5393">
            <w:pPr>
              <w:jc w:val="center"/>
              <w:rPr>
                <w:lang w:val="en-GB"/>
              </w:rPr>
            </w:pPr>
            <w:r>
              <w:rPr>
                <w:lang w:val="en-GB"/>
              </w:rPr>
              <w:t>1.4.2 – Training</w:t>
            </w:r>
          </w:p>
        </w:tc>
        <w:tc>
          <w:tcPr>
            <w:tcW w:w="2777" w:type="dxa"/>
          </w:tcPr>
          <w:p w:rsidR="000014F6" w:rsidRDefault="000C27E9" w:rsidP="003C5393">
            <w:pPr>
              <w:jc w:val="center"/>
              <w:rPr>
                <w:lang w:val="en-GB"/>
              </w:rPr>
            </w:pPr>
            <w:r>
              <w:rPr>
                <w:lang w:val="en-GB"/>
              </w:rPr>
              <w:t>Training of technicians and K-users, and its evaluation.</w:t>
            </w:r>
          </w:p>
        </w:tc>
        <w:tc>
          <w:tcPr>
            <w:tcW w:w="2281" w:type="dxa"/>
          </w:tcPr>
          <w:p w:rsidR="000014F6" w:rsidRDefault="000C27E9" w:rsidP="003C5393">
            <w:pPr>
              <w:jc w:val="center"/>
              <w:rPr>
                <w:lang w:val="en-GB"/>
              </w:rPr>
            </w:pPr>
            <w:r>
              <w:rPr>
                <w:lang w:val="en-GB"/>
              </w:rPr>
              <w:t>Training complete</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1.4.3 – Acceptance Testing</w:t>
            </w:r>
          </w:p>
        </w:tc>
        <w:tc>
          <w:tcPr>
            <w:tcW w:w="2777" w:type="dxa"/>
          </w:tcPr>
          <w:p w:rsidR="000014F6" w:rsidRDefault="000C27E9" w:rsidP="003C5393">
            <w:pPr>
              <w:jc w:val="center"/>
              <w:rPr>
                <w:lang w:val="en-GB"/>
              </w:rPr>
            </w:pPr>
            <w:r>
              <w:rPr>
                <w:lang w:val="en-GB"/>
              </w:rPr>
              <w:t>Validation of the information system</w:t>
            </w:r>
            <w:r w:rsidR="00C851D1">
              <w:rPr>
                <w:lang w:val="en-GB"/>
              </w:rPr>
              <w:t xml:space="preserve"> and correction of non-conformities</w:t>
            </w:r>
          </w:p>
        </w:tc>
        <w:tc>
          <w:tcPr>
            <w:tcW w:w="2281" w:type="dxa"/>
          </w:tcPr>
          <w:p w:rsidR="000014F6" w:rsidRDefault="00C851D1" w:rsidP="003C5393">
            <w:pPr>
              <w:jc w:val="center"/>
              <w:rPr>
                <w:lang w:val="en-GB"/>
              </w:rPr>
            </w:pPr>
            <w:r>
              <w:rPr>
                <w:lang w:val="en-GB"/>
              </w:rPr>
              <w:t>Acceptance tests passed</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1.4.4 – Pilot Testing</w:t>
            </w:r>
          </w:p>
        </w:tc>
        <w:tc>
          <w:tcPr>
            <w:tcW w:w="2777" w:type="dxa"/>
          </w:tcPr>
          <w:p w:rsidR="000014F6" w:rsidRDefault="00C851D1" w:rsidP="003C5393">
            <w:pPr>
              <w:jc w:val="center"/>
              <w:rPr>
                <w:lang w:val="en-GB"/>
              </w:rPr>
            </w:pPr>
            <w:r>
              <w:rPr>
                <w:lang w:val="en-GB"/>
              </w:rPr>
              <w:t>Pilot test done before the go-live of the system</w:t>
            </w:r>
          </w:p>
        </w:tc>
        <w:tc>
          <w:tcPr>
            <w:tcW w:w="2281" w:type="dxa"/>
          </w:tcPr>
          <w:p w:rsidR="000014F6" w:rsidRDefault="00C851D1" w:rsidP="003C5393">
            <w:pPr>
              <w:jc w:val="center"/>
              <w:rPr>
                <w:lang w:val="en-GB"/>
              </w:rPr>
            </w:pPr>
            <w:r>
              <w:rPr>
                <w:lang w:val="en-GB"/>
              </w:rPr>
              <w:t>Pilot test passed</w:t>
            </w:r>
          </w:p>
        </w:tc>
        <w:tc>
          <w:tcPr>
            <w:tcW w:w="2621" w:type="dxa"/>
          </w:tcPr>
          <w:p w:rsidR="000014F6" w:rsidRDefault="00C851D1"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1.5.1 – Warranty</w:t>
            </w:r>
          </w:p>
        </w:tc>
        <w:tc>
          <w:tcPr>
            <w:tcW w:w="2777" w:type="dxa"/>
          </w:tcPr>
          <w:p w:rsidR="000014F6" w:rsidRDefault="00C851D1" w:rsidP="003C5393">
            <w:pPr>
              <w:jc w:val="center"/>
              <w:rPr>
                <w:lang w:val="en-GB"/>
              </w:rPr>
            </w:pPr>
            <w:r>
              <w:rPr>
                <w:lang w:val="en-GB"/>
              </w:rPr>
              <w:t>Warranty work provided by the supplier (our company) during the three months</w:t>
            </w:r>
          </w:p>
        </w:tc>
        <w:tc>
          <w:tcPr>
            <w:tcW w:w="2281" w:type="dxa"/>
          </w:tcPr>
          <w:p w:rsidR="000014F6" w:rsidRDefault="00C851D1" w:rsidP="003C5393">
            <w:pPr>
              <w:jc w:val="center"/>
              <w:rPr>
                <w:lang w:val="en-GB"/>
              </w:rPr>
            </w:pPr>
            <w:r>
              <w:rPr>
                <w:lang w:val="en-GB"/>
              </w:rPr>
              <w:t>Warranty concluded</w:t>
            </w:r>
          </w:p>
        </w:tc>
        <w:tc>
          <w:tcPr>
            <w:tcW w:w="2621" w:type="dxa"/>
          </w:tcPr>
          <w:p w:rsidR="000014F6" w:rsidRDefault="00C851D1" w:rsidP="003C5393">
            <w:pPr>
              <w:jc w:val="center"/>
              <w:rPr>
                <w:lang w:val="en-GB"/>
              </w:rPr>
            </w:pPr>
            <w:r>
              <w:rPr>
                <w:lang w:val="en-GB"/>
              </w:rPr>
              <w:t>None</w:t>
            </w:r>
          </w:p>
        </w:tc>
      </w:tr>
    </w:tbl>
    <w:p w:rsidR="00FA44B7" w:rsidRDefault="00FA44B7"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646EDA" w:rsidRDefault="003C5393" w:rsidP="00707678">
      <w:pPr>
        <w:rPr>
          <w:rFonts w:ascii="Cambria" w:hAnsi="Cambria"/>
          <w:b/>
          <w:noProof/>
          <w:sz w:val="32"/>
          <w:lang w:val="en-GB" w:eastAsia="pt-PT" w:bidi="ar-SA"/>
        </w:rPr>
      </w:pPr>
      <w:r>
        <w:rPr>
          <w:rFonts w:ascii="Cambria" w:hAnsi="Cambria"/>
          <w:b/>
          <w:noProof/>
          <w:sz w:val="32"/>
          <w:lang w:val="en-GB" w:eastAsia="pt-PT" w:bidi="ar-SA"/>
        </w:rPr>
        <w:lastRenderedPageBreak/>
        <w:t>Project Scheduling</w:t>
      </w: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F479EB" w:rsidP="00707678">
      <w:pPr>
        <w:rPr>
          <w:rFonts w:ascii="Cambria" w:hAnsi="Cambria"/>
          <w:b/>
          <w:noProof/>
          <w:sz w:val="32"/>
          <w:lang w:val="en-GB" w:eastAsia="pt-PT" w:bidi="ar-SA"/>
        </w:rPr>
      </w:pPr>
      <w:r>
        <w:rPr>
          <w:noProof/>
          <w:lang w:eastAsia="en-US" w:bidi="ar-SA"/>
        </w:rPr>
        <w:drawing>
          <wp:anchor distT="0" distB="0" distL="114300" distR="114300" simplePos="0" relativeHeight="251658240" behindDoc="1" locked="0" layoutInCell="1" allowOverlap="1" wp14:anchorId="5391D17D" wp14:editId="1C1E8194">
            <wp:simplePos x="0" y="0"/>
            <wp:positionH relativeFrom="column">
              <wp:posOffset>-819785</wp:posOffset>
            </wp:positionH>
            <wp:positionV relativeFrom="paragraph">
              <wp:posOffset>417195</wp:posOffset>
            </wp:positionV>
            <wp:extent cx="8060690" cy="4097020"/>
            <wp:effectExtent l="0" t="1981200" r="0" b="1960880"/>
            <wp:wrapThrough wrapText="bothSides">
              <wp:wrapPolygon edited="0">
                <wp:start x="21598" y="-3"/>
                <wp:lineTo x="56" y="-3"/>
                <wp:lineTo x="56" y="21490"/>
                <wp:lineTo x="21598" y="21490"/>
                <wp:lineTo x="21598" y="-3"/>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060690" cy="4097020"/>
                    </a:xfrm>
                    <a:prstGeom prst="rect">
                      <a:avLst/>
                    </a:prstGeom>
                  </pic:spPr>
                </pic:pic>
              </a:graphicData>
            </a:graphic>
            <wp14:sizeRelH relativeFrom="page">
              <wp14:pctWidth>0</wp14:pctWidth>
            </wp14:sizeRelH>
            <wp14:sizeRelV relativeFrom="page">
              <wp14:pctHeight>0</wp14:pctHeight>
            </wp14:sizeRelV>
          </wp:anchor>
        </w:drawing>
      </w: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FA44B7" w:rsidRDefault="00B20A67" w:rsidP="00707678">
      <w:pPr>
        <w:rPr>
          <w:rFonts w:ascii="Cambria" w:hAnsi="Cambria"/>
          <w:b/>
          <w:noProof/>
          <w:sz w:val="32"/>
          <w:lang w:val="en-GB" w:eastAsia="pt-PT" w:bidi="ar-SA"/>
        </w:rPr>
      </w:pPr>
      <w:r w:rsidRPr="001A0C46">
        <w:rPr>
          <w:rFonts w:ascii="Cambria" w:hAnsi="Cambria"/>
          <w:b/>
          <w:noProof/>
          <w:sz w:val="32"/>
          <w:lang w:val="en-GB" w:eastAsia="pt-PT" w:bidi="ar-SA"/>
        </w:rPr>
        <w:lastRenderedPageBreak/>
        <w:t>Organization Breakdown Structure</w:t>
      </w:r>
    </w:p>
    <w:p w:rsidR="006E7C1B" w:rsidRPr="001A0C46" w:rsidRDefault="00FA44B7" w:rsidP="00707678">
      <w:pPr>
        <w:rPr>
          <w:rFonts w:ascii="Cambria" w:hAnsi="Cambria"/>
          <w:b/>
          <w:noProof/>
          <w:lang w:val="en-GB" w:eastAsia="pt-PT" w:bidi="ar-SA"/>
        </w:rPr>
      </w:pPr>
      <w:r w:rsidRPr="001A0C46">
        <w:rPr>
          <w:rFonts w:ascii="Cambria" w:hAnsi="Cambria"/>
          <w:b/>
          <w:noProof/>
          <w:sz w:val="32"/>
          <w:lang w:eastAsia="en-US" w:bidi="ar-SA"/>
        </w:rPr>
        <w:drawing>
          <wp:inline distT="0" distB="0" distL="0" distR="0" wp14:anchorId="6C1B0048" wp14:editId="62E6C8C9">
            <wp:extent cx="6322060" cy="34366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2060" cy="3436620"/>
                    </a:xfrm>
                    <a:prstGeom prst="rect">
                      <a:avLst/>
                    </a:prstGeom>
                    <a:noFill/>
                    <a:ln>
                      <a:noFill/>
                    </a:ln>
                  </pic:spPr>
                </pic:pic>
              </a:graphicData>
            </a:graphic>
          </wp:inline>
        </w:drawing>
      </w:r>
    </w:p>
    <w:p w:rsidR="00DF5F0E" w:rsidRPr="001A0C46" w:rsidRDefault="00DF5F0E" w:rsidP="00707678">
      <w:pPr>
        <w:rPr>
          <w:rFonts w:ascii="Cambria" w:hAnsi="Cambria"/>
          <w:b/>
          <w:sz w:val="32"/>
        </w:rPr>
      </w:pPr>
      <w:r w:rsidRPr="001A0C46">
        <w:rPr>
          <w:rFonts w:ascii="Cambria" w:hAnsi="Cambria"/>
          <w:b/>
          <w:sz w:val="32"/>
        </w:rPr>
        <w:t>Responsibility Assignment Matrix</w:t>
      </w:r>
    </w:p>
    <w:tbl>
      <w:tblPr>
        <w:tblStyle w:val="TabelacomGrelhaClara1"/>
        <w:tblpPr w:leftFromText="141" w:rightFromText="141" w:vertAnchor="text" w:horzAnchor="margin" w:tblpXSpec="center" w:tblpY="83"/>
        <w:tblW w:w="10456" w:type="dxa"/>
        <w:tblLayout w:type="fixed"/>
        <w:tblLook w:val="04A0" w:firstRow="1" w:lastRow="0" w:firstColumn="1" w:lastColumn="0" w:noHBand="0" w:noVBand="1"/>
      </w:tblPr>
      <w:tblGrid>
        <w:gridCol w:w="1809"/>
        <w:gridCol w:w="1134"/>
        <w:gridCol w:w="1134"/>
        <w:gridCol w:w="1276"/>
        <w:gridCol w:w="567"/>
        <w:gridCol w:w="567"/>
        <w:gridCol w:w="567"/>
        <w:gridCol w:w="567"/>
        <w:gridCol w:w="567"/>
        <w:gridCol w:w="567"/>
        <w:gridCol w:w="851"/>
        <w:gridCol w:w="850"/>
      </w:tblGrid>
      <w:tr w:rsidR="00DF5F0E" w:rsidTr="003C5393">
        <w:trPr>
          <w:trHeight w:val="341"/>
        </w:trPr>
        <w:tc>
          <w:tcPr>
            <w:tcW w:w="1809" w:type="dxa"/>
          </w:tcPr>
          <w:p w:rsidR="00DF5F0E" w:rsidRPr="0002045A" w:rsidRDefault="00DF5F0E" w:rsidP="003C5393">
            <w:pPr>
              <w:jc w:val="center"/>
              <w:rPr>
                <w:rFonts w:asciiTheme="majorHAnsi" w:hAnsiTheme="majorHAnsi"/>
              </w:rPr>
            </w:pPr>
          </w:p>
        </w:tc>
        <w:tc>
          <w:tcPr>
            <w:tcW w:w="1134" w:type="dxa"/>
            <w:textDirection w:val="btLr"/>
          </w:tcPr>
          <w:p w:rsidR="00DF5F0E" w:rsidRDefault="00DF5F0E" w:rsidP="003C5393">
            <w:pPr>
              <w:ind w:left="113" w:right="113"/>
              <w:jc w:val="center"/>
              <w:rPr>
                <w:rFonts w:asciiTheme="majorHAnsi" w:hAnsiTheme="majorHAnsi"/>
              </w:rPr>
            </w:pPr>
          </w:p>
        </w:tc>
        <w:tc>
          <w:tcPr>
            <w:tcW w:w="1134" w:type="dxa"/>
            <w:textDirection w:val="btLr"/>
          </w:tcPr>
          <w:p w:rsidR="00DF5F0E" w:rsidRPr="0002045A" w:rsidRDefault="00DF5F0E" w:rsidP="003C5393">
            <w:pPr>
              <w:ind w:left="113" w:right="113"/>
              <w:jc w:val="center"/>
              <w:rPr>
                <w:rFonts w:asciiTheme="majorHAnsi" w:hAnsiTheme="majorHAnsi"/>
              </w:rPr>
            </w:pPr>
          </w:p>
        </w:tc>
        <w:tc>
          <w:tcPr>
            <w:tcW w:w="1276"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851" w:type="dxa"/>
            <w:textDirection w:val="btLr"/>
          </w:tcPr>
          <w:p w:rsidR="00DF5F0E" w:rsidRDefault="00DF5F0E" w:rsidP="003C5393">
            <w:pPr>
              <w:ind w:left="113" w:right="113"/>
              <w:jc w:val="center"/>
              <w:rPr>
                <w:rFonts w:asciiTheme="majorHAnsi" w:hAnsiTheme="majorHAnsi"/>
              </w:rPr>
            </w:pPr>
          </w:p>
        </w:tc>
        <w:tc>
          <w:tcPr>
            <w:tcW w:w="850" w:type="dxa"/>
            <w:textDirection w:val="btLr"/>
          </w:tcPr>
          <w:p w:rsidR="00DF5F0E" w:rsidRPr="0002045A" w:rsidRDefault="00DF5F0E" w:rsidP="003C5393">
            <w:pPr>
              <w:ind w:left="113" w:right="113"/>
              <w:jc w:val="center"/>
              <w:rPr>
                <w:rFonts w:asciiTheme="majorHAnsi" w:hAnsiTheme="majorHAnsi"/>
              </w:rPr>
            </w:pPr>
          </w:p>
        </w:tc>
      </w:tr>
      <w:tr w:rsidR="00DF5F0E" w:rsidTr="003C5393">
        <w:trPr>
          <w:cantSplit/>
          <w:trHeight w:val="1134"/>
        </w:trPr>
        <w:tc>
          <w:tcPr>
            <w:tcW w:w="1809" w:type="dxa"/>
          </w:tcPr>
          <w:p w:rsidR="00DF5F0E" w:rsidRPr="0002045A" w:rsidRDefault="00DF5F0E" w:rsidP="003C5393">
            <w:pPr>
              <w:jc w:val="center"/>
              <w:rPr>
                <w:rFonts w:asciiTheme="majorHAnsi" w:hAnsiTheme="majorHAnsi"/>
              </w:rPr>
            </w:pPr>
          </w:p>
        </w:tc>
        <w:tc>
          <w:tcPr>
            <w:tcW w:w="1134" w:type="dxa"/>
            <w:textDirection w:val="btLr"/>
          </w:tcPr>
          <w:p w:rsidR="00DF5F0E" w:rsidRDefault="00DF5F0E" w:rsidP="003C5393">
            <w:pPr>
              <w:ind w:left="113" w:right="113"/>
              <w:jc w:val="center"/>
              <w:rPr>
                <w:rFonts w:asciiTheme="majorHAnsi" w:hAnsiTheme="majorHAnsi"/>
              </w:rPr>
            </w:pPr>
            <w:r>
              <w:rPr>
                <w:rFonts w:asciiTheme="majorHAnsi" w:hAnsiTheme="majorHAnsi"/>
              </w:rPr>
              <w:t>PO:</w:t>
            </w:r>
          </w:p>
          <w:p w:rsidR="00DF5F0E" w:rsidRDefault="00DF5F0E" w:rsidP="003C5393">
            <w:pPr>
              <w:ind w:left="113" w:right="113"/>
              <w:jc w:val="center"/>
              <w:rPr>
                <w:rFonts w:asciiTheme="majorHAnsi" w:hAnsiTheme="majorHAnsi"/>
              </w:rPr>
            </w:pPr>
            <w:r>
              <w:rPr>
                <w:rFonts w:asciiTheme="majorHAnsi" w:hAnsiTheme="majorHAnsi"/>
              </w:rPr>
              <w:t>Finance</w:t>
            </w:r>
          </w:p>
          <w:p w:rsidR="00DF5F0E" w:rsidRPr="0002045A" w:rsidRDefault="00DF5F0E" w:rsidP="003C5393">
            <w:pPr>
              <w:ind w:left="113" w:right="113"/>
              <w:jc w:val="center"/>
              <w:rPr>
                <w:rFonts w:asciiTheme="majorHAnsi" w:hAnsiTheme="majorHAnsi"/>
              </w:rPr>
            </w:pPr>
            <w:r w:rsidRPr="0002045A">
              <w:rPr>
                <w:rFonts w:asciiTheme="majorHAnsi" w:hAnsiTheme="majorHAnsi"/>
              </w:rPr>
              <w:t>Director</w:t>
            </w:r>
          </w:p>
        </w:tc>
        <w:tc>
          <w:tcPr>
            <w:tcW w:w="1134"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SID Director</w:t>
            </w:r>
          </w:p>
        </w:tc>
        <w:tc>
          <w:tcPr>
            <w:tcW w:w="1276"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Purchasing Director</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 xml:space="preserve">Pilot </w:t>
            </w:r>
            <w:proofErr w:type="spellStart"/>
            <w:r>
              <w:rPr>
                <w:rFonts w:asciiTheme="majorHAnsi" w:hAnsiTheme="majorHAnsi"/>
              </w:rPr>
              <w:t>coord</w:t>
            </w:r>
            <w:proofErr w:type="spellEnd"/>
            <w:r>
              <w:rPr>
                <w:rFonts w:asciiTheme="majorHAnsi" w:hAnsiTheme="majorHAnsi"/>
              </w:rPr>
              <w:t>.</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 xml:space="preserve">Technical </w:t>
            </w:r>
            <w:proofErr w:type="spellStart"/>
            <w:r>
              <w:rPr>
                <w:rFonts w:asciiTheme="majorHAnsi" w:hAnsiTheme="majorHAnsi"/>
              </w:rPr>
              <w:t>Coord</w:t>
            </w:r>
            <w:proofErr w:type="spellEnd"/>
            <w:r>
              <w:rPr>
                <w:rFonts w:asciiTheme="majorHAnsi" w:hAnsiTheme="majorHAnsi"/>
              </w:rPr>
              <w:t>.</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Supplier Control</w:t>
            </w:r>
          </w:p>
        </w:tc>
        <w:tc>
          <w:tcPr>
            <w:tcW w:w="567"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PM</w:t>
            </w:r>
          </w:p>
        </w:tc>
        <w:tc>
          <w:tcPr>
            <w:tcW w:w="567"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Sponsor</w:t>
            </w:r>
          </w:p>
        </w:tc>
        <w:tc>
          <w:tcPr>
            <w:tcW w:w="567"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PM</w:t>
            </w:r>
          </w:p>
        </w:tc>
        <w:tc>
          <w:tcPr>
            <w:tcW w:w="851"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Team Leader BE</w:t>
            </w:r>
          </w:p>
        </w:tc>
        <w:tc>
          <w:tcPr>
            <w:tcW w:w="850"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Team Leader IE</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Start-up</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1276"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850" w:type="dxa"/>
          </w:tcPr>
          <w:p w:rsidR="00DF5F0E" w:rsidRPr="0002045A" w:rsidRDefault="00DF5F0E" w:rsidP="003C5393">
            <w:pPr>
              <w:jc w:val="center"/>
              <w:rPr>
                <w:rFonts w:asciiTheme="majorHAnsi" w:hAnsiTheme="majorHAnsi"/>
              </w:rPr>
            </w:pPr>
            <w:r w:rsidRPr="0002045A">
              <w:rPr>
                <w:rFonts w:asciiTheme="majorHAnsi" w:hAnsiTheme="majorHAnsi"/>
              </w:rPr>
              <w:t>C</w:t>
            </w: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Control</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Close</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p>
        </w:tc>
      </w:tr>
      <w:tr w:rsidR="00DF5F0E" w:rsidTr="003C5393">
        <w:trPr>
          <w:trHeight w:val="14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Requirement Spec.</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Pr>
                <w:rFonts w:asciiTheme="majorHAnsi" w:hAnsiTheme="majorHAnsi"/>
              </w:rPr>
              <w:t>C</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Test Spec.</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1276"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Sprint 1</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Sprint 2</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Integration</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A</w:t>
            </w: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C</w:t>
            </w:r>
          </w:p>
        </w:tc>
        <w:tc>
          <w:tcPr>
            <w:tcW w:w="567" w:type="dxa"/>
          </w:tcPr>
          <w:p w:rsidR="00DF5F0E" w:rsidRPr="0002045A" w:rsidRDefault="00A75809" w:rsidP="003C5393">
            <w:pPr>
              <w:jc w:val="center"/>
              <w:rPr>
                <w:rFonts w:asciiTheme="majorHAnsi" w:hAnsiTheme="majorHAnsi"/>
              </w:rPr>
            </w:pPr>
            <w:r>
              <w:rPr>
                <w:rFonts w:asciiTheme="majorHAnsi" w:hAnsiTheme="majorHAnsi"/>
              </w:rPr>
              <w:t>A</w:t>
            </w:r>
          </w:p>
        </w:tc>
        <w:tc>
          <w:tcPr>
            <w:tcW w:w="567" w:type="dxa"/>
          </w:tcPr>
          <w:p w:rsidR="00DF5F0E" w:rsidRPr="0002045A" w:rsidRDefault="00A75809" w:rsidP="003C5393">
            <w:pPr>
              <w:jc w:val="center"/>
              <w:rPr>
                <w:rFonts w:asciiTheme="majorHAnsi" w:hAnsiTheme="majorHAnsi"/>
              </w:rPr>
            </w:pPr>
            <w:r>
              <w:rPr>
                <w:rFonts w:asciiTheme="majorHAnsi" w:hAnsiTheme="majorHAnsi"/>
              </w:rPr>
              <w:t>T</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r>
              <w:rPr>
                <w:rFonts w:asciiTheme="majorHAnsi" w:hAnsiTheme="majorHAnsi"/>
              </w:rPr>
              <w:t>X</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Deployment</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p>
        </w:tc>
        <w:tc>
          <w:tcPr>
            <w:tcW w:w="567" w:type="dxa"/>
          </w:tcPr>
          <w:p w:rsidR="00DF5F0E" w:rsidRDefault="00A75809" w:rsidP="003C5393">
            <w:pPr>
              <w:jc w:val="center"/>
              <w:rPr>
                <w:rFonts w:asciiTheme="majorHAnsi" w:hAnsiTheme="majorHAnsi"/>
              </w:rPr>
            </w:pPr>
            <w:r>
              <w:rPr>
                <w:rFonts w:asciiTheme="majorHAnsi" w:hAnsiTheme="majorHAnsi"/>
              </w:rPr>
              <w:t>A</w:t>
            </w:r>
          </w:p>
        </w:tc>
        <w:tc>
          <w:tcPr>
            <w:tcW w:w="567" w:type="dxa"/>
          </w:tcPr>
          <w:p w:rsidR="00DF5F0E"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r>
              <w:rPr>
                <w:rFonts w:asciiTheme="majorHAnsi" w:hAnsiTheme="majorHAnsi"/>
              </w:rPr>
              <w:t>C</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Training</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2520AC" w:rsidP="003C5393">
            <w:pPr>
              <w:jc w:val="center"/>
              <w:rPr>
                <w:rFonts w:asciiTheme="majorHAnsi" w:hAnsiTheme="majorHAnsi"/>
              </w:rPr>
            </w:pPr>
            <w:r>
              <w:rPr>
                <w:rFonts w:asciiTheme="majorHAnsi" w:hAnsiTheme="majorHAnsi"/>
              </w:rPr>
              <w:t>X</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T</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Acceptance</w:t>
            </w: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p>
        </w:tc>
        <w:tc>
          <w:tcPr>
            <w:tcW w:w="567" w:type="dxa"/>
          </w:tcPr>
          <w:p w:rsidR="00DF5F0E" w:rsidRDefault="002520AC" w:rsidP="003C5393">
            <w:pPr>
              <w:jc w:val="center"/>
              <w:rPr>
                <w:rFonts w:asciiTheme="majorHAnsi" w:hAnsiTheme="majorHAnsi"/>
              </w:rPr>
            </w:pPr>
            <w:r>
              <w:rPr>
                <w:rFonts w:asciiTheme="majorHAnsi" w:hAnsiTheme="majorHAnsi"/>
              </w:rPr>
              <w:t>X</w:t>
            </w:r>
          </w:p>
        </w:tc>
        <w:tc>
          <w:tcPr>
            <w:tcW w:w="567" w:type="dxa"/>
          </w:tcPr>
          <w:p w:rsidR="00DF5F0E"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850" w:type="dxa"/>
          </w:tcPr>
          <w:p w:rsidR="00DF5F0E" w:rsidRPr="0002045A" w:rsidRDefault="00DF5F0E" w:rsidP="003C5393">
            <w:pPr>
              <w:jc w:val="center"/>
              <w:rPr>
                <w:rFonts w:asciiTheme="majorHAnsi" w:hAnsiTheme="majorHAnsi"/>
              </w:rPr>
            </w:pPr>
            <w:r w:rsidRPr="0002045A">
              <w:rPr>
                <w:rFonts w:asciiTheme="majorHAnsi" w:hAnsiTheme="majorHAnsi"/>
              </w:rPr>
              <w:t>d</w:t>
            </w: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Pilot</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r>
              <w:rPr>
                <w:rFonts w:asciiTheme="majorHAnsi" w:hAnsiTheme="majorHAnsi"/>
              </w:rPr>
              <w:t>X</w:t>
            </w:r>
          </w:p>
        </w:tc>
        <w:tc>
          <w:tcPr>
            <w:tcW w:w="567" w:type="dxa"/>
          </w:tcPr>
          <w:p w:rsidR="00DF5F0E" w:rsidRDefault="00DF5F0E" w:rsidP="003C5393">
            <w:pPr>
              <w:jc w:val="center"/>
              <w:rPr>
                <w:rFonts w:asciiTheme="majorHAnsi" w:hAnsiTheme="majorHAnsi"/>
              </w:rPr>
            </w:pPr>
          </w:p>
        </w:tc>
        <w:tc>
          <w:tcPr>
            <w:tcW w:w="567" w:type="dxa"/>
          </w:tcPr>
          <w:p w:rsidR="00DF5F0E" w:rsidRDefault="002520AC" w:rsidP="003C5393">
            <w:pPr>
              <w:jc w:val="center"/>
              <w:rPr>
                <w:rFonts w:asciiTheme="majorHAnsi" w:hAnsiTheme="majorHAnsi"/>
              </w:rPr>
            </w:pPr>
            <w:r>
              <w:rPr>
                <w:rFonts w:asciiTheme="majorHAnsi" w:hAnsiTheme="majorHAnsi"/>
              </w:rPr>
              <w:t>C</w:t>
            </w:r>
          </w:p>
        </w:tc>
        <w:tc>
          <w:tcPr>
            <w:tcW w:w="567" w:type="dxa"/>
          </w:tcPr>
          <w:p w:rsidR="00DF5F0E" w:rsidRPr="0002045A" w:rsidRDefault="00A75809" w:rsidP="003C5393">
            <w:pPr>
              <w:jc w:val="center"/>
              <w:rPr>
                <w:rFonts w:asciiTheme="majorHAnsi" w:hAnsiTheme="majorHAnsi"/>
              </w:rPr>
            </w:pPr>
            <w:r>
              <w:rPr>
                <w:rFonts w:asciiTheme="majorHAnsi" w:hAnsiTheme="majorHAnsi"/>
              </w:rPr>
              <w:t>P</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851" w:type="dxa"/>
          </w:tcPr>
          <w:p w:rsidR="00DF5F0E" w:rsidRPr="0002045A" w:rsidRDefault="00DF5F0E" w:rsidP="003C5393">
            <w:pPr>
              <w:jc w:val="center"/>
              <w:rPr>
                <w:rFonts w:asciiTheme="majorHAnsi" w:hAnsiTheme="majorHAnsi"/>
              </w:rPr>
            </w:pPr>
            <w:r>
              <w:rPr>
                <w:rFonts w:asciiTheme="majorHAnsi" w:hAnsiTheme="majorHAnsi"/>
              </w:rPr>
              <w:t>A</w:t>
            </w:r>
          </w:p>
        </w:tc>
        <w:tc>
          <w:tcPr>
            <w:tcW w:w="850" w:type="dxa"/>
          </w:tcPr>
          <w:p w:rsidR="00DF5F0E" w:rsidRPr="0002045A" w:rsidRDefault="00DF5F0E" w:rsidP="003C5393">
            <w:pPr>
              <w:jc w:val="center"/>
              <w:rPr>
                <w:rFonts w:asciiTheme="majorHAnsi" w:hAnsiTheme="majorHAnsi"/>
              </w:rPr>
            </w:pPr>
            <w:r>
              <w:rPr>
                <w:rFonts w:asciiTheme="majorHAnsi" w:hAnsiTheme="majorHAnsi"/>
              </w:rPr>
              <w:t>A</w:t>
            </w:r>
          </w:p>
        </w:tc>
      </w:tr>
      <w:tr w:rsidR="00DF5F0E" w:rsidTr="003C5393">
        <w:trPr>
          <w:trHeight w:val="263"/>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War</w:t>
            </w:r>
            <w:r>
              <w:rPr>
                <w:rFonts w:asciiTheme="majorHAnsi" w:hAnsiTheme="majorHAnsi"/>
              </w:rPr>
              <w:t>r</w:t>
            </w:r>
            <w:r w:rsidRPr="0002045A">
              <w:rPr>
                <w:rFonts w:asciiTheme="majorHAnsi" w:hAnsiTheme="majorHAnsi"/>
              </w:rPr>
              <w:t>anty</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bl>
    <w:p w:rsidR="00B20A67" w:rsidRPr="001A0C46" w:rsidRDefault="00B20A67" w:rsidP="00707678">
      <w:pPr>
        <w:rPr>
          <w:rFonts w:ascii="Cambria" w:hAnsi="Cambria"/>
          <w:b/>
          <w:sz w:val="32"/>
        </w:rPr>
      </w:pPr>
      <w:r w:rsidRPr="001A0C46">
        <w:rPr>
          <w:rFonts w:ascii="Cambria" w:hAnsi="Cambria"/>
          <w:b/>
          <w:sz w:val="32"/>
        </w:rPr>
        <w:lastRenderedPageBreak/>
        <w:t>Commun</w:t>
      </w:r>
      <w:r w:rsidR="001A0C46">
        <w:rPr>
          <w:rFonts w:ascii="Cambria" w:hAnsi="Cambria"/>
          <w:b/>
          <w:sz w:val="32"/>
        </w:rPr>
        <w:t>i</w:t>
      </w:r>
      <w:r w:rsidRPr="001A0C46">
        <w:rPr>
          <w:rFonts w:ascii="Cambria" w:hAnsi="Cambria"/>
          <w:b/>
          <w:sz w:val="32"/>
        </w:rPr>
        <w:t>cation Plan</w:t>
      </w:r>
    </w:p>
    <w:p w:rsidR="00B20A67" w:rsidRPr="001A0C46" w:rsidRDefault="00B20A67" w:rsidP="00707678">
      <w:pPr>
        <w:rPr>
          <w:rFonts w:ascii="Cambria" w:hAnsi="Cambria"/>
          <w:b/>
          <w:sz w:val="28"/>
        </w:rPr>
      </w:pPr>
      <w:r w:rsidRPr="001A0C46">
        <w:rPr>
          <w:rFonts w:ascii="Cambria" w:hAnsi="Cambria"/>
          <w:b/>
          <w:sz w:val="28"/>
        </w:rPr>
        <w:t>Commun</w:t>
      </w:r>
      <w:r w:rsidR="001A0C46" w:rsidRPr="001A0C46">
        <w:rPr>
          <w:rFonts w:ascii="Cambria" w:hAnsi="Cambria"/>
          <w:b/>
          <w:sz w:val="28"/>
        </w:rPr>
        <w:t>i</w:t>
      </w:r>
      <w:r w:rsidRPr="001A0C46">
        <w:rPr>
          <w:rFonts w:ascii="Cambria" w:hAnsi="Cambria"/>
          <w:b/>
          <w:sz w:val="28"/>
        </w:rPr>
        <w:t>cation Flow</w:t>
      </w:r>
    </w:p>
    <w:tbl>
      <w:tblPr>
        <w:tblStyle w:val="TabelacomGrelhaClara1"/>
        <w:tblW w:w="9424" w:type="dxa"/>
        <w:tblLook w:val="04A0" w:firstRow="1" w:lastRow="0" w:firstColumn="1" w:lastColumn="0" w:noHBand="0" w:noVBand="1"/>
      </w:tblPr>
      <w:tblGrid>
        <w:gridCol w:w="1882"/>
        <w:gridCol w:w="1890"/>
        <w:gridCol w:w="1884"/>
        <w:gridCol w:w="1884"/>
        <w:gridCol w:w="1884"/>
      </w:tblGrid>
      <w:tr w:rsidR="00B20A67" w:rsidTr="003C5393">
        <w:trPr>
          <w:trHeight w:val="333"/>
        </w:trPr>
        <w:tc>
          <w:tcPr>
            <w:tcW w:w="1884" w:type="dxa"/>
          </w:tcPr>
          <w:p w:rsidR="00B20A67" w:rsidRPr="00D02A95" w:rsidRDefault="00B20A67" w:rsidP="003C5393">
            <w:pPr>
              <w:jc w:val="center"/>
              <w:rPr>
                <w:b/>
              </w:rPr>
            </w:pPr>
            <w:r w:rsidRPr="00D02A95">
              <w:rPr>
                <w:b/>
              </w:rPr>
              <w:t>From</w:t>
            </w:r>
          </w:p>
        </w:tc>
        <w:tc>
          <w:tcPr>
            <w:tcW w:w="1885" w:type="dxa"/>
          </w:tcPr>
          <w:p w:rsidR="00B20A67" w:rsidRPr="00D02A95" w:rsidRDefault="00B20A67" w:rsidP="003C5393">
            <w:pPr>
              <w:jc w:val="center"/>
              <w:rPr>
                <w:b/>
              </w:rPr>
            </w:pPr>
            <w:r w:rsidRPr="00D02A95">
              <w:rPr>
                <w:b/>
              </w:rPr>
              <w:t>To</w:t>
            </w:r>
          </w:p>
        </w:tc>
        <w:tc>
          <w:tcPr>
            <w:tcW w:w="1885" w:type="dxa"/>
          </w:tcPr>
          <w:p w:rsidR="00B20A67" w:rsidRPr="00D02A95" w:rsidRDefault="00B20A67" w:rsidP="003C5393">
            <w:pPr>
              <w:jc w:val="center"/>
              <w:rPr>
                <w:b/>
              </w:rPr>
            </w:pPr>
            <w:r w:rsidRPr="00D02A95">
              <w:rPr>
                <w:b/>
              </w:rPr>
              <w:t>What</w:t>
            </w:r>
          </w:p>
        </w:tc>
        <w:tc>
          <w:tcPr>
            <w:tcW w:w="1885" w:type="dxa"/>
          </w:tcPr>
          <w:p w:rsidR="00B20A67" w:rsidRPr="00D02A95" w:rsidRDefault="00B20A67" w:rsidP="003C5393">
            <w:pPr>
              <w:jc w:val="center"/>
              <w:rPr>
                <w:b/>
              </w:rPr>
            </w:pPr>
            <w:r w:rsidRPr="00D02A95">
              <w:rPr>
                <w:b/>
              </w:rPr>
              <w:t>When</w:t>
            </w:r>
          </w:p>
        </w:tc>
        <w:tc>
          <w:tcPr>
            <w:tcW w:w="1885" w:type="dxa"/>
          </w:tcPr>
          <w:p w:rsidR="00B20A67" w:rsidRPr="00D02A95" w:rsidRDefault="00B20A67" w:rsidP="003C5393">
            <w:pPr>
              <w:jc w:val="center"/>
              <w:rPr>
                <w:b/>
              </w:rPr>
            </w:pPr>
            <w:r w:rsidRPr="00D02A95">
              <w:rPr>
                <w:b/>
              </w:rPr>
              <w:t>How</w:t>
            </w:r>
          </w:p>
        </w:tc>
      </w:tr>
      <w:tr w:rsidR="00B20A67" w:rsidRPr="00381F9A" w:rsidTr="003C5393">
        <w:trPr>
          <w:trHeight w:val="947"/>
        </w:trPr>
        <w:tc>
          <w:tcPr>
            <w:tcW w:w="1884" w:type="dxa"/>
          </w:tcPr>
          <w:p w:rsidR="00B20A67" w:rsidRPr="00381F9A" w:rsidRDefault="00B20A67" w:rsidP="003C5393">
            <w:pPr>
              <w:jc w:val="center"/>
              <w:rPr>
                <w:b/>
              </w:rPr>
            </w:pPr>
            <w:r w:rsidRPr="00381F9A">
              <w:t>Project Manager</w:t>
            </w:r>
          </w:p>
        </w:tc>
        <w:tc>
          <w:tcPr>
            <w:tcW w:w="1885" w:type="dxa"/>
          </w:tcPr>
          <w:p w:rsidR="00B20A67" w:rsidRPr="00E9295F" w:rsidRDefault="00B20A67" w:rsidP="003C5393">
            <w:pPr>
              <w:jc w:val="center"/>
              <w:rPr>
                <w:lang w:val="en-GB"/>
              </w:rPr>
            </w:pPr>
            <w:r w:rsidRPr="00E9295F">
              <w:rPr>
                <w:lang w:val="en-GB"/>
              </w:rPr>
              <w:t>Finance Director (PO)</w:t>
            </w:r>
          </w:p>
          <w:p w:rsidR="00B20A67" w:rsidRPr="00E9295F" w:rsidRDefault="00B20A67" w:rsidP="003C5393">
            <w:pPr>
              <w:jc w:val="center"/>
              <w:rPr>
                <w:lang w:val="en-GB"/>
              </w:rPr>
            </w:pPr>
            <w:r w:rsidRPr="00E9295F">
              <w:rPr>
                <w:lang w:val="en-GB"/>
              </w:rPr>
              <w:t>Sponsor (Supplier)</w:t>
            </w:r>
          </w:p>
        </w:tc>
        <w:tc>
          <w:tcPr>
            <w:tcW w:w="1885" w:type="dxa"/>
          </w:tcPr>
          <w:p w:rsidR="00B20A67" w:rsidRDefault="00B20A67" w:rsidP="003C5393">
            <w:pPr>
              <w:jc w:val="center"/>
            </w:pPr>
            <w:r>
              <w:t>Status Report</w:t>
            </w:r>
          </w:p>
        </w:tc>
        <w:tc>
          <w:tcPr>
            <w:tcW w:w="1885" w:type="dxa"/>
          </w:tcPr>
          <w:p w:rsidR="00B20A67" w:rsidRPr="00381F9A" w:rsidRDefault="00B20A67" w:rsidP="003C5393">
            <w:pPr>
              <w:jc w:val="center"/>
              <w:rPr>
                <w:lang w:val="en-GB"/>
              </w:rPr>
            </w:pPr>
            <w:r w:rsidRPr="00381F9A">
              <w:rPr>
                <w:lang w:val="en-GB"/>
              </w:rPr>
              <w:t>Every Month</w:t>
            </w:r>
          </w:p>
          <w:p w:rsidR="00B20A67" w:rsidRPr="00381F9A" w:rsidRDefault="00B20A67" w:rsidP="003C5393">
            <w:pPr>
              <w:jc w:val="center"/>
              <w:rPr>
                <w:lang w:val="en-GB"/>
              </w:rPr>
            </w:pPr>
            <w:r w:rsidRPr="00381F9A">
              <w:rPr>
                <w:lang w:val="en-GB"/>
              </w:rPr>
              <w:t>Weekly (test phase)</w:t>
            </w:r>
          </w:p>
        </w:tc>
        <w:tc>
          <w:tcPr>
            <w:tcW w:w="1885" w:type="dxa"/>
          </w:tcPr>
          <w:p w:rsidR="00B20A67" w:rsidRPr="00381F9A" w:rsidRDefault="00B20A67" w:rsidP="003C5393">
            <w:pPr>
              <w:jc w:val="center"/>
              <w:rPr>
                <w:lang w:val="en-GB"/>
              </w:rPr>
            </w:pPr>
            <w:r>
              <w:rPr>
                <w:lang w:val="en-GB"/>
              </w:rPr>
              <w:t>Email</w:t>
            </w:r>
          </w:p>
        </w:tc>
      </w:tr>
      <w:tr w:rsidR="00B20A67" w:rsidRPr="00381F9A" w:rsidTr="003C5393">
        <w:trPr>
          <w:trHeight w:val="316"/>
        </w:trPr>
        <w:tc>
          <w:tcPr>
            <w:tcW w:w="1884" w:type="dxa"/>
          </w:tcPr>
          <w:p w:rsidR="00B20A67" w:rsidRPr="00381F9A" w:rsidRDefault="00B20A67" w:rsidP="003C5393">
            <w:pPr>
              <w:jc w:val="center"/>
              <w:rPr>
                <w:b/>
                <w:lang w:val="en-GB"/>
              </w:rPr>
            </w:pPr>
            <w:r w:rsidRPr="00381F9A">
              <w:rPr>
                <w:lang w:val="en-GB"/>
              </w:rPr>
              <w:t>Team Leaders (BE and IE)</w:t>
            </w:r>
          </w:p>
        </w:tc>
        <w:tc>
          <w:tcPr>
            <w:tcW w:w="1885" w:type="dxa"/>
          </w:tcPr>
          <w:p w:rsidR="00B20A67" w:rsidRDefault="00B20A67" w:rsidP="003C5393">
            <w:pPr>
              <w:jc w:val="center"/>
              <w:rPr>
                <w:lang w:val="en-GB"/>
              </w:rPr>
            </w:pPr>
            <w:r>
              <w:rPr>
                <w:lang w:val="en-GB"/>
              </w:rPr>
              <w:t>Project Manager</w:t>
            </w:r>
          </w:p>
          <w:p w:rsidR="00B20A67" w:rsidRPr="00381F9A" w:rsidRDefault="00B20A67" w:rsidP="003C5393">
            <w:pPr>
              <w:jc w:val="center"/>
              <w:rPr>
                <w:lang w:val="en-GB"/>
              </w:rPr>
            </w:pPr>
            <w:r>
              <w:rPr>
                <w:lang w:val="en-GB"/>
              </w:rPr>
              <w:t>(Supplier)</w:t>
            </w:r>
          </w:p>
        </w:tc>
        <w:tc>
          <w:tcPr>
            <w:tcW w:w="1885" w:type="dxa"/>
          </w:tcPr>
          <w:p w:rsidR="00B20A67" w:rsidRPr="00381F9A" w:rsidRDefault="00B20A67" w:rsidP="003C5393">
            <w:pPr>
              <w:jc w:val="center"/>
              <w:rPr>
                <w:lang w:val="en-GB"/>
              </w:rPr>
            </w:pPr>
            <w:r>
              <w:rPr>
                <w:lang w:val="en-GB"/>
              </w:rPr>
              <w:t>Progress Report</w:t>
            </w:r>
          </w:p>
        </w:tc>
        <w:tc>
          <w:tcPr>
            <w:tcW w:w="1885" w:type="dxa"/>
          </w:tcPr>
          <w:p w:rsidR="00B20A67" w:rsidRPr="00381F9A" w:rsidRDefault="00B20A67" w:rsidP="003C5393">
            <w:pPr>
              <w:jc w:val="center"/>
              <w:rPr>
                <w:lang w:val="en-GB"/>
              </w:rPr>
            </w:pPr>
            <w:r>
              <w:rPr>
                <w:lang w:val="en-GB"/>
              </w:rPr>
              <w:t>Weekly</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Pr="00381F9A" w:rsidRDefault="00B20A67" w:rsidP="003C5393">
            <w:pPr>
              <w:jc w:val="center"/>
              <w:rPr>
                <w:b/>
                <w:lang w:val="en-GB"/>
              </w:rPr>
            </w:pPr>
            <w:r w:rsidRPr="00381F9A">
              <w:rPr>
                <w:lang w:val="en-GB"/>
              </w:rPr>
              <w:t>Team Leaders (BE and IE)</w:t>
            </w:r>
          </w:p>
        </w:tc>
        <w:tc>
          <w:tcPr>
            <w:tcW w:w="1885" w:type="dxa"/>
          </w:tcPr>
          <w:p w:rsidR="00B20A67" w:rsidRPr="00381F9A" w:rsidRDefault="00B20A67" w:rsidP="003C5393">
            <w:pPr>
              <w:jc w:val="center"/>
              <w:rPr>
                <w:lang w:val="en-GB"/>
              </w:rPr>
            </w:pPr>
            <w:r>
              <w:rPr>
                <w:lang w:val="en-GB"/>
              </w:rPr>
              <w:t>Project Manager(Supplier)</w:t>
            </w:r>
          </w:p>
        </w:tc>
        <w:tc>
          <w:tcPr>
            <w:tcW w:w="1885" w:type="dxa"/>
          </w:tcPr>
          <w:p w:rsidR="00B20A67" w:rsidRPr="00381F9A" w:rsidRDefault="00B20A67" w:rsidP="003C5393">
            <w:pPr>
              <w:jc w:val="center"/>
              <w:rPr>
                <w:lang w:val="en-GB"/>
              </w:rPr>
            </w:pPr>
            <w:r>
              <w:rPr>
                <w:lang w:val="en-GB"/>
              </w:rPr>
              <w:t>Estimative Report</w:t>
            </w:r>
          </w:p>
        </w:tc>
        <w:tc>
          <w:tcPr>
            <w:tcW w:w="1885" w:type="dxa"/>
          </w:tcPr>
          <w:p w:rsidR="00B20A67" w:rsidRPr="00381F9A" w:rsidRDefault="00B20A67" w:rsidP="003C5393">
            <w:pPr>
              <w:jc w:val="center"/>
              <w:rPr>
                <w:lang w:val="en-GB"/>
              </w:rPr>
            </w:pPr>
            <w:r>
              <w:rPr>
                <w:lang w:val="en-GB"/>
              </w:rPr>
              <w:t>Weekly</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Team Leader BE</w:t>
            </w:r>
          </w:p>
          <w:p w:rsidR="00B20A67" w:rsidRPr="00381F9A" w:rsidRDefault="00B20A67" w:rsidP="003C5393">
            <w:pPr>
              <w:jc w:val="center"/>
              <w:rPr>
                <w:lang w:val="en-GB"/>
              </w:rPr>
            </w:pPr>
            <w:r>
              <w:rPr>
                <w:lang w:val="en-GB"/>
              </w:rPr>
              <w:t>Scrum Master</w:t>
            </w:r>
          </w:p>
        </w:tc>
        <w:tc>
          <w:tcPr>
            <w:tcW w:w="1885" w:type="dxa"/>
          </w:tcPr>
          <w:p w:rsidR="00B20A67" w:rsidRPr="00381F9A" w:rsidRDefault="00B20A67" w:rsidP="003C5393">
            <w:pPr>
              <w:jc w:val="center"/>
              <w:rPr>
                <w:lang w:val="en-GB"/>
              </w:rPr>
            </w:pPr>
            <w:r>
              <w:rPr>
                <w:lang w:val="en-GB"/>
              </w:rPr>
              <w:t>Tasks Specification</w:t>
            </w:r>
          </w:p>
        </w:tc>
        <w:tc>
          <w:tcPr>
            <w:tcW w:w="1885" w:type="dxa"/>
          </w:tcPr>
          <w:p w:rsidR="00B20A67" w:rsidRPr="00381F9A" w:rsidRDefault="00B20A67" w:rsidP="003C5393">
            <w:pPr>
              <w:jc w:val="center"/>
              <w:rPr>
                <w:lang w:val="en-GB"/>
              </w:rPr>
            </w:pPr>
            <w:r>
              <w:rPr>
                <w:lang w:val="en-GB"/>
              </w:rPr>
              <w:t>Every 2 Weeks</w:t>
            </w:r>
          </w:p>
        </w:tc>
        <w:tc>
          <w:tcPr>
            <w:tcW w:w="1885" w:type="dxa"/>
          </w:tcPr>
          <w:p w:rsidR="00B20A67" w:rsidRPr="00381F9A" w:rsidRDefault="00B20A67" w:rsidP="003C5393">
            <w:pPr>
              <w:jc w:val="center"/>
              <w:rPr>
                <w:lang w:val="en-GB"/>
              </w:rPr>
            </w:pPr>
            <w:r>
              <w:rPr>
                <w:lang w:val="en-GB"/>
              </w:rPr>
              <w:t>In person</w:t>
            </w:r>
          </w:p>
        </w:tc>
      </w:tr>
      <w:tr w:rsidR="00B20A67" w:rsidRPr="00381F9A" w:rsidTr="003C5393">
        <w:trPr>
          <w:trHeight w:val="298"/>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Pr="00A9392C" w:rsidRDefault="00B20A67" w:rsidP="003C5393">
            <w:pPr>
              <w:jc w:val="center"/>
              <w:rPr>
                <w:u w:val="single"/>
                <w:lang w:val="en-GB"/>
              </w:rPr>
            </w:pPr>
            <w:r>
              <w:rPr>
                <w:lang w:val="en-GB"/>
              </w:rPr>
              <w:t>Team Leaders</w:t>
            </w:r>
          </w:p>
          <w:p w:rsidR="00B20A67" w:rsidRPr="00381F9A" w:rsidRDefault="00B20A67" w:rsidP="003C5393">
            <w:pPr>
              <w:jc w:val="center"/>
              <w:rPr>
                <w:lang w:val="en-GB"/>
              </w:rPr>
            </w:pPr>
          </w:p>
        </w:tc>
        <w:tc>
          <w:tcPr>
            <w:tcW w:w="1885" w:type="dxa"/>
          </w:tcPr>
          <w:p w:rsidR="00B20A67" w:rsidRPr="00381F9A" w:rsidRDefault="00B20A67" w:rsidP="003C5393">
            <w:pPr>
              <w:jc w:val="center"/>
              <w:rPr>
                <w:lang w:val="en-GB"/>
              </w:rPr>
            </w:pPr>
            <w:r>
              <w:rPr>
                <w:lang w:val="en-GB"/>
              </w:rPr>
              <w:t>Planning Documents</w:t>
            </w:r>
          </w:p>
        </w:tc>
        <w:tc>
          <w:tcPr>
            <w:tcW w:w="1885" w:type="dxa"/>
          </w:tcPr>
          <w:p w:rsidR="00B20A67" w:rsidRPr="00381F9A" w:rsidRDefault="00B20A67" w:rsidP="003C5393">
            <w:pPr>
              <w:jc w:val="center"/>
              <w:rPr>
                <w:lang w:val="en-GB"/>
              </w:rPr>
            </w:pPr>
            <w:r>
              <w:rPr>
                <w:lang w:val="en-GB"/>
              </w:rPr>
              <w:t>Beginning of project</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w:t>
            </w:r>
          </w:p>
          <w:p w:rsidR="00B20A67" w:rsidRPr="00381F9A" w:rsidRDefault="00B20A67" w:rsidP="003C5393">
            <w:pPr>
              <w:jc w:val="center"/>
              <w:rPr>
                <w:lang w:val="en-GB"/>
              </w:rPr>
            </w:pPr>
            <w:r>
              <w:rPr>
                <w:lang w:val="en-GB"/>
              </w:rPr>
              <w:t>(PO)</w:t>
            </w:r>
          </w:p>
        </w:tc>
        <w:tc>
          <w:tcPr>
            <w:tcW w:w="1885" w:type="dxa"/>
          </w:tcPr>
          <w:p w:rsidR="00B20A67" w:rsidRPr="00381F9A" w:rsidRDefault="00B20A67" w:rsidP="003C5393">
            <w:pPr>
              <w:jc w:val="center"/>
              <w:rPr>
                <w:lang w:val="en-GB"/>
              </w:rPr>
            </w:pPr>
            <w:r>
              <w:rPr>
                <w:lang w:val="en-GB"/>
              </w:rPr>
              <w:t>Functional Specification document</w:t>
            </w:r>
          </w:p>
        </w:tc>
        <w:tc>
          <w:tcPr>
            <w:tcW w:w="1885" w:type="dxa"/>
          </w:tcPr>
          <w:p w:rsidR="00B20A67" w:rsidRPr="00381F9A" w:rsidRDefault="00B20A67" w:rsidP="003C5393">
            <w:pPr>
              <w:jc w:val="center"/>
              <w:rPr>
                <w:lang w:val="en-GB"/>
              </w:rPr>
            </w:pPr>
            <w:r>
              <w:rPr>
                <w:lang w:val="en-GB"/>
              </w:rPr>
              <w:t>After requisites revision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w:t>
            </w:r>
          </w:p>
          <w:p w:rsidR="00B20A67" w:rsidRPr="00381F9A" w:rsidRDefault="00B20A67" w:rsidP="003C5393">
            <w:pPr>
              <w:jc w:val="center"/>
              <w:rPr>
                <w:lang w:val="en-GB"/>
              </w:rPr>
            </w:pPr>
            <w:r>
              <w:rPr>
                <w:lang w:val="en-GB"/>
              </w:rPr>
              <w:t>(PO)</w:t>
            </w:r>
          </w:p>
        </w:tc>
        <w:tc>
          <w:tcPr>
            <w:tcW w:w="1885" w:type="dxa"/>
          </w:tcPr>
          <w:p w:rsidR="00B20A67" w:rsidRPr="00381F9A" w:rsidRDefault="00B20A67" w:rsidP="003C5393">
            <w:pPr>
              <w:jc w:val="center"/>
              <w:rPr>
                <w:lang w:val="en-GB"/>
              </w:rPr>
            </w:pPr>
            <w:r>
              <w:rPr>
                <w:lang w:val="en-GB"/>
              </w:rPr>
              <w:t xml:space="preserve">Technical documentation </w:t>
            </w:r>
            <w:r w:rsidRPr="00A9392C">
              <w:rPr>
                <w:lang w:val="en-GB"/>
              </w:rPr>
              <w:t>for</w:t>
            </w:r>
            <w:r>
              <w:rPr>
                <w:lang w:val="en-GB"/>
              </w:rPr>
              <w:t xml:space="preserve"> each module</w:t>
            </w:r>
          </w:p>
        </w:tc>
        <w:tc>
          <w:tcPr>
            <w:tcW w:w="1885" w:type="dxa"/>
          </w:tcPr>
          <w:p w:rsidR="00B20A67" w:rsidRPr="00381F9A" w:rsidRDefault="00B20A67" w:rsidP="003C5393">
            <w:pPr>
              <w:jc w:val="center"/>
              <w:rPr>
                <w:lang w:val="en-GB"/>
              </w:rPr>
            </w:pPr>
            <w:r>
              <w:rPr>
                <w:lang w:val="en-GB"/>
              </w:rPr>
              <w:t>After system specification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Pr="00381F9A" w:rsidRDefault="00B20A67" w:rsidP="003C5393">
            <w:pPr>
              <w:jc w:val="center"/>
              <w:rPr>
                <w:b/>
                <w:lang w:val="en-GB"/>
              </w:rPr>
            </w:pPr>
            <w:r>
              <w:rPr>
                <w:lang w:val="en-GB"/>
              </w:rPr>
              <w:t>Team Leader BE</w:t>
            </w:r>
          </w:p>
        </w:tc>
        <w:tc>
          <w:tcPr>
            <w:tcW w:w="1885" w:type="dxa"/>
          </w:tcPr>
          <w:p w:rsidR="00B20A67" w:rsidRPr="00381F9A" w:rsidRDefault="00B20A67" w:rsidP="003C5393">
            <w:pPr>
              <w:jc w:val="center"/>
              <w:rPr>
                <w:lang w:val="en-GB"/>
              </w:rPr>
            </w:pPr>
            <w:r>
              <w:rPr>
                <w:lang w:val="en-GB"/>
              </w:rPr>
              <w:t>Project Manager  (Supplier)</w:t>
            </w:r>
          </w:p>
        </w:tc>
        <w:tc>
          <w:tcPr>
            <w:tcW w:w="1885" w:type="dxa"/>
          </w:tcPr>
          <w:p w:rsidR="00B20A67" w:rsidRPr="00381F9A" w:rsidRDefault="00B20A67" w:rsidP="003C5393">
            <w:pPr>
              <w:jc w:val="center"/>
              <w:rPr>
                <w:lang w:val="en-GB"/>
              </w:rPr>
            </w:pPr>
            <w:r>
              <w:rPr>
                <w:lang w:val="en-GB"/>
              </w:rPr>
              <w:t>Test Specification Document</w:t>
            </w:r>
          </w:p>
        </w:tc>
        <w:tc>
          <w:tcPr>
            <w:tcW w:w="1885" w:type="dxa"/>
          </w:tcPr>
          <w:p w:rsidR="00B20A67" w:rsidRPr="00381F9A" w:rsidRDefault="00B20A67" w:rsidP="003C5393">
            <w:pPr>
              <w:jc w:val="center"/>
              <w:rPr>
                <w:lang w:val="en-GB"/>
              </w:rPr>
            </w:pPr>
            <w:r>
              <w:rPr>
                <w:lang w:val="en-GB"/>
              </w:rPr>
              <w:t>After approval of tests specification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Team BE members</w:t>
            </w:r>
          </w:p>
        </w:tc>
        <w:tc>
          <w:tcPr>
            <w:tcW w:w="1885" w:type="dxa"/>
          </w:tcPr>
          <w:p w:rsidR="00B20A67" w:rsidRDefault="00B20A67" w:rsidP="003C5393">
            <w:pPr>
              <w:jc w:val="center"/>
              <w:rPr>
                <w:lang w:val="en-GB"/>
              </w:rPr>
            </w:pPr>
            <w:r>
              <w:rPr>
                <w:lang w:val="en-GB"/>
              </w:rPr>
              <w:t>Tasks Distribution</w:t>
            </w:r>
          </w:p>
        </w:tc>
        <w:tc>
          <w:tcPr>
            <w:tcW w:w="1885" w:type="dxa"/>
          </w:tcPr>
          <w:p w:rsidR="00B20A67" w:rsidRDefault="00B20A67" w:rsidP="003C5393">
            <w:pPr>
              <w:jc w:val="center"/>
              <w:rPr>
                <w:lang w:val="en-GB"/>
              </w:rPr>
            </w:pPr>
            <w:r>
              <w:rPr>
                <w:lang w:val="en-GB"/>
              </w:rPr>
              <w:t>Weekly</w:t>
            </w:r>
          </w:p>
        </w:tc>
        <w:tc>
          <w:tcPr>
            <w:tcW w:w="1885" w:type="dxa"/>
          </w:tcPr>
          <w:p w:rsidR="00B20A67" w:rsidRDefault="00B20A67" w:rsidP="003C5393">
            <w:pPr>
              <w:jc w:val="center"/>
              <w:rPr>
                <w:lang w:val="en-GB"/>
              </w:rPr>
            </w:pPr>
            <w:r>
              <w:rPr>
                <w:lang w:val="en-GB"/>
              </w:rPr>
              <w:t>In Person</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IE</w:t>
            </w:r>
          </w:p>
          <w:p w:rsidR="00B20A67" w:rsidRDefault="00B20A67" w:rsidP="003C5393">
            <w:pPr>
              <w:jc w:val="center"/>
              <w:rPr>
                <w:b/>
                <w:lang w:val="en-GB"/>
              </w:rPr>
            </w:pPr>
            <w:r>
              <w:rPr>
                <w:lang w:val="en-GB"/>
              </w:rPr>
              <w:t>Two Finance Specialists</w:t>
            </w:r>
          </w:p>
        </w:tc>
        <w:tc>
          <w:tcPr>
            <w:tcW w:w="1885" w:type="dxa"/>
          </w:tcPr>
          <w:p w:rsidR="00B20A67"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Integration Report</w:t>
            </w:r>
          </w:p>
        </w:tc>
        <w:tc>
          <w:tcPr>
            <w:tcW w:w="1885" w:type="dxa"/>
          </w:tcPr>
          <w:p w:rsidR="00B20A67" w:rsidRDefault="00B20A67" w:rsidP="003C5393">
            <w:pPr>
              <w:jc w:val="center"/>
              <w:rPr>
                <w:lang w:val="en-GB"/>
              </w:rPr>
            </w:pPr>
            <w:r>
              <w:rPr>
                <w:lang w:val="en-GB"/>
              </w:rPr>
              <w:t>After System Integration</w:t>
            </w:r>
          </w:p>
        </w:tc>
        <w:tc>
          <w:tcPr>
            <w:tcW w:w="1885" w:type="dxa"/>
          </w:tcPr>
          <w:p w:rsidR="00B20A67" w:rsidRPr="00381F9A" w:rsidRDefault="00B20A67" w:rsidP="003C5393">
            <w:pPr>
              <w:jc w:val="center"/>
              <w:rPr>
                <w:lang w:val="en-GB"/>
              </w:rPr>
            </w:pPr>
            <w:r>
              <w:rPr>
                <w:lang w:val="en-GB"/>
              </w:rPr>
              <w:t>Email</w:t>
            </w:r>
          </w:p>
        </w:tc>
      </w:tr>
      <w:tr w:rsidR="00B20A67" w:rsidRPr="00381F9A" w:rsidTr="003C5393">
        <w:trPr>
          <w:trHeight w:val="333"/>
        </w:trPr>
        <w:tc>
          <w:tcPr>
            <w:tcW w:w="1884" w:type="dxa"/>
          </w:tcPr>
          <w:p w:rsidR="00B20A67" w:rsidRPr="00381F9A" w:rsidRDefault="00B20A67" w:rsidP="003C5393">
            <w:pPr>
              <w:jc w:val="center"/>
              <w:rPr>
                <w:b/>
                <w:lang w:val="en-GB"/>
              </w:rPr>
            </w:pPr>
            <w:r>
              <w:rPr>
                <w:lang w:val="en-GB"/>
              </w:rPr>
              <w:t>Team Leader BE</w:t>
            </w:r>
          </w:p>
        </w:tc>
        <w:tc>
          <w:tcPr>
            <w:tcW w:w="1885" w:type="dxa"/>
          </w:tcPr>
          <w:p w:rsidR="00B20A67" w:rsidRPr="00381F9A"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Acceptance tests report</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Pr="00D71CD0" w:rsidRDefault="00B20A67" w:rsidP="003C5393">
            <w:pPr>
              <w:jc w:val="center"/>
              <w:rPr>
                <w:u w:val="single"/>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Pilot Coordinator</w:t>
            </w:r>
          </w:p>
        </w:tc>
        <w:tc>
          <w:tcPr>
            <w:tcW w:w="1885" w:type="dxa"/>
          </w:tcPr>
          <w:p w:rsidR="00B20A67"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Pilot Report</w:t>
            </w:r>
          </w:p>
        </w:tc>
        <w:tc>
          <w:tcPr>
            <w:tcW w:w="1885" w:type="dxa"/>
          </w:tcPr>
          <w:p w:rsidR="00B20A67" w:rsidRDefault="00B20A67" w:rsidP="003C5393">
            <w:pPr>
              <w:jc w:val="center"/>
              <w:rPr>
                <w:lang w:val="en-GB"/>
              </w:rPr>
            </w:pPr>
            <w:r>
              <w:rPr>
                <w:lang w:val="en-GB"/>
              </w:rPr>
              <w:t>After doing Pilot</w:t>
            </w:r>
          </w:p>
        </w:tc>
        <w:tc>
          <w:tcPr>
            <w:tcW w:w="1885" w:type="dxa"/>
          </w:tcPr>
          <w:p w:rsidR="00B20A67" w:rsidRDefault="00B20A67" w:rsidP="003C5393">
            <w:pPr>
              <w:jc w:val="center"/>
              <w:rPr>
                <w:lang w:val="en-GB"/>
              </w:rPr>
            </w:pPr>
            <w:r>
              <w:rPr>
                <w:lang w:val="en-GB"/>
              </w:rPr>
              <w:t>Email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User 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Installation 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Configuration</w:t>
            </w:r>
          </w:p>
          <w:p w:rsidR="00B20A67" w:rsidRDefault="00B20A67" w:rsidP="003C5393">
            <w:pPr>
              <w:jc w:val="center"/>
              <w:rPr>
                <w:lang w:val="en-GB"/>
              </w:rPr>
            </w:pPr>
            <w:r>
              <w:rPr>
                <w:lang w:val="en-GB"/>
              </w:rPr>
              <w:t>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 xml:space="preserve">Project Manager </w:t>
            </w:r>
            <w:r>
              <w:rPr>
                <w:lang w:val="en-GB"/>
              </w:rPr>
              <w:lastRenderedPageBreak/>
              <w:t>(supplier)</w:t>
            </w:r>
          </w:p>
          <w:p w:rsidR="00B20A67" w:rsidRPr="004700EB" w:rsidRDefault="00B20A67" w:rsidP="003C5393">
            <w:pPr>
              <w:jc w:val="center"/>
              <w:rPr>
                <w:u w:val="single"/>
                <w:lang w:val="en-GB"/>
              </w:rPr>
            </w:pPr>
            <w:r>
              <w:rPr>
                <w:lang w:val="en-GB"/>
              </w:rPr>
              <w:t>Finance Director (PO)</w:t>
            </w:r>
          </w:p>
        </w:tc>
        <w:tc>
          <w:tcPr>
            <w:tcW w:w="1885" w:type="dxa"/>
          </w:tcPr>
          <w:p w:rsidR="00B20A67" w:rsidRDefault="00B20A67" w:rsidP="003C5393">
            <w:pPr>
              <w:jc w:val="center"/>
              <w:rPr>
                <w:lang w:val="en-GB"/>
              </w:rPr>
            </w:pPr>
            <w:r>
              <w:rPr>
                <w:lang w:val="en-GB"/>
              </w:rPr>
              <w:lastRenderedPageBreak/>
              <w:t>Training Materials</w:t>
            </w:r>
          </w:p>
        </w:tc>
        <w:tc>
          <w:tcPr>
            <w:tcW w:w="1885" w:type="dxa"/>
          </w:tcPr>
          <w:p w:rsidR="00B20A67" w:rsidRDefault="00B20A67" w:rsidP="003C5393">
            <w:pPr>
              <w:jc w:val="center"/>
              <w:rPr>
                <w:lang w:val="en-GB"/>
              </w:rPr>
            </w:pPr>
            <w:r>
              <w:rPr>
                <w:lang w:val="en-GB"/>
              </w:rPr>
              <w:t xml:space="preserve">After acceptance </w:t>
            </w:r>
            <w:r>
              <w:rPr>
                <w:lang w:val="en-GB"/>
              </w:rPr>
              <w:lastRenderedPageBreak/>
              <w:t>tests</w:t>
            </w:r>
          </w:p>
        </w:tc>
        <w:tc>
          <w:tcPr>
            <w:tcW w:w="1885" w:type="dxa"/>
          </w:tcPr>
          <w:p w:rsidR="00B20A67" w:rsidRDefault="00B20A67" w:rsidP="003C5393">
            <w:pPr>
              <w:jc w:val="center"/>
              <w:rPr>
                <w:lang w:val="en-GB"/>
              </w:rPr>
            </w:pPr>
            <w:r>
              <w:rPr>
                <w:lang w:val="en-GB"/>
              </w:rPr>
              <w:lastRenderedPageBreak/>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lastRenderedPageBreak/>
              <w:t>Project Manager</w:t>
            </w:r>
          </w:p>
          <w:p w:rsidR="00B20A67"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DM4iRetail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Sponsor</w:t>
            </w:r>
          </w:p>
        </w:tc>
        <w:tc>
          <w:tcPr>
            <w:tcW w:w="1885" w:type="dxa"/>
          </w:tcPr>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Warranty</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Email</w:t>
            </w:r>
          </w:p>
        </w:tc>
      </w:tr>
    </w:tbl>
    <w:p w:rsidR="00B20A67" w:rsidRDefault="00B20A67" w:rsidP="00707678">
      <w:pPr>
        <w:rPr>
          <w:rFonts w:ascii="Cambria" w:hAnsi="Cambria"/>
        </w:rPr>
      </w:pPr>
    </w:p>
    <w:p w:rsidR="00B20A67" w:rsidRPr="001A0C46" w:rsidRDefault="00B20A67" w:rsidP="00707678">
      <w:pPr>
        <w:rPr>
          <w:rFonts w:ascii="Cambria" w:hAnsi="Cambria"/>
          <w:b/>
          <w:sz w:val="28"/>
        </w:rPr>
      </w:pPr>
      <w:r w:rsidRPr="001A0C46">
        <w:rPr>
          <w:rFonts w:ascii="Cambria" w:hAnsi="Cambria"/>
          <w:b/>
          <w:sz w:val="28"/>
        </w:rPr>
        <w:t>Meetings Plan</w:t>
      </w:r>
    </w:p>
    <w:tbl>
      <w:tblPr>
        <w:tblStyle w:val="TabelacomGrelhaClara1"/>
        <w:tblW w:w="8860" w:type="dxa"/>
        <w:tblLook w:val="04A0" w:firstRow="1" w:lastRow="0" w:firstColumn="1" w:lastColumn="0" w:noHBand="0" w:noVBand="1"/>
      </w:tblPr>
      <w:tblGrid>
        <w:gridCol w:w="2953"/>
        <w:gridCol w:w="2953"/>
        <w:gridCol w:w="2954"/>
      </w:tblGrid>
      <w:tr w:rsidR="00B20A67" w:rsidTr="003C5393">
        <w:trPr>
          <w:trHeight w:val="327"/>
        </w:trPr>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Meeting type</w:t>
            </w:r>
          </w:p>
        </w:tc>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Who</w:t>
            </w:r>
          </w:p>
        </w:tc>
        <w:tc>
          <w:tcPr>
            <w:tcW w:w="2954" w:type="dxa"/>
          </w:tcPr>
          <w:p w:rsidR="00B20A67" w:rsidRPr="00A9532C" w:rsidRDefault="00B20A67" w:rsidP="003C5393">
            <w:pPr>
              <w:jc w:val="center"/>
              <w:rPr>
                <w:rFonts w:asciiTheme="majorHAnsi" w:hAnsiTheme="majorHAnsi"/>
              </w:rPr>
            </w:pPr>
            <w:r w:rsidRPr="00A9532C">
              <w:rPr>
                <w:rFonts w:asciiTheme="majorHAnsi" w:hAnsiTheme="majorHAnsi"/>
              </w:rPr>
              <w:t>When</w:t>
            </w:r>
          </w:p>
        </w:tc>
      </w:tr>
      <w:tr w:rsidR="00B20A67" w:rsidTr="003C5393">
        <w:trPr>
          <w:trHeight w:val="310"/>
        </w:trPr>
        <w:tc>
          <w:tcPr>
            <w:tcW w:w="2953" w:type="dxa"/>
          </w:tcPr>
          <w:p w:rsidR="00B20A67" w:rsidRPr="00A9532C" w:rsidRDefault="00B20A67" w:rsidP="003C5393">
            <w:pPr>
              <w:jc w:val="center"/>
              <w:rPr>
                <w:rFonts w:asciiTheme="majorHAnsi" w:hAnsiTheme="majorHAnsi"/>
                <w:b/>
              </w:rPr>
            </w:pPr>
            <w:r w:rsidRPr="00A9532C">
              <w:rPr>
                <w:rFonts w:asciiTheme="majorHAnsi" w:hAnsiTheme="majorHAnsi"/>
              </w:rPr>
              <w:t>Steering</w:t>
            </w:r>
          </w:p>
        </w:tc>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Finance Director (PO)</w:t>
            </w:r>
          </w:p>
          <w:p w:rsidR="00B20A67" w:rsidRPr="00A9532C" w:rsidRDefault="00B20A67" w:rsidP="003C5393">
            <w:pPr>
              <w:jc w:val="center"/>
              <w:rPr>
                <w:rFonts w:asciiTheme="majorHAnsi" w:hAnsiTheme="majorHAnsi"/>
              </w:rPr>
            </w:pPr>
            <w:r w:rsidRPr="00A9532C">
              <w:rPr>
                <w:rFonts w:asciiTheme="majorHAnsi" w:hAnsiTheme="majorHAnsi"/>
              </w:rPr>
              <w:t>Our Sponsor</w:t>
            </w:r>
          </w:p>
        </w:tc>
        <w:tc>
          <w:tcPr>
            <w:tcW w:w="2954" w:type="dxa"/>
          </w:tcPr>
          <w:p w:rsidR="00B20A67" w:rsidRPr="00A9532C" w:rsidRDefault="00B20A67" w:rsidP="003C5393">
            <w:pPr>
              <w:jc w:val="center"/>
              <w:rPr>
                <w:rFonts w:asciiTheme="majorHAnsi" w:hAnsiTheme="majorHAnsi"/>
              </w:rPr>
            </w:pPr>
            <w:r w:rsidRPr="00A9532C">
              <w:rPr>
                <w:rFonts w:asciiTheme="majorHAnsi" w:hAnsiTheme="majorHAnsi"/>
                <w:lang w:val="en-GB"/>
              </w:rPr>
              <w:t>Monthly</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rPr>
            </w:pPr>
            <w:r w:rsidRPr="00A9532C">
              <w:rPr>
                <w:rFonts w:asciiTheme="majorHAnsi" w:hAnsiTheme="majorHAnsi"/>
              </w:rPr>
              <w:t>Progress</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Weekly</w:t>
            </w:r>
          </w:p>
        </w:tc>
      </w:tr>
      <w:tr w:rsidR="00B20A67" w:rsidRPr="00C54C3C" w:rsidTr="003C5393">
        <w:trPr>
          <w:trHeight w:val="310"/>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Kick-off</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Our Sponsor</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Beginning of the project</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Requisites specification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Our Sponsor</w:t>
            </w:r>
          </w:p>
          <w:p w:rsidR="00B20A67" w:rsidRPr="00A9532C" w:rsidRDefault="00B20A67" w:rsidP="003C5393">
            <w:pPr>
              <w:jc w:val="center"/>
              <w:rPr>
                <w:rFonts w:asciiTheme="majorHAnsi" w:hAnsiTheme="majorHAnsi"/>
                <w:b/>
                <w:lang w:val="en-GB"/>
              </w:rPr>
            </w:pPr>
            <w:r w:rsidRPr="00A9532C">
              <w:rPr>
                <w:rFonts w:asciiTheme="majorHAnsi" w:hAnsiTheme="majorHAnsi"/>
                <w:lang w:val="en-GB"/>
              </w:rPr>
              <w:t>Both PM</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requirements gathering</w:t>
            </w:r>
          </w:p>
        </w:tc>
      </w:tr>
      <w:tr w:rsidR="00B20A67" w:rsidRPr="00C54C3C" w:rsidTr="003C5393">
        <w:trPr>
          <w:trHeight w:val="310"/>
        </w:trPr>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Tests specification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tests specification</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Plan specification and tasks attribution</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b/>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In the start of the dev phase</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 xml:space="preserve">Planning </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Daily (in every sprint)</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Revision</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Weekly (in every sprint)</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Retrospective</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By the end of every sprint</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Dev progress</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During dev phase</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(every 15days)</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Acceptance tests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After doing acceptance tests </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Pilot meeting</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Both PM </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Before the go live of the system</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Project closing</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pilot test</w:t>
            </w:r>
          </w:p>
        </w:tc>
      </w:tr>
    </w:tbl>
    <w:p w:rsidR="00BC0191" w:rsidRDefault="00BC0191" w:rsidP="00707678">
      <w:pPr>
        <w:rPr>
          <w:rFonts w:ascii="Cambria" w:hAnsi="Cambria"/>
        </w:rPr>
      </w:pPr>
    </w:p>
    <w:p w:rsidR="00BC0191" w:rsidRDefault="00BC0191" w:rsidP="00BC0191">
      <w:pPr>
        <w:rPr>
          <w:rFonts w:ascii="Cambria" w:hAnsi="Cambria"/>
          <w:b/>
          <w:sz w:val="32"/>
        </w:rPr>
      </w:pPr>
      <w:r>
        <w:rPr>
          <w:rFonts w:ascii="Cambria" w:hAnsi="Cambria"/>
          <w:b/>
          <w:sz w:val="32"/>
        </w:rPr>
        <w:lastRenderedPageBreak/>
        <w:t>Project Resources</w:t>
      </w:r>
    </w:p>
    <w:p w:rsidR="001C427C" w:rsidRPr="001C427C" w:rsidRDefault="001C427C" w:rsidP="00BC0191">
      <w:pPr>
        <w:rPr>
          <w:rFonts w:ascii="Cambria" w:hAnsi="Cambria"/>
        </w:rPr>
      </w:pPr>
      <w:r>
        <w:rPr>
          <w:rFonts w:ascii="Cambria" w:hAnsi="Cambria"/>
        </w:rPr>
        <w:t>The resources of the client company (</w:t>
      </w:r>
      <w:proofErr w:type="spellStart"/>
      <w:r>
        <w:rPr>
          <w:rFonts w:ascii="Cambria" w:hAnsi="Cambria"/>
        </w:rPr>
        <w:t>iRetail</w:t>
      </w:r>
      <w:proofErr w:type="spellEnd"/>
      <w:r>
        <w:rPr>
          <w:rFonts w:ascii="Cambria" w:hAnsi="Cambria"/>
        </w:rPr>
        <w:t>) are not represented on our resource table since they are not our company’s employees.</w:t>
      </w:r>
    </w:p>
    <w:tbl>
      <w:tblPr>
        <w:tblStyle w:val="TabelacomGrelhaClara1"/>
        <w:tblW w:w="10188" w:type="dxa"/>
        <w:tblLook w:val="04A0" w:firstRow="1" w:lastRow="0" w:firstColumn="1" w:lastColumn="0" w:noHBand="0" w:noVBand="1"/>
      </w:tblPr>
      <w:tblGrid>
        <w:gridCol w:w="3888"/>
        <w:gridCol w:w="1890"/>
        <w:gridCol w:w="4410"/>
      </w:tblGrid>
      <w:tr w:rsidR="00BF048E" w:rsidRPr="00D02A95" w:rsidTr="00C81EE0">
        <w:trPr>
          <w:trHeight w:val="333"/>
        </w:trPr>
        <w:tc>
          <w:tcPr>
            <w:tcW w:w="3888" w:type="dxa"/>
          </w:tcPr>
          <w:p w:rsidR="00BF048E" w:rsidRPr="00D02A95" w:rsidRDefault="00BF048E" w:rsidP="00BE472B">
            <w:pPr>
              <w:jc w:val="center"/>
              <w:rPr>
                <w:b/>
              </w:rPr>
            </w:pPr>
            <w:proofErr w:type="spellStart"/>
            <w:r>
              <w:rPr>
                <w:b/>
              </w:rPr>
              <w:t>Triskell</w:t>
            </w:r>
            <w:proofErr w:type="spellEnd"/>
            <w:r>
              <w:rPr>
                <w:b/>
              </w:rPr>
              <w:t xml:space="preserve"> resource</w:t>
            </w:r>
          </w:p>
        </w:tc>
        <w:tc>
          <w:tcPr>
            <w:tcW w:w="1890" w:type="dxa"/>
          </w:tcPr>
          <w:p w:rsidR="00BF048E" w:rsidRDefault="00BF048E" w:rsidP="00BE472B">
            <w:pPr>
              <w:jc w:val="center"/>
              <w:rPr>
                <w:b/>
              </w:rPr>
            </w:pPr>
            <w:r>
              <w:rPr>
                <w:b/>
              </w:rPr>
              <w:t>Rate type</w:t>
            </w:r>
          </w:p>
        </w:tc>
        <w:tc>
          <w:tcPr>
            <w:tcW w:w="4410" w:type="dxa"/>
          </w:tcPr>
          <w:p w:rsidR="00BF048E" w:rsidRPr="00D02A95" w:rsidRDefault="00BF048E" w:rsidP="00BE472B">
            <w:pPr>
              <w:jc w:val="center"/>
              <w:rPr>
                <w:b/>
              </w:rPr>
            </w:pPr>
            <w:r>
              <w:rPr>
                <w:b/>
              </w:rPr>
              <w:t>Description</w:t>
            </w:r>
          </w:p>
        </w:tc>
      </w:tr>
      <w:tr w:rsidR="00BF048E" w:rsidRPr="00E9295F" w:rsidTr="00C81EE0">
        <w:trPr>
          <w:trHeight w:val="296"/>
        </w:trPr>
        <w:tc>
          <w:tcPr>
            <w:tcW w:w="3888" w:type="dxa"/>
          </w:tcPr>
          <w:p w:rsidR="00BF048E" w:rsidRPr="00F61FE2" w:rsidRDefault="00BF048E" w:rsidP="00BE472B">
            <w:pPr>
              <w:jc w:val="center"/>
            </w:pPr>
            <w:r>
              <w:t>Project manager</w:t>
            </w:r>
          </w:p>
        </w:tc>
        <w:tc>
          <w:tcPr>
            <w:tcW w:w="1890" w:type="dxa"/>
          </w:tcPr>
          <w:p w:rsidR="00BF048E" w:rsidRDefault="00C81EE0" w:rsidP="00BE472B">
            <w:pPr>
              <w:jc w:val="center"/>
              <w:rPr>
                <w:lang w:val="en-GB"/>
              </w:rPr>
            </w:pPr>
            <w:r>
              <w:rPr>
                <w:lang w:val="en-GB"/>
              </w:rPr>
              <w:t xml:space="preserve">Project Manager </w:t>
            </w:r>
          </w:p>
        </w:tc>
        <w:tc>
          <w:tcPr>
            <w:tcW w:w="4410" w:type="dxa"/>
          </w:tcPr>
          <w:p w:rsidR="00BF048E" w:rsidRPr="00E9295F" w:rsidRDefault="00BF048E" w:rsidP="00BF048E">
            <w:pPr>
              <w:jc w:val="center"/>
              <w:rPr>
                <w:lang w:val="en-GB"/>
              </w:rPr>
            </w:pPr>
            <w:r>
              <w:rPr>
                <w:lang w:val="en-GB"/>
              </w:rPr>
              <w:t>Manager of the project, as stated in the case study</w:t>
            </w:r>
          </w:p>
        </w:tc>
      </w:tr>
      <w:tr w:rsidR="00BF048E" w:rsidRPr="00381F9A" w:rsidTr="00C81EE0">
        <w:trPr>
          <w:trHeight w:val="316"/>
        </w:trPr>
        <w:tc>
          <w:tcPr>
            <w:tcW w:w="3888" w:type="dxa"/>
          </w:tcPr>
          <w:p w:rsidR="00BF048E" w:rsidRPr="00381F9A" w:rsidRDefault="00BF048E" w:rsidP="00F61FE2">
            <w:pPr>
              <w:jc w:val="center"/>
              <w:rPr>
                <w:b/>
                <w:lang w:val="en-GB"/>
              </w:rPr>
            </w:pPr>
            <w:r>
              <w:rPr>
                <w:lang w:val="en-GB"/>
              </w:rPr>
              <w:t xml:space="preserve">BE Team Leader </w:t>
            </w:r>
          </w:p>
        </w:tc>
        <w:tc>
          <w:tcPr>
            <w:tcW w:w="1890" w:type="dxa"/>
          </w:tcPr>
          <w:p w:rsidR="00BF048E" w:rsidRDefault="00C81EE0" w:rsidP="00BE472B">
            <w:pPr>
              <w:jc w:val="center"/>
              <w:rPr>
                <w:lang w:val="en-GB"/>
              </w:rPr>
            </w:pPr>
            <w:r>
              <w:rPr>
                <w:lang w:val="en-GB"/>
              </w:rPr>
              <w:t xml:space="preserve">Middle Consultant </w:t>
            </w:r>
          </w:p>
        </w:tc>
        <w:tc>
          <w:tcPr>
            <w:tcW w:w="4410" w:type="dxa"/>
          </w:tcPr>
          <w:p w:rsidR="00BF048E" w:rsidRPr="00381F9A" w:rsidRDefault="00BF048E" w:rsidP="00BF048E">
            <w:pPr>
              <w:jc w:val="center"/>
              <w:rPr>
                <w:lang w:val="en-GB"/>
              </w:rPr>
            </w:pPr>
            <w:r>
              <w:rPr>
                <w:lang w:val="en-GB"/>
              </w:rPr>
              <w:t>Leader of the BE Team, as stated in the case study</w:t>
            </w:r>
          </w:p>
        </w:tc>
      </w:tr>
      <w:tr w:rsidR="00BF048E" w:rsidRPr="00381F9A" w:rsidTr="00C81EE0">
        <w:trPr>
          <w:trHeight w:val="316"/>
        </w:trPr>
        <w:tc>
          <w:tcPr>
            <w:tcW w:w="3888" w:type="dxa"/>
          </w:tcPr>
          <w:p w:rsidR="00BF048E" w:rsidRPr="00381F9A" w:rsidRDefault="00BF048E" w:rsidP="00F61FE2">
            <w:pPr>
              <w:jc w:val="center"/>
              <w:rPr>
                <w:b/>
                <w:lang w:val="en-GB"/>
              </w:rPr>
            </w:pPr>
            <w:r>
              <w:rPr>
                <w:lang w:val="en-GB"/>
              </w:rPr>
              <w:t>IE Team Leader</w:t>
            </w:r>
          </w:p>
        </w:tc>
        <w:tc>
          <w:tcPr>
            <w:tcW w:w="1890" w:type="dxa"/>
          </w:tcPr>
          <w:p w:rsidR="00BF048E" w:rsidRDefault="00C81EE0" w:rsidP="00BE472B">
            <w:pPr>
              <w:jc w:val="center"/>
              <w:rPr>
                <w:lang w:val="en-GB"/>
              </w:rPr>
            </w:pPr>
            <w:r>
              <w:rPr>
                <w:lang w:val="en-GB"/>
              </w:rPr>
              <w:t xml:space="preserve">Middle Consultant </w:t>
            </w:r>
          </w:p>
        </w:tc>
        <w:tc>
          <w:tcPr>
            <w:tcW w:w="4410" w:type="dxa"/>
          </w:tcPr>
          <w:p w:rsidR="00BF048E" w:rsidRPr="00381F9A" w:rsidRDefault="00BF048E" w:rsidP="00BE472B">
            <w:pPr>
              <w:jc w:val="center"/>
              <w:rPr>
                <w:lang w:val="en-GB"/>
              </w:rPr>
            </w:pPr>
            <w:r>
              <w:rPr>
                <w:lang w:val="en-GB"/>
              </w:rPr>
              <w:t>Leader of the IE Team, as stated in the case study</w:t>
            </w:r>
          </w:p>
        </w:tc>
      </w:tr>
      <w:tr w:rsidR="00BF048E" w:rsidTr="00C81EE0">
        <w:trPr>
          <w:trHeight w:val="316"/>
        </w:trPr>
        <w:tc>
          <w:tcPr>
            <w:tcW w:w="3888" w:type="dxa"/>
          </w:tcPr>
          <w:p w:rsidR="00BF048E" w:rsidRDefault="00BF048E" w:rsidP="00BE472B">
            <w:pPr>
              <w:jc w:val="center"/>
              <w:rPr>
                <w:lang w:val="en-GB"/>
              </w:rPr>
            </w:pPr>
            <w:proofErr w:type="spellStart"/>
            <w:r>
              <w:rPr>
                <w:lang w:val="en-GB"/>
              </w:rPr>
              <w:t>Artur</w:t>
            </w:r>
            <w:proofErr w:type="spellEnd"/>
            <w:r>
              <w:rPr>
                <w:lang w:val="en-GB"/>
              </w:rPr>
              <w:t xml:space="preserve"> José </w:t>
            </w:r>
            <w:proofErr w:type="spellStart"/>
            <w:r>
              <w:rPr>
                <w:lang w:val="en-GB"/>
              </w:rPr>
              <w:t>Lourenço</w:t>
            </w:r>
            <w:proofErr w:type="spellEnd"/>
            <w:r>
              <w:rPr>
                <w:lang w:val="en-GB"/>
              </w:rPr>
              <w:t xml:space="preserve"> Fonseca</w:t>
            </w:r>
          </w:p>
        </w:tc>
        <w:tc>
          <w:tcPr>
            <w:tcW w:w="1890" w:type="dxa"/>
          </w:tcPr>
          <w:p w:rsidR="00BF048E" w:rsidRDefault="00C81EE0" w:rsidP="00BF048E">
            <w:pPr>
              <w:jc w:val="center"/>
              <w:rPr>
                <w:lang w:val="en-GB"/>
              </w:rPr>
            </w:pPr>
            <w:r>
              <w:rPr>
                <w:lang w:val="en-GB"/>
              </w:rPr>
              <w:t>Junior Consultant</w:t>
            </w:r>
          </w:p>
        </w:tc>
        <w:tc>
          <w:tcPr>
            <w:tcW w:w="4410" w:type="dxa"/>
          </w:tcPr>
          <w:p w:rsidR="00BF048E" w:rsidRDefault="00BF048E" w:rsidP="00BF048E">
            <w:pPr>
              <w:jc w:val="center"/>
              <w:rPr>
                <w:lang w:val="en-GB"/>
              </w:rPr>
            </w:pPr>
            <w:r>
              <w:rPr>
                <w:lang w:val="en-GB"/>
              </w:rPr>
              <w:t>BE Team member assigned to the Sprints, and Installation of the system during the Deployment.</w:t>
            </w:r>
          </w:p>
        </w:tc>
      </w:tr>
      <w:tr w:rsidR="00BF048E" w:rsidTr="00C81EE0">
        <w:trPr>
          <w:trHeight w:val="316"/>
        </w:trPr>
        <w:tc>
          <w:tcPr>
            <w:tcW w:w="3888" w:type="dxa"/>
          </w:tcPr>
          <w:p w:rsidR="00BF048E" w:rsidRPr="00F61FE2" w:rsidRDefault="00BF048E" w:rsidP="00F61FE2">
            <w:pPr>
              <w:jc w:val="center"/>
              <w:rPr>
                <w:lang w:val="pt-PT"/>
              </w:rPr>
            </w:pPr>
            <w:r w:rsidRPr="00F61FE2">
              <w:rPr>
                <w:lang w:val="pt-PT"/>
              </w:rPr>
              <w:t xml:space="preserve">Tiago Miguel Pedro do Nascimento </w:t>
            </w:r>
          </w:p>
        </w:tc>
        <w:tc>
          <w:tcPr>
            <w:tcW w:w="1890" w:type="dxa"/>
          </w:tcPr>
          <w:p w:rsidR="00BF048E" w:rsidRPr="00BF048E" w:rsidRDefault="00C81EE0" w:rsidP="00BF048E">
            <w:pPr>
              <w:jc w:val="center"/>
              <w:rPr>
                <w:lang w:val="pt-PT"/>
              </w:rPr>
            </w:pPr>
            <w:r>
              <w:rPr>
                <w:lang w:val="en-GB"/>
              </w:rPr>
              <w:t>Junior Consultant</w:t>
            </w:r>
          </w:p>
        </w:tc>
        <w:tc>
          <w:tcPr>
            <w:tcW w:w="4410" w:type="dxa"/>
          </w:tcPr>
          <w:p w:rsidR="00BF048E" w:rsidRDefault="00BF048E" w:rsidP="00BF048E">
            <w:pPr>
              <w:jc w:val="center"/>
              <w:rPr>
                <w:lang w:val="en-GB"/>
              </w:rPr>
            </w:pPr>
            <w:r>
              <w:rPr>
                <w:lang w:val="en-GB"/>
              </w:rPr>
              <w:t>BE Team member assigned to the Sprints, and Configuration of the system during the Deployment.</w:t>
            </w:r>
          </w:p>
        </w:tc>
      </w:tr>
      <w:tr w:rsidR="00BF048E" w:rsidTr="00C81EE0">
        <w:trPr>
          <w:trHeight w:val="316"/>
        </w:trPr>
        <w:tc>
          <w:tcPr>
            <w:tcW w:w="3888" w:type="dxa"/>
          </w:tcPr>
          <w:p w:rsidR="00BF048E" w:rsidRPr="00F61FE2" w:rsidRDefault="00BF048E" w:rsidP="00BE472B">
            <w:pPr>
              <w:jc w:val="center"/>
              <w:rPr>
                <w:lang w:val="pt-PT"/>
              </w:rPr>
            </w:pPr>
            <w:r w:rsidRPr="00F61FE2">
              <w:rPr>
                <w:lang w:val="pt-PT"/>
              </w:rPr>
              <w:t>Miguel de Oliveira Martins Mel</w:t>
            </w:r>
            <w:r>
              <w:rPr>
                <w:lang w:val="pt-PT"/>
              </w:rPr>
              <w:t>ícia Cruz</w:t>
            </w:r>
          </w:p>
        </w:tc>
        <w:tc>
          <w:tcPr>
            <w:tcW w:w="1890" w:type="dxa"/>
          </w:tcPr>
          <w:p w:rsidR="00BF048E" w:rsidRPr="00BF048E" w:rsidRDefault="00C81EE0" w:rsidP="00BE472B">
            <w:pPr>
              <w:jc w:val="center"/>
              <w:rPr>
                <w:lang w:val="pt-PT"/>
              </w:rPr>
            </w:pPr>
            <w:r>
              <w:rPr>
                <w:lang w:val="en-GB"/>
              </w:rPr>
              <w:t>Junior Consultant</w:t>
            </w:r>
          </w:p>
        </w:tc>
        <w:tc>
          <w:tcPr>
            <w:tcW w:w="4410" w:type="dxa"/>
          </w:tcPr>
          <w:p w:rsidR="00BF048E" w:rsidRDefault="00BF048E" w:rsidP="00BE472B">
            <w:pPr>
              <w:jc w:val="center"/>
              <w:rPr>
                <w:lang w:val="en-GB"/>
              </w:rPr>
            </w:pPr>
            <w:r>
              <w:rPr>
                <w:lang w:val="en-GB"/>
              </w:rPr>
              <w:t>IE Team member assigned to the Integration work.</w:t>
            </w:r>
          </w:p>
          <w:p w:rsidR="00BF048E" w:rsidRDefault="00BF048E" w:rsidP="00F61FE2">
            <w:pPr>
              <w:jc w:val="center"/>
              <w:rPr>
                <w:lang w:val="en-GB"/>
              </w:rPr>
            </w:pPr>
            <w:r>
              <w:rPr>
                <w:lang w:val="en-GB"/>
              </w:rPr>
              <w:t>BE Team member assigned to the Warranty period</w:t>
            </w:r>
            <w:r w:rsidR="001B6A16">
              <w:rPr>
                <w:lang w:val="en-GB"/>
              </w:rPr>
              <w:t xml:space="preserve"> and Tests Specification</w:t>
            </w:r>
            <w:r>
              <w:rPr>
                <w:lang w:val="en-GB"/>
              </w:rPr>
              <w:t>.</w:t>
            </w:r>
          </w:p>
        </w:tc>
      </w:tr>
    </w:tbl>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r>
        <w:rPr>
          <w:rFonts w:ascii="Cambria" w:hAnsi="Cambria"/>
          <w:b/>
          <w:sz w:val="32"/>
        </w:rPr>
        <w:lastRenderedPageBreak/>
        <w:t>Project Quality</w:t>
      </w:r>
    </w:p>
    <w:p w:rsidR="00B30AE6" w:rsidRPr="00B30AE6" w:rsidRDefault="00B30AE6" w:rsidP="00461BD1">
      <w:pPr>
        <w:rPr>
          <w:rFonts w:ascii="Cambria" w:hAnsi="Cambria"/>
          <w:b/>
          <w:sz w:val="28"/>
        </w:rPr>
      </w:pPr>
      <w:r w:rsidRPr="00B30AE6">
        <w:rPr>
          <w:rFonts w:ascii="Cambria" w:hAnsi="Cambria"/>
          <w:b/>
          <w:sz w:val="28"/>
        </w:rPr>
        <w:t>Quality Assurance Activities</w:t>
      </w:r>
    </w:p>
    <w:p w:rsidR="00B30AE6" w:rsidRDefault="003209CA" w:rsidP="00461BD1">
      <w:pPr>
        <w:rPr>
          <w:rFonts w:ascii="Cambria" w:hAnsi="Cambria"/>
        </w:rPr>
      </w:pPr>
      <w:r>
        <w:rPr>
          <w:rFonts w:ascii="Cambria" w:hAnsi="Cambria"/>
        </w:rPr>
        <w:t>Carefully mak</w:t>
      </w:r>
      <w:r w:rsidR="00B30AE6">
        <w:rPr>
          <w:rFonts w:ascii="Cambria" w:hAnsi="Cambria"/>
        </w:rPr>
        <w:t>e</w:t>
      </w:r>
      <w:r>
        <w:rPr>
          <w:rFonts w:ascii="Cambria" w:hAnsi="Cambria"/>
        </w:rPr>
        <w:t xml:space="preserve"> a</w:t>
      </w:r>
      <w:r w:rsidR="00B30AE6">
        <w:rPr>
          <w:rFonts w:ascii="Cambria" w:hAnsi="Cambria"/>
        </w:rPr>
        <w:t xml:space="preserve"> </w:t>
      </w:r>
      <w:r w:rsidR="00B30AE6" w:rsidRPr="00430D0E">
        <w:rPr>
          <w:rFonts w:ascii="Cambria" w:hAnsi="Cambria"/>
          <w:b/>
        </w:rPr>
        <w:t>plan for the project</w:t>
      </w:r>
      <w:r w:rsidR="00B30AE6">
        <w:rPr>
          <w:rFonts w:ascii="Cambria" w:hAnsi="Cambria"/>
        </w:rPr>
        <w:t xml:space="preserve">, along with </w:t>
      </w:r>
      <w:r w:rsidR="00B30AE6" w:rsidRPr="00430D0E">
        <w:rPr>
          <w:rFonts w:ascii="Cambria" w:hAnsi="Cambria"/>
          <w:b/>
        </w:rPr>
        <w:t>control</w:t>
      </w:r>
      <w:r w:rsidR="00FC2FE4">
        <w:rPr>
          <w:rFonts w:ascii="Cambria" w:hAnsi="Cambria"/>
        </w:rPr>
        <w:t>/monitoring</w:t>
      </w:r>
      <w:r w:rsidR="00B30AE6">
        <w:rPr>
          <w:rFonts w:ascii="Cambria" w:hAnsi="Cambria"/>
        </w:rPr>
        <w:t xml:space="preserve"> and </w:t>
      </w:r>
      <w:proofErr w:type="spellStart"/>
      <w:r w:rsidR="00B30AE6" w:rsidRPr="00430D0E">
        <w:rPr>
          <w:rFonts w:ascii="Cambria" w:hAnsi="Cambria"/>
          <w:b/>
        </w:rPr>
        <w:t>replanning</w:t>
      </w:r>
      <w:proofErr w:type="spellEnd"/>
      <w:r w:rsidR="00B30AE6">
        <w:rPr>
          <w:rFonts w:ascii="Cambria" w:hAnsi="Cambria"/>
        </w:rPr>
        <w:t xml:space="preserve"> activities to </w:t>
      </w:r>
      <w:r>
        <w:rPr>
          <w:rFonts w:ascii="Cambria" w:hAnsi="Cambria"/>
        </w:rPr>
        <w:t>ensure the requirements are met even if changed.</w:t>
      </w:r>
    </w:p>
    <w:p w:rsidR="00342803" w:rsidRDefault="003209CA" w:rsidP="00461BD1">
      <w:pPr>
        <w:rPr>
          <w:rFonts w:ascii="Cambria" w:hAnsi="Cambria"/>
        </w:rPr>
      </w:pPr>
      <w:r>
        <w:rPr>
          <w:rFonts w:ascii="Cambria" w:hAnsi="Cambria"/>
        </w:rPr>
        <w:t>Make a c</w:t>
      </w:r>
      <w:r w:rsidR="00B30AE6">
        <w:rPr>
          <w:rFonts w:ascii="Cambria" w:hAnsi="Cambria"/>
        </w:rPr>
        <w:t xml:space="preserve">lear </w:t>
      </w:r>
      <w:r w:rsidR="00B30AE6" w:rsidRPr="00430D0E">
        <w:rPr>
          <w:rFonts w:ascii="Cambria" w:hAnsi="Cambria"/>
          <w:b/>
        </w:rPr>
        <w:t>specification of requirements</w:t>
      </w:r>
      <w:r w:rsidR="00B30AE6">
        <w:rPr>
          <w:rFonts w:ascii="Cambria" w:hAnsi="Cambria"/>
        </w:rPr>
        <w:t xml:space="preserve"> to</w:t>
      </w:r>
      <w:r w:rsidR="00FC2FE4">
        <w:rPr>
          <w:rFonts w:ascii="Cambria" w:hAnsi="Cambria"/>
        </w:rPr>
        <w:t xml:space="preserve"> avoid ambiguities and conflict, after a thorough </w:t>
      </w:r>
      <w:r w:rsidR="00FC2FE4" w:rsidRPr="00430D0E">
        <w:rPr>
          <w:rFonts w:ascii="Cambria" w:hAnsi="Cambria"/>
          <w:b/>
        </w:rPr>
        <w:t>analysis</w:t>
      </w:r>
      <w:r w:rsidR="00FC2FE4">
        <w:rPr>
          <w:rFonts w:ascii="Cambria" w:hAnsi="Cambria"/>
        </w:rPr>
        <w:t>.</w:t>
      </w:r>
    </w:p>
    <w:p w:rsidR="00B30AE6" w:rsidRDefault="003209CA" w:rsidP="00461BD1">
      <w:pPr>
        <w:rPr>
          <w:rFonts w:ascii="Cambria" w:hAnsi="Cambria"/>
        </w:rPr>
      </w:pPr>
      <w:r>
        <w:rPr>
          <w:rFonts w:ascii="Cambria" w:hAnsi="Cambria"/>
        </w:rPr>
        <w:t>Make a c</w:t>
      </w:r>
      <w:r w:rsidR="00B30AE6">
        <w:rPr>
          <w:rFonts w:ascii="Cambria" w:hAnsi="Cambria"/>
        </w:rPr>
        <w:t xml:space="preserve">lear </w:t>
      </w:r>
      <w:r w:rsidR="00B30AE6" w:rsidRPr="00430D0E">
        <w:rPr>
          <w:rFonts w:ascii="Cambria" w:hAnsi="Cambria"/>
          <w:b/>
        </w:rPr>
        <w:t>specification of the tests</w:t>
      </w:r>
      <w:r w:rsidR="00B30AE6">
        <w:rPr>
          <w:rFonts w:ascii="Cambria" w:hAnsi="Cambria"/>
        </w:rPr>
        <w:t xml:space="preserve"> for the system.</w:t>
      </w:r>
    </w:p>
    <w:p w:rsidR="00FC2FE4" w:rsidRDefault="00FC2FE4" w:rsidP="00461BD1">
      <w:pPr>
        <w:rPr>
          <w:rFonts w:ascii="Cambria" w:hAnsi="Cambria"/>
        </w:rPr>
      </w:pPr>
      <w:r>
        <w:rPr>
          <w:rFonts w:ascii="Cambria" w:hAnsi="Cambria"/>
        </w:rPr>
        <w:t xml:space="preserve">Use the </w:t>
      </w:r>
      <w:r w:rsidRPr="00430D0E">
        <w:rPr>
          <w:rFonts w:ascii="Cambria" w:hAnsi="Cambria"/>
          <w:b/>
        </w:rPr>
        <w:t>sprint planning meetings</w:t>
      </w:r>
      <w:r>
        <w:rPr>
          <w:rFonts w:ascii="Cambria" w:hAnsi="Cambria"/>
        </w:rPr>
        <w:t xml:space="preserve"> to approach better solutions to the due work.</w:t>
      </w:r>
    </w:p>
    <w:p w:rsidR="00FC2FE4" w:rsidRDefault="00CE4B96" w:rsidP="00461BD1">
      <w:pPr>
        <w:rPr>
          <w:rFonts w:ascii="Cambria" w:hAnsi="Cambria"/>
        </w:rPr>
      </w:pPr>
      <w:r>
        <w:rPr>
          <w:rFonts w:ascii="Cambria" w:hAnsi="Cambria"/>
        </w:rPr>
        <w:t xml:space="preserve">Adapt </w:t>
      </w:r>
      <w:r w:rsidRPr="00430D0E">
        <w:rPr>
          <w:rFonts w:ascii="Cambria" w:hAnsi="Cambria"/>
          <w:b/>
        </w:rPr>
        <w:t>the training materials, documentation and manuals</w:t>
      </w:r>
      <w:r>
        <w:rPr>
          <w:rFonts w:ascii="Cambria" w:hAnsi="Cambria"/>
        </w:rPr>
        <w:t xml:space="preserve"> to improve the K</w:t>
      </w:r>
      <w:r w:rsidR="003209CA">
        <w:rPr>
          <w:rFonts w:ascii="Cambria" w:hAnsi="Cambria"/>
        </w:rPr>
        <w:t>-user and technician experience, with their input.</w:t>
      </w:r>
    </w:p>
    <w:p w:rsidR="00BE472B" w:rsidRDefault="00BE472B" w:rsidP="00461BD1">
      <w:pPr>
        <w:rPr>
          <w:rFonts w:ascii="Cambria" w:hAnsi="Cambria"/>
        </w:rPr>
      </w:pPr>
      <w:r>
        <w:rPr>
          <w:rFonts w:ascii="Cambria" w:hAnsi="Cambria"/>
        </w:rPr>
        <w:t>Use the SCRUM methodology for the module implementation, to involve the client in</w:t>
      </w:r>
      <w:r w:rsidR="00AD06D1">
        <w:rPr>
          <w:rFonts w:ascii="Cambria" w:hAnsi="Cambria"/>
        </w:rPr>
        <w:t xml:space="preserve"> the development of the product.</w:t>
      </w:r>
    </w:p>
    <w:p w:rsidR="00BE472B" w:rsidRDefault="00BE472B" w:rsidP="00461BD1">
      <w:pPr>
        <w:rPr>
          <w:rFonts w:ascii="Cambria" w:hAnsi="Cambria"/>
        </w:rPr>
      </w:pPr>
      <w:r>
        <w:rPr>
          <w:rFonts w:ascii="Cambria" w:hAnsi="Cambria"/>
        </w:rPr>
        <w:t>Centralize the main decisions in planning and design in the more skilled and experienced r</w:t>
      </w:r>
      <w:r w:rsidR="003A3B15">
        <w:rPr>
          <w:rFonts w:ascii="Cambria" w:hAnsi="Cambria"/>
        </w:rPr>
        <w:t>esources, such as Team Leaders.</w:t>
      </w:r>
    </w:p>
    <w:p w:rsidR="00B30AE6" w:rsidRPr="00B30AE6" w:rsidRDefault="00B30AE6" w:rsidP="00461BD1">
      <w:pPr>
        <w:rPr>
          <w:rFonts w:ascii="Cambria" w:hAnsi="Cambria"/>
          <w:b/>
          <w:sz w:val="28"/>
        </w:rPr>
      </w:pPr>
      <w:r w:rsidRPr="00B30AE6">
        <w:rPr>
          <w:rFonts w:ascii="Cambria" w:hAnsi="Cambria"/>
          <w:b/>
          <w:sz w:val="28"/>
        </w:rPr>
        <w:t>Quality Control Activities</w:t>
      </w:r>
    </w:p>
    <w:p w:rsidR="00461BD1" w:rsidRDefault="00BE472B" w:rsidP="00461BD1">
      <w:pPr>
        <w:rPr>
          <w:rFonts w:ascii="Cambria" w:hAnsi="Cambria"/>
        </w:rPr>
      </w:pPr>
      <w:r>
        <w:rPr>
          <w:rFonts w:ascii="Cambria" w:hAnsi="Cambria"/>
        </w:rPr>
        <w:t xml:space="preserve">Have </w:t>
      </w:r>
      <w:r w:rsidRPr="00430D0E">
        <w:rPr>
          <w:rFonts w:ascii="Cambria" w:hAnsi="Cambria"/>
          <w:b/>
        </w:rPr>
        <w:t>review meetings</w:t>
      </w:r>
      <w:r>
        <w:rPr>
          <w:rFonts w:ascii="Cambria" w:hAnsi="Cambria"/>
        </w:rPr>
        <w:t xml:space="preserve"> with the client to inspect the work done in each sprint and verify its quality.</w:t>
      </w:r>
    </w:p>
    <w:p w:rsidR="003C577F" w:rsidRDefault="003C577F" w:rsidP="00461BD1">
      <w:pPr>
        <w:rPr>
          <w:rFonts w:ascii="Cambria" w:hAnsi="Cambria"/>
        </w:rPr>
      </w:pPr>
      <w:r>
        <w:rPr>
          <w:rFonts w:ascii="Cambria" w:hAnsi="Cambria"/>
        </w:rPr>
        <w:t xml:space="preserve">Have </w:t>
      </w:r>
      <w:r w:rsidRPr="00430D0E">
        <w:rPr>
          <w:rFonts w:ascii="Cambria" w:hAnsi="Cambria"/>
          <w:b/>
        </w:rPr>
        <w:t>retrospective meetings</w:t>
      </w:r>
      <w:r>
        <w:rPr>
          <w:rFonts w:ascii="Cambria" w:hAnsi="Cambria"/>
        </w:rPr>
        <w:t xml:space="preserve"> with the team members, leaders and project manager to analyze the performance in the implementation of the modules.</w:t>
      </w:r>
    </w:p>
    <w:p w:rsidR="003209CA" w:rsidRDefault="003209CA" w:rsidP="00461BD1">
      <w:pPr>
        <w:rPr>
          <w:rFonts w:ascii="Cambria" w:hAnsi="Cambria"/>
        </w:rPr>
      </w:pPr>
      <w:r>
        <w:rPr>
          <w:rFonts w:ascii="Cambria" w:hAnsi="Cambria"/>
        </w:rPr>
        <w:t>Perform tests during the development of the modules to check for code quality.</w:t>
      </w:r>
    </w:p>
    <w:p w:rsidR="003209CA" w:rsidRDefault="003209CA" w:rsidP="00461BD1">
      <w:pPr>
        <w:rPr>
          <w:rFonts w:ascii="Cambria" w:hAnsi="Cambria"/>
        </w:rPr>
      </w:pPr>
      <w:r>
        <w:rPr>
          <w:rFonts w:ascii="Cambria" w:hAnsi="Cambria"/>
        </w:rPr>
        <w:t xml:space="preserve">Perform the final </w:t>
      </w:r>
      <w:r w:rsidRPr="00430D0E">
        <w:rPr>
          <w:rFonts w:ascii="Cambria" w:hAnsi="Cambria"/>
          <w:b/>
        </w:rPr>
        <w:t>acceptance tests</w:t>
      </w:r>
      <w:r>
        <w:rPr>
          <w:rFonts w:ascii="Cambria" w:hAnsi="Cambria"/>
        </w:rPr>
        <w:t xml:space="preserve"> and correct non-conformities.</w:t>
      </w:r>
    </w:p>
    <w:p w:rsidR="003209CA" w:rsidRDefault="003209CA" w:rsidP="00461BD1">
      <w:pPr>
        <w:rPr>
          <w:rFonts w:ascii="Cambria" w:hAnsi="Cambria"/>
        </w:rPr>
      </w:pPr>
      <w:r w:rsidRPr="00430D0E">
        <w:rPr>
          <w:rFonts w:ascii="Cambria" w:hAnsi="Cambria"/>
          <w:b/>
        </w:rPr>
        <w:t xml:space="preserve">Evaluate the training </w:t>
      </w:r>
      <w:r w:rsidR="007647DA" w:rsidRPr="00430D0E">
        <w:rPr>
          <w:rFonts w:ascii="Cambria" w:hAnsi="Cambria"/>
          <w:b/>
        </w:rPr>
        <w:t>sessions</w:t>
      </w:r>
      <w:r w:rsidR="007647DA" w:rsidRPr="00430D0E">
        <w:rPr>
          <w:rFonts w:ascii="Cambria" w:hAnsi="Cambria"/>
        </w:rPr>
        <w:t xml:space="preserve"> </w:t>
      </w:r>
      <w:r w:rsidR="007647DA">
        <w:rPr>
          <w:rFonts w:ascii="Cambria" w:hAnsi="Cambria"/>
        </w:rPr>
        <w:t>to improve them,</w:t>
      </w:r>
      <w:r w:rsidR="008975AA">
        <w:rPr>
          <w:rFonts w:ascii="Cambria" w:hAnsi="Cambria"/>
        </w:rPr>
        <w:t xml:space="preserve"> targeting a high score</w:t>
      </w:r>
      <w:r w:rsidR="007647DA">
        <w:rPr>
          <w:rFonts w:ascii="Cambria" w:hAnsi="Cambria"/>
        </w:rPr>
        <w:t>.</w:t>
      </w:r>
    </w:p>
    <w:p w:rsidR="003209CA" w:rsidRDefault="007647DA" w:rsidP="00461BD1">
      <w:pPr>
        <w:rPr>
          <w:rFonts w:ascii="Cambria" w:hAnsi="Cambria"/>
        </w:rPr>
      </w:pPr>
      <w:r>
        <w:rPr>
          <w:rFonts w:ascii="Cambria" w:hAnsi="Cambria"/>
        </w:rPr>
        <w:t xml:space="preserve">Do a </w:t>
      </w:r>
      <w:bookmarkStart w:id="0" w:name="_GoBack"/>
      <w:r w:rsidRPr="00430D0E">
        <w:rPr>
          <w:rFonts w:ascii="Cambria" w:hAnsi="Cambria"/>
          <w:b/>
        </w:rPr>
        <w:t>pi</w:t>
      </w:r>
      <w:r w:rsidR="00154766" w:rsidRPr="00430D0E">
        <w:rPr>
          <w:rFonts w:ascii="Cambria" w:hAnsi="Cambria"/>
          <w:b/>
        </w:rPr>
        <w:t>lot test</w:t>
      </w:r>
      <w:bookmarkEnd w:id="0"/>
      <w:r w:rsidR="00154766">
        <w:rPr>
          <w:rFonts w:ascii="Cambria" w:hAnsi="Cambria"/>
        </w:rPr>
        <w:t xml:space="preserve"> to validate the operability of the system.</w:t>
      </w:r>
    </w:p>
    <w:p w:rsidR="00B30AE6" w:rsidRPr="00B30AE6" w:rsidRDefault="00B30AE6" w:rsidP="00B30AE6">
      <w:pPr>
        <w:rPr>
          <w:rFonts w:ascii="Cambria" w:hAnsi="Cambria"/>
          <w:b/>
          <w:sz w:val="28"/>
        </w:rPr>
      </w:pPr>
      <w:r>
        <w:rPr>
          <w:rFonts w:ascii="Cambria" w:hAnsi="Cambria"/>
          <w:b/>
          <w:sz w:val="28"/>
        </w:rPr>
        <w:t>Acceptance Criteria</w:t>
      </w:r>
    </w:p>
    <w:p w:rsidR="00623325" w:rsidRDefault="000A6226" w:rsidP="00B30AE6">
      <w:pPr>
        <w:rPr>
          <w:rFonts w:ascii="Cambria" w:hAnsi="Cambria"/>
        </w:rPr>
      </w:pPr>
      <w:r>
        <w:rPr>
          <w:rFonts w:ascii="Cambria" w:hAnsi="Cambria"/>
        </w:rPr>
        <w:t>Have a clear and detailed project plan of the activities and their scheduling at the end of the planning meeting.</w:t>
      </w:r>
    </w:p>
    <w:p w:rsidR="000A6226" w:rsidRDefault="000A6226" w:rsidP="00B30AE6">
      <w:pPr>
        <w:rPr>
          <w:rFonts w:ascii="Cambria" w:hAnsi="Cambria"/>
        </w:rPr>
      </w:pPr>
      <w:r>
        <w:rPr>
          <w:rFonts w:ascii="Cambria" w:hAnsi="Cambria"/>
        </w:rPr>
        <w:lastRenderedPageBreak/>
        <w:t>The projected is accepted as finished after the report is delivered and the closure meeting ends.</w:t>
      </w:r>
    </w:p>
    <w:p w:rsidR="000A6226" w:rsidRDefault="000A6226" w:rsidP="00B30AE6">
      <w:pPr>
        <w:rPr>
          <w:rFonts w:ascii="Cambria" w:hAnsi="Cambria"/>
        </w:rPr>
      </w:pPr>
      <w:r>
        <w:rPr>
          <w:rFonts w:ascii="Cambria" w:hAnsi="Cambria"/>
        </w:rPr>
        <w:t xml:space="preserve">The established requirements document is accepted </w:t>
      </w:r>
      <w:r w:rsidR="006A5AF2">
        <w:rPr>
          <w:rFonts w:ascii="Cambria" w:hAnsi="Cambria"/>
        </w:rPr>
        <w:t>and confirmed by both companies, with no ambiguities.</w:t>
      </w:r>
    </w:p>
    <w:p w:rsidR="006A5AF2" w:rsidRDefault="006A5AF2" w:rsidP="00B30AE6">
      <w:pPr>
        <w:rPr>
          <w:rFonts w:ascii="Cambria" w:hAnsi="Cambria"/>
        </w:rPr>
      </w:pPr>
      <w:r>
        <w:rPr>
          <w:rFonts w:ascii="Cambria" w:hAnsi="Cambria"/>
        </w:rPr>
        <w:t>The test specification document is accepted and confirmed by both companies, spanning all the testable functionality of the system.</w:t>
      </w:r>
    </w:p>
    <w:p w:rsidR="006A5AF2" w:rsidRDefault="006A5AF2" w:rsidP="00B30AE6">
      <w:pPr>
        <w:rPr>
          <w:rFonts w:ascii="Cambria" w:hAnsi="Cambria"/>
        </w:rPr>
      </w:pPr>
      <w:r>
        <w:rPr>
          <w:rFonts w:ascii="Cambria" w:hAnsi="Cambria"/>
        </w:rPr>
        <w:t>The tests made throughout the development of the modules will pass at the end of each sprint.</w:t>
      </w:r>
    </w:p>
    <w:p w:rsidR="00B30AE6" w:rsidRDefault="003A3B15" w:rsidP="00B30AE6">
      <w:pPr>
        <w:rPr>
          <w:rFonts w:ascii="Cambria" w:hAnsi="Cambria"/>
        </w:rPr>
      </w:pPr>
      <w:r>
        <w:rPr>
          <w:rFonts w:ascii="Cambria" w:hAnsi="Cambria"/>
        </w:rPr>
        <w:t>Score 3</w:t>
      </w:r>
      <w:r w:rsidR="00E53C6C">
        <w:rPr>
          <w:rFonts w:ascii="Cambria" w:hAnsi="Cambria"/>
        </w:rPr>
        <w:t>, 75</w:t>
      </w:r>
      <w:r>
        <w:rPr>
          <w:rFonts w:ascii="Cambria" w:hAnsi="Cambria"/>
        </w:rPr>
        <w:t xml:space="preserve"> in the training sessions evaluation in a scale of 0 to 5.</w:t>
      </w:r>
    </w:p>
    <w:p w:rsidR="00623325" w:rsidRDefault="00623325" w:rsidP="00B30AE6">
      <w:pPr>
        <w:rPr>
          <w:rFonts w:ascii="Cambria" w:hAnsi="Cambria"/>
        </w:rPr>
      </w:pPr>
      <w:r>
        <w:rPr>
          <w:rFonts w:ascii="Cambria" w:hAnsi="Cambria"/>
        </w:rPr>
        <w:t xml:space="preserve">Have no more than 10% non-conformities during </w:t>
      </w:r>
      <w:r w:rsidR="006A5AF2">
        <w:rPr>
          <w:rFonts w:ascii="Cambria" w:hAnsi="Cambria"/>
        </w:rPr>
        <w:t>the acceptance tests.</w:t>
      </w:r>
    </w:p>
    <w:p w:rsidR="006A5AF2" w:rsidRDefault="006A5AF2" w:rsidP="00B30AE6">
      <w:pPr>
        <w:rPr>
          <w:rFonts w:ascii="Cambria" w:hAnsi="Cambria"/>
        </w:rPr>
      </w:pPr>
      <w:r>
        <w:rPr>
          <w:rFonts w:ascii="Cambria" w:hAnsi="Cambria"/>
        </w:rPr>
        <w:t>The system functionality and integration are confirmed during the pilot test.</w:t>
      </w:r>
    </w:p>
    <w:p w:rsidR="006A5AF2" w:rsidRDefault="006A5AF2" w:rsidP="00B30AE6">
      <w:pPr>
        <w:rPr>
          <w:rFonts w:ascii="Cambria" w:hAnsi="Cambria"/>
        </w:rPr>
      </w:pPr>
      <w:r>
        <w:rPr>
          <w:rFonts w:ascii="Cambria" w:hAnsi="Cambria"/>
        </w:rPr>
        <w:t>The produced training materials and manuals are considered of good quality.</w:t>
      </w:r>
    </w:p>
    <w:p w:rsidR="00B30AE6" w:rsidRDefault="00B30AE6"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461BD1" w:rsidRDefault="00461BD1" w:rsidP="00461BD1">
      <w:pPr>
        <w:rPr>
          <w:rFonts w:ascii="Cambria" w:hAnsi="Cambria"/>
          <w:b/>
          <w:sz w:val="32"/>
        </w:rPr>
      </w:pPr>
      <w:r>
        <w:rPr>
          <w:rFonts w:ascii="Cambria" w:hAnsi="Cambria"/>
          <w:b/>
          <w:sz w:val="32"/>
        </w:rPr>
        <w:lastRenderedPageBreak/>
        <w:t>Project Risks</w:t>
      </w:r>
    </w:p>
    <w:p w:rsidR="00461BD1" w:rsidRDefault="00461BD1" w:rsidP="00461BD1">
      <w:pPr>
        <w:rPr>
          <w:rFonts w:ascii="Cambria" w:hAnsi="Cambria"/>
        </w:rPr>
      </w:pPr>
      <w:r>
        <w:rPr>
          <w:rFonts w:ascii="Cambria" w:hAnsi="Cambria"/>
        </w:rPr>
        <w:t>Risks</w:t>
      </w:r>
    </w:p>
    <w:p w:rsidR="00461BD1" w:rsidRDefault="00461BD1" w:rsidP="00461BD1">
      <w:pPr>
        <w:rPr>
          <w:rFonts w:ascii="Cambria" w:hAnsi="Cambria"/>
        </w:rPr>
      </w:pPr>
    </w:p>
    <w:p w:rsidR="00461BD1" w:rsidRDefault="00461BD1" w:rsidP="00461BD1">
      <w:pPr>
        <w:rPr>
          <w:rFonts w:ascii="Cambria" w:hAnsi="Cambria"/>
          <w:b/>
          <w:sz w:val="32"/>
        </w:rPr>
      </w:pPr>
      <w:r>
        <w:rPr>
          <w:rFonts w:ascii="Cambria" w:hAnsi="Cambria"/>
          <w:b/>
          <w:sz w:val="32"/>
        </w:rPr>
        <w:t>Price and Supplier Conditions</w:t>
      </w:r>
    </w:p>
    <w:tbl>
      <w:tblPr>
        <w:tblStyle w:val="TableGrid"/>
        <w:tblW w:w="0" w:type="auto"/>
        <w:tblLook w:val="04A0" w:firstRow="1" w:lastRow="0" w:firstColumn="1" w:lastColumn="0" w:noHBand="0" w:noVBand="1"/>
      </w:tblPr>
      <w:tblGrid>
        <w:gridCol w:w="5056"/>
        <w:gridCol w:w="5056"/>
      </w:tblGrid>
      <w:tr w:rsidR="00B04EDA" w:rsidTr="00B04EDA">
        <w:tc>
          <w:tcPr>
            <w:tcW w:w="5056" w:type="dxa"/>
          </w:tcPr>
          <w:p w:rsidR="00B04EDA" w:rsidRDefault="00B04EDA" w:rsidP="00707678">
            <w:pPr>
              <w:rPr>
                <w:rFonts w:ascii="Cambria" w:hAnsi="Cambria"/>
              </w:rPr>
            </w:pPr>
            <w:r>
              <w:rPr>
                <w:rFonts w:ascii="Cambria" w:hAnsi="Cambria"/>
              </w:rPr>
              <w:t>Licenses</w:t>
            </w:r>
          </w:p>
        </w:tc>
        <w:tc>
          <w:tcPr>
            <w:tcW w:w="5056" w:type="dxa"/>
          </w:tcPr>
          <w:p w:rsidR="00B04EDA" w:rsidRDefault="00B04EDA" w:rsidP="00707678">
            <w:pPr>
              <w:rPr>
                <w:rFonts w:ascii="Cambria" w:hAnsi="Cambria"/>
              </w:rPr>
            </w:pPr>
            <w:r>
              <w:rPr>
                <w:rFonts w:ascii="Cambria" w:hAnsi="Cambria"/>
              </w:rPr>
              <w:t>50.000 €</w:t>
            </w:r>
          </w:p>
        </w:tc>
      </w:tr>
      <w:tr w:rsidR="00B04EDA" w:rsidTr="00B04EDA">
        <w:tc>
          <w:tcPr>
            <w:tcW w:w="5056" w:type="dxa"/>
          </w:tcPr>
          <w:p w:rsidR="00B04EDA" w:rsidRDefault="00B04EDA" w:rsidP="00707678">
            <w:pPr>
              <w:rPr>
                <w:rFonts w:ascii="Cambria" w:hAnsi="Cambria"/>
              </w:rPr>
            </w:pPr>
            <w:r>
              <w:rPr>
                <w:rFonts w:ascii="Cambria" w:hAnsi="Cambria"/>
              </w:rPr>
              <w:t>Services</w:t>
            </w:r>
          </w:p>
        </w:tc>
        <w:tc>
          <w:tcPr>
            <w:tcW w:w="5056" w:type="dxa"/>
          </w:tcPr>
          <w:p w:rsidR="00B04EDA" w:rsidRDefault="00C16CAB" w:rsidP="00B04EDA">
            <w:pPr>
              <w:widowControl/>
              <w:suppressAutoHyphens w:val="0"/>
              <w:rPr>
                <w:rFonts w:ascii="Cambria" w:hAnsi="Cambria"/>
              </w:rPr>
            </w:pPr>
            <w:r w:rsidRPr="00C16CAB">
              <w:rPr>
                <w:rFonts w:ascii="Arial" w:hAnsi="Arial" w:cs="Arial"/>
                <w:sz w:val="20"/>
                <w:szCs w:val="20"/>
              </w:rPr>
              <w:t>107</w:t>
            </w:r>
            <w:r>
              <w:rPr>
                <w:rFonts w:ascii="Arial" w:hAnsi="Arial" w:cs="Arial"/>
                <w:sz w:val="20"/>
                <w:szCs w:val="20"/>
              </w:rPr>
              <w:t>.</w:t>
            </w:r>
            <w:r w:rsidRPr="00C16CAB">
              <w:rPr>
                <w:rFonts w:ascii="Arial" w:hAnsi="Arial" w:cs="Arial"/>
                <w:sz w:val="20"/>
                <w:szCs w:val="20"/>
              </w:rPr>
              <w:t>817,6</w:t>
            </w:r>
            <w:r>
              <w:rPr>
                <w:rFonts w:ascii="Arial" w:hAnsi="Arial" w:cs="Arial"/>
                <w:sz w:val="20"/>
                <w:szCs w:val="20"/>
              </w:rPr>
              <w:t xml:space="preserve"> €</w:t>
            </w:r>
          </w:p>
        </w:tc>
      </w:tr>
      <w:tr w:rsidR="00B04EDA" w:rsidTr="00B04EDA">
        <w:tc>
          <w:tcPr>
            <w:tcW w:w="5056" w:type="dxa"/>
          </w:tcPr>
          <w:p w:rsidR="00B04EDA" w:rsidRPr="007A527B" w:rsidRDefault="00B04EDA" w:rsidP="00707678">
            <w:pPr>
              <w:rPr>
                <w:rFonts w:ascii="Cambria" w:hAnsi="Cambria"/>
                <w:b/>
              </w:rPr>
            </w:pPr>
            <w:r w:rsidRPr="007A527B">
              <w:rPr>
                <w:rFonts w:ascii="Cambria" w:hAnsi="Cambria"/>
                <w:b/>
              </w:rPr>
              <w:t>Total</w:t>
            </w:r>
          </w:p>
        </w:tc>
        <w:tc>
          <w:tcPr>
            <w:tcW w:w="5056" w:type="dxa"/>
          </w:tcPr>
          <w:p w:rsidR="00B04EDA" w:rsidRDefault="00263A0B" w:rsidP="00263A0B">
            <w:pPr>
              <w:widowControl/>
              <w:suppressAutoHyphens w:val="0"/>
              <w:rPr>
                <w:rFonts w:ascii="Cambria" w:hAnsi="Cambria"/>
              </w:rPr>
            </w:pPr>
            <w:r>
              <w:rPr>
                <w:rFonts w:ascii="Arial" w:hAnsi="Arial" w:cs="Arial"/>
                <w:sz w:val="20"/>
                <w:szCs w:val="20"/>
              </w:rPr>
              <w:t>157.817,6 €</w:t>
            </w:r>
          </w:p>
        </w:tc>
      </w:tr>
    </w:tbl>
    <w:p w:rsidR="0031058B" w:rsidRDefault="0031058B" w:rsidP="00707678">
      <w:pPr>
        <w:rPr>
          <w:rFonts w:ascii="Cambria" w:hAnsi="Cambria"/>
        </w:rPr>
      </w:pPr>
    </w:p>
    <w:tbl>
      <w:tblPr>
        <w:tblStyle w:val="GridTable1Light"/>
        <w:tblW w:w="0" w:type="auto"/>
        <w:tblLook w:val="04A0" w:firstRow="1" w:lastRow="0" w:firstColumn="1" w:lastColumn="0" w:noHBand="0" w:noVBand="1"/>
      </w:tblPr>
      <w:tblGrid>
        <w:gridCol w:w="3516"/>
        <w:gridCol w:w="3460"/>
        <w:gridCol w:w="3212"/>
      </w:tblGrid>
      <w:tr w:rsidR="00E13D37" w:rsidTr="00E13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6" w:type="dxa"/>
          </w:tcPr>
          <w:p w:rsidR="00E13D37" w:rsidRDefault="00E13D37" w:rsidP="00270A59">
            <w:pPr>
              <w:rPr>
                <w:rFonts w:ascii="Cambria" w:hAnsi="Cambria"/>
              </w:rPr>
            </w:pPr>
            <w:r>
              <w:rPr>
                <w:rFonts w:ascii="Cambria" w:hAnsi="Cambria"/>
              </w:rPr>
              <w:t># - Invoice date</w:t>
            </w:r>
          </w:p>
        </w:tc>
        <w:tc>
          <w:tcPr>
            <w:tcW w:w="3460" w:type="dxa"/>
          </w:tcPr>
          <w:p w:rsidR="00E13D37" w:rsidRDefault="00E13D37" w:rsidP="00270A59">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Milestone</w:t>
            </w:r>
          </w:p>
        </w:tc>
        <w:tc>
          <w:tcPr>
            <w:tcW w:w="3212" w:type="dxa"/>
          </w:tcPr>
          <w:p w:rsidR="00E13D37" w:rsidRDefault="00E13D37" w:rsidP="00E13D37">
            <w:pPr>
              <w:jc w:val="both"/>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Amount</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270A59">
            <w:pPr>
              <w:rPr>
                <w:rFonts w:ascii="Cambria" w:hAnsi="Cambria"/>
              </w:rPr>
            </w:pPr>
            <w:r>
              <w:rPr>
                <w:rFonts w:ascii="Cambria" w:hAnsi="Cambria"/>
              </w:rPr>
              <w:t xml:space="preserve">1 – </w:t>
            </w:r>
            <w:r w:rsidR="00E13D37">
              <w:rPr>
                <w:rFonts w:ascii="Cambria" w:hAnsi="Cambria"/>
              </w:rPr>
              <w:t>November</w:t>
            </w:r>
            <w:r>
              <w:rPr>
                <w:rFonts w:ascii="Cambria" w:hAnsi="Cambria"/>
              </w:rPr>
              <w:t xml:space="preserve"> 2015</w:t>
            </w:r>
          </w:p>
        </w:tc>
        <w:tc>
          <w:tcPr>
            <w:tcW w:w="3460" w:type="dxa"/>
          </w:tcPr>
          <w:p w:rsidR="00B04EDA" w:rsidRDefault="00E13D37" w:rsidP="00270A5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Plan approved</w:t>
            </w:r>
          </w:p>
        </w:tc>
        <w:tc>
          <w:tcPr>
            <w:tcW w:w="3212" w:type="dxa"/>
          </w:tcPr>
          <w:p w:rsidR="00B04EDA" w:rsidRDefault="00B04EDA" w:rsidP="00D90BCC">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20 % - </w:t>
            </w:r>
            <w:r w:rsidR="00D90BCC">
              <w:rPr>
                <w:rFonts w:ascii="Arial" w:hAnsi="Arial" w:cs="Arial"/>
                <w:sz w:val="20"/>
                <w:szCs w:val="20"/>
              </w:rPr>
              <w:t xml:space="preserve">31.563,52 </w:t>
            </w:r>
            <w:r>
              <w:rPr>
                <w:rFonts w:ascii="Arial" w:hAnsi="Arial" w:cs="Arial"/>
                <w:sz w:val="20"/>
                <w:szCs w:val="20"/>
              </w:rPr>
              <w:t>€</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B04EDA">
            <w:pPr>
              <w:rPr>
                <w:rFonts w:ascii="Cambria" w:hAnsi="Cambria"/>
              </w:rPr>
            </w:pPr>
            <w:r>
              <w:rPr>
                <w:rFonts w:ascii="Cambria" w:hAnsi="Cambria"/>
              </w:rPr>
              <w:t>2 – December 2015</w:t>
            </w:r>
          </w:p>
        </w:tc>
        <w:tc>
          <w:tcPr>
            <w:tcW w:w="3460" w:type="dxa"/>
          </w:tcPr>
          <w:p w:rsidR="00B04EDA" w:rsidRDefault="00E13D37" w:rsidP="00B04EDA">
            <w:pPr>
              <w:widowControl/>
              <w:suppressAutoHyphens w:val="0"/>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Test specification </w:t>
            </w:r>
            <w:r w:rsidR="00D90BCC">
              <w:rPr>
                <w:rFonts w:ascii="Cambria" w:hAnsi="Cambria"/>
              </w:rPr>
              <w:t>approved</w:t>
            </w:r>
          </w:p>
        </w:tc>
        <w:tc>
          <w:tcPr>
            <w:tcW w:w="3212" w:type="dxa"/>
          </w:tcPr>
          <w:p w:rsidR="00B04EDA" w:rsidRDefault="00D90BCC" w:rsidP="00B04EDA">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20 % - </w:t>
            </w:r>
            <w:r>
              <w:rPr>
                <w:rFonts w:ascii="Arial" w:hAnsi="Arial" w:cs="Arial"/>
                <w:sz w:val="20"/>
                <w:szCs w:val="20"/>
              </w:rPr>
              <w:t>31.563,52 €</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B04EDA">
            <w:pPr>
              <w:rPr>
                <w:rFonts w:ascii="Cambria" w:hAnsi="Cambria"/>
              </w:rPr>
            </w:pPr>
            <w:r>
              <w:rPr>
                <w:rFonts w:ascii="Cambria" w:hAnsi="Cambria"/>
              </w:rPr>
              <w:t>3 – February 2016</w:t>
            </w:r>
          </w:p>
        </w:tc>
        <w:tc>
          <w:tcPr>
            <w:tcW w:w="3460" w:type="dxa"/>
          </w:tcPr>
          <w:p w:rsidR="00B04EDA" w:rsidRDefault="00E13D37" w:rsidP="00B04ED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Implementation completed</w:t>
            </w:r>
          </w:p>
        </w:tc>
        <w:tc>
          <w:tcPr>
            <w:tcW w:w="3212" w:type="dxa"/>
          </w:tcPr>
          <w:p w:rsidR="00B04EDA" w:rsidRDefault="00B04EDA" w:rsidP="00D90BCC">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40 % - </w:t>
            </w:r>
            <w:r w:rsidR="00D90BCC">
              <w:rPr>
                <w:rFonts w:ascii="Arial" w:hAnsi="Arial" w:cs="Arial"/>
                <w:sz w:val="20"/>
                <w:szCs w:val="20"/>
              </w:rPr>
              <w:t>63.127,04 €</w:t>
            </w:r>
          </w:p>
        </w:tc>
      </w:tr>
      <w:tr w:rsidR="00D90BCC" w:rsidTr="00E13D37">
        <w:tc>
          <w:tcPr>
            <w:cnfStyle w:val="001000000000" w:firstRow="0" w:lastRow="0" w:firstColumn="1" w:lastColumn="0" w:oddVBand="0" w:evenVBand="0" w:oddHBand="0" w:evenHBand="0" w:firstRowFirstColumn="0" w:firstRowLastColumn="0" w:lastRowFirstColumn="0" w:lastRowLastColumn="0"/>
            <w:tcW w:w="3516" w:type="dxa"/>
          </w:tcPr>
          <w:p w:rsidR="00D90BCC" w:rsidRDefault="00D90BCC" w:rsidP="00D90BCC">
            <w:pPr>
              <w:rPr>
                <w:rFonts w:ascii="Cambria" w:hAnsi="Cambria"/>
              </w:rPr>
            </w:pPr>
            <w:r>
              <w:rPr>
                <w:rFonts w:ascii="Cambria" w:hAnsi="Cambria"/>
              </w:rPr>
              <w:t>4 – June 2016</w:t>
            </w:r>
          </w:p>
        </w:tc>
        <w:tc>
          <w:tcPr>
            <w:tcW w:w="3460" w:type="dxa"/>
          </w:tcPr>
          <w:p w:rsidR="00D90BCC" w:rsidRDefault="00D90BCC" w:rsidP="00D90BCC">
            <w:pPr>
              <w:cnfStyle w:val="000000000000" w:firstRow="0" w:lastRow="0" w:firstColumn="0" w:lastColumn="0" w:oddVBand="0" w:evenVBand="0" w:oddHBand="0" w:evenHBand="0" w:firstRowFirstColumn="0" w:firstRowLastColumn="0" w:lastRowFirstColumn="0" w:lastRowLastColumn="0"/>
            </w:pPr>
            <w:r>
              <w:rPr>
                <w:rFonts w:ascii="Cambria" w:hAnsi="Cambria"/>
              </w:rPr>
              <w:t>Project complete</w:t>
            </w:r>
          </w:p>
        </w:tc>
        <w:tc>
          <w:tcPr>
            <w:tcW w:w="3212" w:type="dxa"/>
          </w:tcPr>
          <w:p w:rsidR="00D90BCC" w:rsidRDefault="00D90BCC" w:rsidP="00D90BCC">
            <w:pPr>
              <w:cnfStyle w:val="000000000000" w:firstRow="0" w:lastRow="0" w:firstColumn="0" w:lastColumn="0" w:oddVBand="0" w:evenVBand="0" w:oddHBand="0" w:evenHBand="0" w:firstRowFirstColumn="0" w:firstRowLastColumn="0" w:lastRowFirstColumn="0" w:lastRowLastColumn="0"/>
            </w:pPr>
            <w:r w:rsidRPr="0065408C">
              <w:rPr>
                <w:rFonts w:ascii="Cambria" w:hAnsi="Cambria"/>
              </w:rPr>
              <w:t xml:space="preserve">20 % - </w:t>
            </w:r>
            <w:r w:rsidRPr="0065408C">
              <w:rPr>
                <w:rFonts w:ascii="Arial" w:hAnsi="Arial" w:cs="Arial"/>
                <w:sz w:val="20"/>
                <w:szCs w:val="20"/>
              </w:rPr>
              <w:t>31.563,52 €</w:t>
            </w:r>
          </w:p>
        </w:tc>
      </w:tr>
    </w:tbl>
    <w:p w:rsidR="00B04EDA" w:rsidRDefault="00B04EDA" w:rsidP="00707678">
      <w:pPr>
        <w:rPr>
          <w:rFonts w:ascii="Cambria" w:hAnsi="Cambria"/>
        </w:rPr>
      </w:pPr>
    </w:p>
    <w:p w:rsidR="00B04EDA" w:rsidRDefault="00B04EDA" w:rsidP="00707678">
      <w:pPr>
        <w:rPr>
          <w:rFonts w:ascii="Cambria" w:hAnsi="Cambria"/>
        </w:rPr>
      </w:pPr>
      <w:r>
        <w:rPr>
          <w:rFonts w:ascii="Cambria" w:hAnsi="Cambria"/>
        </w:rPr>
        <w:t xml:space="preserve">Additionally, </w:t>
      </w:r>
      <w:r w:rsidR="00C16CAB">
        <w:rPr>
          <w:rFonts w:ascii="Cambria" w:hAnsi="Cambria"/>
        </w:rPr>
        <w:t>VAT should</w:t>
      </w:r>
      <w:r>
        <w:rPr>
          <w:rFonts w:ascii="Cambria" w:hAnsi="Cambria"/>
        </w:rPr>
        <w:t xml:space="preserve"> </w:t>
      </w:r>
      <w:r w:rsidR="00E13D37">
        <w:rPr>
          <w:rFonts w:ascii="Cambria" w:hAnsi="Cambria"/>
        </w:rPr>
        <w:t xml:space="preserve">be </w:t>
      </w:r>
      <w:r>
        <w:rPr>
          <w:rFonts w:ascii="Cambria" w:hAnsi="Cambria"/>
        </w:rPr>
        <w:t>add</w:t>
      </w:r>
      <w:r w:rsidR="00E13D37">
        <w:rPr>
          <w:rFonts w:ascii="Cambria" w:hAnsi="Cambria"/>
        </w:rPr>
        <w:t>ed to all prices</w:t>
      </w:r>
      <w:r>
        <w:rPr>
          <w:rFonts w:ascii="Cambria" w:hAnsi="Cambria"/>
        </w:rPr>
        <w:t>.</w:t>
      </w:r>
    </w:p>
    <w:p w:rsidR="00E13D37" w:rsidRDefault="00E13D37" w:rsidP="00707678">
      <w:pPr>
        <w:rPr>
          <w:rFonts w:ascii="Cambria" w:hAnsi="Cambria"/>
        </w:rPr>
      </w:pPr>
    </w:p>
    <w:p w:rsidR="00E13D37" w:rsidRDefault="00E13D37" w:rsidP="00707678">
      <w:pPr>
        <w:rPr>
          <w:rFonts w:ascii="Cambria" w:hAnsi="Cambria"/>
        </w:rPr>
      </w:pPr>
      <w:r>
        <w:rPr>
          <w:rFonts w:ascii="Cambria" w:hAnsi="Cambria"/>
        </w:rPr>
        <w:t>Conditions</w:t>
      </w:r>
    </w:p>
    <w:p w:rsidR="00E13D37" w:rsidRDefault="00E13D37" w:rsidP="00E13D37">
      <w:pPr>
        <w:pStyle w:val="ListParagraph"/>
        <w:numPr>
          <w:ilvl w:val="0"/>
          <w:numId w:val="2"/>
        </w:numPr>
        <w:rPr>
          <w:rFonts w:ascii="Cambria" w:hAnsi="Cambria"/>
        </w:rPr>
      </w:pPr>
      <w:r>
        <w:rPr>
          <w:rFonts w:ascii="Cambria" w:hAnsi="Cambria"/>
        </w:rPr>
        <w:t>Each amount must be bank transferred</w:t>
      </w:r>
      <w:r w:rsidR="00FF2FFD">
        <w:rPr>
          <w:rFonts w:ascii="Cambria" w:hAnsi="Cambria"/>
        </w:rPr>
        <w:t xml:space="preserve"> (Number 000123456789PT)</w:t>
      </w:r>
      <w:r>
        <w:rPr>
          <w:rFonts w:ascii="Cambria" w:hAnsi="Cambria"/>
        </w:rPr>
        <w:t xml:space="preserve"> until the last working day of the month;</w:t>
      </w:r>
    </w:p>
    <w:p w:rsidR="00E13D37" w:rsidRDefault="00E13D37" w:rsidP="00E13D37">
      <w:pPr>
        <w:pStyle w:val="ListParagraph"/>
        <w:numPr>
          <w:ilvl w:val="0"/>
          <w:numId w:val="2"/>
        </w:numPr>
        <w:rPr>
          <w:rFonts w:ascii="Cambria" w:hAnsi="Cambria"/>
        </w:rPr>
      </w:pPr>
      <w:r>
        <w:rPr>
          <w:rFonts w:ascii="Cambria" w:hAnsi="Cambria"/>
        </w:rPr>
        <w:t>If the client  fails to pay, an additional fee will be charged 0.5%/day</w:t>
      </w:r>
    </w:p>
    <w:p w:rsidR="00E13D37" w:rsidRDefault="00E13D37" w:rsidP="00E13D37">
      <w:pPr>
        <w:pStyle w:val="ListParagraph"/>
        <w:numPr>
          <w:ilvl w:val="0"/>
          <w:numId w:val="2"/>
        </w:numPr>
        <w:rPr>
          <w:rFonts w:ascii="Cambria" w:hAnsi="Cambria"/>
        </w:rPr>
      </w:pPr>
      <w:r>
        <w:rPr>
          <w:rFonts w:ascii="Cambria" w:hAnsi="Cambria"/>
        </w:rPr>
        <w:t>If our companies fails to achieve the milestones, cost will be reduced in 500€/day</w:t>
      </w:r>
    </w:p>
    <w:p w:rsidR="00C16CAB" w:rsidRPr="00E13D37" w:rsidRDefault="00C16CAB" w:rsidP="00E13D37">
      <w:pPr>
        <w:pStyle w:val="ListParagraph"/>
        <w:numPr>
          <w:ilvl w:val="0"/>
          <w:numId w:val="2"/>
        </w:numPr>
        <w:rPr>
          <w:rFonts w:ascii="Cambria" w:hAnsi="Cambria"/>
        </w:rPr>
      </w:pPr>
      <w:r>
        <w:rPr>
          <w:rFonts w:ascii="Cambria" w:hAnsi="Cambria"/>
        </w:rPr>
        <w:t>Invoices will be send by email to the client company, after the transfer received</w:t>
      </w:r>
    </w:p>
    <w:p w:rsidR="00E13D37" w:rsidRDefault="00E13D37" w:rsidP="00707678">
      <w:pPr>
        <w:rPr>
          <w:rFonts w:ascii="Cambria" w:hAnsi="Cambria"/>
        </w:rPr>
      </w:pPr>
    </w:p>
    <w:p w:rsidR="00B04EDA" w:rsidRDefault="00B04EDA" w:rsidP="00707678">
      <w:pPr>
        <w:rPr>
          <w:rFonts w:ascii="Cambria" w:hAnsi="Cambria"/>
        </w:rPr>
      </w:pPr>
    </w:p>
    <w:p w:rsidR="00B04EDA" w:rsidRDefault="00B04EDA" w:rsidP="00707678">
      <w:pPr>
        <w:rPr>
          <w:rFonts w:ascii="Cambria" w:hAnsi="Cambria"/>
        </w:rPr>
      </w:pPr>
    </w:p>
    <w:p w:rsidR="0031058B" w:rsidRDefault="0031058B" w:rsidP="00707678">
      <w:pPr>
        <w:rPr>
          <w:rFonts w:ascii="Cambria" w:hAnsi="Cambria"/>
        </w:rPr>
      </w:pPr>
      <w:r>
        <w:rPr>
          <w:rFonts w:ascii="Cambria" w:hAnsi="Cambria"/>
        </w:rPr>
        <w:t xml:space="preserve">Risk register – </w:t>
      </w:r>
      <w:proofErr w:type="spellStart"/>
      <w:r>
        <w:rPr>
          <w:rFonts w:ascii="Cambria" w:hAnsi="Cambria"/>
        </w:rPr>
        <w:t>tryskell</w:t>
      </w:r>
      <w:proofErr w:type="spellEnd"/>
      <w:r>
        <w:rPr>
          <w:rFonts w:ascii="Cambria" w:hAnsi="Cambria"/>
        </w:rPr>
        <w:t xml:space="preserve"> template</w:t>
      </w:r>
    </w:p>
    <w:p w:rsidR="0031058B" w:rsidRDefault="0031058B" w:rsidP="00707678">
      <w:pPr>
        <w:rPr>
          <w:rFonts w:ascii="Cambria" w:hAnsi="Cambria"/>
        </w:rPr>
      </w:pPr>
    </w:p>
    <w:p w:rsidR="0031058B" w:rsidRDefault="0031058B" w:rsidP="00707678">
      <w:pPr>
        <w:rPr>
          <w:rFonts w:ascii="Cambria" w:hAnsi="Cambria"/>
        </w:rPr>
      </w:pPr>
      <w:r>
        <w:rPr>
          <w:rFonts w:ascii="Cambria" w:hAnsi="Cambria"/>
        </w:rPr>
        <w:t>D2</w:t>
      </w:r>
    </w:p>
    <w:p w:rsidR="0031058B" w:rsidRDefault="0031058B" w:rsidP="00707678">
      <w:pPr>
        <w:rPr>
          <w:rFonts w:ascii="Cambria" w:hAnsi="Cambria"/>
        </w:rPr>
      </w:pPr>
      <w:proofErr w:type="spellStart"/>
      <w:proofErr w:type="gramStart"/>
      <w:r>
        <w:rPr>
          <w:rFonts w:ascii="Cambria" w:hAnsi="Cambria"/>
        </w:rPr>
        <w:t>Usar</w:t>
      </w:r>
      <w:proofErr w:type="spellEnd"/>
      <w:proofErr w:type="gramEnd"/>
      <w:r>
        <w:rPr>
          <w:rFonts w:ascii="Cambria" w:hAnsi="Cambria"/>
        </w:rPr>
        <w:t xml:space="preserve"> resources </w:t>
      </w:r>
      <w:proofErr w:type="spellStart"/>
      <w:r>
        <w:rPr>
          <w:rFonts w:ascii="Cambria" w:hAnsi="Cambria"/>
        </w:rPr>
        <w:t>para</w:t>
      </w:r>
      <w:proofErr w:type="spellEnd"/>
      <w:r>
        <w:rPr>
          <w:rFonts w:ascii="Cambria" w:hAnsi="Cambria"/>
        </w:rPr>
        <w:t xml:space="preserve"> </w:t>
      </w:r>
      <w:proofErr w:type="spellStart"/>
      <w:r>
        <w:rPr>
          <w:rFonts w:ascii="Cambria" w:hAnsi="Cambria"/>
        </w:rPr>
        <w:t>fzer</w:t>
      </w:r>
      <w:proofErr w:type="spellEnd"/>
      <w:r>
        <w:rPr>
          <w:rFonts w:ascii="Cambria" w:hAnsi="Cambria"/>
        </w:rPr>
        <w:t xml:space="preserve"> evaluation</w:t>
      </w: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Pr="00707678" w:rsidRDefault="00B337EE" w:rsidP="00707678">
      <w:pPr>
        <w:rPr>
          <w:rFonts w:ascii="Cambria" w:hAnsi="Cambria"/>
        </w:rPr>
      </w:pPr>
    </w:p>
    <w:sectPr w:rsidR="00B337EE" w:rsidRPr="00707678" w:rsidSect="00A20EE2">
      <w:headerReference w:type="default" r:id="rId13"/>
      <w:pgSz w:w="12240" w:h="15840"/>
      <w:pgMar w:top="1134" w:right="1134" w:bottom="1697" w:left="1134" w:header="1134"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D26" w:rsidRDefault="00C51D26">
      <w:pPr>
        <w:spacing w:after="0" w:line="240" w:lineRule="auto"/>
      </w:pPr>
      <w:r>
        <w:separator/>
      </w:r>
    </w:p>
  </w:endnote>
  <w:endnote w:type="continuationSeparator" w:id="0">
    <w:p w:rsidR="00C51D26" w:rsidRDefault="00C51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Droid Sans Devanaga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D26" w:rsidRDefault="00C51D26">
      <w:pPr>
        <w:spacing w:after="0" w:line="240" w:lineRule="auto"/>
      </w:pPr>
      <w:r>
        <w:separator/>
      </w:r>
    </w:p>
  </w:footnote>
  <w:footnote w:type="continuationSeparator" w:id="0">
    <w:p w:rsidR="00C51D26" w:rsidRDefault="00C51D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F28" w:rsidRPr="002D3894" w:rsidRDefault="003E0F28">
    <w:pPr>
      <w:pStyle w:val="Header"/>
      <w:rPr>
        <w:rFonts w:ascii="Cambria" w:hAnsi="Cambria"/>
        <w:lang w:val="pt-PT"/>
      </w:rPr>
    </w:pPr>
    <w:r>
      <w:rPr>
        <w:rFonts w:ascii="Cambria" w:hAnsi="Cambria"/>
        <w:lang w:val="pt-PT"/>
      </w:rPr>
      <w:t>IST - Gestão de Proje</w:t>
    </w:r>
    <w:r w:rsidRPr="002D3894">
      <w:rPr>
        <w:rFonts w:ascii="Cambria" w:hAnsi="Cambria"/>
        <w:lang w:val="pt-PT"/>
      </w:rPr>
      <w:t>tos Informáticos</w:t>
    </w:r>
    <w:r w:rsidRPr="002D3894">
      <w:rPr>
        <w:rFonts w:ascii="Cambria" w:hAnsi="Cambria"/>
        <w:lang w:val="pt-PT"/>
      </w:rPr>
      <w:tab/>
    </w:r>
    <w:r w:rsidRPr="002D3894">
      <w:rPr>
        <w:rFonts w:ascii="Cambria" w:hAnsi="Cambria"/>
        <w:lang w:val="pt-PT"/>
      </w:rPr>
      <w:tab/>
      <w:t>Grupo 2</w:t>
    </w:r>
    <w:r>
      <w:rPr>
        <w:rFonts w:ascii="Cambria" w:hAnsi="Cambria"/>
        <w:lang w:val="pt-PT"/>
      </w:rPr>
      <w:t xml:space="preserve"> - Alameda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95D98"/>
    <w:multiLevelType w:val="hybridMultilevel"/>
    <w:tmpl w:val="947C01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3EBB5291"/>
    <w:multiLevelType w:val="hybridMultilevel"/>
    <w:tmpl w:val="AC42D7A2"/>
    <w:lvl w:ilvl="0" w:tplc="7F16D2E2">
      <w:numFmt w:val="bullet"/>
      <w:lvlText w:val="-"/>
      <w:lvlJc w:val="left"/>
      <w:pPr>
        <w:ind w:left="720" w:hanging="360"/>
      </w:pPr>
      <w:rPr>
        <w:rFonts w:ascii="Cambria" w:eastAsia="Droid Sans Fallback" w:hAnsi="Cambria" w:cs="Droid Sans Devanaga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7777"/>
    <w:rsid w:val="000014F6"/>
    <w:rsid w:val="000102DF"/>
    <w:rsid w:val="0002045A"/>
    <w:rsid w:val="00061A67"/>
    <w:rsid w:val="00096ED6"/>
    <w:rsid w:val="000A6226"/>
    <w:rsid w:val="000C27E9"/>
    <w:rsid w:val="000C507A"/>
    <w:rsid w:val="00130A66"/>
    <w:rsid w:val="001452B2"/>
    <w:rsid w:val="001522F6"/>
    <w:rsid w:val="00154766"/>
    <w:rsid w:val="00154927"/>
    <w:rsid w:val="00162B32"/>
    <w:rsid w:val="00165ED8"/>
    <w:rsid w:val="001A0C46"/>
    <w:rsid w:val="001B6A16"/>
    <w:rsid w:val="001C2249"/>
    <w:rsid w:val="001C427C"/>
    <w:rsid w:val="001D12A9"/>
    <w:rsid w:val="0020190D"/>
    <w:rsid w:val="002417BE"/>
    <w:rsid w:val="00245FFA"/>
    <w:rsid w:val="002520AC"/>
    <w:rsid w:val="00263A0B"/>
    <w:rsid w:val="002948DA"/>
    <w:rsid w:val="002B58F8"/>
    <w:rsid w:val="002C361C"/>
    <w:rsid w:val="002D3894"/>
    <w:rsid w:val="002D6334"/>
    <w:rsid w:val="0030238C"/>
    <w:rsid w:val="0031058B"/>
    <w:rsid w:val="003209CA"/>
    <w:rsid w:val="003251FB"/>
    <w:rsid w:val="00340A11"/>
    <w:rsid w:val="00342803"/>
    <w:rsid w:val="00344E79"/>
    <w:rsid w:val="003A0CE2"/>
    <w:rsid w:val="003A3B15"/>
    <w:rsid w:val="003B3D62"/>
    <w:rsid w:val="003C5393"/>
    <w:rsid w:val="003C577F"/>
    <w:rsid w:val="003E0F28"/>
    <w:rsid w:val="003E254B"/>
    <w:rsid w:val="003F7F7D"/>
    <w:rsid w:val="004023CF"/>
    <w:rsid w:val="00413F2E"/>
    <w:rsid w:val="00415404"/>
    <w:rsid w:val="00421B07"/>
    <w:rsid w:val="00430D0E"/>
    <w:rsid w:val="00461BD1"/>
    <w:rsid w:val="00464533"/>
    <w:rsid w:val="00464CAE"/>
    <w:rsid w:val="00472FFC"/>
    <w:rsid w:val="00493409"/>
    <w:rsid w:val="004A0A1A"/>
    <w:rsid w:val="004B6895"/>
    <w:rsid w:val="004C2827"/>
    <w:rsid w:val="004C3FD0"/>
    <w:rsid w:val="004E5F19"/>
    <w:rsid w:val="00510A1B"/>
    <w:rsid w:val="005137E0"/>
    <w:rsid w:val="005369D0"/>
    <w:rsid w:val="00563D8C"/>
    <w:rsid w:val="00570EB5"/>
    <w:rsid w:val="005C1DB6"/>
    <w:rsid w:val="005E43EA"/>
    <w:rsid w:val="00601397"/>
    <w:rsid w:val="006107E6"/>
    <w:rsid w:val="00623325"/>
    <w:rsid w:val="00625EB8"/>
    <w:rsid w:val="00646EDA"/>
    <w:rsid w:val="00675CED"/>
    <w:rsid w:val="00677659"/>
    <w:rsid w:val="006A5AF2"/>
    <w:rsid w:val="006B4008"/>
    <w:rsid w:val="006C644D"/>
    <w:rsid w:val="006E7C1B"/>
    <w:rsid w:val="00707678"/>
    <w:rsid w:val="00707DBC"/>
    <w:rsid w:val="00713E3B"/>
    <w:rsid w:val="00732279"/>
    <w:rsid w:val="007348A1"/>
    <w:rsid w:val="007501C1"/>
    <w:rsid w:val="007634EE"/>
    <w:rsid w:val="007647DA"/>
    <w:rsid w:val="00773123"/>
    <w:rsid w:val="007A527B"/>
    <w:rsid w:val="00821CE0"/>
    <w:rsid w:val="008429B0"/>
    <w:rsid w:val="00850E36"/>
    <w:rsid w:val="00876DCC"/>
    <w:rsid w:val="0088682E"/>
    <w:rsid w:val="008975AA"/>
    <w:rsid w:val="008E27D4"/>
    <w:rsid w:val="00917162"/>
    <w:rsid w:val="0094544D"/>
    <w:rsid w:val="00961954"/>
    <w:rsid w:val="00961DCC"/>
    <w:rsid w:val="00977AB1"/>
    <w:rsid w:val="009C64E8"/>
    <w:rsid w:val="009E2339"/>
    <w:rsid w:val="00A0718C"/>
    <w:rsid w:val="00A20EE2"/>
    <w:rsid w:val="00A35960"/>
    <w:rsid w:val="00A376C2"/>
    <w:rsid w:val="00A4108F"/>
    <w:rsid w:val="00A5635B"/>
    <w:rsid w:val="00A61C32"/>
    <w:rsid w:val="00A7435D"/>
    <w:rsid w:val="00A75809"/>
    <w:rsid w:val="00A75F23"/>
    <w:rsid w:val="00A77A6F"/>
    <w:rsid w:val="00A81F7A"/>
    <w:rsid w:val="00A9532C"/>
    <w:rsid w:val="00AA2A18"/>
    <w:rsid w:val="00AB3F76"/>
    <w:rsid w:val="00AC44FC"/>
    <w:rsid w:val="00AD06D1"/>
    <w:rsid w:val="00B04EDA"/>
    <w:rsid w:val="00B14910"/>
    <w:rsid w:val="00B20A67"/>
    <w:rsid w:val="00B30AE6"/>
    <w:rsid w:val="00B337EE"/>
    <w:rsid w:val="00B34A38"/>
    <w:rsid w:val="00B53EC5"/>
    <w:rsid w:val="00B64B44"/>
    <w:rsid w:val="00B66D93"/>
    <w:rsid w:val="00B9435B"/>
    <w:rsid w:val="00B94414"/>
    <w:rsid w:val="00BB5D1A"/>
    <w:rsid w:val="00BC0191"/>
    <w:rsid w:val="00BD22F1"/>
    <w:rsid w:val="00BE1C39"/>
    <w:rsid w:val="00BE2630"/>
    <w:rsid w:val="00BE472B"/>
    <w:rsid w:val="00BF048E"/>
    <w:rsid w:val="00C16CAB"/>
    <w:rsid w:val="00C361D5"/>
    <w:rsid w:val="00C47386"/>
    <w:rsid w:val="00C51D26"/>
    <w:rsid w:val="00C819D0"/>
    <w:rsid w:val="00C81A40"/>
    <w:rsid w:val="00C81EE0"/>
    <w:rsid w:val="00C84D4B"/>
    <w:rsid w:val="00C851D1"/>
    <w:rsid w:val="00C862B6"/>
    <w:rsid w:val="00CB64DC"/>
    <w:rsid w:val="00CB7777"/>
    <w:rsid w:val="00CC22DC"/>
    <w:rsid w:val="00CE4B96"/>
    <w:rsid w:val="00CF1F5E"/>
    <w:rsid w:val="00D00684"/>
    <w:rsid w:val="00D02A95"/>
    <w:rsid w:val="00D17BD1"/>
    <w:rsid w:val="00D324C8"/>
    <w:rsid w:val="00D34FA7"/>
    <w:rsid w:val="00D90BCC"/>
    <w:rsid w:val="00DB0E6B"/>
    <w:rsid w:val="00DE0409"/>
    <w:rsid w:val="00DF1A3D"/>
    <w:rsid w:val="00DF5F0E"/>
    <w:rsid w:val="00E13D37"/>
    <w:rsid w:val="00E53C6C"/>
    <w:rsid w:val="00E55732"/>
    <w:rsid w:val="00E66834"/>
    <w:rsid w:val="00E90AFB"/>
    <w:rsid w:val="00E9189B"/>
    <w:rsid w:val="00E9295F"/>
    <w:rsid w:val="00EB4306"/>
    <w:rsid w:val="00EE6C17"/>
    <w:rsid w:val="00F17D2F"/>
    <w:rsid w:val="00F21E04"/>
    <w:rsid w:val="00F22DB7"/>
    <w:rsid w:val="00F33B61"/>
    <w:rsid w:val="00F479EB"/>
    <w:rsid w:val="00F61FE2"/>
    <w:rsid w:val="00FA36C9"/>
    <w:rsid w:val="00FA44B7"/>
    <w:rsid w:val="00FA5977"/>
    <w:rsid w:val="00FC2FE4"/>
    <w:rsid w:val="00FC568A"/>
    <w:rsid w:val="00FF2FFD"/>
    <w:rsid w:val="00FF30E9"/>
    <w:rsid w:val="00FF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Droid Sans Fallback" w:hAnsi="Liberation Serif" w:cs="Droid Sans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styleId="ListParagraph">
    <w:name w:val="List Paragraph"/>
    <w:basedOn w:val="Normal"/>
    <w:uiPriority w:val="34"/>
    <w:qFormat/>
    <w:rsid w:val="00A4108F"/>
    <w:pPr>
      <w:ind w:left="720"/>
      <w:contextualSpacing/>
    </w:pPr>
    <w:rPr>
      <w:rFonts w:cs="Mangal"/>
      <w:szCs w:val="21"/>
    </w:rPr>
  </w:style>
  <w:style w:type="table" w:styleId="TableGrid">
    <w:name w:val="Table Grid"/>
    <w:basedOn w:val="TableNormal"/>
    <w:uiPriority w:val="39"/>
    <w:rsid w:val="00A37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6D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66D93"/>
    <w:rPr>
      <w:rFonts w:ascii="Tahoma" w:eastAsia="Droid Sans Fallback" w:hAnsi="Tahoma" w:cs="Mangal"/>
      <w:sz w:val="16"/>
      <w:szCs w:val="14"/>
      <w:lang w:eastAsia="zh-CN" w:bidi="hi-IN"/>
    </w:rPr>
  </w:style>
  <w:style w:type="paragraph" w:styleId="Footer">
    <w:name w:val="footer"/>
    <w:basedOn w:val="Normal"/>
    <w:link w:val="FooterChar"/>
    <w:uiPriority w:val="99"/>
    <w:unhideWhenUsed/>
    <w:rsid w:val="003A0CE2"/>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A0CE2"/>
    <w:rPr>
      <w:rFonts w:ascii="Liberation Serif" w:eastAsia="Droid Sans Fallback" w:hAnsi="Liberation Serif" w:cs="Mangal"/>
      <w:sz w:val="24"/>
      <w:szCs w:val="21"/>
      <w:lang w:eastAsia="zh-CN" w:bidi="hi-IN"/>
    </w:rPr>
  </w:style>
  <w:style w:type="table" w:styleId="LightShading-Accent5">
    <w:name w:val="Light Shading Accent 5"/>
    <w:basedOn w:val="TableNormal"/>
    <w:uiPriority w:val="60"/>
    <w:rsid w:val="00A9532C"/>
    <w:pPr>
      <w:spacing w:after="0" w:line="240" w:lineRule="auto"/>
    </w:pPr>
    <w:rPr>
      <w:rFonts w:eastAsiaTheme="minorHAnsi"/>
      <w:color w:val="31849B" w:themeColor="accent5" w:themeShade="BF"/>
      <w:lang w:val="pt-PT"/>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E9295F"/>
    <w:pPr>
      <w:spacing w:after="0" w:line="240" w:lineRule="auto"/>
    </w:pPr>
    <w:rPr>
      <w:rFonts w:eastAsiaTheme="minorHAnsi"/>
      <w:color w:val="365F91" w:themeColor="accent1" w:themeShade="BF"/>
      <w:lang w:val="pt-P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eladeLista7Colorida1">
    <w:name w:val="Tabela de Lista 7 Colorida1"/>
    <w:basedOn w:val="TableNormal"/>
    <w:uiPriority w:val="52"/>
    <w:rsid w:val="00D02A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comGrelhaClara1">
    <w:name w:val="Tabela com Grelha Clara1"/>
    <w:basedOn w:val="TableNormal"/>
    <w:uiPriority w:val="40"/>
    <w:rsid w:val="00D02A9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E13D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567202">
      <w:bodyDiv w:val="1"/>
      <w:marLeft w:val="0"/>
      <w:marRight w:val="0"/>
      <w:marTop w:val="0"/>
      <w:marBottom w:val="0"/>
      <w:divBdr>
        <w:top w:val="none" w:sz="0" w:space="0" w:color="auto"/>
        <w:left w:val="none" w:sz="0" w:space="0" w:color="auto"/>
        <w:bottom w:val="none" w:sz="0" w:space="0" w:color="auto"/>
        <w:right w:val="none" w:sz="0" w:space="0" w:color="auto"/>
      </w:divBdr>
    </w:div>
    <w:div w:id="426848989">
      <w:bodyDiv w:val="1"/>
      <w:marLeft w:val="0"/>
      <w:marRight w:val="0"/>
      <w:marTop w:val="0"/>
      <w:marBottom w:val="0"/>
      <w:divBdr>
        <w:top w:val="none" w:sz="0" w:space="0" w:color="auto"/>
        <w:left w:val="none" w:sz="0" w:space="0" w:color="auto"/>
        <w:bottom w:val="none" w:sz="0" w:space="0" w:color="auto"/>
        <w:right w:val="none" w:sz="0" w:space="0" w:color="auto"/>
      </w:divBdr>
    </w:div>
    <w:div w:id="599221452">
      <w:bodyDiv w:val="1"/>
      <w:marLeft w:val="0"/>
      <w:marRight w:val="0"/>
      <w:marTop w:val="0"/>
      <w:marBottom w:val="0"/>
      <w:divBdr>
        <w:top w:val="none" w:sz="0" w:space="0" w:color="auto"/>
        <w:left w:val="none" w:sz="0" w:space="0" w:color="auto"/>
        <w:bottom w:val="none" w:sz="0" w:space="0" w:color="auto"/>
        <w:right w:val="none" w:sz="0" w:space="0" w:color="auto"/>
      </w:divBdr>
    </w:div>
    <w:div w:id="954601928">
      <w:bodyDiv w:val="1"/>
      <w:marLeft w:val="0"/>
      <w:marRight w:val="0"/>
      <w:marTop w:val="0"/>
      <w:marBottom w:val="0"/>
      <w:divBdr>
        <w:top w:val="none" w:sz="0" w:space="0" w:color="auto"/>
        <w:left w:val="none" w:sz="0" w:space="0" w:color="auto"/>
        <w:bottom w:val="none" w:sz="0" w:space="0" w:color="auto"/>
        <w:right w:val="none" w:sz="0" w:space="0" w:color="auto"/>
      </w:divBdr>
    </w:div>
    <w:div w:id="1203254077">
      <w:bodyDiv w:val="1"/>
      <w:marLeft w:val="0"/>
      <w:marRight w:val="0"/>
      <w:marTop w:val="0"/>
      <w:marBottom w:val="0"/>
      <w:divBdr>
        <w:top w:val="none" w:sz="0" w:space="0" w:color="auto"/>
        <w:left w:val="none" w:sz="0" w:space="0" w:color="auto"/>
        <w:bottom w:val="none" w:sz="0" w:space="0" w:color="auto"/>
        <w:right w:val="none" w:sz="0" w:space="0" w:color="auto"/>
      </w:divBdr>
    </w:div>
    <w:div w:id="1670523541">
      <w:bodyDiv w:val="1"/>
      <w:marLeft w:val="0"/>
      <w:marRight w:val="0"/>
      <w:marTop w:val="0"/>
      <w:marBottom w:val="0"/>
      <w:divBdr>
        <w:top w:val="none" w:sz="0" w:space="0" w:color="auto"/>
        <w:left w:val="none" w:sz="0" w:space="0" w:color="auto"/>
        <w:bottom w:val="none" w:sz="0" w:space="0" w:color="auto"/>
        <w:right w:val="none" w:sz="0" w:space="0" w:color="auto"/>
      </w:divBdr>
    </w:div>
    <w:div w:id="1700470580">
      <w:bodyDiv w:val="1"/>
      <w:marLeft w:val="0"/>
      <w:marRight w:val="0"/>
      <w:marTop w:val="0"/>
      <w:marBottom w:val="0"/>
      <w:divBdr>
        <w:top w:val="none" w:sz="0" w:space="0" w:color="auto"/>
        <w:left w:val="none" w:sz="0" w:space="0" w:color="auto"/>
        <w:bottom w:val="none" w:sz="0" w:space="0" w:color="auto"/>
        <w:right w:val="none" w:sz="0" w:space="0" w:color="auto"/>
      </w:divBdr>
    </w:div>
    <w:div w:id="1757633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image" Target="https://upload.wikimedia.org/wikipedia/pt/e/ed/IST_Logo.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B34E6-927C-4F94-8632-243C954BA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15</Pages>
  <Words>2117</Words>
  <Characters>12070</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103</cp:revision>
  <cp:lastPrinted>2015-10-22T19:49:00Z</cp:lastPrinted>
  <dcterms:created xsi:type="dcterms:W3CDTF">2015-09-24T17:58:00Z</dcterms:created>
  <dcterms:modified xsi:type="dcterms:W3CDTF">2015-11-18T17:37:00Z</dcterms:modified>
</cp:coreProperties>
</file>