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340A11">
        <w:rPr>
          <w:rFonts w:ascii="Cambria" w:hAnsi="Cambria"/>
          <w:b/>
          <w:bCs/>
          <w:lang w:val="pt-PT"/>
        </w:rPr>
        <w:t>3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3B3D62">
        <w:rPr>
          <w:rFonts w:ascii="Cambria" w:hAnsi="Cambria"/>
          <w:b/>
          <w:bCs/>
          <w:lang w:val="pt-PT"/>
        </w:rPr>
        <w:t>0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3B3D62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340A11" w:rsidRDefault="00340A11" w:rsidP="00340A11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Introduction</w:t>
      </w:r>
    </w:p>
    <w:p w:rsidR="00340A11" w:rsidRDefault="00340A11" w:rsidP="00707678">
      <w:pPr>
        <w:rPr>
          <w:rFonts w:ascii="Cambria" w:hAnsi="Cambria"/>
        </w:rPr>
      </w:pPr>
      <w:r w:rsidRPr="00340A11">
        <w:rPr>
          <w:rFonts w:ascii="Cambria" w:hAnsi="Cambria"/>
        </w:rPr>
        <w:t>GPI</w:t>
      </w:r>
      <w:r>
        <w:rPr>
          <w:rFonts w:ascii="Cambria" w:hAnsi="Cambria"/>
        </w:rPr>
        <w:t xml:space="preserve">Grupo2 is a spinoff from </w:t>
      </w:r>
      <w:proofErr w:type="spellStart"/>
      <w:r>
        <w:rPr>
          <w:rFonts w:ascii="Cambria" w:hAnsi="Cambria"/>
        </w:rPr>
        <w:t>Instituto</w:t>
      </w:r>
      <w:proofErr w:type="spellEnd"/>
      <w:r>
        <w:rPr>
          <w:rFonts w:ascii="Cambria" w:hAnsi="Cambria"/>
        </w:rPr>
        <w:t xml:space="preserve"> Superior </w:t>
      </w:r>
      <w:proofErr w:type="spellStart"/>
      <w:r>
        <w:rPr>
          <w:rFonts w:ascii="Cambria" w:hAnsi="Cambria"/>
        </w:rPr>
        <w:t>Técnico</w:t>
      </w:r>
      <w:proofErr w:type="spellEnd"/>
      <w:r>
        <w:rPr>
          <w:rFonts w:ascii="Cambria" w:hAnsi="Cambria"/>
        </w:rPr>
        <w:t xml:space="preserve"> specialized in deploying Document Management Systems.</w:t>
      </w:r>
    </w:p>
    <w:p w:rsidR="00340A11" w:rsidRDefault="00340A11" w:rsidP="00707678">
      <w:pPr>
        <w:rPr>
          <w:rFonts w:ascii="Cambria" w:hAnsi="Cambria"/>
        </w:rPr>
      </w:pPr>
      <w:r>
        <w:rPr>
          <w:rFonts w:ascii="Cambria" w:hAnsi="Cambria"/>
        </w:rPr>
        <w:t>This Final Proposal…</w:t>
      </w: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707678" w:rsidRDefault="00707678" w:rsidP="00707678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707678" w:rsidRPr="0009283C" w:rsidRDefault="00707678" w:rsidP="00707678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What?</w:t>
      </w:r>
    </w:p>
    <w:p w:rsidR="00707678" w:rsidRDefault="00707678" w:rsidP="00707678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Pr="00A4108F">
        <w:rPr>
          <w:rFonts w:ascii="Cambria" w:hAnsi="Cambria"/>
        </w:rPr>
        <w:t>evelop a new information system</w:t>
      </w:r>
      <w:r>
        <w:rPr>
          <w:rFonts w:ascii="Cambria" w:hAnsi="Cambria"/>
        </w:rPr>
        <w:t xml:space="preserve"> </w:t>
      </w:r>
      <w:r w:rsidRPr="00A4108F">
        <w:rPr>
          <w:rFonts w:ascii="Cambria" w:hAnsi="Cambria"/>
        </w:rPr>
        <w:t xml:space="preserve">for the company </w:t>
      </w:r>
      <w:proofErr w:type="spellStart"/>
      <w:r w:rsidRPr="00A4108F"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made of the following modules: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>
        <w:rPr>
          <w:rFonts w:ascii="Cambria" w:hAnsi="Cambria"/>
        </w:rPr>
        <w:t>;</w:t>
      </w:r>
    </w:p>
    <w:p w:rsidR="00707678" w:rsidRPr="00A4108F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876DCC" w:rsidRPr="00876DCC" w:rsidRDefault="00707678" w:rsidP="00876DCC">
      <w:pPr>
        <w:rPr>
          <w:rFonts w:ascii="Cambria" w:hAnsi="Cambria"/>
        </w:rPr>
      </w:pPr>
      <w:r w:rsidRPr="00A4108F">
        <w:rPr>
          <w:rFonts w:ascii="Cambria" w:hAnsi="Cambria"/>
        </w:rPr>
        <w:t xml:space="preserve">The project will also include </w:t>
      </w:r>
      <w:r w:rsidR="00876DCC">
        <w:rPr>
          <w:rFonts w:ascii="Cambria" w:hAnsi="Cambria"/>
        </w:rPr>
        <w:t>the management, design and conception of the product, and the phases of deployment and operationalization.</w:t>
      </w:r>
    </w:p>
    <w:p w:rsidR="00707678" w:rsidRPr="0009283C" w:rsidRDefault="00707678" w:rsidP="00707678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Why?</w:t>
      </w:r>
    </w:p>
    <w:p w:rsidR="00707678" w:rsidRDefault="00707678" w:rsidP="00707678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 xml:space="preserve">, the purpose is to </w:t>
      </w:r>
      <w:r w:rsidR="00876DCC">
        <w:rPr>
          <w:rFonts w:ascii="Cambria" w:hAnsi="Cambria"/>
        </w:rPr>
        <w:t>keep up with its fast growth, which caused problems related to</w:t>
      </w:r>
      <w:r w:rsidRPr="00707DBC">
        <w:rPr>
          <w:rFonts w:ascii="Cambria" w:hAnsi="Cambria"/>
        </w:rPr>
        <w:t xml:space="preserve"> the limitations of</w:t>
      </w:r>
      <w:r w:rsidR="00876DCC">
        <w:rPr>
          <w:rFonts w:ascii="Cambria" w:hAnsi="Cambria"/>
        </w:rPr>
        <w:t xml:space="preserve"> paper documents: </w:t>
      </w:r>
      <w:r w:rsidR="00C47386">
        <w:rPr>
          <w:rFonts w:ascii="Cambria" w:hAnsi="Cambria"/>
        </w:rPr>
        <w:t>saturation of the information flows</w:t>
      </w:r>
      <w:r w:rsidR="00876DCC">
        <w:rPr>
          <w:rFonts w:ascii="Cambria" w:hAnsi="Cambria"/>
        </w:rPr>
        <w:t>, difficulty of</w:t>
      </w:r>
      <w:r w:rsidR="00C47386">
        <w:rPr>
          <w:rFonts w:ascii="Cambria" w:hAnsi="Cambria"/>
        </w:rPr>
        <w:t xml:space="preserve"> stor</w:t>
      </w:r>
      <w:r w:rsidR="00876DCC">
        <w:rPr>
          <w:rFonts w:ascii="Cambria" w:hAnsi="Cambria"/>
        </w:rPr>
        <w:t>ing documents</w:t>
      </w:r>
      <w:r w:rsidR="00EB4306">
        <w:rPr>
          <w:rFonts w:ascii="Cambria" w:hAnsi="Cambria"/>
        </w:rPr>
        <w:t xml:space="preserve"> and lack of control over information including loss</w:t>
      </w:r>
      <w:r w:rsidR="00876DCC">
        <w:rPr>
          <w:rFonts w:ascii="Cambria" w:hAnsi="Cambria"/>
        </w:rPr>
        <w:t>.</w:t>
      </w:r>
    </w:p>
    <w:p w:rsidR="00707678" w:rsidRPr="002948DA" w:rsidRDefault="00707678" w:rsidP="00707678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t>Success Factors</w:t>
      </w:r>
    </w:p>
    <w:p w:rsidR="00707678" w:rsidRDefault="00EB4306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Requirements</w:t>
      </w:r>
      <w:r w:rsidR="00707678">
        <w:rPr>
          <w:rFonts w:ascii="Cambria" w:hAnsi="Cambria"/>
        </w:rPr>
        <w:t xml:space="preserve"> shall be clearly defined to avoid wrong or unneeded operations;</w:t>
      </w:r>
    </w:p>
    <w:p w:rsidR="00E9189B" w:rsidRDefault="00E9189B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There should be clear and concise means of communication between the two companies;</w:t>
      </w:r>
    </w:p>
    <w:p w:rsidR="00707678" w:rsidRDefault="00707678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707678" w:rsidRPr="00EB4306" w:rsidRDefault="00707678" w:rsidP="00EB4306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 training should be </w:t>
      </w:r>
      <w:r w:rsidR="00EB4306">
        <w:rPr>
          <w:rFonts w:ascii="Cambria" w:hAnsi="Cambria"/>
        </w:rPr>
        <w:t>effective</w:t>
      </w:r>
      <w:r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so it</w:t>
      </w:r>
      <w:r w:rsidRPr="00EB4306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allows</w:t>
      </w:r>
      <w:r w:rsidRPr="00EB4306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K-</w:t>
      </w:r>
      <w:r w:rsidRPr="00EB4306">
        <w:rPr>
          <w:rFonts w:ascii="Cambria" w:hAnsi="Cambria"/>
        </w:rPr>
        <w:t xml:space="preserve">users and technicians to </w:t>
      </w:r>
      <w:r w:rsidR="00EB4306">
        <w:rPr>
          <w:rFonts w:ascii="Cambria" w:hAnsi="Cambria"/>
        </w:rPr>
        <w:t xml:space="preserve">adapt to the new system and </w:t>
      </w:r>
      <w:r w:rsidRPr="00EB4306">
        <w:rPr>
          <w:rFonts w:ascii="Cambria" w:hAnsi="Cambria"/>
        </w:rPr>
        <w:t>work</w:t>
      </w:r>
      <w:r w:rsidR="00EB4306">
        <w:rPr>
          <w:rFonts w:ascii="Cambria" w:hAnsi="Cambria"/>
        </w:rPr>
        <w:t xml:space="preserve"> more efficiently</w:t>
      </w:r>
      <w:r w:rsidRPr="00EB4306"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707678" w:rsidRDefault="00707678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</w:t>
      </w:r>
      <w:r w:rsidR="00EB4306">
        <w:rPr>
          <w:rFonts w:ascii="Cambria" w:hAnsi="Cambria"/>
        </w:rPr>
        <w:t xml:space="preserve">technical </w:t>
      </w:r>
      <w:r>
        <w:rPr>
          <w:rFonts w:ascii="Cambria" w:hAnsi="Cambria"/>
        </w:rPr>
        <w:t>language between the team</w:t>
      </w:r>
      <w:r w:rsidR="00EB4306">
        <w:rPr>
          <w:rFonts w:ascii="Cambria" w:hAnsi="Cambria"/>
        </w:rPr>
        <w:t xml:space="preserve"> established beforehand by the team leaders</w:t>
      </w:r>
      <w:r>
        <w:rPr>
          <w:rFonts w:ascii="Cambria" w:hAnsi="Cambria"/>
        </w:rPr>
        <w:t>;</w:t>
      </w:r>
    </w:p>
    <w:p w:rsidR="00707678" w:rsidRDefault="00EB4306" w:rsidP="00EB4306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707678">
        <w:rPr>
          <w:rFonts w:ascii="Cambria" w:hAnsi="Cambria"/>
        </w:rPr>
        <w:t>test</w:t>
      </w:r>
      <w:r>
        <w:rPr>
          <w:rFonts w:ascii="Cambria" w:hAnsi="Cambria"/>
        </w:rPr>
        <w:t>ing</w:t>
      </w:r>
      <w:r w:rsidR="0070767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(pilot and </w:t>
      </w:r>
      <w:r w:rsidRPr="00EB4306">
        <w:rPr>
          <w:rFonts w:ascii="Cambria" w:hAnsi="Cambria"/>
        </w:rPr>
        <w:t>acceptanc</w:t>
      </w:r>
      <w:r>
        <w:rPr>
          <w:rFonts w:ascii="Cambria" w:hAnsi="Cambria"/>
        </w:rPr>
        <w:t xml:space="preserve">e) </w:t>
      </w:r>
      <w:r w:rsidR="00707678" w:rsidRPr="00EB4306">
        <w:rPr>
          <w:rFonts w:ascii="Cambria" w:hAnsi="Cambria"/>
        </w:rPr>
        <w:t>should</w:t>
      </w:r>
      <w:r w:rsidR="00707678">
        <w:rPr>
          <w:rFonts w:ascii="Cambria" w:hAnsi="Cambria"/>
        </w:rPr>
        <w:t xml:space="preserve"> </w:t>
      </w:r>
      <w:r>
        <w:rPr>
          <w:rFonts w:ascii="Cambria" w:hAnsi="Cambria"/>
        </w:rPr>
        <w:t>verify the efficacy of the product and that it complies with the established required functionality</w:t>
      </w:r>
      <w:r w:rsidR="00E9189B">
        <w:rPr>
          <w:rFonts w:ascii="Cambria" w:hAnsi="Cambria"/>
        </w:rPr>
        <w:t>;</w:t>
      </w:r>
    </w:p>
    <w:p w:rsidR="00707678" w:rsidRPr="00876DCC" w:rsidRDefault="00EB4306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design and architecture of the system should be done with all the required functionality in mind.</w:t>
      </w:r>
    </w:p>
    <w:p w:rsidR="00707678" w:rsidRPr="00413F2E" w:rsidRDefault="00707678" w:rsidP="00707678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lastRenderedPageBreak/>
        <w:t>The external supplier shall offer a minimum warranty period of three months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Pr="005369D0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with a variance of 6%</w:t>
      </w:r>
      <w:r w:rsidR="00F17D2F"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>
        <w:rPr>
          <w:rFonts w:ascii="Cambria" w:hAnsi="Cambria"/>
        </w:rPr>
        <w:t>;</w:t>
      </w:r>
    </w:p>
    <w:p w:rsidR="00876DCC" w:rsidRPr="00876DCC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707678" w:rsidRDefault="00707678" w:rsidP="00707678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>Expected Benefits</w:t>
      </w:r>
    </w:p>
    <w:p w:rsidR="00707678" w:rsidRPr="00F33B61" w:rsidRDefault="00707678" w:rsidP="00707678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CB7777" w:rsidRPr="00876DCC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B6895" w:rsidRDefault="004B6895" w:rsidP="004B689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Total Price</w:t>
      </w:r>
    </w:p>
    <w:p w:rsidR="004B6895" w:rsidRPr="00413F2E" w:rsidRDefault="004B6895" w:rsidP="004B689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Total Project Duration</w:t>
      </w:r>
    </w:p>
    <w:p w:rsidR="004B6895" w:rsidRDefault="004B6895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6E7C1B" w:rsidRPr="00342803" w:rsidRDefault="00DF5F0E" w:rsidP="00707678">
      <w:pPr>
        <w:rPr>
          <w:rFonts w:ascii="Cambria" w:hAnsi="Cambria"/>
          <w:noProof/>
          <w:lang w:val="en-GB" w:eastAsia="pt-PT" w:bidi="ar-SA"/>
        </w:rPr>
      </w:pPr>
      <w:r>
        <w:rPr>
          <w:rFonts w:ascii="Cambria" w:hAnsi="Cambria"/>
          <w:noProof/>
          <w:lang w:val="pt-PT" w:eastAsia="pt-PT" w:bidi="ar-SA"/>
        </w:rPr>
        <w:lastRenderedPageBreak/>
        <w:drawing>
          <wp:anchor distT="0" distB="0" distL="114300" distR="114300" simplePos="0" relativeHeight="251663360" behindDoc="0" locked="0" layoutInCell="1" allowOverlap="1" wp14:anchorId="391F9175" wp14:editId="0B1C139E">
            <wp:simplePos x="0" y="0"/>
            <wp:positionH relativeFrom="column">
              <wp:posOffset>-2540</wp:posOffset>
            </wp:positionH>
            <wp:positionV relativeFrom="page">
              <wp:posOffset>1359799</wp:posOffset>
            </wp:positionV>
            <wp:extent cx="6322060" cy="34366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0A67" w:rsidRPr="00342803">
        <w:rPr>
          <w:rFonts w:ascii="Cambria" w:hAnsi="Cambria"/>
          <w:noProof/>
          <w:lang w:val="en-GB" w:eastAsia="pt-PT" w:bidi="ar-SA"/>
        </w:rPr>
        <w:t>Organization Breakdown Structure</w:t>
      </w:r>
    </w:p>
    <w:p w:rsidR="00DF5F0E" w:rsidRDefault="00DF5F0E" w:rsidP="00707678">
      <w:pPr>
        <w:rPr>
          <w:rFonts w:ascii="Cambria" w:hAnsi="Cambria"/>
        </w:rPr>
      </w:pPr>
      <w:r>
        <w:rPr>
          <w:rFonts w:ascii="Cambria" w:hAnsi="Cambria"/>
        </w:rPr>
        <w:t>Responsibility Assignment Matrix</w:t>
      </w:r>
    </w:p>
    <w:tbl>
      <w:tblPr>
        <w:tblStyle w:val="TabelacomGrelhaClara"/>
        <w:tblpPr w:leftFromText="141" w:rightFromText="141" w:vertAnchor="text" w:horzAnchor="margin" w:tblpXSpec="center" w:tblpY="83"/>
        <w:tblW w:w="10456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134"/>
        <w:gridCol w:w="1276"/>
        <w:gridCol w:w="567"/>
        <w:gridCol w:w="567"/>
        <w:gridCol w:w="567"/>
        <w:gridCol w:w="567"/>
        <w:gridCol w:w="567"/>
        <w:gridCol w:w="567"/>
        <w:gridCol w:w="851"/>
        <w:gridCol w:w="850"/>
      </w:tblGrid>
      <w:tr w:rsidR="00DF5F0E" w:rsidTr="000F1FE2">
        <w:trPr>
          <w:trHeight w:val="341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DF5F0E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1" w:type="dxa"/>
            <w:textDirection w:val="btLr"/>
          </w:tcPr>
          <w:p w:rsidR="00DF5F0E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cantSplit/>
          <w:trHeight w:val="1134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DF5F0E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PO:</w:t>
            </w:r>
          </w:p>
          <w:p w:rsidR="00DF5F0E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Finance</w:t>
            </w:r>
          </w:p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Director</w:t>
            </w:r>
          </w:p>
        </w:tc>
        <w:tc>
          <w:tcPr>
            <w:tcW w:w="1134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SID Director</w:t>
            </w:r>
          </w:p>
        </w:tc>
        <w:tc>
          <w:tcPr>
            <w:tcW w:w="1276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Director</w:t>
            </w:r>
          </w:p>
        </w:tc>
        <w:tc>
          <w:tcPr>
            <w:tcW w:w="567" w:type="dxa"/>
            <w:textDirection w:val="btLr"/>
          </w:tcPr>
          <w:p w:rsidR="00DF5F0E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Pilot </w:t>
            </w:r>
            <w:proofErr w:type="spellStart"/>
            <w:r>
              <w:rPr>
                <w:rFonts w:asciiTheme="majorHAnsi" w:hAnsiTheme="majorHAnsi"/>
              </w:rPr>
              <w:t>coord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567" w:type="dxa"/>
            <w:textDirection w:val="btLr"/>
          </w:tcPr>
          <w:p w:rsidR="00DF5F0E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Technical </w:t>
            </w:r>
            <w:proofErr w:type="spellStart"/>
            <w:r>
              <w:rPr>
                <w:rFonts w:asciiTheme="majorHAnsi" w:hAnsiTheme="majorHAnsi"/>
              </w:rPr>
              <w:t>Coord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567" w:type="dxa"/>
            <w:textDirection w:val="btLr"/>
          </w:tcPr>
          <w:p w:rsidR="00DF5F0E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Supplier Control</w:t>
            </w: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</w:t>
            </w: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Sponsor</w:t>
            </w:r>
          </w:p>
        </w:tc>
        <w:tc>
          <w:tcPr>
            <w:tcW w:w="567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</w:t>
            </w:r>
          </w:p>
        </w:tc>
        <w:tc>
          <w:tcPr>
            <w:tcW w:w="851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Leader BE</w:t>
            </w:r>
          </w:p>
        </w:tc>
        <w:tc>
          <w:tcPr>
            <w:tcW w:w="850" w:type="dxa"/>
            <w:textDirection w:val="btLr"/>
          </w:tcPr>
          <w:p w:rsidR="00DF5F0E" w:rsidRPr="0002045A" w:rsidRDefault="00DF5F0E" w:rsidP="000F1FE2">
            <w:pPr>
              <w:ind w:left="113" w:right="113"/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Team Leader IE</w:t>
            </w: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Start-up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</w:tr>
      <w:tr w:rsidR="00DF5F0E" w:rsidTr="000F1FE2">
        <w:trPr>
          <w:trHeight w:val="237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Control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Close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trHeight w:val="14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Requirement Spec.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Test Spec.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1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2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trHeight w:val="237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Integration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A75809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Pr="0002045A" w:rsidRDefault="00A75809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Deployment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A75809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567" w:type="dxa"/>
          </w:tcPr>
          <w:p w:rsidR="00DF5F0E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Training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2520AC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  <w:tr w:rsidR="00DF5F0E" w:rsidTr="000F1FE2">
        <w:trPr>
          <w:trHeight w:val="250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Acceptance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2520AC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 w:rsidR="00DF5F0E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</w:tr>
      <w:tr w:rsidR="00DF5F0E" w:rsidTr="000F1FE2">
        <w:trPr>
          <w:trHeight w:val="237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:rsidR="00DF5F0E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Default="002520AC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DF5F0E" w:rsidRPr="0002045A" w:rsidRDefault="00A75809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</w:tr>
      <w:tr w:rsidR="00DF5F0E" w:rsidTr="000F1FE2">
        <w:trPr>
          <w:trHeight w:val="263"/>
        </w:trPr>
        <w:tc>
          <w:tcPr>
            <w:tcW w:w="1809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War</w:t>
            </w:r>
            <w:r>
              <w:rPr>
                <w:rFonts w:asciiTheme="majorHAnsi" w:hAnsiTheme="majorHAnsi"/>
              </w:rPr>
              <w:t>r</w:t>
            </w:r>
            <w:r w:rsidRPr="0002045A">
              <w:rPr>
                <w:rFonts w:asciiTheme="majorHAnsi" w:hAnsiTheme="majorHAnsi"/>
              </w:rPr>
              <w:t>anty</w:t>
            </w: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851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850" w:type="dxa"/>
          </w:tcPr>
          <w:p w:rsidR="00DF5F0E" w:rsidRPr="0002045A" w:rsidRDefault="00DF5F0E" w:rsidP="000F1FE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DF5F0E" w:rsidRDefault="00DF5F0E" w:rsidP="00707678">
      <w:pPr>
        <w:rPr>
          <w:rFonts w:ascii="Cambria" w:hAnsi="Cambria"/>
        </w:rPr>
      </w:pPr>
    </w:p>
    <w:p w:rsidR="00DF5F0E" w:rsidRDefault="00DF5F0E" w:rsidP="00707678">
      <w:pPr>
        <w:rPr>
          <w:rFonts w:ascii="Cambria" w:hAnsi="Cambria"/>
        </w:rPr>
      </w:pPr>
    </w:p>
    <w:p w:rsidR="00DF5F0E" w:rsidRDefault="00DF5F0E" w:rsidP="00707678">
      <w:pPr>
        <w:rPr>
          <w:rFonts w:ascii="Cambria" w:hAnsi="Cambria"/>
        </w:rPr>
      </w:pPr>
    </w:p>
    <w:p w:rsidR="00B20A67" w:rsidRDefault="00B20A67" w:rsidP="0070767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Communcation</w:t>
      </w:r>
      <w:proofErr w:type="spellEnd"/>
      <w:r>
        <w:rPr>
          <w:rFonts w:ascii="Cambria" w:hAnsi="Cambria"/>
        </w:rPr>
        <w:t xml:space="preserve"> Plan</w:t>
      </w:r>
    </w:p>
    <w:p w:rsidR="00B20A67" w:rsidRDefault="00B20A67" w:rsidP="0070767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Communcation</w:t>
      </w:r>
      <w:proofErr w:type="spellEnd"/>
      <w:r>
        <w:rPr>
          <w:rFonts w:ascii="Cambria" w:hAnsi="Cambria"/>
        </w:rPr>
        <w:t xml:space="preserve"> Flow</w:t>
      </w:r>
    </w:p>
    <w:tbl>
      <w:tblPr>
        <w:tblStyle w:val="TabelacomGrelhaClara"/>
        <w:tblW w:w="9424" w:type="dxa"/>
        <w:tblLook w:val="04A0" w:firstRow="1" w:lastRow="0" w:firstColumn="1" w:lastColumn="0" w:noHBand="0" w:noVBand="1"/>
      </w:tblPr>
      <w:tblGrid>
        <w:gridCol w:w="1882"/>
        <w:gridCol w:w="1890"/>
        <w:gridCol w:w="1884"/>
        <w:gridCol w:w="1884"/>
        <w:gridCol w:w="1884"/>
      </w:tblGrid>
      <w:tr w:rsidR="00B20A67" w:rsidTr="00C132FB">
        <w:trPr>
          <w:trHeight w:val="333"/>
        </w:trPr>
        <w:tc>
          <w:tcPr>
            <w:tcW w:w="1884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From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To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What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When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How</w:t>
            </w:r>
          </w:p>
        </w:tc>
      </w:tr>
      <w:tr w:rsidR="00B20A67" w:rsidRPr="00381F9A" w:rsidTr="00C132FB">
        <w:trPr>
          <w:trHeight w:val="947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</w:rPr>
            </w:pPr>
            <w:r w:rsidRPr="00381F9A">
              <w:t>Project Manager</w:t>
            </w:r>
          </w:p>
        </w:tc>
        <w:tc>
          <w:tcPr>
            <w:tcW w:w="1885" w:type="dxa"/>
          </w:tcPr>
          <w:p w:rsidR="00B20A67" w:rsidRPr="00E9295F" w:rsidRDefault="00B20A67" w:rsidP="00C132FB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Finance Director (PO)</w:t>
            </w:r>
          </w:p>
          <w:p w:rsidR="00B20A67" w:rsidRPr="00E9295F" w:rsidRDefault="00B20A67" w:rsidP="00C132FB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Sponsor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</w:pPr>
            <w:r>
              <w:t>Status Report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Every Month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Weekly (test phase)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Manager(Supplier)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Estimative Report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Leader BE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Scrum Master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Specification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Every 2 Weeks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B20A67" w:rsidRPr="00381F9A" w:rsidTr="00C132FB">
        <w:trPr>
          <w:trHeight w:val="298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Pr="00A9392C" w:rsidRDefault="00B20A67" w:rsidP="00C132FB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Team Leaders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Planning Documents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Beginning of project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Functional Specification document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requisites revision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Technical documentation </w:t>
            </w:r>
            <w:r w:rsidRPr="00A9392C">
              <w:rPr>
                <w:lang w:val="en-GB"/>
              </w:rPr>
              <w:t>for</w:t>
            </w:r>
            <w:r>
              <w:rPr>
                <w:lang w:val="en-GB"/>
              </w:rPr>
              <w:t xml:space="preserve"> each module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specification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Specification Document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approval of tests specification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BE members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Distribution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IE</w:t>
            </w:r>
          </w:p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Two Finance Specialists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Integration Report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Integration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Acceptance tests report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Pr="00D71CD0" w:rsidRDefault="00B20A67" w:rsidP="00C132FB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Pilot Coordinator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Pilot Report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doing Pilot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Manual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Installation Manual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Pr="004700EB" w:rsidRDefault="00B20A67" w:rsidP="00C132FB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Training Materials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DM4iRetail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Sponsor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Warranty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</w:tbl>
    <w:p w:rsidR="00B20A67" w:rsidRDefault="00B20A67" w:rsidP="00707678">
      <w:pPr>
        <w:rPr>
          <w:rFonts w:ascii="Cambria" w:hAnsi="Cambria"/>
        </w:rPr>
      </w:pPr>
    </w:p>
    <w:p w:rsidR="00B20A67" w:rsidRDefault="00B20A67" w:rsidP="00707678">
      <w:pPr>
        <w:rPr>
          <w:rFonts w:ascii="Cambria" w:hAnsi="Cambria"/>
        </w:rPr>
      </w:pPr>
      <w:r>
        <w:rPr>
          <w:rFonts w:ascii="Cambria" w:hAnsi="Cambria"/>
        </w:rPr>
        <w:t>Meetings Plan</w:t>
      </w:r>
    </w:p>
    <w:tbl>
      <w:tblPr>
        <w:tblStyle w:val="TabelacomGrelhaClara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B20A67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Meeting type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Who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When</w:t>
            </w:r>
          </w:p>
        </w:tc>
      </w:tr>
      <w:tr w:rsidR="00B20A67" w:rsidTr="00C132FB">
        <w:trPr>
          <w:trHeight w:val="310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Steering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Our Sponsor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t>Monthly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Progress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</w:t>
            </w:r>
          </w:p>
        </w:tc>
      </w:tr>
      <w:tr w:rsidR="00B20A67" w:rsidRPr="00C54C3C" w:rsidTr="00C132FB">
        <w:trPr>
          <w:trHeight w:val="310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Kick-off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Beginning of the project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Both PM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requirements gathering</w:t>
            </w:r>
          </w:p>
        </w:tc>
      </w:tr>
      <w:tr w:rsidR="00B20A67" w:rsidRPr="00C54C3C" w:rsidTr="00C132FB">
        <w:trPr>
          <w:trHeight w:val="310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Tests specification approval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tests specification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In the start of the dev phase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Daily (in every sprint)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Revision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 (in every sprint)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By the end of every sprint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During dev phase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(every 15days)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After doing acceptance tests 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Pilot meeting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Both PM 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Before the go live of the system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lastRenderedPageBreak/>
              <w:t>Project closing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pilot test</w:t>
            </w:r>
          </w:p>
        </w:tc>
      </w:tr>
    </w:tbl>
    <w:p w:rsidR="00B20A67" w:rsidRDefault="00B20A67" w:rsidP="00707678">
      <w:pPr>
        <w:rPr>
          <w:rFonts w:ascii="Cambria" w:hAnsi="Cambria"/>
        </w:rPr>
      </w:pPr>
    </w:p>
    <w:p w:rsidR="00342803" w:rsidRDefault="00342803" w:rsidP="00707678">
      <w:pPr>
        <w:rPr>
          <w:rFonts w:ascii="Cambria" w:hAnsi="Cambria"/>
        </w:rPr>
      </w:pPr>
    </w:p>
    <w:p w:rsidR="00342803" w:rsidRDefault="0031058B" w:rsidP="00707678">
      <w:pPr>
        <w:rPr>
          <w:rFonts w:ascii="Cambria" w:hAnsi="Cambria"/>
        </w:rPr>
      </w:pPr>
      <w:proofErr w:type="gramStart"/>
      <w:r>
        <w:rPr>
          <w:rFonts w:ascii="Cambria" w:hAnsi="Cambria"/>
        </w:rPr>
        <w:t>D1  .</w:t>
      </w:r>
      <w:proofErr w:type="spellStart"/>
      <w:proofErr w:type="gramEnd"/>
      <w:r>
        <w:rPr>
          <w:rFonts w:ascii="Cambria" w:hAnsi="Cambria"/>
        </w:rPr>
        <w:t>req</w:t>
      </w:r>
      <w:proofErr w:type="spellEnd"/>
      <w:r>
        <w:rPr>
          <w:rFonts w:ascii="Cambria" w:hAnsi="Cambria"/>
        </w:rPr>
        <w:t xml:space="preserve"> for </w:t>
      </w:r>
      <w:proofErr w:type="spellStart"/>
      <w:r>
        <w:rPr>
          <w:rFonts w:ascii="Cambria" w:hAnsi="Cambria"/>
        </w:rPr>
        <w:t>prosal</w:t>
      </w:r>
      <w:proofErr w:type="spellEnd"/>
    </w:p>
    <w:p w:rsidR="00342803" w:rsidRDefault="0031058B" w:rsidP="00707678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Invoince</w:t>
      </w:r>
      <w:proofErr w:type="spellEnd"/>
      <w:r>
        <w:rPr>
          <w:rFonts w:ascii="Cambria" w:hAnsi="Cambria"/>
        </w:rPr>
        <w:t xml:space="preserve"> .</w:t>
      </w:r>
      <w:proofErr w:type="gram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fatures</w:t>
      </w:r>
      <w:proofErr w:type="spellEnd"/>
      <w:proofErr w:type="gramEnd"/>
    </w:p>
    <w:p w:rsidR="0031058B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 xml:space="preserve">Payment -30 </w:t>
      </w:r>
      <w:proofErr w:type="spellStart"/>
      <w:proofErr w:type="gramStart"/>
      <w:r>
        <w:rPr>
          <w:rFonts w:ascii="Cambria" w:hAnsi="Cambria"/>
        </w:rPr>
        <w:t>dias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etc</w:t>
      </w:r>
      <w:proofErr w:type="spellEnd"/>
    </w:p>
    <w:p w:rsidR="0031058B" w:rsidRDefault="0031058B" w:rsidP="00707678">
      <w:pPr>
        <w:rPr>
          <w:rFonts w:ascii="Cambria" w:hAnsi="Cambria"/>
        </w:rPr>
      </w:pPr>
    </w:p>
    <w:p w:rsidR="0031058B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 xml:space="preserve">Risk register – </w:t>
      </w:r>
      <w:proofErr w:type="spellStart"/>
      <w:r>
        <w:rPr>
          <w:rFonts w:ascii="Cambria" w:hAnsi="Cambria"/>
        </w:rPr>
        <w:t>tryskell</w:t>
      </w:r>
      <w:proofErr w:type="spellEnd"/>
      <w:r>
        <w:rPr>
          <w:rFonts w:ascii="Cambria" w:hAnsi="Cambria"/>
        </w:rPr>
        <w:t xml:space="preserve"> template</w:t>
      </w:r>
    </w:p>
    <w:p w:rsidR="0031058B" w:rsidRDefault="0031058B" w:rsidP="00707678">
      <w:pPr>
        <w:rPr>
          <w:rFonts w:ascii="Cambria" w:hAnsi="Cambria"/>
        </w:rPr>
      </w:pPr>
    </w:p>
    <w:p w:rsidR="0031058B" w:rsidRDefault="0031058B" w:rsidP="00707678">
      <w:pPr>
        <w:rPr>
          <w:rFonts w:ascii="Cambria" w:hAnsi="Cambria"/>
        </w:rPr>
      </w:pPr>
      <w:r>
        <w:rPr>
          <w:rFonts w:ascii="Cambria" w:hAnsi="Cambria"/>
        </w:rPr>
        <w:t>D2</w:t>
      </w:r>
    </w:p>
    <w:p w:rsidR="0031058B" w:rsidRPr="00707678" w:rsidRDefault="0031058B" w:rsidP="00707678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Usar</w:t>
      </w:r>
      <w:proofErr w:type="spellEnd"/>
      <w:proofErr w:type="gramEnd"/>
      <w:r>
        <w:rPr>
          <w:rFonts w:ascii="Cambria" w:hAnsi="Cambria"/>
        </w:rPr>
        <w:t xml:space="preserve"> resources para </w:t>
      </w:r>
      <w:proofErr w:type="spellStart"/>
      <w:r>
        <w:rPr>
          <w:rFonts w:ascii="Cambria" w:hAnsi="Cambria"/>
        </w:rPr>
        <w:t>fzer</w:t>
      </w:r>
      <w:proofErr w:type="spellEnd"/>
      <w:r>
        <w:rPr>
          <w:rFonts w:ascii="Cambria" w:hAnsi="Cambria"/>
        </w:rPr>
        <w:t xml:space="preserve"> evaluation</w:t>
      </w:r>
    </w:p>
    <w:sectPr w:rsidR="0031058B" w:rsidRPr="00707678" w:rsidSect="00A20EE2">
      <w:headerReference w:type="default" r:id="rId10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E79" w:rsidRDefault="00344E79">
      <w:pPr>
        <w:spacing w:after="0" w:line="240" w:lineRule="auto"/>
      </w:pPr>
      <w:r>
        <w:separator/>
      </w:r>
    </w:p>
  </w:endnote>
  <w:endnote w:type="continuationSeparator" w:id="0">
    <w:p w:rsidR="00344E79" w:rsidRDefault="0034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E79" w:rsidRDefault="00344E79">
      <w:pPr>
        <w:spacing w:after="0" w:line="240" w:lineRule="auto"/>
      </w:pPr>
      <w:r>
        <w:separator/>
      </w:r>
    </w:p>
  </w:footnote>
  <w:footnote w:type="continuationSeparator" w:id="0">
    <w:p w:rsidR="00344E79" w:rsidRDefault="00344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DF5F0E">
    <w:pPr>
      <w:pStyle w:val="Cabealho"/>
      <w:rPr>
        <w:rFonts w:ascii="Cambria" w:hAnsi="Cambria"/>
        <w:lang w:val="pt-PT"/>
      </w:rPr>
    </w:pPr>
    <w:r>
      <w:rPr>
        <w:rFonts w:ascii="Cambria" w:hAnsi="Cambria"/>
        <w:lang w:val="pt-PT"/>
      </w:rPr>
      <w:t>IST - Gestão de Proje</w:t>
    </w:r>
    <w:r w:rsidR="00464533" w:rsidRPr="002D3894">
      <w:rPr>
        <w:rFonts w:ascii="Cambria" w:hAnsi="Cambria"/>
        <w:lang w:val="pt-PT"/>
      </w:rPr>
      <w:t>tos Informáticos</w:t>
    </w:r>
    <w:r w:rsidR="00464533" w:rsidRPr="002D3894">
      <w:rPr>
        <w:rFonts w:ascii="Cambria" w:hAnsi="Cambria"/>
        <w:lang w:val="pt-PT"/>
      </w:rPr>
      <w:tab/>
    </w:r>
    <w:r w:rsidR="00464533"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102DF"/>
    <w:rsid w:val="0002045A"/>
    <w:rsid w:val="00096ED6"/>
    <w:rsid w:val="00130A66"/>
    <w:rsid w:val="001452B2"/>
    <w:rsid w:val="001522F6"/>
    <w:rsid w:val="00162B32"/>
    <w:rsid w:val="00165ED8"/>
    <w:rsid w:val="001C2249"/>
    <w:rsid w:val="0020190D"/>
    <w:rsid w:val="002417BE"/>
    <w:rsid w:val="00245FFA"/>
    <w:rsid w:val="002520AC"/>
    <w:rsid w:val="002948DA"/>
    <w:rsid w:val="002B58F8"/>
    <w:rsid w:val="002C361C"/>
    <w:rsid w:val="002D3894"/>
    <w:rsid w:val="002D6334"/>
    <w:rsid w:val="0030238C"/>
    <w:rsid w:val="0031058B"/>
    <w:rsid w:val="003251FB"/>
    <w:rsid w:val="00340A11"/>
    <w:rsid w:val="00342803"/>
    <w:rsid w:val="00344E79"/>
    <w:rsid w:val="003A0CE2"/>
    <w:rsid w:val="003B3D62"/>
    <w:rsid w:val="003E254B"/>
    <w:rsid w:val="003F7F7D"/>
    <w:rsid w:val="004023CF"/>
    <w:rsid w:val="00413F2E"/>
    <w:rsid w:val="00415404"/>
    <w:rsid w:val="00464533"/>
    <w:rsid w:val="00464CAE"/>
    <w:rsid w:val="00472FFC"/>
    <w:rsid w:val="00493409"/>
    <w:rsid w:val="004A0A1A"/>
    <w:rsid w:val="004B6895"/>
    <w:rsid w:val="004C3FD0"/>
    <w:rsid w:val="004E5F19"/>
    <w:rsid w:val="00510A1B"/>
    <w:rsid w:val="005137E0"/>
    <w:rsid w:val="005369D0"/>
    <w:rsid w:val="00570EB5"/>
    <w:rsid w:val="005C1DB6"/>
    <w:rsid w:val="005E43EA"/>
    <w:rsid w:val="00601397"/>
    <w:rsid w:val="00675CED"/>
    <w:rsid w:val="00677659"/>
    <w:rsid w:val="006C644D"/>
    <w:rsid w:val="006E7C1B"/>
    <w:rsid w:val="00707678"/>
    <w:rsid w:val="00707DBC"/>
    <w:rsid w:val="00713E3B"/>
    <w:rsid w:val="00732279"/>
    <w:rsid w:val="007348A1"/>
    <w:rsid w:val="007501C1"/>
    <w:rsid w:val="007634EE"/>
    <w:rsid w:val="00773123"/>
    <w:rsid w:val="00821CE0"/>
    <w:rsid w:val="00876DCC"/>
    <w:rsid w:val="0088682E"/>
    <w:rsid w:val="00917162"/>
    <w:rsid w:val="00961954"/>
    <w:rsid w:val="00961DCC"/>
    <w:rsid w:val="00977AB1"/>
    <w:rsid w:val="009C64E8"/>
    <w:rsid w:val="009E2339"/>
    <w:rsid w:val="00A0718C"/>
    <w:rsid w:val="00A20EE2"/>
    <w:rsid w:val="00A35960"/>
    <w:rsid w:val="00A376C2"/>
    <w:rsid w:val="00A4108F"/>
    <w:rsid w:val="00A5635B"/>
    <w:rsid w:val="00A7435D"/>
    <w:rsid w:val="00A75809"/>
    <w:rsid w:val="00A75F23"/>
    <w:rsid w:val="00A81F7A"/>
    <w:rsid w:val="00A9532C"/>
    <w:rsid w:val="00AA2A18"/>
    <w:rsid w:val="00AB3F76"/>
    <w:rsid w:val="00AC44FC"/>
    <w:rsid w:val="00B14910"/>
    <w:rsid w:val="00B20A67"/>
    <w:rsid w:val="00B34A38"/>
    <w:rsid w:val="00B53EC5"/>
    <w:rsid w:val="00B64B44"/>
    <w:rsid w:val="00B66D93"/>
    <w:rsid w:val="00B9435B"/>
    <w:rsid w:val="00B94414"/>
    <w:rsid w:val="00BB5D1A"/>
    <w:rsid w:val="00BD22F1"/>
    <w:rsid w:val="00BE2630"/>
    <w:rsid w:val="00C361D5"/>
    <w:rsid w:val="00C47386"/>
    <w:rsid w:val="00C819D0"/>
    <w:rsid w:val="00C81A40"/>
    <w:rsid w:val="00C84D4B"/>
    <w:rsid w:val="00C862B6"/>
    <w:rsid w:val="00CB64DC"/>
    <w:rsid w:val="00CB7777"/>
    <w:rsid w:val="00CC22DC"/>
    <w:rsid w:val="00CF1F5E"/>
    <w:rsid w:val="00D00684"/>
    <w:rsid w:val="00D02A95"/>
    <w:rsid w:val="00D34FA7"/>
    <w:rsid w:val="00DB0E6B"/>
    <w:rsid w:val="00DE0409"/>
    <w:rsid w:val="00DF1A3D"/>
    <w:rsid w:val="00DF5F0E"/>
    <w:rsid w:val="00E55732"/>
    <w:rsid w:val="00E66834"/>
    <w:rsid w:val="00E90AFB"/>
    <w:rsid w:val="00E9189B"/>
    <w:rsid w:val="00E9295F"/>
    <w:rsid w:val="00EB4306"/>
    <w:rsid w:val="00F17D2F"/>
    <w:rsid w:val="00F21E04"/>
    <w:rsid w:val="00F22DB7"/>
    <w:rsid w:val="00F33B61"/>
    <w:rsid w:val="00FA36C9"/>
    <w:rsid w:val="00FA5977"/>
    <w:rsid w:val="00FC568A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92C94-B8FA-4984-9A10-6AC48EB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deLista7Colorida">
    <w:name w:val="List Table 7 Colorful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FA4D-6A24-4584-9A6D-1455784B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1096</Words>
  <Characters>5924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71</cp:revision>
  <cp:lastPrinted>2015-10-22T19:49:00Z</cp:lastPrinted>
  <dcterms:created xsi:type="dcterms:W3CDTF">2015-09-24T17:58:00Z</dcterms:created>
  <dcterms:modified xsi:type="dcterms:W3CDTF">2015-11-12T18:38:00Z</dcterms:modified>
</cp:coreProperties>
</file>