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CB7777">
      <w:pPr>
        <w:rPr>
          <w:rFonts w:ascii="Cambria" w:hAnsi="Cambria"/>
        </w:rPr>
      </w:pPr>
    </w:p>
    <w:p w:rsidR="00CB7777" w:rsidRDefault="00A51D5A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7728" behindDoc="0" locked="0" layoutInCell="1" allowOverlap="1" wp14:anchorId="6397C202" wp14:editId="4FFAB89E">
            <wp:simplePos x="0" y="0"/>
            <wp:positionH relativeFrom="page">
              <wp:posOffset>2303145</wp:posOffset>
            </wp:positionH>
            <wp:positionV relativeFrom="page">
              <wp:posOffset>1213461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A51D5A" w:rsidRPr="002D3894" w:rsidRDefault="00A51D5A" w:rsidP="002D3894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Gestão de Projetos Informáticos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 xml:space="preserve">DM4iRetail – </w:t>
      </w:r>
      <w:r w:rsidR="00561F21">
        <w:rPr>
          <w:rFonts w:ascii="Cambria" w:hAnsi="Cambria"/>
          <w:b/>
          <w:bCs/>
          <w:lang w:val="pt-PT"/>
        </w:rPr>
        <w:t>4</w:t>
      </w:r>
      <w:r w:rsidR="002D3894">
        <w:rPr>
          <w:rFonts w:ascii="Cambria" w:hAnsi="Cambria"/>
          <w:b/>
          <w:bCs/>
          <w:lang w:val="pt-PT"/>
        </w:rPr>
        <w:t>ª Entrega – 2</w:t>
      </w:r>
      <w:r w:rsidR="00561F21">
        <w:rPr>
          <w:rFonts w:ascii="Cambria" w:hAnsi="Cambria"/>
          <w:b/>
          <w:bCs/>
          <w:lang w:val="pt-PT"/>
        </w:rPr>
        <w:t>7</w:t>
      </w:r>
      <w:r w:rsidR="002D3894">
        <w:rPr>
          <w:rFonts w:ascii="Cambria" w:hAnsi="Cambria"/>
          <w:b/>
          <w:bCs/>
          <w:lang w:val="pt-PT"/>
        </w:rPr>
        <w:t xml:space="preserve"> de </w:t>
      </w:r>
      <w:r w:rsidR="003B3D62">
        <w:rPr>
          <w:rFonts w:ascii="Cambria" w:hAnsi="Cambria"/>
          <w:b/>
          <w:bCs/>
          <w:lang w:val="pt-PT"/>
        </w:rPr>
        <w:t>Novembro</w:t>
      </w:r>
      <w:r w:rsidR="002D3894">
        <w:rPr>
          <w:rFonts w:ascii="Cambria" w:hAnsi="Cambria"/>
          <w:b/>
          <w:bCs/>
          <w:lang w:val="pt-PT"/>
        </w:rPr>
        <w:t xml:space="preserve"> de 2015</w:t>
      </w: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A51D5A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Grupo 2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88682E" w:rsidRDefault="00464533">
      <w:pPr>
        <w:jc w:val="center"/>
        <w:rPr>
          <w:rFonts w:ascii="Cambria" w:hAnsi="Cambria"/>
          <w:lang w:val="en-GB"/>
        </w:rPr>
      </w:pPr>
      <w:r w:rsidRPr="0088682E">
        <w:rPr>
          <w:rFonts w:ascii="Cambria" w:hAnsi="Cambria"/>
          <w:lang w:val="en-GB"/>
        </w:rPr>
        <w:t>Miguel Cruz, nº 76102</w:t>
      </w:r>
    </w:p>
    <w:p w:rsidR="00D5167A" w:rsidRPr="00D5167A" w:rsidRDefault="00D5167A" w:rsidP="00D5167A">
      <w:pPr>
        <w:jc w:val="center"/>
        <w:rPr>
          <w:rFonts w:ascii="Cambria" w:hAnsi="Cambria"/>
          <w:b/>
          <w:sz w:val="160"/>
          <w:szCs w:val="32"/>
        </w:rPr>
      </w:pPr>
      <w:r w:rsidRPr="00D5167A">
        <w:rPr>
          <w:rFonts w:ascii="Cambria" w:hAnsi="Cambria"/>
          <w:b/>
          <w:sz w:val="160"/>
          <w:szCs w:val="32"/>
        </w:rPr>
        <w:lastRenderedPageBreak/>
        <w:t>D</w:t>
      </w:r>
      <w:r w:rsidR="00BB77EE">
        <w:rPr>
          <w:rFonts w:ascii="Cambria" w:hAnsi="Cambria"/>
          <w:b/>
          <w:sz w:val="160"/>
          <w:szCs w:val="32"/>
        </w:rPr>
        <w:t>5</w:t>
      </w:r>
    </w:p>
    <w:p w:rsidR="00622218" w:rsidRPr="004E6432" w:rsidRDefault="00622218" w:rsidP="00707678">
      <w:pPr>
        <w:rPr>
          <w:rFonts w:asciiTheme="majorHAnsi" w:hAnsiTheme="majorHAnsi"/>
          <w:b/>
          <w:sz w:val="28"/>
          <w:szCs w:val="28"/>
        </w:rPr>
      </w:pPr>
      <w:r w:rsidRPr="004E6432">
        <w:rPr>
          <w:rFonts w:asciiTheme="majorHAnsi" w:hAnsiTheme="majorHAnsi"/>
          <w:b/>
          <w:sz w:val="28"/>
          <w:szCs w:val="28"/>
        </w:rPr>
        <w:t>Accomplishments since project start</w:t>
      </w:r>
    </w:p>
    <w:p w:rsidR="00622218" w:rsidRPr="004E6432" w:rsidRDefault="00622218" w:rsidP="006C2BAE">
      <w:pPr>
        <w:spacing w:after="0"/>
        <w:rPr>
          <w:rFonts w:asciiTheme="majorHAnsi" w:hAnsiTheme="majorHAnsi"/>
        </w:rPr>
      </w:pPr>
      <w:r w:rsidRPr="004E6432">
        <w:rPr>
          <w:rFonts w:asciiTheme="majorHAnsi" w:hAnsiTheme="majorHAnsi"/>
        </w:rPr>
        <w:t>-</w:t>
      </w:r>
      <w:r w:rsidR="004E6432" w:rsidRPr="004E6432">
        <w:rPr>
          <w:rFonts w:asciiTheme="majorHAnsi" w:hAnsiTheme="majorHAnsi"/>
        </w:rPr>
        <w:t xml:space="preserve"> </w:t>
      </w:r>
      <w:r w:rsidRPr="004E6432">
        <w:rPr>
          <w:rFonts w:asciiTheme="majorHAnsi" w:hAnsiTheme="majorHAnsi"/>
          <w:b/>
        </w:rPr>
        <w:t>Startup</w:t>
      </w:r>
      <w:r w:rsidRPr="004E6432">
        <w:rPr>
          <w:rFonts w:asciiTheme="majorHAnsi" w:hAnsiTheme="majorHAnsi"/>
        </w:rPr>
        <w:t xml:space="preserve">: Charter definition, Kick-off meeting, Team definition, planning meetings, </w:t>
      </w:r>
      <w:proofErr w:type="gramStart"/>
      <w:r w:rsidRPr="004E6432">
        <w:rPr>
          <w:rFonts w:asciiTheme="majorHAnsi" w:hAnsiTheme="majorHAnsi"/>
        </w:rPr>
        <w:t>plan</w:t>
      </w:r>
      <w:proofErr w:type="gramEnd"/>
      <w:r w:rsidRPr="004E6432">
        <w:rPr>
          <w:rFonts w:asciiTheme="majorHAnsi" w:hAnsiTheme="majorHAnsi"/>
        </w:rPr>
        <w:t xml:space="preserve"> approved</w:t>
      </w:r>
    </w:p>
    <w:p w:rsidR="00622218" w:rsidRPr="004E6432" w:rsidRDefault="00622218" w:rsidP="006C2BAE">
      <w:pPr>
        <w:spacing w:after="0"/>
        <w:rPr>
          <w:rFonts w:asciiTheme="majorHAnsi" w:hAnsiTheme="majorHAnsi"/>
        </w:rPr>
      </w:pPr>
      <w:r w:rsidRPr="004E6432">
        <w:rPr>
          <w:rFonts w:asciiTheme="majorHAnsi" w:hAnsiTheme="majorHAnsi"/>
        </w:rPr>
        <w:t xml:space="preserve">- </w:t>
      </w:r>
      <w:r w:rsidRPr="004E6432">
        <w:rPr>
          <w:rFonts w:asciiTheme="majorHAnsi" w:hAnsiTheme="majorHAnsi"/>
          <w:b/>
        </w:rPr>
        <w:t>Control</w:t>
      </w:r>
      <w:r w:rsidRPr="004E6432">
        <w:rPr>
          <w:rFonts w:asciiTheme="majorHAnsi" w:hAnsiTheme="majorHAnsi"/>
        </w:rPr>
        <w:t>: Control and re-planning (</w:t>
      </w:r>
      <w:r w:rsidR="004E6432" w:rsidRPr="004E6432">
        <w:rPr>
          <w:rFonts w:asciiTheme="majorHAnsi" w:hAnsiTheme="majorHAnsi"/>
        </w:rPr>
        <w:t>5% complete</w:t>
      </w:r>
      <w:r w:rsidRPr="004E6432">
        <w:rPr>
          <w:rFonts w:asciiTheme="majorHAnsi" w:hAnsiTheme="majorHAnsi"/>
        </w:rPr>
        <w:t>)</w:t>
      </w:r>
    </w:p>
    <w:p w:rsidR="00622218" w:rsidRDefault="00622218" w:rsidP="006C2BAE">
      <w:pPr>
        <w:spacing w:after="0"/>
        <w:rPr>
          <w:rFonts w:asciiTheme="majorHAnsi" w:hAnsiTheme="majorHAnsi"/>
        </w:rPr>
      </w:pPr>
      <w:r w:rsidRPr="004E6432">
        <w:rPr>
          <w:rFonts w:asciiTheme="majorHAnsi" w:hAnsiTheme="majorHAnsi"/>
        </w:rPr>
        <w:t xml:space="preserve">- </w:t>
      </w:r>
      <w:r w:rsidR="004E6432" w:rsidRPr="004E6432">
        <w:rPr>
          <w:rFonts w:asciiTheme="majorHAnsi" w:hAnsiTheme="majorHAnsi"/>
          <w:b/>
        </w:rPr>
        <w:t>Requirements</w:t>
      </w:r>
      <w:r w:rsidR="004E6432" w:rsidRPr="004E6432">
        <w:rPr>
          <w:rFonts w:asciiTheme="majorHAnsi" w:hAnsiTheme="majorHAnsi"/>
        </w:rPr>
        <w:t xml:space="preserve"> </w:t>
      </w:r>
      <w:r w:rsidR="004E6432" w:rsidRPr="004E6432">
        <w:rPr>
          <w:rFonts w:asciiTheme="majorHAnsi" w:hAnsiTheme="majorHAnsi"/>
          <w:b/>
        </w:rPr>
        <w:t>specification</w:t>
      </w:r>
      <w:r w:rsidR="004E6432" w:rsidRPr="004E6432">
        <w:rPr>
          <w:rFonts w:asciiTheme="majorHAnsi" w:hAnsiTheme="majorHAnsi"/>
        </w:rPr>
        <w:t>: Requirement analysis (60% complete)</w:t>
      </w:r>
    </w:p>
    <w:p w:rsidR="004E6432" w:rsidRPr="004E6432" w:rsidRDefault="004E6432" w:rsidP="00707678">
      <w:pPr>
        <w:rPr>
          <w:rFonts w:asciiTheme="majorHAnsi" w:hAnsiTheme="majorHAnsi"/>
        </w:rPr>
      </w:pPr>
    </w:p>
    <w:p w:rsidR="004E6432" w:rsidRPr="004E6432" w:rsidRDefault="004E6432" w:rsidP="00707678">
      <w:pPr>
        <w:rPr>
          <w:rFonts w:asciiTheme="majorHAnsi" w:hAnsiTheme="majorHAnsi"/>
          <w:b/>
          <w:sz w:val="28"/>
        </w:rPr>
      </w:pPr>
      <w:r w:rsidRPr="004E6432">
        <w:rPr>
          <w:rFonts w:asciiTheme="majorHAnsi" w:hAnsiTheme="majorHAnsi"/>
          <w:b/>
          <w:sz w:val="28"/>
        </w:rPr>
        <w:t xml:space="preserve">Milestones expected to be reached </w:t>
      </w:r>
      <w:r w:rsidRPr="004E6432">
        <w:rPr>
          <w:rFonts w:asciiTheme="majorHAnsi" w:hAnsiTheme="majorHAnsi"/>
          <w:b/>
          <w:sz w:val="28"/>
        </w:rPr>
        <w:t>until 31 December</w:t>
      </w:r>
    </w:p>
    <w:p w:rsidR="004E6432" w:rsidRDefault="004E6432" w:rsidP="004E6432">
      <w:pPr>
        <w:pStyle w:val="PargrafodaLista"/>
        <w:numPr>
          <w:ilvl w:val="0"/>
          <w:numId w:val="4"/>
        </w:numPr>
      </w:pPr>
      <w:r>
        <w:t>Requirements approved</w:t>
      </w:r>
    </w:p>
    <w:p w:rsidR="004E6432" w:rsidRDefault="004E6432" w:rsidP="00E62B85">
      <w:pPr>
        <w:pStyle w:val="PargrafodaLista"/>
        <w:numPr>
          <w:ilvl w:val="0"/>
          <w:numId w:val="4"/>
        </w:numPr>
      </w:pPr>
      <w:r>
        <w:t>Tests A</w:t>
      </w:r>
      <w:r w:rsidR="00E62B85">
        <w:t>p</w:t>
      </w:r>
      <w:r>
        <w:t>proved</w:t>
      </w:r>
    </w:p>
    <w:p w:rsidR="004E6432" w:rsidRPr="006C55D4" w:rsidRDefault="004E6432" w:rsidP="004E6432">
      <w:pPr>
        <w:rPr>
          <w:rFonts w:asciiTheme="majorHAnsi" w:hAnsiTheme="majorHAnsi"/>
          <w:b/>
          <w:sz w:val="28"/>
          <w:szCs w:val="28"/>
        </w:rPr>
      </w:pPr>
      <w:r w:rsidRPr="006C55D4">
        <w:rPr>
          <w:rFonts w:asciiTheme="majorHAnsi" w:hAnsiTheme="majorHAnsi"/>
          <w:b/>
          <w:sz w:val="28"/>
          <w:szCs w:val="28"/>
        </w:rPr>
        <w:t>Current status of project performance</w:t>
      </w:r>
    </w:p>
    <w:p w:rsidR="004E6432" w:rsidRDefault="0075545C" w:rsidP="004E6432">
      <w:pPr>
        <w:pStyle w:val="PargrafodaLista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Schedule: the specification of the ERP interfaces introduced a 4</w:t>
      </w:r>
      <w:r w:rsidR="004E6432">
        <w:rPr>
          <w:rFonts w:ascii="Cambria" w:hAnsi="Cambria"/>
        </w:rPr>
        <w:t xml:space="preserve"> day delay</w:t>
      </w:r>
      <w:r>
        <w:rPr>
          <w:rFonts w:ascii="Cambria" w:hAnsi="Cambria"/>
        </w:rPr>
        <w:t>, and the time it took to have the kickoff meeting added a 3 da</w:t>
      </w:r>
      <w:r w:rsidR="00E62B85">
        <w:rPr>
          <w:rFonts w:ascii="Cambria" w:hAnsi="Cambria"/>
        </w:rPr>
        <w:t>y delay; in the future, the implementation of the extra module will delay the project another 15 working days (3 weeks).</w:t>
      </w:r>
    </w:p>
    <w:p w:rsidR="0075545C" w:rsidRDefault="0075545C" w:rsidP="004E6432">
      <w:pPr>
        <w:pStyle w:val="PargrafodaLista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Cost: </w:t>
      </w:r>
      <w:r>
        <w:rPr>
          <w:rFonts w:ascii="Cambria" w:hAnsi="Cambria"/>
        </w:rPr>
        <w:t>the specification of the ERP interfaces</w:t>
      </w:r>
      <w:r>
        <w:rPr>
          <w:rFonts w:ascii="Cambria" w:hAnsi="Cambria"/>
        </w:rPr>
        <w:t xml:space="preserve"> had an increase of € 1728 in the costs, due to the extra work done during the 4 days.</w:t>
      </w:r>
      <w:r w:rsidR="00E62B85">
        <w:rPr>
          <w:rFonts w:ascii="Cambria" w:hAnsi="Cambria"/>
        </w:rPr>
        <w:t xml:space="preserve"> In the future, the implementation of the extra module will increase the cost of the project by € 6480.</w:t>
      </w:r>
    </w:p>
    <w:p w:rsidR="0075545C" w:rsidRPr="004E6432" w:rsidRDefault="0075545C" w:rsidP="004E6432">
      <w:pPr>
        <w:pStyle w:val="PargrafodaLista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Work</w:t>
      </w:r>
      <w:r w:rsidR="00E62B85">
        <w:rPr>
          <w:rFonts w:ascii="Cambria" w:hAnsi="Cambria"/>
        </w:rPr>
        <w:t>: the scope of the work packages Conception and Implementation increased to fit the specification of the ERP interfaces and the new module.</w:t>
      </w:r>
    </w:p>
    <w:p w:rsidR="00340AB3" w:rsidRPr="006C55D4" w:rsidRDefault="00340AB3" w:rsidP="00707678">
      <w:pPr>
        <w:rPr>
          <w:rFonts w:ascii="Cambria" w:hAnsi="Cambria"/>
          <w:b/>
          <w:sz w:val="28"/>
        </w:rPr>
      </w:pPr>
      <w:r w:rsidRPr="006C55D4">
        <w:rPr>
          <w:rFonts w:ascii="Cambria" w:hAnsi="Cambria"/>
          <w:b/>
          <w:sz w:val="28"/>
        </w:rPr>
        <w:t>Risk assessment update:</w:t>
      </w:r>
    </w:p>
    <w:p w:rsidR="00340AB3" w:rsidRDefault="00340AB3" w:rsidP="006C2BAE">
      <w:pPr>
        <w:spacing w:after="0"/>
        <w:rPr>
          <w:rFonts w:ascii="Cambria" w:hAnsi="Cambria"/>
        </w:rPr>
      </w:pPr>
      <w:r>
        <w:rPr>
          <w:rFonts w:ascii="Cambria" w:hAnsi="Cambria"/>
        </w:rPr>
        <w:t>R2 – Probability decreased from HI to MED</w:t>
      </w:r>
    </w:p>
    <w:p w:rsidR="00340AB3" w:rsidRDefault="00340AB3" w:rsidP="006C2BAE">
      <w:pPr>
        <w:spacing w:after="0"/>
        <w:rPr>
          <w:rFonts w:ascii="Cambria" w:hAnsi="Cambria"/>
        </w:rPr>
      </w:pPr>
      <w:r>
        <w:rPr>
          <w:rFonts w:ascii="Cambria" w:hAnsi="Cambria"/>
        </w:rPr>
        <w:t>R3 –</w:t>
      </w:r>
      <w:r w:rsidRPr="00340AB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Probability increased from </w:t>
      </w:r>
      <w:r w:rsidR="00FF1087">
        <w:rPr>
          <w:rFonts w:ascii="Cambria" w:hAnsi="Cambria"/>
        </w:rPr>
        <w:t>LOW to MED</w:t>
      </w:r>
    </w:p>
    <w:p w:rsidR="00340AB3" w:rsidRDefault="00340AB3" w:rsidP="006C2BAE">
      <w:pPr>
        <w:spacing w:after="0"/>
        <w:rPr>
          <w:rFonts w:ascii="Cambria" w:hAnsi="Cambria"/>
        </w:rPr>
      </w:pPr>
      <w:r>
        <w:rPr>
          <w:rFonts w:ascii="Cambria" w:hAnsi="Cambria"/>
        </w:rPr>
        <w:t>R9 –</w:t>
      </w:r>
      <w:r w:rsidRPr="00340AB3">
        <w:rPr>
          <w:rFonts w:ascii="Cambria" w:hAnsi="Cambria"/>
        </w:rPr>
        <w:t xml:space="preserve"> </w:t>
      </w:r>
      <w:r>
        <w:rPr>
          <w:rFonts w:ascii="Cambria" w:hAnsi="Cambria"/>
        </w:rPr>
        <w:t>Probability increased from MED to HI, leading to an impact increase to High</w:t>
      </w:r>
    </w:p>
    <w:p w:rsidR="00C42849" w:rsidRDefault="006C2BAE" w:rsidP="006C2BAE">
      <w:pPr>
        <w:spacing w:after="0"/>
        <w:rPr>
          <w:rFonts w:ascii="Cambria" w:hAnsi="Cambria"/>
        </w:rPr>
      </w:pPr>
      <w:r>
        <w:rPr>
          <w:rFonts w:ascii="Cambria" w:hAnsi="Cambria"/>
        </w:rPr>
        <w:t>R14 – Added to the risk register</w:t>
      </w:r>
    </w:p>
    <w:p w:rsidR="00340AB3" w:rsidRDefault="00340AB3" w:rsidP="00340AB3">
      <w:pPr>
        <w:rPr>
          <w:rFonts w:ascii="Cambria" w:hAnsi="Cambria"/>
        </w:rPr>
      </w:pPr>
    </w:p>
    <w:p w:rsidR="00340AB3" w:rsidRDefault="00340AB3" w:rsidP="00707678">
      <w:pPr>
        <w:rPr>
          <w:rFonts w:ascii="Cambria" w:hAnsi="Cambria"/>
        </w:rPr>
      </w:pPr>
    </w:p>
    <w:p w:rsidR="001C1EE1" w:rsidRPr="006C55D4" w:rsidRDefault="001C1EE1" w:rsidP="006C2BAE">
      <w:pPr>
        <w:spacing w:after="0" w:line="240" w:lineRule="auto"/>
        <w:rPr>
          <w:rFonts w:ascii="Cambria" w:hAnsi="Cambria"/>
          <w:b/>
          <w:sz w:val="28"/>
        </w:rPr>
      </w:pPr>
      <w:r w:rsidRPr="006C55D4">
        <w:rPr>
          <w:rFonts w:ascii="Cambria" w:hAnsi="Cambria"/>
          <w:b/>
          <w:sz w:val="28"/>
        </w:rPr>
        <w:lastRenderedPageBreak/>
        <w:t>Request for change:</w:t>
      </w:r>
    </w:p>
    <w:p w:rsidR="006C2BAE" w:rsidRDefault="006C2BAE" w:rsidP="006C2BAE">
      <w:pPr>
        <w:spacing w:after="0" w:line="240" w:lineRule="auto"/>
        <w:rPr>
          <w:rFonts w:ascii="Cambria" w:hAnsi="Cambria"/>
          <w:b/>
        </w:rPr>
      </w:pPr>
    </w:p>
    <w:p w:rsidR="001C1EE1" w:rsidRDefault="001C1EE1" w:rsidP="006C2BAE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NAME OF PROJECT: </w:t>
      </w:r>
      <w:r w:rsidRPr="006C2BAE">
        <w:rPr>
          <w:rFonts w:ascii="Cambria" w:hAnsi="Cambria"/>
        </w:rPr>
        <w:t>DM4iRetail</w:t>
      </w:r>
    </w:p>
    <w:p w:rsidR="001C1EE1" w:rsidRDefault="001C1EE1" w:rsidP="006C2BAE">
      <w:pPr>
        <w:spacing w:after="0" w:line="240" w:lineRule="auto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Submited</w:t>
      </w:r>
      <w:proofErr w:type="spellEnd"/>
      <w:r>
        <w:rPr>
          <w:rFonts w:ascii="Cambria" w:hAnsi="Cambria"/>
          <w:b/>
        </w:rPr>
        <w:t xml:space="preserve"> by: </w:t>
      </w:r>
      <w:proofErr w:type="spellStart"/>
      <w:r w:rsidRPr="001C1EE1">
        <w:rPr>
          <w:rFonts w:ascii="Cambria" w:hAnsi="Cambria"/>
        </w:rPr>
        <w:t>ProjectManager</w:t>
      </w:r>
      <w:proofErr w:type="spellEnd"/>
      <w:r w:rsidR="009915F4">
        <w:rPr>
          <w:rFonts w:ascii="Cambria" w:hAnsi="Cambria"/>
        </w:rPr>
        <w:t xml:space="preserve">  </w:t>
      </w:r>
      <w:r w:rsidR="006C2BAE">
        <w:rPr>
          <w:rFonts w:ascii="Cambria" w:hAnsi="Cambria"/>
        </w:rPr>
        <w:t xml:space="preserve">              </w:t>
      </w:r>
      <w:r w:rsidR="009915F4" w:rsidRPr="009915F4">
        <w:rPr>
          <w:rFonts w:ascii="Cambria" w:hAnsi="Cambria"/>
          <w:b/>
        </w:rPr>
        <w:t>Date:</w:t>
      </w:r>
      <w:r w:rsidR="009915F4">
        <w:rPr>
          <w:rFonts w:ascii="Cambria" w:hAnsi="Cambria"/>
          <w:b/>
        </w:rPr>
        <w:t xml:space="preserve"> </w:t>
      </w:r>
      <w:r w:rsidR="009915F4" w:rsidRPr="006C2BAE">
        <w:rPr>
          <w:rFonts w:ascii="Cambria" w:hAnsi="Cambria"/>
        </w:rPr>
        <w:t>25/11/2015</w:t>
      </w:r>
    </w:p>
    <w:p w:rsidR="009915F4" w:rsidRDefault="009915F4" w:rsidP="006C2BAE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Response </w:t>
      </w:r>
      <w:r w:rsidR="0093369D">
        <w:rPr>
          <w:rFonts w:ascii="Cambria" w:hAnsi="Cambria"/>
          <w:b/>
        </w:rPr>
        <w:t>until:</w:t>
      </w:r>
      <w:r>
        <w:rPr>
          <w:rFonts w:ascii="Cambria" w:hAnsi="Cambria"/>
          <w:b/>
        </w:rPr>
        <w:t xml:space="preserve">  </w:t>
      </w:r>
      <w:r w:rsidRPr="006C2BAE">
        <w:rPr>
          <w:rFonts w:ascii="Cambria" w:hAnsi="Cambria"/>
        </w:rPr>
        <w:t>2/12/2015</w:t>
      </w:r>
    </w:p>
    <w:p w:rsidR="001C1EE1" w:rsidRDefault="001C1EE1" w:rsidP="006C2BAE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Description: </w:t>
      </w:r>
      <w:r w:rsidR="004E6432">
        <w:rPr>
          <w:rFonts w:ascii="Cambria" w:hAnsi="Cambria"/>
        </w:rPr>
        <w:t>Develop an</w:t>
      </w:r>
      <w:r w:rsidRPr="001C1EE1">
        <w:rPr>
          <w:rFonts w:ascii="Cambria" w:hAnsi="Cambria"/>
        </w:rPr>
        <w:t xml:space="preserve"> additional ERP integration module</w:t>
      </w:r>
    </w:p>
    <w:p w:rsidR="001C1EE1" w:rsidRDefault="001C1EE1" w:rsidP="006C2BAE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Effect on Project Goals: </w:t>
      </w:r>
      <w:r w:rsidRPr="001C1EE1">
        <w:rPr>
          <w:rFonts w:ascii="Cambria" w:hAnsi="Cambria"/>
        </w:rPr>
        <w:t>Do no change</w:t>
      </w:r>
    </w:p>
    <w:p w:rsidR="001C1EE1" w:rsidRDefault="001C1EE1" w:rsidP="006C2BAE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 xml:space="preserve">Priority of change: </w:t>
      </w:r>
      <w:r w:rsidRPr="001C1EE1">
        <w:rPr>
          <w:rFonts w:ascii="Cambria" w:hAnsi="Cambria"/>
        </w:rPr>
        <w:t>High</w:t>
      </w:r>
    </w:p>
    <w:p w:rsidR="001C1EE1" w:rsidRPr="001C1EE1" w:rsidRDefault="001C1EE1" w:rsidP="006C2BAE">
      <w:pPr>
        <w:spacing w:after="0" w:line="240" w:lineRule="auto"/>
        <w:rPr>
          <w:rFonts w:ascii="Cambria" w:hAnsi="Cambria"/>
          <w:b/>
        </w:rPr>
      </w:pPr>
      <w:r w:rsidRPr="001C1EE1">
        <w:rPr>
          <w:rFonts w:ascii="Cambria" w:hAnsi="Cambria"/>
          <w:b/>
        </w:rPr>
        <w:t>Risks if implemented:</w:t>
      </w:r>
      <w:r w:rsidR="009915F4">
        <w:rPr>
          <w:rFonts w:ascii="Cambria" w:hAnsi="Cambria"/>
          <w:b/>
        </w:rPr>
        <w:t xml:space="preserve"> </w:t>
      </w:r>
      <w:r w:rsidR="009915F4" w:rsidRPr="009915F4">
        <w:rPr>
          <w:rFonts w:ascii="Cambria" w:hAnsi="Cambria"/>
        </w:rPr>
        <w:t>More bugs may appear</w:t>
      </w:r>
      <w:r w:rsidR="0093369D">
        <w:rPr>
          <w:rFonts w:ascii="Cambria" w:hAnsi="Cambria"/>
        </w:rPr>
        <w:t>, increase budget (R3), schedule delay (R9)</w:t>
      </w:r>
    </w:p>
    <w:p w:rsidR="001C1EE1" w:rsidRPr="001C1EE1" w:rsidRDefault="001C1EE1" w:rsidP="006C2BAE">
      <w:pPr>
        <w:spacing w:after="0" w:line="240" w:lineRule="auto"/>
        <w:rPr>
          <w:rFonts w:ascii="Cambria" w:hAnsi="Cambria"/>
          <w:b/>
        </w:rPr>
      </w:pPr>
      <w:r w:rsidRPr="001C1EE1">
        <w:rPr>
          <w:rFonts w:ascii="Cambria" w:hAnsi="Cambria"/>
          <w:b/>
        </w:rPr>
        <w:t>Risks if not implemented:</w:t>
      </w:r>
      <w:r w:rsidR="009915F4">
        <w:rPr>
          <w:rFonts w:ascii="Cambria" w:hAnsi="Cambria"/>
          <w:b/>
        </w:rPr>
        <w:t xml:space="preserve"> </w:t>
      </w:r>
      <w:r w:rsidR="0093369D">
        <w:rPr>
          <w:rFonts w:ascii="Cambria" w:hAnsi="Cambria"/>
        </w:rPr>
        <w:t>ERP may</w:t>
      </w:r>
      <w:r w:rsidR="009915F4">
        <w:rPr>
          <w:rFonts w:ascii="Cambria" w:hAnsi="Cambria"/>
        </w:rPr>
        <w:t xml:space="preserve"> not be compatible </w:t>
      </w:r>
      <w:r w:rsidR="0093369D">
        <w:rPr>
          <w:rFonts w:ascii="Cambria" w:hAnsi="Cambria"/>
        </w:rPr>
        <w:t xml:space="preserve">with </w:t>
      </w:r>
      <w:proofErr w:type="spellStart"/>
      <w:r w:rsidR="0093369D">
        <w:rPr>
          <w:rFonts w:ascii="Cambria" w:hAnsi="Cambria"/>
        </w:rPr>
        <w:t>DMiRetail</w:t>
      </w:r>
      <w:proofErr w:type="spellEnd"/>
      <w:r w:rsidR="009915F4">
        <w:rPr>
          <w:rFonts w:ascii="Cambria" w:hAnsi="Cambria"/>
        </w:rPr>
        <w:t xml:space="preserve"> </w:t>
      </w:r>
      <w:r w:rsidR="0093369D">
        <w:rPr>
          <w:rFonts w:ascii="Cambria" w:hAnsi="Cambria"/>
        </w:rPr>
        <w:t xml:space="preserve">(R6), </w:t>
      </w:r>
      <w:r w:rsidR="0093369D" w:rsidRPr="0093369D">
        <w:rPr>
          <w:rFonts w:ascii="Cambria" w:hAnsi="Cambria"/>
        </w:rPr>
        <w:t xml:space="preserve">Client </w:t>
      </w:r>
      <w:r w:rsidR="0093369D">
        <w:rPr>
          <w:rFonts w:ascii="Cambria" w:hAnsi="Cambria"/>
        </w:rPr>
        <w:t>disappointment (R5)</w:t>
      </w:r>
    </w:p>
    <w:p w:rsidR="001C1EE1" w:rsidRPr="0093369D" w:rsidRDefault="001C1EE1" w:rsidP="006C2BAE">
      <w:pPr>
        <w:spacing w:after="0" w:line="240" w:lineRule="auto"/>
        <w:rPr>
          <w:rFonts w:ascii="Cambria" w:hAnsi="Cambria"/>
        </w:rPr>
      </w:pPr>
      <w:r w:rsidRPr="009915F4">
        <w:rPr>
          <w:rFonts w:ascii="Cambria" w:hAnsi="Cambria"/>
          <w:b/>
        </w:rPr>
        <w:t>Impact of staffing:</w:t>
      </w:r>
      <w:r w:rsidR="0093369D">
        <w:rPr>
          <w:rFonts w:ascii="Cambria" w:hAnsi="Cambria"/>
          <w:b/>
        </w:rPr>
        <w:t xml:space="preserve"> </w:t>
      </w:r>
      <w:r w:rsidR="0093369D" w:rsidRPr="0093369D">
        <w:rPr>
          <w:rFonts w:ascii="Cambria" w:hAnsi="Cambria"/>
        </w:rPr>
        <w:t>Full allocation of Integration team</w:t>
      </w:r>
      <w:r w:rsidR="0093369D">
        <w:rPr>
          <w:rFonts w:ascii="Cambria" w:hAnsi="Cambria"/>
        </w:rPr>
        <w:t xml:space="preserve"> for 3 weeks</w:t>
      </w:r>
    </w:p>
    <w:p w:rsidR="001C1EE1" w:rsidRPr="009915F4" w:rsidRDefault="001C1EE1" w:rsidP="006C2BAE">
      <w:pPr>
        <w:spacing w:after="0" w:line="240" w:lineRule="auto"/>
        <w:rPr>
          <w:rFonts w:ascii="Cambria" w:hAnsi="Cambria"/>
          <w:b/>
        </w:rPr>
      </w:pPr>
      <w:r w:rsidRPr="009915F4">
        <w:rPr>
          <w:rFonts w:ascii="Cambria" w:hAnsi="Cambria"/>
          <w:b/>
        </w:rPr>
        <w:t>Impact of budget:</w:t>
      </w:r>
      <w:r w:rsidR="0093369D">
        <w:rPr>
          <w:rFonts w:ascii="Cambria" w:hAnsi="Cambria"/>
          <w:b/>
        </w:rPr>
        <w:t xml:space="preserve">  </w:t>
      </w:r>
      <w:r w:rsidR="0093369D" w:rsidRPr="0093369D">
        <w:rPr>
          <w:rFonts w:ascii="Cambria" w:hAnsi="Cambria"/>
        </w:rPr>
        <w:t>€ 6</w:t>
      </w:r>
      <w:r w:rsidR="0093369D">
        <w:rPr>
          <w:rFonts w:ascii="Cambria" w:hAnsi="Cambria"/>
        </w:rPr>
        <w:t>.</w:t>
      </w:r>
      <w:r w:rsidR="0093369D" w:rsidRPr="0093369D">
        <w:rPr>
          <w:rFonts w:ascii="Cambria" w:hAnsi="Cambria"/>
        </w:rPr>
        <w:t>480</w:t>
      </w:r>
      <w:r w:rsidR="0093369D">
        <w:rPr>
          <w:rFonts w:ascii="Cambria" w:hAnsi="Cambria"/>
          <w:b/>
        </w:rPr>
        <w:t xml:space="preserve"> </w:t>
      </w:r>
      <w:r w:rsidR="0093369D" w:rsidRPr="0075545C">
        <w:rPr>
          <w:rFonts w:ascii="Cambria" w:hAnsi="Cambria"/>
        </w:rPr>
        <w:t>(</w:t>
      </w:r>
      <w:r w:rsidR="0075545C" w:rsidRPr="0075545C">
        <w:rPr>
          <w:rFonts w:ascii="Cambria" w:hAnsi="Cambria"/>
        </w:rPr>
        <w:t>the costs associated with the extra work made by the integration team during the 3 weeks)</w:t>
      </w:r>
    </w:p>
    <w:p w:rsidR="001C1EE1" w:rsidRPr="009915F4" w:rsidRDefault="001C1EE1" w:rsidP="006C2BAE">
      <w:pPr>
        <w:spacing w:after="0" w:line="240" w:lineRule="auto"/>
        <w:rPr>
          <w:rFonts w:ascii="Cambria" w:hAnsi="Cambria"/>
          <w:b/>
        </w:rPr>
      </w:pPr>
      <w:r w:rsidRPr="009915F4">
        <w:rPr>
          <w:rFonts w:ascii="Cambria" w:hAnsi="Cambria"/>
          <w:b/>
        </w:rPr>
        <w:t>Impact of schedule:</w:t>
      </w:r>
      <w:r w:rsidR="0093369D">
        <w:rPr>
          <w:rFonts w:ascii="Cambria" w:hAnsi="Cambria"/>
          <w:b/>
        </w:rPr>
        <w:t xml:space="preserve"> </w:t>
      </w:r>
      <w:r w:rsidR="0093369D" w:rsidRPr="0093369D">
        <w:rPr>
          <w:rFonts w:ascii="Cambria" w:hAnsi="Cambria"/>
        </w:rPr>
        <w:t>More training hours</w:t>
      </w:r>
      <w:r w:rsidR="0075545C">
        <w:rPr>
          <w:rFonts w:ascii="Cambria" w:hAnsi="Cambria"/>
        </w:rPr>
        <w:t>, 3 weeks delay</w:t>
      </w:r>
    </w:p>
    <w:p w:rsidR="001C1EE1" w:rsidRPr="009915F4" w:rsidRDefault="001C1EE1" w:rsidP="006C2BAE">
      <w:pPr>
        <w:spacing w:after="0" w:line="240" w:lineRule="auto"/>
        <w:rPr>
          <w:rFonts w:ascii="Cambria" w:hAnsi="Cambria"/>
          <w:b/>
        </w:rPr>
      </w:pPr>
      <w:r w:rsidRPr="009915F4">
        <w:rPr>
          <w:rFonts w:ascii="Cambria" w:hAnsi="Cambria"/>
          <w:b/>
        </w:rPr>
        <w:t>Impact of quality:</w:t>
      </w:r>
      <w:r w:rsidR="0075545C">
        <w:rPr>
          <w:rFonts w:ascii="Cambria" w:hAnsi="Cambria"/>
          <w:b/>
        </w:rPr>
        <w:t xml:space="preserve"> </w:t>
      </w:r>
      <w:r w:rsidR="0075545C" w:rsidRPr="0075545C">
        <w:rPr>
          <w:rFonts w:ascii="Cambria" w:hAnsi="Cambria"/>
        </w:rPr>
        <w:t>Improved quality</w:t>
      </w:r>
    </w:p>
    <w:p w:rsidR="001C1EE1" w:rsidRDefault="001C1EE1" w:rsidP="006C2BAE">
      <w:pPr>
        <w:spacing w:after="0" w:line="240" w:lineRule="auto"/>
        <w:rPr>
          <w:rFonts w:ascii="Cambria" w:hAnsi="Cambria"/>
        </w:rPr>
      </w:pPr>
      <w:r w:rsidRPr="0075545C">
        <w:rPr>
          <w:rFonts w:ascii="Cambria" w:hAnsi="Cambria"/>
          <w:b/>
        </w:rPr>
        <w:t>Reviewed by:</w:t>
      </w:r>
      <w:r>
        <w:rPr>
          <w:rFonts w:ascii="Cambria" w:hAnsi="Cambria"/>
        </w:rPr>
        <w:t xml:space="preserve">  Project Owner                    </w:t>
      </w:r>
    </w:p>
    <w:p w:rsidR="001C1EE1" w:rsidRDefault="001C1EE1" w:rsidP="006C2BAE">
      <w:pPr>
        <w:spacing w:after="0" w:line="240" w:lineRule="auto"/>
        <w:ind w:left="709" w:firstLine="709"/>
        <w:rPr>
          <w:rFonts w:ascii="Cambria" w:hAnsi="Cambria"/>
        </w:rPr>
      </w:pPr>
      <w:r>
        <w:rPr>
          <w:rFonts w:ascii="Cambria" w:hAnsi="Cambria"/>
        </w:rPr>
        <w:t>Decision (Approved, Rejected, More information):_______________________</w:t>
      </w:r>
    </w:p>
    <w:p w:rsidR="001C1EE1" w:rsidRDefault="001C1EE1" w:rsidP="006C2BAE">
      <w:pPr>
        <w:spacing w:after="0" w:line="240" w:lineRule="auto"/>
        <w:rPr>
          <w:rFonts w:ascii="Cambria" w:hAnsi="Cambria"/>
        </w:rPr>
      </w:pPr>
      <w:r w:rsidRPr="0075545C">
        <w:rPr>
          <w:rFonts w:ascii="Cambria" w:hAnsi="Cambria"/>
          <w:b/>
        </w:rPr>
        <w:t>Reviewed by:</w:t>
      </w:r>
      <w:r>
        <w:rPr>
          <w:rFonts w:ascii="Cambria" w:hAnsi="Cambria"/>
        </w:rPr>
        <w:t xml:space="preserve">  Project Sponsor                   </w:t>
      </w:r>
    </w:p>
    <w:p w:rsidR="001C1EE1" w:rsidRDefault="001C1EE1" w:rsidP="006C2BAE">
      <w:pPr>
        <w:spacing w:after="0" w:line="240" w:lineRule="auto"/>
        <w:ind w:left="709" w:firstLine="709"/>
        <w:rPr>
          <w:rFonts w:ascii="Cambria" w:hAnsi="Cambria"/>
        </w:rPr>
      </w:pPr>
      <w:r>
        <w:rPr>
          <w:rFonts w:ascii="Cambria" w:hAnsi="Cambria"/>
        </w:rPr>
        <w:t>Decision (Approved, Rejected, More information):_______________________</w:t>
      </w:r>
    </w:p>
    <w:p w:rsidR="001C1EE1" w:rsidRPr="009915F4" w:rsidRDefault="009915F4" w:rsidP="006C2BAE">
      <w:pPr>
        <w:spacing w:after="0" w:line="240" w:lineRule="auto"/>
        <w:rPr>
          <w:rFonts w:ascii="Cambria" w:hAnsi="Cambria"/>
          <w:b/>
        </w:rPr>
      </w:pPr>
      <w:r w:rsidRPr="009915F4">
        <w:rPr>
          <w:rFonts w:ascii="Cambria" w:hAnsi="Cambria"/>
          <w:b/>
        </w:rPr>
        <w:t>Date to implement:</w:t>
      </w:r>
      <w:r w:rsidR="0075545C">
        <w:rPr>
          <w:rFonts w:ascii="Cambria" w:hAnsi="Cambria"/>
          <w:b/>
        </w:rPr>
        <w:t xml:space="preserve"> </w:t>
      </w:r>
      <w:r w:rsidR="0075545C" w:rsidRPr="0075545C">
        <w:rPr>
          <w:rFonts w:ascii="Cambria" w:hAnsi="Cambria"/>
        </w:rPr>
        <w:t>18/12/2015</w:t>
      </w:r>
    </w:p>
    <w:p w:rsidR="001C1EE1" w:rsidRDefault="001C1EE1" w:rsidP="001C1EE1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  <w:b/>
        </w:rPr>
      </w:pPr>
    </w:p>
    <w:p w:rsidR="006C2BAE" w:rsidRPr="006C55D4" w:rsidRDefault="006C2BAE" w:rsidP="00707678">
      <w:pPr>
        <w:rPr>
          <w:rFonts w:ascii="Cambria" w:hAnsi="Cambria"/>
          <w:b/>
          <w:sz w:val="28"/>
        </w:rPr>
      </w:pPr>
      <w:r w:rsidRPr="006C55D4">
        <w:rPr>
          <w:rFonts w:ascii="Cambria" w:hAnsi="Cambria"/>
          <w:b/>
          <w:sz w:val="28"/>
        </w:rPr>
        <w:t>Plan corrective actions:</w:t>
      </w:r>
    </w:p>
    <w:p w:rsidR="006C2BAE" w:rsidRPr="006C55D4" w:rsidRDefault="006C55D4" w:rsidP="006C55D4">
      <w:pPr>
        <w:pStyle w:val="PargrafodaLista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The finance team leader and the pilot coordinator only have a Consult/Tuition role assigned during their vacation time. They accepted to be available during an hour a day to answer e-mails and phone calls for a compensations of 30€ a day, for each of them, during those 10 days.</w:t>
      </w: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tbl>
      <w:tblPr>
        <w:tblStyle w:val="Tabelacomgrelha"/>
        <w:tblpPr w:leftFromText="141" w:rightFromText="141" w:vertAnchor="text" w:horzAnchor="margin" w:tblpX="817" w:tblpY="59"/>
        <w:tblW w:w="0" w:type="auto"/>
        <w:tblLook w:val="04A0" w:firstRow="1" w:lastRow="0" w:firstColumn="1" w:lastColumn="0" w:noHBand="0" w:noVBand="1"/>
      </w:tblPr>
      <w:tblGrid>
        <w:gridCol w:w="812"/>
        <w:gridCol w:w="1426"/>
        <w:gridCol w:w="1424"/>
        <w:gridCol w:w="1422"/>
        <w:gridCol w:w="1426"/>
        <w:gridCol w:w="1432"/>
        <w:gridCol w:w="1429"/>
      </w:tblGrid>
      <w:tr w:rsidR="006C2BAE" w:rsidTr="006C2BAE">
        <w:tc>
          <w:tcPr>
            <w:tcW w:w="812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  <w:vAlign w:val="center"/>
          </w:tcPr>
          <w:p w:rsidR="006C2BAE" w:rsidRPr="001203BB" w:rsidRDefault="006C2BAE" w:rsidP="006C2BAE">
            <w:pPr>
              <w:ind w:left="113" w:right="113"/>
              <w:jc w:val="center"/>
              <w:rPr>
                <w:rFonts w:ascii="Cambria" w:hAnsi="Cambria"/>
                <w:b/>
              </w:rPr>
            </w:pPr>
            <w:r w:rsidRPr="001203BB">
              <w:rPr>
                <w:rFonts w:ascii="Cambria" w:hAnsi="Cambria"/>
                <w:b/>
              </w:rPr>
              <w:t>PROBABILITY</w:t>
            </w:r>
          </w:p>
          <w:p w:rsidR="006C2BAE" w:rsidRDefault="006C2BAE" w:rsidP="006C2BAE">
            <w:pPr>
              <w:ind w:left="113" w:right="113"/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 w:rsidRPr="00B243EB">
              <w:rPr>
                <w:rFonts w:ascii="Cambria" w:hAnsi="Cambria"/>
                <w:b/>
              </w:rPr>
              <w:t>VHI</w:t>
            </w:r>
            <w:r>
              <w:rPr>
                <w:rFonts w:ascii="Cambria" w:hAnsi="Cambria"/>
              </w:rPr>
              <w:t xml:space="preserve"> - 0.9</w:t>
            </w:r>
          </w:p>
        </w:tc>
        <w:tc>
          <w:tcPr>
            <w:tcW w:w="1424" w:type="dxa"/>
            <w:shd w:val="clear" w:color="auto" w:fill="92D05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2" w:type="dxa"/>
            <w:shd w:val="clear" w:color="auto" w:fill="FFFF0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shd w:val="clear" w:color="auto" w:fill="FFFF0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32" w:type="dxa"/>
            <w:shd w:val="clear" w:color="auto" w:fill="FF000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9" w:type="dxa"/>
            <w:shd w:val="clear" w:color="auto" w:fill="FF000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</w:tr>
      <w:tr w:rsidR="006C2BAE" w:rsidTr="006C2BAE">
        <w:tc>
          <w:tcPr>
            <w:tcW w:w="812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 w:rsidRPr="00B243EB">
              <w:rPr>
                <w:rFonts w:ascii="Cambria" w:hAnsi="Cambria"/>
                <w:b/>
              </w:rPr>
              <w:t>HI</w:t>
            </w:r>
            <w:r>
              <w:rPr>
                <w:rFonts w:ascii="Cambria" w:hAnsi="Cambria"/>
              </w:rPr>
              <w:t xml:space="preserve"> - 0.9</w:t>
            </w:r>
          </w:p>
        </w:tc>
        <w:tc>
          <w:tcPr>
            <w:tcW w:w="1424" w:type="dxa"/>
            <w:shd w:val="clear" w:color="auto" w:fill="92D05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2" w:type="dxa"/>
            <w:shd w:val="clear" w:color="auto" w:fill="92D05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R4</w:t>
            </w:r>
          </w:p>
        </w:tc>
        <w:tc>
          <w:tcPr>
            <w:tcW w:w="1426" w:type="dxa"/>
            <w:shd w:val="clear" w:color="auto" w:fill="FFFF0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32" w:type="dxa"/>
            <w:shd w:val="clear" w:color="auto" w:fill="FF000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9" w:type="dxa"/>
            <w:shd w:val="clear" w:color="auto" w:fill="FF000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R14</w:t>
            </w:r>
          </w:p>
        </w:tc>
      </w:tr>
      <w:tr w:rsidR="006C2BAE" w:rsidTr="006C2BAE">
        <w:tc>
          <w:tcPr>
            <w:tcW w:w="812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 w:rsidRPr="00B243EB">
              <w:rPr>
                <w:rFonts w:ascii="Cambria" w:hAnsi="Cambria"/>
                <w:b/>
              </w:rPr>
              <w:t>MED</w:t>
            </w:r>
            <w:r>
              <w:rPr>
                <w:rFonts w:ascii="Cambria" w:hAnsi="Cambria"/>
              </w:rPr>
              <w:t xml:space="preserve"> - 0.9</w:t>
            </w:r>
          </w:p>
        </w:tc>
        <w:tc>
          <w:tcPr>
            <w:tcW w:w="1424" w:type="dxa"/>
            <w:shd w:val="clear" w:color="auto" w:fill="92D05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2" w:type="dxa"/>
            <w:shd w:val="clear" w:color="auto" w:fill="92D05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R7</w:t>
            </w:r>
          </w:p>
        </w:tc>
        <w:tc>
          <w:tcPr>
            <w:tcW w:w="1426" w:type="dxa"/>
            <w:shd w:val="clear" w:color="auto" w:fill="FFFF0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R12</w:t>
            </w:r>
          </w:p>
        </w:tc>
        <w:tc>
          <w:tcPr>
            <w:tcW w:w="1432" w:type="dxa"/>
            <w:shd w:val="clear" w:color="auto" w:fill="FFFF0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R3,R9</w:t>
            </w:r>
          </w:p>
        </w:tc>
        <w:tc>
          <w:tcPr>
            <w:tcW w:w="1429" w:type="dxa"/>
            <w:shd w:val="clear" w:color="auto" w:fill="FF000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R2,R5</w:t>
            </w:r>
          </w:p>
        </w:tc>
      </w:tr>
      <w:tr w:rsidR="006C2BAE" w:rsidTr="006C2BAE">
        <w:tc>
          <w:tcPr>
            <w:tcW w:w="812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LOW</w:t>
            </w:r>
            <w:r>
              <w:rPr>
                <w:rFonts w:ascii="Cambria" w:hAnsi="Cambria"/>
              </w:rPr>
              <w:t xml:space="preserve"> - 0.9</w:t>
            </w:r>
          </w:p>
        </w:tc>
        <w:tc>
          <w:tcPr>
            <w:tcW w:w="1424" w:type="dxa"/>
            <w:shd w:val="clear" w:color="auto" w:fill="92D05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2" w:type="dxa"/>
            <w:shd w:val="clear" w:color="auto" w:fill="92D05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shd w:val="clear" w:color="auto" w:fill="92D05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R8</w:t>
            </w:r>
          </w:p>
        </w:tc>
        <w:tc>
          <w:tcPr>
            <w:tcW w:w="1432" w:type="dxa"/>
            <w:shd w:val="clear" w:color="auto" w:fill="FFFF0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R1,R11</w:t>
            </w:r>
          </w:p>
        </w:tc>
        <w:tc>
          <w:tcPr>
            <w:tcW w:w="1429" w:type="dxa"/>
            <w:shd w:val="clear" w:color="auto" w:fill="FF000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R6</w:t>
            </w:r>
          </w:p>
        </w:tc>
      </w:tr>
      <w:tr w:rsidR="006C2BAE" w:rsidTr="006C2BAE">
        <w:tc>
          <w:tcPr>
            <w:tcW w:w="812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VLO</w:t>
            </w:r>
            <w:r>
              <w:rPr>
                <w:rFonts w:ascii="Cambria" w:hAnsi="Cambria"/>
              </w:rPr>
              <w:t xml:space="preserve"> - 0.9</w:t>
            </w:r>
          </w:p>
        </w:tc>
        <w:tc>
          <w:tcPr>
            <w:tcW w:w="1424" w:type="dxa"/>
            <w:shd w:val="clear" w:color="auto" w:fill="92D05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2" w:type="dxa"/>
            <w:shd w:val="clear" w:color="auto" w:fill="92D05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shd w:val="clear" w:color="auto" w:fill="92D05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32" w:type="dxa"/>
            <w:shd w:val="clear" w:color="auto" w:fill="92D05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R10</w:t>
            </w:r>
          </w:p>
        </w:tc>
        <w:tc>
          <w:tcPr>
            <w:tcW w:w="1429" w:type="dxa"/>
            <w:shd w:val="clear" w:color="auto" w:fill="FFFF00"/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</w:tr>
      <w:tr w:rsidR="006C2BAE" w:rsidTr="006C2BAE">
        <w:tc>
          <w:tcPr>
            <w:tcW w:w="812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 w:rsidRPr="00B243EB">
              <w:rPr>
                <w:rFonts w:ascii="Cambria" w:hAnsi="Cambria"/>
                <w:b/>
              </w:rPr>
              <w:t>VLO</w:t>
            </w:r>
            <w:r>
              <w:rPr>
                <w:rFonts w:ascii="Cambria" w:hAnsi="Cambria"/>
                <w:b/>
              </w:rPr>
              <w:t xml:space="preserve"> -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0.05</w:t>
            </w:r>
          </w:p>
        </w:tc>
        <w:tc>
          <w:tcPr>
            <w:tcW w:w="142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 w:rsidRPr="00B243EB">
              <w:rPr>
                <w:rFonts w:ascii="Cambria" w:hAnsi="Cambria"/>
                <w:b/>
              </w:rPr>
              <w:t>LO</w:t>
            </w:r>
            <w:r>
              <w:rPr>
                <w:rFonts w:ascii="Cambria" w:hAnsi="Cambria"/>
              </w:rPr>
              <w:t xml:space="preserve"> - </w:t>
            </w:r>
            <w:r>
              <w:rPr>
                <w:rFonts w:ascii="Cambria" w:hAnsi="Cambria"/>
              </w:rPr>
              <w:t>0.1</w:t>
            </w:r>
          </w:p>
        </w:tc>
        <w:tc>
          <w:tcPr>
            <w:tcW w:w="142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 w:rsidRPr="00B243EB">
              <w:rPr>
                <w:rFonts w:ascii="Cambria" w:hAnsi="Cambria"/>
                <w:b/>
              </w:rPr>
              <w:t>MED</w:t>
            </w:r>
            <w:r>
              <w:rPr>
                <w:rFonts w:ascii="Cambria" w:hAnsi="Cambria"/>
                <w:b/>
              </w:rPr>
              <w:t xml:space="preserve"> </w:t>
            </w:r>
            <w:r w:rsidRPr="006C2BAE">
              <w:rPr>
                <w:rFonts w:ascii="Cambria" w:hAnsi="Cambria"/>
              </w:rPr>
              <w:t>-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0.2</w:t>
            </w:r>
          </w:p>
        </w:tc>
        <w:tc>
          <w:tcPr>
            <w:tcW w:w="143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 w:rsidRPr="00B243EB">
              <w:rPr>
                <w:rFonts w:ascii="Cambria" w:hAnsi="Cambria"/>
                <w:b/>
              </w:rPr>
              <w:t>HI</w:t>
            </w:r>
            <w:r>
              <w:rPr>
                <w:rFonts w:ascii="Cambria" w:hAnsi="Cambria"/>
              </w:rPr>
              <w:t xml:space="preserve"> - </w:t>
            </w:r>
            <w:r>
              <w:rPr>
                <w:rFonts w:ascii="Cambria" w:hAnsi="Cambria"/>
              </w:rPr>
              <w:t>0.4</w:t>
            </w:r>
          </w:p>
        </w:tc>
        <w:tc>
          <w:tcPr>
            <w:tcW w:w="142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  <w:r w:rsidRPr="00B243EB">
              <w:rPr>
                <w:rFonts w:ascii="Cambria" w:hAnsi="Cambria"/>
                <w:b/>
              </w:rPr>
              <w:t>VHI</w:t>
            </w:r>
            <w:r>
              <w:rPr>
                <w:rFonts w:ascii="Cambria" w:hAnsi="Cambria"/>
                <w:b/>
              </w:rPr>
              <w:t xml:space="preserve"> -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0.8</w:t>
            </w:r>
          </w:p>
        </w:tc>
      </w:tr>
      <w:tr w:rsidR="006C2BAE" w:rsidRPr="00B243EB" w:rsidTr="006C2BAE">
        <w:tc>
          <w:tcPr>
            <w:tcW w:w="812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C2BAE" w:rsidRDefault="006C2BAE" w:rsidP="006C2BA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559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C2BAE" w:rsidRPr="00B243EB" w:rsidRDefault="006C2BAE" w:rsidP="006C2BAE">
            <w:pPr>
              <w:jc w:val="center"/>
              <w:rPr>
                <w:rFonts w:ascii="Cambria" w:hAnsi="Cambria"/>
                <w:b/>
              </w:rPr>
            </w:pPr>
            <w:r w:rsidRPr="00B243EB">
              <w:rPr>
                <w:rFonts w:ascii="Cambria" w:hAnsi="Cambria"/>
                <w:b/>
              </w:rPr>
              <w:t>CONSEQUENCE</w:t>
            </w:r>
          </w:p>
        </w:tc>
      </w:tr>
    </w:tbl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6C2BAE" w:rsidRDefault="006C2BAE" w:rsidP="00707678">
      <w:pPr>
        <w:rPr>
          <w:rFonts w:ascii="Cambria" w:hAnsi="Cambria"/>
        </w:rPr>
      </w:pPr>
    </w:p>
    <w:p w:rsidR="00C640CD" w:rsidRDefault="00C640CD" w:rsidP="00707678">
      <w:pPr>
        <w:rPr>
          <w:rFonts w:ascii="Cambria" w:hAnsi="Cambria"/>
        </w:rPr>
      </w:pPr>
      <w:r>
        <w:rPr>
          <w:rFonts w:ascii="Cambria" w:hAnsi="Cambria"/>
        </w:rPr>
        <w:t xml:space="preserve">3 </w:t>
      </w:r>
      <w:proofErr w:type="spellStart"/>
      <w:r>
        <w:rPr>
          <w:rFonts w:ascii="Cambria" w:hAnsi="Cambria"/>
        </w:rPr>
        <w:t>semanas</w:t>
      </w:r>
      <w:proofErr w:type="spellEnd"/>
    </w:p>
    <w:p w:rsidR="00C640CD" w:rsidRDefault="00C640CD" w:rsidP="0070767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Compensação</w:t>
      </w:r>
      <w:proofErr w:type="spellEnd"/>
      <w:r>
        <w:rPr>
          <w:rFonts w:ascii="Cambria" w:hAnsi="Cambria"/>
        </w:rPr>
        <w:t xml:space="preserve"> férias</w:t>
      </w:r>
      <w:bookmarkStart w:id="0" w:name="_GoBack"/>
      <w:bookmarkEnd w:id="0"/>
    </w:p>
    <w:sectPr w:rsidR="00C640CD" w:rsidSect="00A51D5A">
      <w:headerReference w:type="default" r:id="rId9"/>
      <w:footerReference w:type="default" r:id="rId10"/>
      <w:pgSz w:w="12240" w:h="15840"/>
      <w:pgMar w:top="1134" w:right="1134" w:bottom="1697" w:left="1134" w:header="1134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3D3" w:rsidRDefault="009913D3">
      <w:pPr>
        <w:spacing w:after="0" w:line="240" w:lineRule="auto"/>
      </w:pPr>
      <w:r>
        <w:separator/>
      </w:r>
    </w:p>
  </w:endnote>
  <w:endnote w:type="continuationSeparator" w:id="0">
    <w:p w:rsidR="009913D3" w:rsidRDefault="0099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3774053"/>
      <w:docPartObj>
        <w:docPartGallery w:val="Page Numbers (Bottom of Page)"/>
        <w:docPartUnique/>
      </w:docPartObj>
    </w:sdtPr>
    <w:sdtEndPr/>
    <w:sdtContent>
      <w:p w:rsidR="00DD06E4" w:rsidRDefault="00DD06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40CD" w:rsidRPr="00C640CD">
          <w:rPr>
            <w:noProof/>
            <w:lang w:val="pt-PT"/>
          </w:rPr>
          <w:t>3</w:t>
        </w:r>
        <w:r>
          <w:fldChar w:fldCharType="end"/>
        </w:r>
      </w:p>
    </w:sdtContent>
  </w:sdt>
  <w:p w:rsidR="00DD06E4" w:rsidRDefault="00DD06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3D3" w:rsidRDefault="009913D3">
      <w:pPr>
        <w:spacing w:after="0" w:line="240" w:lineRule="auto"/>
      </w:pPr>
      <w:r>
        <w:separator/>
      </w:r>
    </w:p>
  </w:footnote>
  <w:footnote w:type="continuationSeparator" w:id="0">
    <w:p w:rsidR="009913D3" w:rsidRDefault="00991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127" w:rsidRPr="002D3894" w:rsidRDefault="00DD3127">
    <w:pPr>
      <w:pStyle w:val="Cabealho"/>
      <w:rPr>
        <w:rFonts w:ascii="Cambria" w:hAnsi="Cambria"/>
        <w:lang w:val="pt-PT"/>
      </w:rPr>
    </w:pPr>
    <w:r>
      <w:rPr>
        <w:rFonts w:ascii="Cambria" w:hAnsi="Cambria"/>
        <w:lang w:val="pt-PT"/>
      </w:rPr>
      <w:t>IST - Gestão de Proje</w:t>
    </w:r>
    <w:r w:rsidRPr="002D3894">
      <w:rPr>
        <w:rFonts w:ascii="Cambria" w:hAnsi="Cambria"/>
        <w:lang w:val="pt-PT"/>
      </w:rPr>
      <w:t>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95D98"/>
    <w:multiLevelType w:val="hybridMultilevel"/>
    <w:tmpl w:val="947C01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33E0A"/>
    <w:multiLevelType w:val="hybridMultilevel"/>
    <w:tmpl w:val="889676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73319"/>
    <w:multiLevelType w:val="hybridMultilevel"/>
    <w:tmpl w:val="FA3A2260"/>
    <w:lvl w:ilvl="0" w:tplc="A27A8E98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014F6"/>
    <w:rsid w:val="000102DF"/>
    <w:rsid w:val="0002045A"/>
    <w:rsid w:val="00061A67"/>
    <w:rsid w:val="00096ED6"/>
    <w:rsid w:val="000A6226"/>
    <w:rsid w:val="000C27E9"/>
    <w:rsid w:val="000C507A"/>
    <w:rsid w:val="001203BB"/>
    <w:rsid w:val="00130A66"/>
    <w:rsid w:val="00144010"/>
    <w:rsid w:val="001452B2"/>
    <w:rsid w:val="001522F6"/>
    <w:rsid w:val="00154766"/>
    <w:rsid w:val="00154927"/>
    <w:rsid w:val="00162B32"/>
    <w:rsid w:val="00165ED8"/>
    <w:rsid w:val="001A0C46"/>
    <w:rsid w:val="001B6A16"/>
    <w:rsid w:val="001C1EE1"/>
    <w:rsid w:val="001C2249"/>
    <w:rsid w:val="001C427C"/>
    <w:rsid w:val="001C5327"/>
    <w:rsid w:val="001D12A9"/>
    <w:rsid w:val="001F1407"/>
    <w:rsid w:val="001F234E"/>
    <w:rsid w:val="0020190D"/>
    <w:rsid w:val="00236B39"/>
    <w:rsid w:val="002417BE"/>
    <w:rsid w:val="00245FFA"/>
    <w:rsid w:val="002520AC"/>
    <w:rsid w:val="00263A0B"/>
    <w:rsid w:val="002948DA"/>
    <w:rsid w:val="002B58F8"/>
    <w:rsid w:val="002C361C"/>
    <w:rsid w:val="002D3894"/>
    <w:rsid w:val="002D6334"/>
    <w:rsid w:val="0030238C"/>
    <w:rsid w:val="0031058B"/>
    <w:rsid w:val="003209CA"/>
    <w:rsid w:val="003251FB"/>
    <w:rsid w:val="00340A11"/>
    <w:rsid w:val="00340AB3"/>
    <w:rsid w:val="00342803"/>
    <w:rsid w:val="00344E79"/>
    <w:rsid w:val="00383AD2"/>
    <w:rsid w:val="003A0CE2"/>
    <w:rsid w:val="003A3B15"/>
    <w:rsid w:val="003B3D62"/>
    <w:rsid w:val="003C5393"/>
    <w:rsid w:val="003C577F"/>
    <w:rsid w:val="003D61BB"/>
    <w:rsid w:val="003E0F28"/>
    <w:rsid w:val="003E254B"/>
    <w:rsid w:val="003F7F7D"/>
    <w:rsid w:val="004023CF"/>
    <w:rsid w:val="004118F4"/>
    <w:rsid w:val="00413F2E"/>
    <w:rsid w:val="00415404"/>
    <w:rsid w:val="00421B07"/>
    <w:rsid w:val="00430D0E"/>
    <w:rsid w:val="00461BD1"/>
    <w:rsid w:val="00464533"/>
    <w:rsid w:val="00464CAE"/>
    <w:rsid w:val="00472FFC"/>
    <w:rsid w:val="00482A3C"/>
    <w:rsid w:val="00493409"/>
    <w:rsid w:val="004A0A1A"/>
    <w:rsid w:val="004B6895"/>
    <w:rsid w:val="004C2827"/>
    <w:rsid w:val="004C3FD0"/>
    <w:rsid w:val="004E5F19"/>
    <w:rsid w:val="004E6432"/>
    <w:rsid w:val="0050037B"/>
    <w:rsid w:val="00510A1B"/>
    <w:rsid w:val="005137E0"/>
    <w:rsid w:val="00520462"/>
    <w:rsid w:val="005369D0"/>
    <w:rsid w:val="00561F21"/>
    <w:rsid w:val="00563D8C"/>
    <w:rsid w:val="00570EB5"/>
    <w:rsid w:val="005A2D3F"/>
    <w:rsid w:val="005B72DF"/>
    <w:rsid w:val="005C1DB6"/>
    <w:rsid w:val="005E43EA"/>
    <w:rsid w:val="00601397"/>
    <w:rsid w:val="006107E6"/>
    <w:rsid w:val="00622218"/>
    <w:rsid w:val="00623325"/>
    <w:rsid w:val="00625EB8"/>
    <w:rsid w:val="00646EDA"/>
    <w:rsid w:val="00675CED"/>
    <w:rsid w:val="00677659"/>
    <w:rsid w:val="006A5AF2"/>
    <w:rsid w:val="006B4008"/>
    <w:rsid w:val="006C2BAE"/>
    <w:rsid w:val="006C55D4"/>
    <w:rsid w:val="006C644D"/>
    <w:rsid w:val="006E7C1B"/>
    <w:rsid w:val="00707678"/>
    <w:rsid w:val="00707DBC"/>
    <w:rsid w:val="00713E3B"/>
    <w:rsid w:val="00720B5F"/>
    <w:rsid w:val="00732279"/>
    <w:rsid w:val="007348A1"/>
    <w:rsid w:val="007460BF"/>
    <w:rsid w:val="007501C1"/>
    <w:rsid w:val="0075545C"/>
    <w:rsid w:val="007634EE"/>
    <w:rsid w:val="007647DA"/>
    <w:rsid w:val="00773123"/>
    <w:rsid w:val="007A527B"/>
    <w:rsid w:val="007C4FE3"/>
    <w:rsid w:val="00821CE0"/>
    <w:rsid w:val="008429B0"/>
    <w:rsid w:val="00850E36"/>
    <w:rsid w:val="0086391C"/>
    <w:rsid w:val="00876DCC"/>
    <w:rsid w:val="0088682E"/>
    <w:rsid w:val="008975AA"/>
    <w:rsid w:val="008B2FCE"/>
    <w:rsid w:val="008E27D4"/>
    <w:rsid w:val="00917162"/>
    <w:rsid w:val="0093369D"/>
    <w:rsid w:val="0094544D"/>
    <w:rsid w:val="00961954"/>
    <w:rsid w:val="00961DCC"/>
    <w:rsid w:val="00977AB1"/>
    <w:rsid w:val="009913D3"/>
    <w:rsid w:val="009915F4"/>
    <w:rsid w:val="009948C5"/>
    <w:rsid w:val="009C64E8"/>
    <w:rsid w:val="009E2339"/>
    <w:rsid w:val="00A0718C"/>
    <w:rsid w:val="00A20EE2"/>
    <w:rsid w:val="00A35960"/>
    <w:rsid w:val="00A376C2"/>
    <w:rsid w:val="00A4108F"/>
    <w:rsid w:val="00A51D5A"/>
    <w:rsid w:val="00A5635B"/>
    <w:rsid w:val="00A61C32"/>
    <w:rsid w:val="00A7435D"/>
    <w:rsid w:val="00A75809"/>
    <w:rsid w:val="00A75F23"/>
    <w:rsid w:val="00A77A6F"/>
    <w:rsid w:val="00A81F7A"/>
    <w:rsid w:val="00A9532C"/>
    <w:rsid w:val="00AA2A18"/>
    <w:rsid w:val="00AB3F76"/>
    <w:rsid w:val="00AC44FC"/>
    <w:rsid w:val="00AD06D1"/>
    <w:rsid w:val="00AD2DCC"/>
    <w:rsid w:val="00AF63A5"/>
    <w:rsid w:val="00B04EDA"/>
    <w:rsid w:val="00B14910"/>
    <w:rsid w:val="00B20A67"/>
    <w:rsid w:val="00B243EB"/>
    <w:rsid w:val="00B30107"/>
    <w:rsid w:val="00B30AE6"/>
    <w:rsid w:val="00B337EE"/>
    <w:rsid w:val="00B34A38"/>
    <w:rsid w:val="00B53EC5"/>
    <w:rsid w:val="00B604D9"/>
    <w:rsid w:val="00B62208"/>
    <w:rsid w:val="00B64B44"/>
    <w:rsid w:val="00B66D93"/>
    <w:rsid w:val="00B9435B"/>
    <w:rsid w:val="00B94414"/>
    <w:rsid w:val="00BB5D1A"/>
    <w:rsid w:val="00BB77EE"/>
    <w:rsid w:val="00BC0191"/>
    <w:rsid w:val="00BD22F1"/>
    <w:rsid w:val="00BE1C39"/>
    <w:rsid w:val="00BE2630"/>
    <w:rsid w:val="00BE472B"/>
    <w:rsid w:val="00BF048E"/>
    <w:rsid w:val="00C101D9"/>
    <w:rsid w:val="00C16CAB"/>
    <w:rsid w:val="00C21C19"/>
    <w:rsid w:val="00C361D5"/>
    <w:rsid w:val="00C42849"/>
    <w:rsid w:val="00C47386"/>
    <w:rsid w:val="00C51D26"/>
    <w:rsid w:val="00C55188"/>
    <w:rsid w:val="00C640CD"/>
    <w:rsid w:val="00C819D0"/>
    <w:rsid w:val="00C81A40"/>
    <w:rsid w:val="00C81EE0"/>
    <w:rsid w:val="00C84D4B"/>
    <w:rsid w:val="00C851D1"/>
    <w:rsid w:val="00C862B6"/>
    <w:rsid w:val="00CB64DC"/>
    <w:rsid w:val="00CB7777"/>
    <w:rsid w:val="00CC22DC"/>
    <w:rsid w:val="00CE4B96"/>
    <w:rsid w:val="00CF1F5E"/>
    <w:rsid w:val="00D00684"/>
    <w:rsid w:val="00D02A95"/>
    <w:rsid w:val="00D161BB"/>
    <w:rsid w:val="00D17BD1"/>
    <w:rsid w:val="00D324C8"/>
    <w:rsid w:val="00D34FA7"/>
    <w:rsid w:val="00D5167A"/>
    <w:rsid w:val="00D66E15"/>
    <w:rsid w:val="00D90BCC"/>
    <w:rsid w:val="00DB0E6B"/>
    <w:rsid w:val="00DD06E4"/>
    <w:rsid w:val="00DD3127"/>
    <w:rsid w:val="00DE0409"/>
    <w:rsid w:val="00DF1A3D"/>
    <w:rsid w:val="00DF5F0E"/>
    <w:rsid w:val="00E13D37"/>
    <w:rsid w:val="00E45E91"/>
    <w:rsid w:val="00E53C6C"/>
    <w:rsid w:val="00E55732"/>
    <w:rsid w:val="00E62B85"/>
    <w:rsid w:val="00E66834"/>
    <w:rsid w:val="00E90AFB"/>
    <w:rsid w:val="00E9189B"/>
    <w:rsid w:val="00E9295F"/>
    <w:rsid w:val="00EB4306"/>
    <w:rsid w:val="00EB4832"/>
    <w:rsid w:val="00EE02E1"/>
    <w:rsid w:val="00EE6C17"/>
    <w:rsid w:val="00F17D2F"/>
    <w:rsid w:val="00F21E04"/>
    <w:rsid w:val="00F22DB7"/>
    <w:rsid w:val="00F33B61"/>
    <w:rsid w:val="00F479EB"/>
    <w:rsid w:val="00F61FE2"/>
    <w:rsid w:val="00FA01BD"/>
    <w:rsid w:val="00FA36C9"/>
    <w:rsid w:val="00FA44B7"/>
    <w:rsid w:val="00FA5977"/>
    <w:rsid w:val="00FC2FE4"/>
    <w:rsid w:val="00FC568A"/>
    <w:rsid w:val="00FF1087"/>
    <w:rsid w:val="00FF2FFD"/>
    <w:rsid w:val="00FF30E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CC3D95-E288-41F8-A270-33387974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3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SombreadoClaro-Cor5">
    <w:name w:val="Light Shading Accent 5"/>
    <w:basedOn w:val="Tabelanormal"/>
    <w:uiPriority w:val="60"/>
    <w:rsid w:val="00A9532C"/>
    <w:pPr>
      <w:spacing w:after="0" w:line="240" w:lineRule="auto"/>
    </w:pPr>
    <w:rPr>
      <w:rFonts w:eastAsiaTheme="minorHAnsi"/>
      <w:color w:val="31849B" w:themeColor="accent5" w:themeShade="BF"/>
      <w:lang w:val="pt-PT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1">
    <w:name w:val="Light Shading Accent 1"/>
    <w:basedOn w:val="Tabelanormal"/>
    <w:uiPriority w:val="60"/>
    <w:rsid w:val="00E9295F"/>
    <w:pPr>
      <w:spacing w:after="0" w:line="240" w:lineRule="auto"/>
    </w:pPr>
    <w:rPr>
      <w:rFonts w:eastAsiaTheme="minorHAnsi"/>
      <w:color w:val="365F91" w:themeColor="accent1" w:themeShade="BF"/>
      <w:lang w:val="pt-P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eladeLista7Colorida1">
    <w:name w:val="Tabela de Lista 7 Colorida1"/>
    <w:basedOn w:val="Tabelanormal"/>
    <w:uiPriority w:val="52"/>
    <w:rsid w:val="00D02A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D02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Grelha1Clara1">
    <w:name w:val="Tabela de Grelha 1 Clara1"/>
    <w:basedOn w:val="Tabelanormal"/>
    <w:uiPriority w:val="46"/>
    <w:rsid w:val="00E13D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67D8A-B47E-4DDD-A7BF-2221C6E29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4</Pages>
  <Words>473</Words>
  <Characters>2558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129</cp:revision>
  <cp:lastPrinted>2015-10-22T19:49:00Z</cp:lastPrinted>
  <dcterms:created xsi:type="dcterms:W3CDTF">2015-09-24T17:58:00Z</dcterms:created>
  <dcterms:modified xsi:type="dcterms:W3CDTF">2015-11-26T15:39:00Z</dcterms:modified>
</cp:coreProperties>
</file>