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4372" w14:textId="77777777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>Artur Gęsiarz</w:t>
      </w:r>
    </w:p>
    <w:p w14:paraId="58156306" w14:textId="79E0EFE7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 xml:space="preserve">Marzec </w:t>
      </w:r>
      <w:r>
        <w:rPr>
          <w:rFonts w:asciiTheme="majorHAnsi" w:hAnsiTheme="majorHAnsi" w:cstheme="majorHAnsi"/>
          <w:sz w:val="22"/>
          <w:szCs w:val="22"/>
        </w:rPr>
        <w:t>16</w:t>
      </w:r>
      <w:r w:rsidRPr="00CF731A">
        <w:rPr>
          <w:rFonts w:asciiTheme="majorHAnsi" w:hAnsiTheme="majorHAnsi" w:cstheme="majorHAnsi"/>
          <w:sz w:val="22"/>
          <w:szCs w:val="22"/>
        </w:rPr>
        <w:t>, 2024</w:t>
      </w:r>
    </w:p>
    <w:p w14:paraId="29AA50DB" w14:textId="1A20E58A" w:rsidR="00086CF7" w:rsidRDefault="00086CF7" w:rsidP="00086CF7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Laboratorium nr </w:t>
      </w:r>
      <w:r>
        <w:rPr>
          <w:rFonts w:asciiTheme="majorHAnsi" w:hAnsiTheme="majorHAnsi" w:cstheme="majorHAnsi"/>
          <w:sz w:val="22"/>
          <w:szCs w:val="22"/>
        </w:rPr>
        <w:t>2</w:t>
      </w:r>
    </w:p>
    <w:p w14:paraId="05ECB795" w14:textId="3AF95B75" w:rsidR="00086CF7" w:rsidRDefault="00086CF7" w:rsidP="00086CF7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MOwNiT – </w:t>
      </w:r>
      <w:r>
        <w:rPr>
          <w:rFonts w:asciiTheme="majorHAnsi" w:hAnsiTheme="majorHAnsi" w:cstheme="majorHAnsi"/>
          <w:sz w:val="22"/>
          <w:szCs w:val="22"/>
        </w:rPr>
        <w:t>Metoda najmniejszych kwadratów</w:t>
      </w:r>
    </w:p>
    <w:p w14:paraId="5EFC121B" w14:textId="074F78CB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</w:p>
    <w:p w14:paraId="715A869E" w14:textId="4D19C12E" w:rsidR="00086CF7" w:rsidRDefault="00086CF7" w:rsidP="00086CF7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Treść zadania</w:t>
      </w:r>
    </w:p>
    <w:p w14:paraId="027A8353" w14:textId="73D31E50" w:rsidR="00086CF7" w:rsidRPr="00086CF7" w:rsidRDefault="00086CF7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 w:rsidRPr="00086CF7">
        <w:rPr>
          <w:rFonts w:asciiTheme="majorHAnsi" w:hAnsiTheme="majorHAnsi" w:cstheme="majorHAnsi"/>
          <w:sz w:val="22"/>
          <w:szCs w:val="22"/>
        </w:rPr>
        <w:t>Celem zadania jest zastosowanie metody najmniejszych kwadratów do predykcji, czy nowotwór jest złośliwy czy łagodny</w:t>
      </w:r>
      <w:r w:rsidRPr="00086CF7">
        <w:rPr>
          <w:rFonts w:asciiTheme="majorHAnsi" w:hAnsiTheme="majorHAnsi" w:cstheme="majorHAnsi"/>
          <w:sz w:val="22"/>
          <w:szCs w:val="22"/>
        </w:rPr>
        <w:t xml:space="preserve">. </w:t>
      </w:r>
      <w:r w:rsidRPr="00086CF7">
        <w:rPr>
          <w:rFonts w:asciiTheme="majorHAnsi" w:hAnsiTheme="majorHAnsi" w:cstheme="majorHAnsi"/>
          <w:sz w:val="22"/>
          <w:szCs w:val="22"/>
        </w:rPr>
        <w:t>Nowotwory złośliwe i łagodne mają różne charakterystyki wzrostu. Istotne cechy to m. in. promień i tekstura. Charakterystyki te wyznaczane są poprzez diagnostykę obrazową i biopsje.</w:t>
      </w:r>
      <w:r w:rsidRPr="00086CF7">
        <w:rPr>
          <w:rFonts w:asciiTheme="majorHAnsi" w:hAnsiTheme="majorHAnsi" w:cstheme="majorHAnsi"/>
          <w:sz w:val="22"/>
          <w:szCs w:val="22"/>
        </w:rPr>
        <w:br/>
      </w:r>
    </w:p>
    <w:p w14:paraId="53AC19F4" w14:textId="2443FA2B" w:rsidR="00086CF7" w:rsidRDefault="00086CF7" w:rsidP="00086CF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</w:rPr>
      </w:pPr>
      <w:r w:rsidRPr="00086CF7">
        <w:rPr>
          <w:rFonts w:asciiTheme="majorHAnsi" w:hAnsiTheme="majorHAnsi" w:cstheme="majorHAnsi"/>
          <w:sz w:val="22"/>
          <w:szCs w:val="22"/>
        </w:rPr>
        <w:t xml:space="preserve">Do rozwiązania problemu wykorzystamy bibliotekę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pandas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,</w:t>
      </w:r>
      <w:r w:rsidRPr="00086CF7">
        <w:rPr>
          <w:rFonts w:asciiTheme="majorHAnsi" w:hAnsiTheme="majorHAnsi" w:cstheme="majorHAnsi"/>
          <w:sz w:val="22"/>
          <w:szCs w:val="22"/>
        </w:rPr>
        <w:t xml:space="preserve"> typ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DataFrame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</w:rPr>
        <w:t>oraz dwa zbiory danych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5EE0FFA3" w14:textId="77777777" w:rsidR="00086CF7" w:rsidRDefault="00086CF7" w:rsidP="00086CF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</w:rPr>
      </w:pPr>
    </w:p>
    <w:p w14:paraId="1EA592B5" w14:textId="50F410DD" w:rsidR="00086CF7" w:rsidRPr="00086CF7" w:rsidRDefault="00086CF7" w:rsidP="00086CF7">
      <w:pPr>
        <w:pStyle w:val="Akapitzlist"/>
        <w:numPr>
          <w:ilvl w:val="0"/>
          <w:numId w:val="5"/>
        </w:numPr>
        <w:spacing w:before="60"/>
        <w:ind w:left="1152"/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i/>
          <w:iCs/>
          <w:sz w:val="22"/>
          <w:szCs w:val="22"/>
          <w:lang w:val="en-US"/>
        </w:rPr>
        <w:t>breast-cancer-train.dat</w:t>
      </w:r>
    </w:p>
    <w:p w14:paraId="65139E0F" w14:textId="3F4D2CE9" w:rsidR="00086CF7" w:rsidRPr="00086CF7" w:rsidRDefault="00086CF7" w:rsidP="00086CF7">
      <w:pPr>
        <w:pStyle w:val="Akapitzlist"/>
        <w:numPr>
          <w:ilvl w:val="0"/>
          <w:numId w:val="5"/>
        </w:numPr>
        <w:spacing w:before="60"/>
        <w:ind w:left="1152"/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i/>
          <w:iCs/>
          <w:sz w:val="22"/>
          <w:szCs w:val="22"/>
          <w:lang w:val="en-US"/>
        </w:rPr>
        <w:t>breast-cancer-validate.dat.</w:t>
      </w:r>
    </w:p>
    <w:p w14:paraId="0EC0A9DC" w14:textId="56FBE5B5" w:rsidR="00086CF7" w:rsidRDefault="00086CF7" w:rsidP="00086CF7">
      <w:pPr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FC93551" w14:textId="567F8954" w:rsidR="00086CF7" w:rsidRDefault="00086CF7" w:rsidP="00086CF7">
      <w:pPr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sz w:val="22"/>
          <w:szCs w:val="22"/>
        </w:rPr>
        <w:t xml:space="preserve">Nazwy kolumn znajdują się w pliku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breast-cancer.labels</w:t>
      </w:r>
      <w:proofErr w:type="spellEnd"/>
      <w:r w:rsidRPr="00086CF7">
        <w:rPr>
          <w:rFonts w:asciiTheme="majorHAnsi" w:hAnsiTheme="majorHAnsi" w:cstheme="majorHAnsi"/>
          <w:sz w:val="22"/>
          <w:szCs w:val="22"/>
        </w:rPr>
        <w:t xml:space="preserve">. Pierwsza kolumna to identyfikator pacjenta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patient</w:t>
      </w:r>
      <w:proofErr w:type="spellEnd"/>
      <w:r w:rsidRPr="00086CF7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ID</w:t>
      </w:r>
      <w:r w:rsidRPr="00086CF7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086CF7">
        <w:rPr>
          <w:rFonts w:asciiTheme="majorHAnsi" w:hAnsiTheme="majorHAnsi" w:cstheme="majorHAnsi"/>
          <w:sz w:val="22"/>
          <w:szCs w:val="22"/>
        </w:rPr>
        <w:t xml:space="preserve"> Dla każdego pacjenta wartość w kolumnie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Malignant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/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Benign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</w:rPr>
        <w:t xml:space="preserve">wskazuje klasę, tj. czy jego nowotwór jest </w:t>
      </w:r>
      <w:r w:rsidRPr="00086CF7">
        <w:rPr>
          <w:rFonts w:asciiTheme="majorHAnsi" w:hAnsiTheme="majorHAnsi" w:cstheme="majorHAnsi"/>
          <w:sz w:val="22"/>
          <w:szCs w:val="22"/>
          <w:u w:val="single"/>
        </w:rPr>
        <w:t>złośliwy czy łagodny.</w:t>
      </w:r>
      <w:r w:rsidRPr="00086CF7">
        <w:rPr>
          <w:rFonts w:asciiTheme="majorHAnsi" w:hAnsiTheme="majorHAnsi" w:cstheme="majorHAnsi"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Pozostałe 30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kolumn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zawiera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cechy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tj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charakterystyki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nowotworu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>.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506DAC94" w14:textId="20462879" w:rsidR="00086CF7" w:rsidRDefault="00086CF7" w:rsidP="00086CF7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Rozwiązanie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zadania</w:t>
      </w:r>
      <w:proofErr w:type="spellEnd"/>
    </w:p>
    <w:p w14:paraId="071928E6" w14:textId="0AD3B5F0" w:rsidR="00086CF7" w:rsidRDefault="00086CF7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Importowanie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danych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testowania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>:</w:t>
      </w:r>
      <w:r w:rsidR="008E42A0">
        <w:rPr>
          <w:rFonts w:asciiTheme="majorHAnsi" w:hAnsiTheme="majorHAnsi" w:cstheme="majorHAnsi"/>
          <w:sz w:val="22"/>
          <w:szCs w:val="22"/>
          <w:lang w:val="en-US"/>
        </w:rPr>
        <w:br/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6F76631" wp14:editId="114D9A72">
            <wp:extent cx="6645910" cy="71628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0980DF6" wp14:editId="1086FF3C">
            <wp:extent cx="6645910" cy="4032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F049498" wp14:editId="069889EA">
            <wp:extent cx="6645910" cy="387350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2A0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7D2FB385" w14:textId="5A7262C2" w:rsidR="008E42A0" w:rsidRP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 w:rsidRPr="008E42A0">
        <w:rPr>
          <w:rFonts w:asciiTheme="majorHAnsi" w:hAnsiTheme="majorHAnsi" w:cstheme="majorHAnsi"/>
          <w:noProof/>
          <w:sz w:val="22"/>
          <w:szCs w:val="22"/>
        </w:rPr>
        <w:t>Implementacja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rysowania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histogramu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charakterysytki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E207AF1" wp14:editId="3572C7B6">
            <wp:extent cx="6045209" cy="1344086"/>
            <wp:effectExtent l="0" t="0" r="0" b="2540"/>
            <wp:docPr id="3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61" cy="1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69F3EF62" w14:textId="6F7A7A1E" w:rsidR="008E42A0" w:rsidRDefault="008E42A0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3A0AB7BB" w14:textId="3896D91A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0E1B38E" wp14:editId="46AD40C6">
            <wp:extent cx="6065232" cy="1007202"/>
            <wp:effectExtent l="0" t="0" r="5715" b="0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10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0B1" w14:textId="77777777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6E153A15" w14:textId="48ABC5A3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reprezentacji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danych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zawartych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obu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zbiorach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liniowej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metody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kwadratów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45074F51" w14:textId="550ECEDB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638D283" wp14:editId="627C4924">
            <wp:extent cx="6071907" cy="1014112"/>
            <wp:effectExtent l="0" t="0" r="0" b="1905"/>
            <wp:docPr id="5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1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D2A" w14:textId="2C8E436D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68BD64CB" w14:textId="070F32A9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wektora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obu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zbiorów</w:t>
      </w:r>
      <w:proofErr w:type="spellEnd"/>
    </w:p>
    <w:p w14:paraId="6D17251B" w14:textId="2BF760FD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C509E34" w14:textId="49D84C4E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56DF3F58" wp14:editId="446AA211">
            <wp:extent cx="6131977" cy="431219"/>
            <wp:effectExtent l="0" t="0" r="254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428" cy="4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5EB" w14:textId="73F99A15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998FCEF" w14:textId="160BC78B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wagi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liniowej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metody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kwadratow</w:t>
      </w:r>
      <w:proofErr w:type="spellEnd"/>
    </w:p>
    <w:p w14:paraId="5CF2EFAB" w14:textId="6EE15A98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65D7380" w14:textId="0D265997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C543AB1" wp14:editId="24AC9D96">
            <wp:extent cx="6172024" cy="442291"/>
            <wp:effectExtent l="0" t="0" r="635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17" cy="4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E05" w14:textId="3D85E714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C2DBA11" w14:textId="40853AA6" w:rsidR="00691984" w:rsidRPr="00247B47" w:rsidRDefault="008E42A0" w:rsidP="00247B4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obliczenia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współczynnika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uwarunkowania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macierzy</w:t>
      </w:r>
      <w:proofErr w:type="spellEnd"/>
      <w:r w:rsidR="00247B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  <w:lang w:val="en-US"/>
          </w:rPr>
          <m:t>c</m:t>
        </m:r>
        <m:r>
          <w:rPr>
            <w:rFonts w:ascii="Cambria Math" w:hAnsi="Cambria Math" w:cstheme="majorHAnsi"/>
            <w:sz w:val="22"/>
            <w:szCs w:val="22"/>
            <w:lang w:val="en-US"/>
          </w:rPr>
          <m:t>ond(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 w:cstheme="majorHAnsi"/>
            <w:sz w:val="22"/>
            <w:szCs w:val="22"/>
            <w:lang w:val="en-US"/>
          </w:rPr>
          <m:t>A)</m:t>
        </m:r>
      </m:oMath>
    </w:p>
    <w:p w14:paraId="54277D7C" w14:textId="0A05F03E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20DE271C" w14:textId="762A24DF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C157284" wp14:editId="6081FF40">
            <wp:extent cx="6185373" cy="734609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830" cy="7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B0F" w14:textId="1B78F598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A728537" w14:textId="1A02B544" w:rsidR="00691984" w:rsidRDefault="00691984" w:rsidP="00691984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Sprawdzenie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jak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dobrze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otrzymane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wagi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przewidują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typ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nowotworu</w:t>
      </w:r>
      <w:proofErr w:type="spellEnd"/>
    </w:p>
    <w:p w14:paraId="74F0AB05" w14:textId="4FDDDD4B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D7F7777" w14:textId="09D04674" w:rsidR="00691984" w:rsidRPr="008E42A0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62B942E" wp14:editId="72F7A9B1">
            <wp:extent cx="6185373" cy="1851593"/>
            <wp:effectExtent l="0" t="0" r="0" b="3175"/>
            <wp:docPr id="11" name="Obraz 1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59" cy="18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E10B" w14:textId="05B8D24E" w:rsidR="00691984" w:rsidRDefault="00691984" w:rsidP="00086CF7">
      <w:pPr>
        <w:spacing w:before="60"/>
        <w:ind w:left="72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1E68BDA0" w14:textId="1D397032" w:rsidR="00086CF7" w:rsidRDefault="00691984" w:rsidP="00691984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porównującego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dodatnie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testu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nowotwór</w:t>
      </w:r>
      <w:proofErr w:type="spellEnd"/>
    </w:p>
    <w:p w14:paraId="3F91E3F7" w14:textId="5AE33E3D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AD79D40" w14:textId="6C309606" w:rsidR="00691984" w:rsidRP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EF863EF" wp14:editId="5E608C2D">
            <wp:extent cx="6152000" cy="2129629"/>
            <wp:effectExtent l="0" t="0" r="0" b="4445"/>
            <wp:docPr id="12" name="Obraz 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Czcion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77" cy="21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5B7F" w14:textId="77777777" w:rsidR="00086CF7" w:rsidRPr="00086CF7" w:rsidRDefault="00086CF7" w:rsidP="00086CF7">
      <w:pPr>
        <w:spacing w:before="60"/>
        <w:ind w:left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DE4469C" w14:textId="47B83260" w:rsidR="00086CF7" w:rsidRDefault="007F16F9" w:rsidP="007F16F9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Wykresy</w:t>
      </w:r>
      <w:proofErr w:type="spellEnd"/>
    </w:p>
    <w:p w14:paraId="00717075" w14:textId="7010F6DC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Histogram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</w:p>
    <w:p w14:paraId="55DB5599" w14:textId="5A6FBC33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B93E6C5" w14:textId="2D2C1BDC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B9E5C49" wp14:editId="0BED6443">
            <wp:extent cx="6145326" cy="3992172"/>
            <wp:effectExtent l="0" t="0" r="1905" b="0"/>
            <wp:docPr id="16" name="Obraz 16" descr="Obraz zawierający diagram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diagram, Wykres, linia, zrzut ekranu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3" cy="40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7F45" w14:textId="7B8A4073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1. Histogram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opisujący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jaki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procent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badanych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ma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jaki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promień</w:t>
      </w:r>
      <w:proofErr w:type="spellEnd"/>
    </w:p>
    <w:p w14:paraId="01D76595" w14:textId="3F60A486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830B342" w14:textId="0EE4BAD7" w:rsidR="007F16F9" w:rsidRP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2613673B" w14:textId="18E44327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Wykres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</w:p>
    <w:p w14:paraId="07F0E4BF" w14:textId="3F8421FE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B18E65D" w14:textId="02AF898D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A244523" wp14:editId="197A42E0">
            <wp:extent cx="5786420" cy="3697647"/>
            <wp:effectExtent l="0" t="0" r="5080" b="0"/>
            <wp:docPr id="17" name="Obraz 17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zrzut ekranu, Wykres, diagram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90" cy="37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9761" w14:textId="17D30B51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2.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opisujący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badanych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gram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a</w:t>
      </w:r>
      <w:proofErr w:type="gram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ich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promień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choroby</w:t>
      </w:r>
      <w:proofErr w:type="spellEnd"/>
    </w:p>
    <w:p w14:paraId="1665EB69" w14:textId="5F04CB79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5FEC0DD" w14:textId="01F76C89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porównujący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dodatnie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testy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otrzymane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poprzez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dwie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różne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metody</w:t>
      </w:r>
      <w:proofErr w:type="spellEnd"/>
    </w:p>
    <w:p w14:paraId="0C0B7E24" w14:textId="2FF2F1AA" w:rsidR="0075344A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162DD547" w14:textId="1480F343" w:rsidR="0075344A" w:rsidRPr="007F16F9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2011B4C" wp14:editId="42D33633">
            <wp:extent cx="5601393" cy="4465208"/>
            <wp:effectExtent l="0" t="0" r="0" b="5715"/>
            <wp:docPr id="18" name="Obraz 18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rzut ekranu, diagram, Wykres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38" cy="45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236" w14:textId="67BD3941" w:rsidR="0075344A" w:rsidRDefault="0075344A" w:rsidP="00086CF7">
      <w:pPr>
        <w:spacing w:before="60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3.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porównujący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metody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oraz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fałszywie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dodatnie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/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ujemne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wyniki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testów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br w:type="page"/>
      </w:r>
    </w:p>
    <w:p w14:paraId="614A645A" w14:textId="7B7C32CA" w:rsidR="00086CF7" w:rsidRDefault="0075344A" w:rsidP="0075344A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Tabele</w:t>
      </w:r>
      <w:proofErr w:type="spellEnd"/>
    </w:p>
    <w:p w14:paraId="66B578F3" w14:textId="70845EED" w:rsidR="0075344A" w:rsidRDefault="0075344A" w:rsidP="0075344A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dodanie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testów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poszczególnych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metodach</w:t>
      </w:r>
      <w:proofErr w:type="spellEnd"/>
    </w:p>
    <w:p w14:paraId="213A9001" w14:textId="5EB32B09" w:rsidR="0075344A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580"/>
        <w:gridCol w:w="2557"/>
        <w:gridCol w:w="2558"/>
      </w:tblGrid>
      <w:tr w:rsidR="0075344A" w14:paraId="5E71AEB6" w14:textId="77777777" w:rsidTr="000B638A">
        <w:trPr>
          <w:trHeight w:val="570"/>
        </w:trPr>
        <w:tc>
          <w:tcPr>
            <w:tcW w:w="2580" w:type="dxa"/>
          </w:tcPr>
          <w:p w14:paraId="41405EF0" w14:textId="65741B44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Metoda</w:t>
            </w:r>
            <w:proofErr w:type="spellEnd"/>
          </w:p>
        </w:tc>
        <w:tc>
          <w:tcPr>
            <w:tcW w:w="2557" w:type="dxa"/>
          </w:tcPr>
          <w:p w14:paraId="5D86F2AE" w14:textId="01EC986C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Fałszywie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ujemne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testy</w:t>
            </w:r>
          </w:p>
        </w:tc>
        <w:tc>
          <w:tcPr>
            <w:tcW w:w="2558" w:type="dxa"/>
          </w:tcPr>
          <w:p w14:paraId="1D18E0B8" w14:textId="0B2243AC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Fałszywie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dodanie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testy</w:t>
            </w:r>
          </w:p>
        </w:tc>
      </w:tr>
      <w:tr w:rsidR="0075344A" w14:paraId="7EA64EF8" w14:textId="77777777" w:rsidTr="000B638A">
        <w:trPr>
          <w:trHeight w:val="680"/>
        </w:trPr>
        <w:tc>
          <w:tcPr>
            <w:tcW w:w="2580" w:type="dxa"/>
          </w:tcPr>
          <w:p w14:paraId="4A485AFA" w14:textId="780A786D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Liniowa</w:t>
            </w:r>
            <w:proofErr w:type="spellEnd"/>
          </w:p>
        </w:tc>
        <w:tc>
          <w:tcPr>
            <w:tcW w:w="2557" w:type="dxa"/>
          </w:tcPr>
          <w:p w14:paraId="54D70103" w14:textId="7AD4942C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2558" w:type="dxa"/>
          </w:tcPr>
          <w:p w14:paraId="574EA1E9" w14:textId="1FFA3F1E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</w:tr>
      <w:tr w:rsidR="0075344A" w14:paraId="7D8CEB21" w14:textId="77777777" w:rsidTr="000B638A">
        <w:trPr>
          <w:trHeight w:val="680"/>
        </w:trPr>
        <w:tc>
          <w:tcPr>
            <w:tcW w:w="2580" w:type="dxa"/>
          </w:tcPr>
          <w:p w14:paraId="4D306C71" w14:textId="35DAC60B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Kwadratowa</w:t>
            </w:r>
            <w:proofErr w:type="spellEnd"/>
          </w:p>
        </w:tc>
        <w:tc>
          <w:tcPr>
            <w:tcW w:w="2557" w:type="dxa"/>
          </w:tcPr>
          <w:p w14:paraId="55BCF7B4" w14:textId="2744D6BE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558" w:type="dxa"/>
          </w:tcPr>
          <w:p w14:paraId="4D778743" w14:textId="16EEF704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</w:t>
            </w:r>
          </w:p>
        </w:tc>
      </w:tr>
    </w:tbl>
    <w:p w14:paraId="1A86ECB6" w14:textId="58F0B395" w:rsidR="0075344A" w:rsidRDefault="000B638A" w:rsidP="000B638A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Tabela</w:t>
      </w:r>
      <w:proofErr w:type="spellEnd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1. </w:t>
      </w: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Porównanie</w:t>
      </w:r>
      <w:proofErr w:type="spellEnd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wyników</w:t>
      </w:r>
      <w:proofErr w:type="spellEnd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testów</w:t>
      </w:r>
      <w:proofErr w:type="spellEnd"/>
      <w:r w:rsidR="00247B47">
        <w:rPr>
          <w:rFonts w:asciiTheme="majorHAnsi" w:hAnsiTheme="majorHAnsi" w:cstheme="majorHAnsi"/>
          <w:b/>
          <w:bCs/>
          <w:sz w:val="22"/>
          <w:szCs w:val="22"/>
          <w:lang w:val="en-US"/>
        </w:rPr>
        <w:br/>
      </w:r>
    </w:p>
    <w:p w14:paraId="4658B06A" w14:textId="252631D3" w:rsidR="001C5BBD" w:rsidRDefault="009D4F7E" w:rsidP="009D4F7E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Tabela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współczynników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247B47">
        <w:rPr>
          <w:rFonts w:asciiTheme="majorHAnsi" w:hAnsiTheme="majorHAnsi" w:cstheme="majorHAnsi"/>
          <w:sz w:val="22"/>
          <w:szCs w:val="22"/>
          <w:lang w:val="en-US"/>
        </w:rPr>
        <w:t>uwarunkowania</w:t>
      </w:r>
      <w:proofErr w:type="spellEnd"/>
      <w:r w:rsidR="00247B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247B47">
        <w:rPr>
          <w:rFonts w:asciiTheme="majorHAnsi" w:hAnsiTheme="majorHAnsi" w:cstheme="majorHAnsi"/>
          <w:sz w:val="22"/>
          <w:szCs w:val="22"/>
          <w:lang w:val="en-US"/>
        </w:rPr>
        <w:t>macierzy</w:t>
      </w:r>
      <w:proofErr w:type="spellEnd"/>
    </w:p>
    <w:p w14:paraId="7B1CA3F8" w14:textId="77777777" w:rsidR="00247B47" w:rsidRPr="009D4F7E" w:rsidRDefault="00247B47" w:rsidP="00247B4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842"/>
        <w:gridCol w:w="3867"/>
      </w:tblGrid>
      <w:tr w:rsidR="00247B47" w14:paraId="0BF96A01" w14:textId="77777777" w:rsidTr="00247B47">
        <w:trPr>
          <w:trHeight w:val="696"/>
        </w:trPr>
        <w:tc>
          <w:tcPr>
            <w:tcW w:w="3842" w:type="dxa"/>
          </w:tcPr>
          <w:p w14:paraId="6C05F51F" w14:textId="05AA0411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Metoda</w:t>
            </w:r>
            <w:proofErr w:type="spellEnd"/>
          </w:p>
        </w:tc>
        <w:tc>
          <w:tcPr>
            <w:tcW w:w="3867" w:type="dxa"/>
          </w:tcPr>
          <w:p w14:paraId="3B9987BE" w14:textId="15C2FB67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Współczynnik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uwarunkowania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macierzy</w:t>
            </w:r>
            <w:proofErr w:type="spellEnd"/>
          </w:p>
        </w:tc>
      </w:tr>
      <w:tr w:rsidR="00247B47" w14:paraId="32D279D7" w14:textId="77777777" w:rsidTr="00247B47">
        <w:trPr>
          <w:trHeight w:val="564"/>
        </w:trPr>
        <w:tc>
          <w:tcPr>
            <w:tcW w:w="3842" w:type="dxa"/>
          </w:tcPr>
          <w:p w14:paraId="7A646401" w14:textId="3D16374C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Liniowa</w:t>
            </w:r>
            <w:proofErr w:type="spellEnd"/>
          </w:p>
        </w:tc>
        <w:tc>
          <w:tcPr>
            <w:tcW w:w="3867" w:type="dxa"/>
          </w:tcPr>
          <w:p w14:paraId="785D6AAD" w14:textId="514225AB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1,14*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22</m:t>
                    </m:r>
                  </m:sup>
                </m:sSup>
              </m:oMath>
            </m:oMathPara>
          </w:p>
        </w:tc>
      </w:tr>
      <w:tr w:rsidR="00247B47" w14:paraId="27F615F2" w14:textId="77777777" w:rsidTr="00247B47">
        <w:trPr>
          <w:trHeight w:val="592"/>
        </w:trPr>
        <w:tc>
          <w:tcPr>
            <w:tcW w:w="3842" w:type="dxa"/>
          </w:tcPr>
          <w:p w14:paraId="4F9904D9" w14:textId="18F430AB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Kwadratowa</w:t>
            </w:r>
            <w:proofErr w:type="spellEnd"/>
          </w:p>
        </w:tc>
        <w:tc>
          <w:tcPr>
            <w:tcW w:w="3867" w:type="dxa"/>
          </w:tcPr>
          <w:p w14:paraId="3C5BC735" w14:textId="26AEB448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8,29*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45522533" w14:textId="35FE62AF" w:rsidR="00247B47" w:rsidRPr="009D4F7E" w:rsidRDefault="00247B47" w:rsidP="00247B4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A9610EF" w14:textId="7A147F9B" w:rsidR="000B638A" w:rsidRDefault="000B638A" w:rsidP="000B638A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4AF3FC8" w14:textId="479BD9F3" w:rsidR="00D324A1" w:rsidRPr="00D324A1" w:rsidRDefault="000B638A" w:rsidP="00D324A1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Wnioski</w:t>
      </w:r>
      <w:proofErr w:type="spellEnd"/>
    </w:p>
    <w:p w14:paraId="120AE084" w14:textId="2B83F47A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Analizując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można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zauważyć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że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zarówno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liniowa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jak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kwadratowa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metoda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kwadratów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miały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podobne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przypadku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A2EAD">
        <w:rPr>
          <w:rFonts w:asciiTheme="majorHAnsi" w:hAnsiTheme="majorHAnsi" w:cstheme="majorHAnsi"/>
          <w:sz w:val="22"/>
          <w:szCs w:val="22"/>
          <w:lang w:val="en-US"/>
        </w:rPr>
        <w:t>dodanich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, ale m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iały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różne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przypadku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A2EAD">
        <w:rPr>
          <w:rFonts w:asciiTheme="majorHAnsi" w:hAnsiTheme="majorHAnsi" w:cstheme="majorHAnsi"/>
          <w:sz w:val="22"/>
          <w:szCs w:val="22"/>
          <w:lang w:val="en-US"/>
        </w:rPr>
        <w:t>ujemnych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653D6C9" w14:textId="77777777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1963A4A7" w14:textId="1857106A" w:rsidR="00D324A1" w:rsidRPr="00D324A1" w:rsidRDefault="007A2EAD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Mimo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wszystko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l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epiej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poradziła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sobie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metoda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liniowa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poniewaz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ma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mniej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przypadkow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falszywie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ujemnych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od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metod</w:t>
      </w:r>
      <w:r>
        <w:rPr>
          <w:rFonts w:asciiTheme="majorHAnsi" w:hAnsiTheme="majorHAnsi" w:cstheme="majorHAnsi"/>
          <w:sz w:val="22"/>
          <w:szCs w:val="22"/>
          <w:lang w:val="en-US"/>
        </w:rPr>
        <w:t>y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kwadratow</w:t>
      </w:r>
      <w:r>
        <w:rPr>
          <w:rFonts w:asciiTheme="majorHAnsi" w:hAnsiTheme="majorHAnsi" w:cstheme="majorHAnsi"/>
          <w:sz w:val="22"/>
          <w:szCs w:val="22"/>
          <w:lang w:val="en-US"/>
        </w:rPr>
        <w:t>ej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EB06706" w14:textId="066675DE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Jednak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porównując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współczynniki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uwarunkowania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macierzy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znacznie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większy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ma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metoda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liniowa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od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kwadratowej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06D082D" w14:textId="77777777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4A1FDF52" w14:textId="4AA78417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Podsumowując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różnice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wynikach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między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liniową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a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kwadratową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metodą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kwadratów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mogą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wynikać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z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różnych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czynników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takich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jak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złożoność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modelu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rozmiar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zestawu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treningowego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wybór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cech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zakłócenia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danych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7833E79" w14:textId="210072D0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29415AA6" w14:textId="00132E2C" w:rsidR="00D324A1" w:rsidRDefault="00D324A1" w:rsidP="00D324A1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Bibliografia</w:t>
      </w:r>
      <w:proofErr w:type="spellEnd"/>
    </w:p>
    <w:p w14:paraId="7ADEECED" w14:textId="28629D25" w:rsidR="00D324A1" w:rsidRDefault="00D324A1" w:rsidP="00D324A1">
      <w:pPr>
        <w:pStyle w:val="Akapitzlist"/>
        <w:spacing w:before="60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Wykład MOwNiT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- prowadzony przez dr. Inż. K. Rycerz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br/>
        <w:t xml:space="preserve">Prezentacje – 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dr. Inż. 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M. Kuta</w:t>
      </w:r>
    </w:p>
    <w:p w14:paraId="6A334BE3" w14:textId="4CF32D30" w:rsidR="00D324A1" w:rsidRDefault="00D324A1" w:rsidP="00D324A1">
      <w:pPr>
        <w:pStyle w:val="Akapitzlist"/>
        <w:spacing w:before="60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</w:p>
    <w:p w14:paraId="6719489F" w14:textId="77777777" w:rsidR="00D324A1" w:rsidRDefault="00D324A1" w:rsidP="00D324A1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Dodatkowe informacje</w:t>
      </w:r>
    </w:p>
    <w:p w14:paraId="28196F98" w14:textId="35543E0E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Rozwiązania </w:t>
      </w:r>
      <w:r>
        <w:rPr>
          <w:rFonts w:asciiTheme="majorHAnsi" w:eastAsiaTheme="minorEastAsia" w:hAnsiTheme="majorHAnsi" w:cstheme="majorHAnsi"/>
          <w:sz w:val="22"/>
          <w:szCs w:val="22"/>
        </w:rPr>
        <w:t>zadania znajduje się w pliku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ex1.ipynb</w:t>
      </w:r>
    </w:p>
    <w:p w14:paraId="36E971F5" w14:textId="77777777" w:rsidR="000B638A" w:rsidRPr="000B638A" w:rsidRDefault="000B638A" w:rsidP="000B638A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34191680" w14:textId="77777777" w:rsidR="00C93FAA" w:rsidRPr="00086CF7" w:rsidRDefault="00C93FAA">
      <w:pPr>
        <w:rPr>
          <w:lang w:val="en-US"/>
        </w:rPr>
      </w:pPr>
    </w:p>
    <w:sectPr w:rsidR="00C93FAA" w:rsidRPr="00086CF7" w:rsidSect="00086CF7"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4D54" w14:textId="77777777" w:rsidR="00490E1D" w:rsidRDefault="00490E1D" w:rsidP="008E42A0">
      <w:r>
        <w:separator/>
      </w:r>
    </w:p>
  </w:endnote>
  <w:endnote w:type="continuationSeparator" w:id="0">
    <w:p w14:paraId="1333AD73" w14:textId="77777777" w:rsidR="00490E1D" w:rsidRDefault="00490E1D" w:rsidP="008E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71774010"/>
      <w:docPartObj>
        <w:docPartGallery w:val="Page Numbers (Bottom of Page)"/>
        <w:docPartUnique/>
      </w:docPartObj>
    </w:sdtPr>
    <w:sdtContent>
      <w:p w14:paraId="765DEB66" w14:textId="42C5F9D8" w:rsidR="008E42A0" w:rsidRDefault="008E42A0" w:rsidP="006416DF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1814F093" w14:textId="77777777" w:rsidR="008E42A0" w:rsidRDefault="008E42A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19544580"/>
      <w:docPartObj>
        <w:docPartGallery w:val="Page Numbers (Bottom of Page)"/>
        <w:docPartUnique/>
      </w:docPartObj>
    </w:sdtPr>
    <w:sdtContent>
      <w:p w14:paraId="7B003868" w14:textId="214A71FD" w:rsidR="008E42A0" w:rsidRDefault="008E42A0" w:rsidP="006416DF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47900442" w14:textId="77777777" w:rsidR="008E42A0" w:rsidRDefault="008E42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7E38" w14:textId="77777777" w:rsidR="00490E1D" w:rsidRDefault="00490E1D" w:rsidP="008E42A0">
      <w:r>
        <w:separator/>
      </w:r>
    </w:p>
  </w:footnote>
  <w:footnote w:type="continuationSeparator" w:id="0">
    <w:p w14:paraId="621E0C4A" w14:textId="77777777" w:rsidR="00490E1D" w:rsidRDefault="00490E1D" w:rsidP="008E4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BD8"/>
    <w:multiLevelType w:val="hybridMultilevel"/>
    <w:tmpl w:val="F5F44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41571"/>
    <w:multiLevelType w:val="hybridMultilevel"/>
    <w:tmpl w:val="1CF2C67C"/>
    <w:lvl w:ilvl="0" w:tplc="179659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8A77E5"/>
    <w:multiLevelType w:val="hybridMultilevel"/>
    <w:tmpl w:val="D0A2631A"/>
    <w:lvl w:ilvl="0" w:tplc="4E381E74">
      <w:numFmt w:val="bullet"/>
      <w:lvlText w:val="–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6C25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B96567"/>
    <w:multiLevelType w:val="multilevel"/>
    <w:tmpl w:val="3F3EA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9C3874"/>
    <w:multiLevelType w:val="hybridMultilevel"/>
    <w:tmpl w:val="7D4A1E5C"/>
    <w:lvl w:ilvl="0" w:tplc="B002C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831907">
    <w:abstractNumId w:val="3"/>
  </w:num>
  <w:num w:numId="2" w16cid:durableId="726104130">
    <w:abstractNumId w:val="5"/>
  </w:num>
  <w:num w:numId="3" w16cid:durableId="498472937">
    <w:abstractNumId w:val="1"/>
  </w:num>
  <w:num w:numId="4" w16cid:durableId="556403796">
    <w:abstractNumId w:val="0"/>
  </w:num>
  <w:num w:numId="5" w16cid:durableId="1177041354">
    <w:abstractNumId w:val="2"/>
  </w:num>
  <w:num w:numId="6" w16cid:durableId="164746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C"/>
    <w:rsid w:val="00086CF7"/>
    <w:rsid w:val="000B638A"/>
    <w:rsid w:val="001C5BBD"/>
    <w:rsid w:val="002028DC"/>
    <w:rsid w:val="00247B47"/>
    <w:rsid w:val="00490E1D"/>
    <w:rsid w:val="005B6203"/>
    <w:rsid w:val="00691984"/>
    <w:rsid w:val="0075344A"/>
    <w:rsid w:val="007A2EAD"/>
    <w:rsid w:val="007F16F9"/>
    <w:rsid w:val="008E42A0"/>
    <w:rsid w:val="009D4F7E"/>
    <w:rsid w:val="00B03609"/>
    <w:rsid w:val="00C93FAA"/>
    <w:rsid w:val="00D3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5B21"/>
  <w15:chartTrackingRefBased/>
  <w15:docId w15:val="{68F41239-DDE7-E745-82AB-7A90BB4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C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CF7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8E42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E42A0"/>
  </w:style>
  <w:style w:type="character" w:styleId="Numerstrony">
    <w:name w:val="page number"/>
    <w:basedOn w:val="Domylnaczcionkaakapitu"/>
    <w:uiPriority w:val="99"/>
    <w:semiHidden/>
    <w:unhideWhenUsed/>
    <w:rsid w:val="008E42A0"/>
  </w:style>
  <w:style w:type="character" w:styleId="Tekstzastpczy">
    <w:name w:val="Placeholder Text"/>
    <w:basedOn w:val="Domylnaczcionkaakapitu"/>
    <w:uiPriority w:val="99"/>
    <w:semiHidden/>
    <w:rsid w:val="00691984"/>
    <w:rPr>
      <w:color w:val="808080"/>
    </w:rPr>
  </w:style>
  <w:style w:type="table" w:styleId="Tabela-Siatka">
    <w:name w:val="Table Grid"/>
    <w:basedOn w:val="Standardowy"/>
    <w:uiPriority w:val="39"/>
    <w:rsid w:val="0075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D324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447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7</cp:revision>
  <dcterms:created xsi:type="dcterms:W3CDTF">2024-03-16T19:06:00Z</dcterms:created>
  <dcterms:modified xsi:type="dcterms:W3CDTF">2024-03-16T20:07:00Z</dcterms:modified>
</cp:coreProperties>
</file>