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Protokół z Zebrania Rady Fundacji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FAIR – PLAY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z dnia </w:t>
      </w:r>
      <w:r>
        <w:rPr>
          <w:sz w:val="28"/>
          <w:szCs w:val="28"/>
        </w:rPr>
        <w:t>07</w:t>
      </w:r>
      <w:r>
        <w:rPr>
          <w:sz w:val="28"/>
          <w:szCs w:val="28"/>
        </w:rPr>
        <w:t>.0</w:t>
      </w:r>
      <w:r>
        <w:rPr>
          <w:sz w:val="28"/>
          <w:szCs w:val="28"/>
        </w:rPr>
        <w:t>4</w:t>
      </w:r>
      <w:r>
        <w:rPr>
          <w:sz w:val="28"/>
          <w:szCs w:val="28"/>
        </w:rPr>
        <w:t>.20</w:t>
      </w:r>
      <w:r>
        <w:rPr>
          <w:sz w:val="28"/>
          <w:szCs w:val="28"/>
        </w:rPr>
        <w:t>20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W dniu </w:t>
      </w:r>
      <w:r>
        <w:rPr>
          <w:sz w:val="20"/>
          <w:szCs w:val="20"/>
        </w:rPr>
        <w:t>07</w:t>
      </w:r>
      <w:r>
        <w:rPr>
          <w:sz w:val="20"/>
          <w:szCs w:val="20"/>
        </w:rPr>
        <w:t>.0</w:t>
      </w:r>
      <w:r>
        <w:rPr>
          <w:sz w:val="20"/>
          <w:szCs w:val="20"/>
        </w:rPr>
        <w:t>4</w:t>
      </w:r>
      <w:r>
        <w:rPr>
          <w:sz w:val="20"/>
          <w:szCs w:val="20"/>
        </w:rPr>
        <w:t>.20</w:t>
      </w:r>
      <w:r>
        <w:rPr>
          <w:sz w:val="20"/>
          <w:szCs w:val="20"/>
        </w:rPr>
        <w:t>20</w:t>
      </w:r>
      <w:r>
        <w:rPr>
          <w:sz w:val="20"/>
          <w:szCs w:val="20"/>
        </w:rPr>
        <w:t xml:space="preserve"> w siedzibie Fundacji przy ul. Gwareckiej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odbyło się jednoosobowe Zebranie Zarządu Fundacji.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 Zebraniu wziął udział Prezes Zarządu Fundacji oraz jej Założyciel ( Fundator ) - Pan Rafał Szmaj.</w:t>
      </w:r>
    </w:p>
    <w:p>
      <w:pPr>
        <w:pStyle w:val="Normal"/>
        <w:rPr/>
      </w:pPr>
      <w:r>
        <w:rPr>
          <w:sz w:val="20"/>
          <w:szCs w:val="20"/>
        </w:rPr>
        <w:t xml:space="preserve">Na podstawie </w:t>
      </w:r>
      <w:r>
        <w:rPr/>
        <w:t>Dz.U. 1984 Nr 21 poz. 97 U S T AWA z dnia 6 kwietnia 1984 r. o fundacjach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Prezes podjął dwie uchwały.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Uchwała nr. 1/2019 Zarządu Fundacji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FAIR – PLAY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z dnia </w:t>
      </w:r>
      <w:r>
        <w:rPr>
          <w:sz w:val="24"/>
          <w:szCs w:val="24"/>
        </w:rPr>
        <w:t>07</w:t>
      </w:r>
      <w:r>
        <w:rPr>
          <w:sz w:val="24"/>
          <w:szCs w:val="24"/>
        </w:rPr>
        <w:t>.0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r. w sprawie zatwierdzenia Sprawozdania Finansowego za rok 2019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Na podstawie   Statutu Fundacji, Prezes i Fundator Rafał Szmaj zdecydował o zatwierdzeniu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Sprawozdania Finansowego za rok 2019, składającego się z :</w:t>
      </w:r>
    </w:p>
    <w:p>
      <w:pPr>
        <w:pStyle w:val="Normal"/>
        <w:rPr/>
      </w:pPr>
      <w:r>
        <w:rPr>
          <w:sz w:val="20"/>
          <w:szCs w:val="20"/>
        </w:rPr>
        <w:t>- Bilansu  ( 01.01.201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-31.12.2019 )</w:t>
      </w:r>
    </w:p>
    <w:p>
      <w:pPr>
        <w:pStyle w:val="Normal"/>
        <w:rPr/>
      </w:pPr>
      <w:r>
        <w:rPr>
          <w:sz w:val="20"/>
          <w:szCs w:val="20"/>
        </w:rPr>
        <w:t>- Rachunku Zysków i Strat  ( 01.01.201</w:t>
      </w:r>
      <w:r>
        <w:rPr>
          <w:sz w:val="20"/>
          <w:szCs w:val="20"/>
        </w:rPr>
        <w:t xml:space="preserve">9 </w:t>
      </w:r>
      <w:r>
        <w:rPr>
          <w:sz w:val="20"/>
          <w:szCs w:val="20"/>
        </w:rPr>
        <w:t>-31.12.2019 )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- Informacji dodatkowej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Celem wykonania uchwały jest złożenie Sprawozdania do Urzędu Skarbowego Wrocław – Fabryczna.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Podpis: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Prezes Fundacji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Uchwała nr. 2/2019 Zarządu Fundacji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FAIR – PLAY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z dnia </w:t>
      </w:r>
      <w:r>
        <w:rPr>
          <w:sz w:val="24"/>
          <w:szCs w:val="24"/>
        </w:rPr>
        <w:t>04</w:t>
      </w:r>
      <w:r>
        <w:rPr>
          <w:sz w:val="24"/>
          <w:szCs w:val="24"/>
        </w:rPr>
        <w:t>.05 20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r. w sprawie przeznaczenia zysku z roku 201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na działalność statutową.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 xml:space="preserve">Prezes i Fundator Rafał Szmaj zadecydował że dodatni wynik finansowy w wysokości  </w:t>
      </w:r>
      <w:r>
        <w:rPr>
          <w:sz w:val="20"/>
          <w:szCs w:val="20"/>
        </w:rPr>
        <w:t>109,10</w:t>
      </w:r>
      <w:r>
        <w:rPr>
          <w:sz w:val="20"/>
          <w:szCs w:val="20"/>
        </w:rPr>
        <w:t xml:space="preserve"> zł</w:t>
      </w:r>
    </w:p>
    <w:p>
      <w:pPr>
        <w:pStyle w:val="Normal"/>
        <w:rPr/>
      </w:pPr>
      <w:r>
        <w:rPr>
          <w:sz w:val="20"/>
          <w:szCs w:val="20"/>
        </w:rPr>
        <w:t xml:space="preserve">zostanie </w:t>
      </w:r>
      <w:r>
        <w:rPr>
          <w:sz w:val="20"/>
          <w:szCs w:val="20"/>
        </w:rPr>
        <w:t>zaksięgowany</w:t>
      </w:r>
      <w:r>
        <w:rPr>
          <w:sz w:val="20"/>
          <w:szCs w:val="20"/>
        </w:rPr>
        <w:t xml:space="preserve"> na pozycji Bilansowej – Pasywa A. V. zysk z lat ubiegłych 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Decyzja ta motywowana jest Statutem Fundacji z którego wynika że wszystkie wpływy ( przychody )</w:t>
      </w:r>
    </w:p>
    <w:p>
      <w:pPr>
        <w:pStyle w:val="Normal"/>
        <w:rPr/>
      </w:pPr>
      <w:r>
        <w:rPr>
          <w:sz w:val="20"/>
          <w:szCs w:val="20"/>
        </w:rPr>
        <w:t>powinn</w:t>
      </w:r>
      <w:r>
        <w:rPr>
          <w:sz w:val="20"/>
          <w:szCs w:val="20"/>
        </w:rPr>
        <w:t xml:space="preserve">y </w:t>
      </w:r>
      <w:r>
        <w:rPr>
          <w:sz w:val="20"/>
          <w:szCs w:val="20"/>
        </w:rPr>
        <w:t xml:space="preserve"> docelowo zostać przeznaczone na wydatki ( koszty ) związane z celem statutowym.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Podpis: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Prezes Fundacji  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  <w:tab/>
      <w:tab/>
      <w:t xml:space="preserve">Wrocław, dnia </w:t>
    </w:r>
    <w:r>
      <w:rPr/>
      <w:t>07</w:t>
    </w:r>
    <w:r>
      <w:rPr/>
      <w:t>.</w:t>
    </w:r>
    <w:r>
      <w:rPr/>
      <w:t>04</w:t>
    </w:r>
    <w:r>
      <w:rPr/>
      <w:t xml:space="preserve"> 20</w:t>
    </w:r>
    <w:r>
      <w:rPr/>
      <w:t>20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8143dc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8143dc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">
    <w:name w:val="Header"/>
    <w:basedOn w:val="Normal"/>
    <w:link w:val="NagwekZnak"/>
    <w:uiPriority w:val="99"/>
    <w:unhideWhenUsed/>
    <w:rsid w:val="008143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8143d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F9ED7-4BB2-4E40-BBA7-3D482AC1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LibreOffice/6.2.5.2$Windows_X86_64 LibreOffice_project/1ec314fa52f458adc18c4f025c545a4e8b22c159</Application>
  <Pages>3</Pages>
  <Words>223</Words>
  <Characters>1212</Characters>
  <CharactersWithSpaces>1444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2019-04-28T13:25:00Z</dcterms:created>
  <dc:creator>DELL</dc:creator>
  <dc:description/>
  <dc:language>pl-PL</dc:language>
  <cp:lastModifiedBy/>
  <dcterms:modified xsi:type="dcterms:W3CDTF">2020-04-07T21:00:33Z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