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FC57" w14:textId="77777777" w:rsidR="001F15E9" w:rsidRDefault="0040457B">
      <w:pPr>
        <w:pStyle w:val="Tekstpodstawowy"/>
        <w:tabs>
          <w:tab w:val="left" w:pos="8408"/>
        </w:tabs>
        <w:spacing w:before="69"/>
        <w:ind w:left="160"/>
      </w:pPr>
      <w:r>
        <w:t>KRYZA SPÓŁKA Z</w:t>
      </w:r>
      <w:r>
        <w:rPr>
          <w:spacing w:val="-1"/>
        </w:rPr>
        <w:t xml:space="preserve"> </w:t>
      </w:r>
      <w:r>
        <w:t>OGRANICZONĄ</w:t>
      </w:r>
      <w:r>
        <w:rPr>
          <w:spacing w:val="7"/>
        </w:rPr>
        <w:t xml:space="preserve"> </w:t>
      </w:r>
      <w:r>
        <w:t>ODPOWIEDZIALNOŚCIĄ</w:t>
      </w:r>
      <w:r>
        <w:rPr>
          <w:b w:val="0"/>
        </w:rPr>
        <w:tab/>
      </w:r>
      <w:r>
        <w:rPr>
          <w:b w:val="0"/>
          <w:sz w:val="18"/>
        </w:rPr>
        <w:t>Strona:</w:t>
      </w:r>
      <w:r>
        <w:rPr>
          <w:b w:val="0"/>
          <w:spacing w:val="5"/>
          <w:sz w:val="18"/>
        </w:rPr>
        <w:t xml:space="preserve"> </w:t>
      </w:r>
      <w:r>
        <w:t>1/3</w:t>
      </w:r>
    </w:p>
    <w:p w14:paraId="1162828E" w14:textId="77777777" w:rsidR="001F15E9" w:rsidRDefault="0040457B">
      <w:pPr>
        <w:tabs>
          <w:tab w:val="left" w:pos="7871"/>
        </w:tabs>
        <w:spacing w:before="71"/>
        <w:ind w:left="160"/>
        <w:rPr>
          <w:b/>
          <w:sz w:val="17"/>
        </w:rPr>
      </w:pPr>
      <w:r>
        <w:rPr>
          <w:b/>
          <w:w w:val="105"/>
          <w:sz w:val="17"/>
        </w:rPr>
        <w:t>ul. Dokerska 32,</w:t>
      </w:r>
      <w:r>
        <w:rPr>
          <w:b/>
          <w:spacing w:val="-26"/>
          <w:w w:val="105"/>
          <w:sz w:val="17"/>
        </w:rPr>
        <w:t xml:space="preserve"> </w:t>
      </w:r>
      <w:r>
        <w:rPr>
          <w:b/>
          <w:w w:val="105"/>
          <w:sz w:val="17"/>
        </w:rPr>
        <w:t>54-142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Wrocław</w:t>
      </w:r>
      <w:r>
        <w:rPr>
          <w:w w:val="105"/>
          <w:sz w:val="17"/>
        </w:rPr>
        <w:tab/>
      </w:r>
      <w:r>
        <w:rPr>
          <w:w w:val="105"/>
          <w:sz w:val="18"/>
        </w:rPr>
        <w:t>Data wydruku:</w:t>
      </w:r>
      <w:r>
        <w:rPr>
          <w:spacing w:val="-19"/>
          <w:w w:val="105"/>
          <w:sz w:val="18"/>
        </w:rPr>
        <w:t xml:space="preserve"> </w:t>
      </w:r>
      <w:r>
        <w:rPr>
          <w:b/>
          <w:w w:val="105"/>
          <w:sz w:val="17"/>
        </w:rPr>
        <w:t>23.06.2020</w:t>
      </w:r>
    </w:p>
    <w:p w14:paraId="0B37391D" w14:textId="77777777" w:rsidR="001F15E9" w:rsidRDefault="0040457B">
      <w:pPr>
        <w:pStyle w:val="Tekstpodstawowy"/>
        <w:spacing w:before="158" w:after="48" w:line="285" w:lineRule="auto"/>
        <w:ind w:left="160" w:right="699"/>
      </w:pPr>
      <w:r>
        <w:rPr>
          <w:w w:val="105"/>
        </w:rPr>
        <w:t>Wyniki</w:t>
      </w:r>
      <w:r>
        <w:rPr>
          <w:spacing w:val="-12"/>
          <w:w w:val="105"/>
        </w:rPr>
        <w:t xml:space="preserve"> </w:t>
      </w:r>
      <w:r>
        <w:rPr>
          <w:w w:val="105"/>
        </w:rPr>
        <w:t>zestawienia</w:t>
      </w:r>
      <w:r>
        <w:rPr>
          <w:spacing w:val="-11"/>
          <w:w w:val="105"/>
        </w:rPr>
        <w:t xml:space="preserve"> </w:t>
      </w:r>
      <w:r>
        <w:rPr>
          <w:w w:val="105"/>
        </w:rPr>
        <w:t>Bilans</w:t>
      </w:r>
      <w:r>
        <w:rPr>
          <w:spacing w:val="-12"/>
          <w:w w:val="105"/>
        </w:rPr>
        <w:t xml:space="preserve"> </w:t>
      </w:r>
      <w:r>
        <w:rPr>
          <w:w w:val="105"/>
        </w:rPr>
        <w:t>dla</w:t>
      </w:r>
      <w:r>
        <w:rPr>
          <w:spacing w:val="-11"/>
          <w:w w:val="105"/>
        </w:rPr>
        <w:t xml:space="preserve"> </w:t>
      </w:r>
      <w:r>
        <w:rPr>
          <w:w w:val="105"/>
        </w:rPr>
        <w:t>jednostek</w:t>
      </w:r>
      <w:r>
        <w:rPr>
          <w:spacing w:val="-12"/>
          <w:w w:val="105"/>
        </w:rPr>
        <w:t xml:space="preserve"> </w:t>
      </w:r>
      <w:r>
        <w:rPr>
          <w:w w:val="105"/>
        </w:rPr>
        <w:t>innych</w:t>
      </w:r>
      <w:r>
        <w:rPr>
          <w:spacing w:val="-11"/>
          <w:w w:val="105"/>
        </w:rPr>
        <w:t xml:space="preserve"> </w:t>
      </w:r>
      <w:r>
        <w:rPr>
          <w:w w:val="105"/>
        </w:rPr>
        <w:t>niż</w:t>
      </w:r>
      <w:r>
        <w:rPr>
          <w:spacing w:val="-12"/>
          <w:w w:val="105"/>
        </w:rPr>
        <w:t xml:space="preserve"> </w:t>
      </w:r>
      <w:r>
        <w:rPr>
          <w:w w:val="105"/>
        </w:rPr>
        <w:t>banki,</w:t>
      </w:r>
      <w:r>
        <w:rPr>
          <w:spacing w:val="-11"/>
          <w:w w:val="105"/>
        </w:rPr>
        <w:t xml:space="preserve"> </w:t>
      </w:r>
      <w:r>
        <w:rPr>
          <w:w w:val="105"/>
        </w:rPr>
        <w:t>zakłady</w:t>
      </w:r>
      <w:r>
        <w:rPr>
          <w:spacing w:val="-12"/>
          <w:w w:val="105"/>
        </w:rPr>
        <w:t xml:space="preserve"> </w:t>
      </w:r>
      <w:r>
        <w:rPr>
          <w:w w:val="105"/>
        </w:rPr>
        <w:t>ubezpieczeń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zakłady</w:t>
      </w:r>
      <w:r>
        <w:rPr>
          <w:spacing w:val="-11"/>
          <w:w w:val="105"/>
        </w:rPr>
        <w:t xml:space="preserve"> </w:t>
      </w:r>
      <w:r>
        <w:rPr>
          <w:w w:val="105"/>
        </w:rPr>
        <w:t>reasekuracji</w:t>
      </w:r>
      <w:r>
        <w:rPr>
          <w:spacing w:val="-12"/>
          <w:w w:val="105"/>
        </w:rPr>
        <w:t xml:space="preserve"> </w:t>
      </w:r>
      <w:r>
        <w:rPr>
          <w:w w:val="105"/>
        </w:rPr>
        <w:t>(Obliczone 23.06.2020)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1F15E9" w14:paraId="0EAD7EB0" w14:textId="77777777">
        <w:trPr>
          <w:trHeight w:val="260"/>
        </w:trPr>
        <w:tc>
          <w:tcPr>
            <w:tcW w:w="7073" w:type="dxa"/>
          </w:tcPr>
          <w:p w14:paraId="6096B180" w14:textId="77777777" w:rsidR="001F15E9" w:rsidRDefault="0040457B">
            <w:pPr>
              <w:pStyle w:val="TableParagraph"/>
              <w:spacing w:before="43"/>
              <w:ind w:left="2943" w:right="29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Segment \ Nazwa</w:t>
            </w:r>
          </w:p>
        </w:tc>
        <w:tc>
          <w:tcPr>
            <w:tcW w:w="1432" w:type="dxa"/>
          </w:tcPr>
          <w:p w14:paraId="10245C89" w14:textId="77777777" w:rsidR="001F15E9" w:rsidRDefault="0040457B">
            <w:pPr>
              <w:pStyle w:val="TableParagraph"/>
              <w:spacing w:before="41"/>
              <w:ind w:left="530" w:right="5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2018</w:t>
            </w:r>
          </w:p>
        </w:tc>
        <w:tc>
          <w:tcPr>
            <w:tcW w:w="1434" w:type="dxa"/>
          </w:tcPr>
          <w:p w14:paraId="5DFEAFDC" w14:textId="77777777" w:rsidR="001F15E9" w:rsidRDefault="0040457B">
            <w:pPr>
              <w:pStyle w:val="TableParagraph"/>
              <w:spacing w:before="41"/>
              <w:ind w:left="522" w:right="5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2019</w:t>
            </w:r>
          </w:p>
        </w:tc>
      </w:tr>
      <w:tr w:rsidR="001F15E9" w14:paraId="1DD400C7" w14:textId="77777777">
        <w:trPr>
          <w:trHeight w:val="12830"/>
        </w:trPr>
        <w:tc>
          <w:tcPr>
            <w:tcW w:w="7073" w:type="dxa"/>
            <w:tcBorders>
              <w:bottom w:val="nil"/>
            </w:tcBorders>
          </w:tcPr>
          <w:p w14:paraId="30E1F1C4" w14:textId="77777777" w:rsidR="001F15E9" w:rsidRDefault="0040457B">
            <w:pPr>
              <w:pStyle w:val="TableParagraph"/>
              <w:spacing w:before="36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- AKTYWA</w:t>
            </w:r>
          </w:p>
          <w:p w14:paraId="6704BF26" w14:textId="77777777" w:rsidR="001F15E9" w:rsidRDefault="0040457B">
            <w:pPr>
              <w:pStyle w:val="TableParagraph"/>
              <w:ind w:left="239" w:right="0"/>
              <w:jc w:val="left"/>
              <w:rPr>
                <w:sz w:val="14"/>
              </w:rPr>
            </w:pPr>
            <w:r>
              <w:rPr>
                <w:sz w:val="14"/>
              </w:rPr>
              <w:t>A Aktywa trwałe</w:t>
            </w:r>
          </w:p>
          <w:p w14:paraId="3C25F191" w14:textId="77777777" w:rsidR="001F15E9" w:rsidRDefault="0040457B">
            <w:pPr>
              <w:pStyle w:val="TableParagraph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 Wartości niematerialne i prawne</w:t>
            </w:r>
          </w:p>
          <w:p w14:paraId="16B11C93" w14:textId="77777777" w:rsidR="001F15E9" w:rsidRDefault="0040457B">
            <w:pPr>
              <w:pStyle w:val="TableParagraph"/>
              <w:numPr>
                <w:ilvl w:val="0"/>
                <w:numId w:val="10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Koszty zakończonych prac rozwojowych</w:t>
            </w:r>
          </w:p>
          <w:p w14:paraId="23A1DF2A" w14:textId="77777777" w:rsidR="001F15E9" w:rsidRDefault="0040457B">
            <w:pPr>
              <w:pStyle w:val="TableParagraph"/>
              <w:numPr>
                <w:ilvl w:val="0"/>
                <w:numId w:val="10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Wartość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firmy</w:t>
            </w:r>
          </w:p>
          <w:p w14:paraId="13FB04BC" w14:textId="77777777" w:rsidR="001F15E9" w:rsidRDefault="0040457B">
            <w:pPr>
              <w:pStyle w:val="TableParagraph"/>
              <w:numPr>
                <w:ilvl w:val="0"/>
                <w:numId w:val="10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Inne wartości niematerialne i prawne</w:t>
            </w:r>
          </w:p>
          <w:p w14:paraId="1FF155CC" w14:textId="77777777" w:rsidR="001F15E9" w:rsidRDefault="0040457B">
            <w:pPr>
              <w:pStyle w:val="TableParagraph"/>
              <w:numPr>
                <w:ilvl w:val="0"/>
                <w:numId w:val="10"/>
              </w:numPr>
              <w:tabs>
                <w:tab w:val="left" w:pos="671"/>
              </w:tabs>
              <w:spacing w:line="360" w:lineRule="auto"/>
              <w:ind w:left="353" w:right="3919" w:firstLine="105"/>
              <w:rPr>
                <w:sz w:val="14"/>
              </w:rPr>
            </w:pPr>
            <w:r>
              <w:rPr>
                <w:sz w:val="14"/>
              </w:rPr>
              <w:t>Zaliczki na wartości niematerialne i prawne II Rzeczowe aktywa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trwałe</w:t>
            </w:r>
          </w:p>
          <w:p w14:paraId="0875411D" w14:textId="77777777" w:rsidR="001F15E9" w:rsidRDefault="0040457B">
            <w:pPr>
              <w:pStyle w:val="TableParagraph"/>
              <w:spacing w:before="1"/>
              <w:ind w:left="459" w:right="0"/>
              <w:jc w:val="left"/>
              <w:rPr>
                <w:sz w:val="14"/>
              </w:rPr>
            </w:pPr>
            <w:r>
              <w:rPr>
                <w:sz w:val="14"/>
              </w:rPr>
              <w:t>1 Środki trwałe</w:t>
            </w:r>
          </w:p>
          <w:p w14:paraId="154FAC63" w14:textId="77777777" w:rsidR="001F15E9" w:rsidRDefault="0040457B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</w:tabs>
              <w:ind w:right="0" w:hanging="205"/>
              <w:rPr>
                <w:sz w:val="14"/>
              </w:rPr>
            </w:pPr>
            <w:r>
              <w:rPr>
                <w:sz w:val="14"/>
              </w:rPr>
              <w:t>grunty (w tym prawo użytkowania wieczystego gruntu)</w:t>
            </w:r>
          </w:p>
          <w:p w14:paraId="2C9503F2" w14:textId="77777777" w:rsidR="001F15E9" w:rsidRDefault="0040457B">
            <w:pPr>
              <w:pStyle w:val="TableParagraph"/>
              <w:numPr>
                <w:ilvl w:val="0"/>
                <w:numId w:val="9"/>
              </w:numPr>
              <w:tabs>
                <w:tab w:val="left" w:pos="777"/>
              </w:tabs>
              <w:spacing w:line="360" w:lineRule="auto"/>
              <w:ind w:left="564" w:right="2344" w:firstLine="0"/>
              <w:rPr>
                <w:sz w:val="14"/>
              </w:rPr>
            </w:pPr>
            <w:r>
              <w:rPr>
                <w:sz w:val="14"/>
              </w:rPr>
              <w:t>budynki, lokale, prawa do lokali i obiekty inżynierii lądowej i wodnej c urządzenia techniczne 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maszyny</w:t>
            </w:r>
          </w:p>
          <w:p w14:paraId="6BC5144F" w14:textId="77777777" w:rsidR="001F15E9" w:rsidRDefault="0040457B">
            <w:pPr>
              <w:pStyle w:val="TableParagraph"/>
              <w:spacing w:before="1" w:line="360" w:lineRule="auto"/>
              <w:ind w:left="564" w:right="5274"/>
              <w:jc w:val="left"/>
              <w:rPr>
                <w:sz w:val="14"/>
              </w:rPr>
            </w:pPr>
            <w:r>
              <w:rPr>
                <w:sz w:val="14"/>
              </w:rPr>
              <w:t>d    środki transportu e inne środki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trwałe</w:t>
            </w:r>
          </w:p>
          <w:p w14:paraId="02A8F9CA" w14:textId="77777777" w:rsidR="001F15E9" w:rsidRDefault="0040457B">
            <w:pPr>
              <w:pStyle w:val="TableParagraph"/>
              <w:numPr>
                <w:ilvl w:val="0"/>
                <w:numId w:val="23"/>
              </w:numPr>
              <w:tabs>
                <w:tab w:val="left" w:pos="671"/>
              </w:tabs>
              <w:spacing w:before="1"/>
              <w:ind w:right="0"/>
              <w:rPr>
                <w:sz w:val="14"/>
              </w:rPr>
            </w:pPr>
            <w:r>
              <w:rPr>
                <w:sz w:val="14"/>
              </w:rPr>
              <w:t>Środki trwałe w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budowie</w:t>
            </w:r>
          </w:p>
          <w:p w14:paraId="27835AD4" w14:textId="77777777" w:rsidR="001F15E9" w:rsidRDefault="0040457B">
            <w:pPr>
              <w:pStyle w:val="TableParagraph"/>
              <w:numPr>
                <w:ilvl w:val="0"/>
                <w:numId w:val="23"/>
              </w:numPr>
              <w:tabs>
                <w:tab w:val="left" w:pos="671"/>
              </w:tabs>
              <w:spacing w:line="360" w:lineRule="auto"/>
              <w:ind w:left="353" w:right="4326" w:firstLine="105"/>
              <w:rPr>
                <w:sz w:val="14"/>
              </w:rPr>
            </w:pPr>
            <w:r>
              <w:rPr>
                <w:sz w:val="14"/>
              </w:rPr>
              <w:t>Zaliczki na środki trwałe w budowie III Należności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długoterminowe</w:t>
            </w:r>
          </w:p>
          <w:p w14:paraId="75404371" w14:textId="77777777" w:rsidR="001F15E9" w:rsidRDefault="0040457B">
            <w:pPr>
              <w:pStyle w:val="TableParagraph"/>
              <w:numPr>
                <w:ilvl w:val="0"/>
                <w:numId w:val="22"/>
              </w:numPr>
              <w:tabs>
                <w:tab w:val="left" w:pos="671"/>
              </w:tabs>
              <w:spacing w:before="1"/>
              <w:ind w:right="0"/>
              <w:rPr>
                <w:sz w:val="14"/>
              </w:rPr>
            </w:pPr>
            <w:r>
              <w:rPr>
                <w:sz w:val="14"/>
              </w:rPr>
              <w:t>Od jednostek powi</w:t>
            </w:r>
            <w:r>
              <w:rPr>
                <w:sz w:val="14"/>
              </w:rPr>
              <w:t>ązanych</w:t>
            </w:r>
          </w:p>
          <w:p w14:paraId="3D684162" w14:textId="77777777" w:rsidR="001F15E9" w:rsidRDefault="0040457B">
            <w:pPr>
              <w:pStyle w:val="TableParagraph"/>
              <w:numPr>
                <w:ilvl w:val="0"/>
                <w:numId w:val="22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Od pozostałych jednostek, w których jednostka posiada zaangażowanie w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kapitale</w:t>
            </w:r>
          </w:p>
          <w:p w14:paraId="63A125D7" w14:textId="77777777" w:rsidR="001F15E9" w:rsidRDefault="0040457B">
            <w:pPr>
              <w:pStyle w:val="TableParagraph"/>
              <w:numPr>
                <w:ilvl w:val="0"/>
                <w:numId w:val="22"/>
              </w:numPr>
              <w:tabs>
                <w:tab w:val="left" w:pos="671"/>
              </w:tabs>
              <w:spacing w:line="360" w:lineRule="auto"/>
              <w:ind w:left="353" w:right="4850" w:firstLine="105"/>
              <w:rPr>
                <w:sz w:val="14"/>
              </w:rPr>
            </w:pPr>
            <w:r>
              <w:rPr>
                <w:sz w:val="14"/>
              </w:rPr>
              <w:t>Od pozostałych jednostek IV    Inwestycje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długoterminowe</w:t>
            </w:r>
          </w:p>
          <w:p w14:paraId="38358FC2" w14:textId="77777777" w:rsidR="001F15E9" w:rsidRDefault="0040457B">
            <w:pPr>
              <w:pStyle w:val="TableParagraph"/>
              <w:numPr>
                <w:ilvl w:val="0"/>
                <w:numId w:val="21"/>
              </w:numPr>
              <w:tabs>
                <w:tab w:val="left" w:pos="671"/>
              </w:tabs>
              <w:spacing w:before="1"/>
              <w:ind w:right="0"/>
              <w:rPr>
                <w:sz w:val="14"/>
              </w:rPr>
            </w:pPr>
            <w:r>
              <w:rPr>
                <w:sz w:val="14"/>
              </w:rPr>
              <w:t>Nieruchomości</w:t>
            </w:r>
          </w:p>
          <w:p w14:paraId="79D8D978" w14:textId="77777777" w:rsidR="001F15E9" w:rsidRDefault="0040457B">
            <w:pPr>
              <w:pStyle w:val="TableParagraph"/>
              <w:numPr>
                <w:ilvl w:val="0"/>
                <w:numId w:val="21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Wartości niematerialne i prawne</w:t>
            </w:r>
          </w:p>
          <w:p w14:paraId="0F1BC230" w14:textId="77777777" w:rsidR="001F15E9" w:rsidRDefault="0040457B">
            <w:pPr>
              <w:pStyle w:val="TableParagraph"/>
              <w:numPr>
                <w:ilvl w:val="0"/>
                <w:numId w:val="21"/>
              </w:numPr>
              <w:tabs>
                <w:tab w:val="left" w:pos="671"/>
              </w:tabs>
              <w:spacing w:line="360" w:lineRule="auto"/>
              <w:ind w:left="564" w:right="4377" w:hanging="106"/>
              <w:rPr>
                <w:sz w:val="14"/>
              </w:rPr>
            </w:pPr>
            <w:r>
              <w:rPr>
                <w:sz w:val="14"/>
              </w:rPr>
              <w:t>Długoterminowe aktywa finansowe a w jednostkach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powiązanych</w:t>
            </w:r>
          </w:p>
          <w:p w14:paraId="36F56D00" w14:textId="77777777" w:rsidR="001F15E9" w:rsidRDefault="0040457B">
            <w:pPr>
              <w:pStyle w:val="TableParagraph"/>
              <w:numPr>
                <w:ilvl w:val="1"/>
                <w:numId w:val="21"/>
              </w:numPr>
              <w:tabs>
                <w:tab w:val="left" w:pos="859"/>
              </w:tabs>
              <w:spacing w:before="1"/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udziały lub akcje</w:t>
            </w:r>
          </w:p>
          <w:p w14:paraId="0063705F" w14:textId="77777777" w:rsidR="001F15E9" w:rsidRDefault="0040457B">
            <w:pPr>
              <w:pStyle w:val="TableParagraph"/>
              <w:numPr>
                <w:ilvl w:val="1"/>
                <w:numId w:val="21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papiery wartościowe</w:t>
            </w:r>
          </w:p>
          <w:p w14:paraId="01DA980D" w14:textId="77777777" w:rsidR="001F15E9" w:rsidRDefault="0040457B">
            <w:pPr>
              <w:pStyle w:val="TableParagraph"/>
              <w:numPr>
                <w:ilvl w:val="1"/>
                <w:numId w:val="21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udzielone pożyczki</w:t>
            </w:r>
          </w:p>
          <w:p w14:paraId="3A07CC4B" w14:textId="77777777" w:rsidR="001F15E9" w:rsidRDefault="0040457B">
            <w:pPr>
              <w:pStyle w:val="TableParagraph"/>
              <w:numPr>
                <w:ilvl w:val="1"/>
                <w:numId w:val="21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długoterminowe aktywa finansowe</w:t>
            </w:r>
          </w:p>
          <w:p w14:paraId="5835297B" w14:textId="77777777" w:rsidR="001F15E9" w:rsidRDefault="0040457B">
            <w:pPr>
              <w:pStyle w:val="TableParagraph"/>
              <w:ind w:left="564" w:right="0"/>
              <w:jc w:val="left"/>
              <w:rPr>
                <w:sz w:val="14"/>
              </w:rPr>
            </w:pPr>
            <w:r>
              <w:rPr>
                <w:sz w:val="14"/>
              </w:rPr>
              <w:t>b w pozostałych jednostkach, w których jednostka posiada zaangażowanie w kapitale</w:t>
            </w:r>
          </w:p>
          <w:p w14:paraId="0A854235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udziały lub akcje</w:t>
            </w:r>
          </w:p>
          <w:p w14:paraId="35499BA9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spacing w:before="82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papiery wartościowe</w:t>
            </w:r>
          </w:p>
          <w:p w14:paraId="63E562E8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udzielone pożyczki</w:t>
            </w:r>
          </w:p>
          <w:p w14:paraId="7210472E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spacing w:line="360" w:lineRule="auto"/>
              <w:ind w:right="3942" w:firstLine="105"/>
              <w:jc w:val="left"/>
              <w:rPr>
                <w:sz w:val="14"/>
              </w:rPr>
            </w:pPr>
            <w:r>
              <w:rPr>
                <w:sz w:val="14"/>
              </w:rPr>
              <w:t>inne długoterminowe aktywa finansowe c w pozostałych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jednostkach</w:t>
            </w:r>
          </w:p>
          <w:p w14:paraId="758794F0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spacing w:before="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udziały lub akcje</w:t>
            </w:r>
          </w:p>
          <w:p w14:paraId="6D69A44F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papiery wartościowe</w:t>
            </w:r>
          </w:p>
          <w:p w14:paraId="08D164E9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</w:t>
            </w:r>
            <w:r>
              <w:rPr>
                <w:sz w:val="14"/>
              </w:rPr>
              <w:t>elone pożyczki</w:t>
            </w:r>
          </w:p>
          <w:p w14:paraId="6418FC02" w14:textId="77777777" w:rsidR="001F15E9" w:rsidRDefault="0040457B">
            <w:pPr>
              <w:pStyle w:val="TableParagraph"/>
              <w:numPr>
                <w:ilvl w:val="0"/>
                <w:numId w:val="8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długoterminowe aktywa finansowe</w:t>
            </w:r>
          </w:p>
          <w:p w14:paraId="2D88CFDD" w14:textId="77777777" w:rsidR="001F15E9" w:rsidRDefault="0040457B">
            <w:pPr>
              <w:pStyle w:val="TableParagraph"/>
              <w:ind w:left="459" w:right="0"/>
              <w:jc w:val="left"/>
              <w:rPr>
                <w:sz w:val="14"/>
              </w:rPr>
            </w:pPr>
            <w:r>
              <w:rPr>
                <w:sz w:val="14"/>
              </w:rPr>
              <w:t>4 Inne inwestycje długoterminowe</w:t>
            </w:r>
          </w:p>
          <w:p w14:paraId="749B23C7" w14:textId="77777777" w:rsidR="001F15E9" w:rsidRDefault="0040457B">
            <w:pPr>
              <w:pStyle w:val="TableParagraph"/>
              <w:ind w:left="351" w:right="0"/>
              <w:jc w:val="left"/>
              <w:rPr>
                <w:sz w:val="14"/>
              </w:rPr>
            </w:pPr>
            <w:r>
              <w:rPr>
                <w:sz w:val="14"/>
              </w:rPr>
              <w:t>V Długoterminowe rozliczenia międzyokresowe</w:t>
            </w:r>
          </w:p>
          <w:p w14:paraId="7EB888F8" w14:textId="77777777" w:rsidR="001F15E9" w:rsidRDefault="0040457B">
            <w:pPr>
              <w:pStyle w:val="TableParagraph"/>
              <w:numPr>
                <w:ilvl w:val="0"/>
                <w:numId w:val="7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Aktywa z tytułu odroczonego podatku dochodowego</w:t>
            </w:r>
          </w:p>
          <w:p w14:paraId="086B7FB8" w14:textId="77777777" w:rsidR="001F15E9" w:rsidRDefault="0040457B">
            <w:pPr>
              <w:pStyle w:val="TableParagraph"/>
              <w:numPr>
                <w:ilvl w:val="0"/>
                <w:numId w:val="7"/>
              </w:numPr>
              <w:tabs>
                <w:tab w:val="left" w:pos="671"/>
              </w:tabs>
              <w:spacing w:line="360" w:lineRule="auto"/>
              <w:ind w:left="247" w:right="4495" w:firstLine="211"/>
              <w:rPr>
                <w:sz w:val="14"/>
              </w:rPr>
            </w:pPr>
            <w:r>
              <w:rPr>
                <w:sz w:val="14"/>
              </w:rPr>
              <w:t>Inne rozliczenia międzyokresowe B Aktywa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obrotowe</w:t>
            </w:r>
          </w:p>
          <w:p w14:paraId="1F0F5F6E" w14:textId="77777777" w:rsidR="001F15E9" w:rsidRDefault="0040457B">
            <w:pPr>
              <w:pStyle w:val="TableParagraph"/>
              <w:spacing w:before="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 Zapasy</w:t>
            </w:r>
          </w:p>
          <w:p w14:paraId="2BCCD189" w14:textId="77777777" w:rsidR="001F15E9" w:rsidRDefault="0040457B">
            <w:pPr>
              <w:pStyle w:val="TableParagraph"/>
              <w:numPr>
                <w:ilvl w:val="0"/>
                <w:numId w:val="6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Materiały</w:t>
            </w:r>
          </w:p>
          <w:p w14:paraId="6B8F2EB0" w14:textId="77777777" w:rsidR="001F15E9" w:rsidRDefault="0040457B">
            <w:pPr>
              <w:pStyle w:val="TableParagraph"/>
              <w:numPr>
                <w:ilvl w:val="0"/>
                <w:numId w:val="6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Półprodukty i produkty w toku</w:t>
            </w:r>
          </w:p>
          <w:p w14:paraId="6EFEFF6F" w14:textId="77777777" w:rsidR="001F15E9" w:rsidRDefault="0040457B">
            <w:pPr>
              <w:pStyle w:val="TableParagraph"/>
              <w:numPr>
                <w:ilvl w:val="0"/>
                <w:numId w:val="6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Produkty gotowe</w:t>
            </w:r>
          </w:p>
          <w:p w14:paraId="479A3BF0" w14:textId="77777777" w:rsidR="001F15E9" w:rsidRDefault="0040457B">
            <w:pPr>
              <w:pStyle w:val="TableParagraph"/>
              <w:numPr>
                <w:ilvl w:val="0"/>
                <w:numId w:val="6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Towary</w:t>
            </w:r>
          </w:p>
          <w:p w14:paraId="02FA2E59" w14:textId="77777777" w:rsidR="001F15E9" w:rsidRDefault="0040457B">
            <w:pPr>
              <w:pStyle w:val="TableParagraph"/>
              <w:numPr>
                <w:ilvl w:val="0"/>
                <w:numId w:val="6"/>
              </w:numPr>
              <w:tabs>
                <w:tab w:val="left" w:pos="671"/>
              </w:tabs>
              <w:spacing w:line="360" w:lineRule="auto"/>
              <w:ind w:left="353" w:right="4800" w:firstLine="105"/>
              <w:rPr>
                <w:sz w:val="14"/>
              </w:rPr>
            </w:pPr>
            <w:r>
              <w:rPr>
                <w:sz w:val="14"/>
              </w:rPr>
              <w:t xml:space="preserve">Zaliczki na dostawy i </w:t>
            </w:r>
            <w:r>
              <w:rPr>
                <w:spacing w:val="-3"/>
                <w:sz w:val="14"/>
              </w:rPr>
              <w:t xml:space="preserve">usługi </w:t>
            </w:r>
            <w:r>
              <w:rPr>
                <w:sz w:val="14"/>
              </w:rPr>
              <w:t>II Należności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krótkoterminowe</w:t>
            </w:r>
          </w:p>
          <w:p w14:paraId="52D0BCBC" w14:textId="77777777" w:rsidR="001F15E9" w:rsidRDefault="0040457B">
            <w:pPr>
              <w:pStyle w:val="TableParagraph"/>
              <w:spacing w:before="1"/>
              <w:ind w:left="459" w:right="0"/>
              <w:jc w:val="left"/>
              <w:rPr>
                <w:sz w:val="14"/>
              </w:rPr>
            </w:pPr>
            <w:r>
              <w:rPr>
                <w:sz w:val="14"/>
              </w:rPr>
              <w:t>1 Należności od jednostek powiązanych</w:t>
            </w:r>
          </w:p>
          <w:p w14:paraId="2CE55F2D" w14:textId="77777777" w:rsidR="001F15E9" w:rsidRDefault="0040457B">
            <w:pPr>
              <w:pStyle w:val="TableParagraph"/>
              <w:ind w:left="564" w:right="0"/>
              <w:jc w:val="left"/>
              <w:rPr>
                <w:sz w:val="14"/>
              </w:rPr>
            </w:pPr>
            <w:r>
              <w:rPr>
                <w:sz w:val="14"/>
              </w:rPr>
              <w:t>a z tytułu dostaw i usług, o okresie spłaty:</w:t>
            </w:r>
          </w:p>
        </w:tc>
        <w:tc>
          <w:tcPr>
            <w:tcW w:w="1432" w:type="dxa"/>
            <w:tcBorders>
              <w:bottom w:val="nil"/>
            </w:tcBorders>
          </w:tcPr>
          <w:p w14:paraId="76811AE2" w14:textId="77777777" w:rsidR="001F15E9" w:rsidRDefault="0040457B">
            <w:pPr>
              <w:pStyle w:val="TableParagraph"/>
              <w:spacing w:before="36"/>
              <w:ind w:right="39"/>
              <w:rPr>
                <w:sz w:val="14"/>
              </w:rPr>
            </w:pPr>
            <w:r>
              <w:rPr>
                <w:sz w:val="14"/>
              </w:rPr>
              <w:t>816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449,24</w:t>
            </w:r>
          </w:p>
          <w:p w14:paraId="51F152A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19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066,67</w:t>
            </w:r>
          </w:p>
          <w:p w14:paraId="31FBAE26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F54C278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1B54732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278F538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5645E0E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6790A8B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19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066,67</w:t>
            </w:r>
          </w:p>
          <w:p w14:paraId="3C96269A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19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066,67</w:t>
            </w:r>
          </w:p>
          <w:p w14:paraId="6753ACF2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01EB94D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5B77C58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6B29E66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19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066,67</w:t>
            </w:r>
          </w:p>
          <w:p w14:paraId="4177E9BC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04EAAB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4F6F029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0684703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B790A11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D840F0F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E4286F8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940ADBD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155F6BE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9E78AA6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2BEE1EB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FEDAA9F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BB75CB8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46CD935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ED5A257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4C1C682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8E9607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C25823A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601C73C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D450C5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CF5FF6D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454D26F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519E45B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D5A76F5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292979B" w14:textId="77777777" w:rsidR="001F15E9" w:rsidRDefault="0040457B">
            <w:pPr>
              <w:pStyle w:val="TableParagraph"/>
              <w:spacing w:before="82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CCEDFDD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76EF0DC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61AFE05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48FADFA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7123773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0E5F246" w14:textId="77777777" w:rsidR="001F15E9" w:rsidRDefault="0040457B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792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382,57</w:t>
            </w:r>
          </w:p>
          <w:p w14:paraId="108C2373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63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573,54</w:t>
            </w:r>
          </w:p>
          <w:p w14:paraId="6B38B935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A26281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4DBF582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5665445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61BB9EF3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63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573,54</w:t>
            </w:r>
          </w:p>
          <w:p w14:paraId="75CDBFD8" w14:textId="77777777" w:rsidR="001F15E9" w:rsidRDefault="0040457B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257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904,79</w:t>
            </w:r>
          </w:p>
          <w:p w14:paraId="7145AD10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90D38B9" w14:textId="77777777" w:rsidR="001F15E9" w:rsidRDefault="0040457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2B45D911" w14:textId="77777777" w:rsidR="001F15E9" w:rsidRDefault="0040457B">
            <w:pPr>
              <w:pStyle w:val="TableParagraph"/>
              <w:spacing w:before="36"/>
              <w:ind w:right="45"/>
              <w:rPr>
                <w:sz w:val="14"/>
              </w:rPr>
            </w:pPr>
            <w:r>
              <w:rPr>
                <w:sz w:val="14"/>
              </w:rPr>
              <w:t>1 503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253,28</w:t>
            </w:r>
          </w:p>
          <w:p w14:paraId="31A51C12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673,17</w:t>
            </w:r>
          </w:p>
          <w:p w14:paraId="2632AF8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185022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66B11EE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3FCA592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E68A2C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F3AD810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673,17</w:t>
            </w:r>
          </w:p>
          <w:p w14:paraId="5F7F90D6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266,67</w:t>
            </w:r>
          </w:p>
          <w:p w14:paraId="3BE4565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1D0C6A2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16100D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169A5E7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266,67</w:t>
            </w:r>
          </w:p>
          <w:p w14:paraId="4D0E3D13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649E30C" w14:textId="77777777" w:rsidR="001F15E9" w:rsidRDefault="0040457B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406,50</w:t>
            </w:r>
          </w:p>
          <w:p w14:paraId="4B98061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22FA709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927BA98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42E272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9A08CB0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F41F209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FEF22A7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411434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54EAFC4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6B9DC3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634277BB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7F838E6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8AB7B9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45B20862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9F862F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8FA06A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ADF36B3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04243A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92B04B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26185A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2521CD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32987AD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B46BF56" w14:textId="77777777" w:rsidR="001F15E9" w:rsidRDefault="0040457B">
            <w:pPr>
              <w:pStyle w:val="TableParagraph"/>
              <w:spacing w:before="82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3426F54C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559D412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CD90ECC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E19603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2E8D9326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852D8DF" w14:textId="77777777" w:rsidR="001F15E9" w:rsidRDefault="0040457B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1 487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580,11</w:t>
            </w:r>
          </w:p>
          <w:p w14:paraId="6D56A219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pacing w:val="-4"/>
                <w:sz w:val="14"/>
              </w:rPr>
              <w:t>11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270,23</w:t>
            </w:r>
          </w:p>
          <w:p w14:paraId="2F95970A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8D01B26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2AE4358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725A45D5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0C35E56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pacing w:val="-4"/>
                <w:sz w:val="14"/>
              </w:rPr>
              <w:t>11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270,23</w:t>
            </w:r>
          </w:p>
          <w:p w14:paraId="0AAF90D8" w14:textId="77777777" w:rsidR="001F15E9" w:rsidRDefault="0040457B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152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719,55</w:t>
            </w:r>
          </w:p>
          <w:p w14:paraId="0C5466D1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  <w:p w14:paraId="1CF92A2F" w14:textId="77777777" w:rsidR="001F15E9" w:rsidRDefault="0040457B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</w:tbl>
    <w:p w14:paraId="692E9281" w14:textId="77777777" w:rsidR="001F15E9" w:rsidRDefault="001F15E9">
      <w:pPr>
        <w:rPr>
          <w:sz w:val="14"/>
        </w:rPr>
        <w:sectPr w:rsidR="001F15E9">
          <w:footerReference w:type="default" r:id="rId7"/>
          <w:type w:val="continuous"/>
          <w:pgSz w:w="12240" w:h="15840"/>
          <w:pgMar w:top="820" w:right="1280" w:bottom="660" w:left="780" w:header="708" w:footer="479" w:gutter="0"/>
          <w:cols w:space="708"/>
        </w:sectPr>
      </w:pPr>
    </w:p>
    <w:p w14:paraId="3AB75241" w14:textId="77777777" w:rsidR="001F15E9" w:rsidRDefault="001F15E9">
      <w:pPr>
        <w:spacing w:before="7"/>
        <w:rPr>
          <w:b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1F15E9" w14:paraId="6C78E67A" w14:textId="77777777">
        <w:trPr>
          <w:trHeight w:val="260"/>
        </w:trPr>
        <w:tc>
          <w:tcPr>
            <w:tcW w:w="7073" w:type="dxa"/>
          </w:tcPr>
          <w:p w14:paraId="25DB56F7" w14:textId="77777777" w:rsidR="001F15E9" w:rsidRDefault="0040457B">
            <w:pPr>
              <w:pStyle w:val="TableParagraph"/>
              <w:spacing w:before="38"/>
              <w:ind w:left="2943" w:right="29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Segment \ Nazwa</w:t>
            </w:r>
          </w:p>
        </w:tc>
        <w:tc>
          <w:tcPr>
            <w:tcW w:w="1432" w:type="dxa"/>
          </w:tcPr>
          <w:p w14:paraId="6AA402EA" w14:textId="77777777" w:rsidR="001F15E9" w:rsidRDefault="0040457B">
            <w:pPr>
              <w:pStyle w:val="TableParagraph"/>
              <w:spacing w:before="36"/>
              <w:ind w:left="530" w:right="5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2018</w:t>
            </w:r>
          </w:p>
        </w:tc>
        <w:tc>
          <w:tcPr>
            <w:tcW w:w="1434" w:type="dxa"/>
          </w:tcPr>
          <w:p w14:paraId="3110CC43" w14:textId="77777777" w:rsidR="001F15E9" w:rsidRDefault="0040457B">
            <w:pPr>
              <w:pStyle w:val="TableParagraph"/>
              <w:spacing w:before="36"/>
              <w:ind w:left="522" w:right="5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2019</w:t>
            </w:r>
          </w:p>
        </w:tc>
      </w:tr>
      <w:tr w:rsidR="001F15E9" w14:paraId="0F3435A3" w14:textId="77777777">
        <w:trPr>
          <w:trHeight w:val="235"/>
        </w:trPr>
        <w:tc>
          <w:tcPr>
            <w:tcW w:w="7073" w:type="dxa"/>
            <w:vMerge w:val="restart"/>
            <w:tcBorders>
              <w:bottom w:val="nil"/>
            </w:tcBorders>
          </w:tcPr>
          <w:p w14:paraId="752EC2BD" w14:textId="77777777" w:rsidR="001F15E9" w:rsidRDefault="0040457B">
            <w:pPr>
              <w:pStyle w:val="TableParagraph"/>
              <w:numPr>
                <w:ilvl w:val="0"/>
                <w:numId w:val="20"/>
              </w:numPr>
              <w:tabs>
                <w:tab w:val="left" w:pos="859"/>
              </w:tabs>
              <w:spacing w:before="3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1DF1C692" w14:textId="77777777" w:rsidR="001F15E9" w:rsidRDefault="0040457B">
            <w:pPr>
              <w:pStyle w:val="TableParagraph"/>
              <w:numPr>
                <w:ilvl w:val="0"/>
                <w:numId w:val="20"/>
              </w:numPr>
              <w:tabs>
                <w:tab w:val="left" w:pos="859"/>
              </w:tabs>
              <w:spacing w:line="360" w:lineRule="auto"/>
              <w:ind w:right="5011" w:firstLine="105"/>
              <w:jc w:val="left"/>
              <w:rPr>
                <w:sz w:val="14"/>
              </w:rPr>
            </w:pPr>
            <w:r>
              <w:rPr>
                <w:sz w:val="14"/>
              </w:rPr>
              <w:t>powyżej 12 miesięcy 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5F5B96E5" w14:textId="77777777" w:rsidR="001F15E9" w:rsidRDefault="0040457B">
            <w:pPr>
              <w:pStyle w:val="TableParagraph"/>
              <w:numPr>
                <w:ilvl w:val="0"/>
                <w:numId w:val="19"/>
              </w:numPr>
              <w:tabs>
                <w:tab w:val="left" w:pos="671"/>
              </w:tabs>
              <w:spacing w:before="1" w:line="360" w:lineRule="auto"/>
              <w:ind w:right="1107" w:hanging="106"/>
              <w:rPr>
                <w:sz w:val="14"/>
              </w:rPr>
            </w:pPr>
            <w:r>
              <w:rPr>
                <w:sz w:val="14"/>
              </w:rPr>
              <w:t>Należności od pozostałych jednostek, w których jednostka posiada zaangażowanie w kapitale a z tytułu dostaw i usług, o okresie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spłaty:</w:t>
            </w:r>
          </w:p>
          <w:p w14:paraId="57B8B072" w14:textId="77777777" w:rsidR="001F15E9" w:rsidRDefault="0040457B">
            <w:pPr>
              <w:pStyle w:val="TableParagraph"/>
              <w:numPr>
                <w:ilvl w:val="1"/>
                <w:numId w:val="19"/>
              </w:numPr>
              <w:tabs>
                <w:tab w:val="left" w:pos="859"/>
              </w:tabs>
              <w:spacing w:before="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6355FCC6" w14:textId="77777777" w:rsidR="001F15E9" w:rsidRDefault="0040457B">
            <w:pPr>
              <w:pStyle w:val="TableParagraph"/>
              <w:numPr>
                <w:ilvl w:val="1"/>
                <w:numId w:val="19"/>
              </w:numPr>
              <w:tabs>
                <w:tab w:val="left" w:pos="859"/>
              </w:tabs>
              <w:spacing w:line="360" w:lineRule="auto"/>
              <w:ind w:right="5011" w:firstLine="105"/>
              <w:jc w:val="left"/>
              <w:rPr>
                <w:sz w:val="14"/>
              </w:rPr>
            </w:pPr>
            <w:r>
              <w:rPr>
                <w:sz w:val="14"/>
              </w:rPr>
              <w:t>powyżej 12 miesięcy 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74CF1F54" w14:textId="77777777" w:rsidR="001F15E9" w:rsidRDefault="0040457B">
            <w:pPr>
              <w:pStyle w:val="TableParagraph"/>
              <w:numPr>
                <w:ilvl w:val="0"/>
                <w:numId w:val="19"/>
              </w:numPr>
              <w:tabs>
                <w:tab w:val="left" w:pos="671"/>
              </w:tabs>
              <w:spacing w:before="1"/>
              <w:ind w:left="670" w:right="0"/>
              <w:rPr>
                <w:sz w:val="14"/>
              </w:rPr>
            </w:pPr>
            <w:r>
              <w:rPr>
                <w:sz w:val="14"/>
              </w:rPr>
              <w:t>Należności od pozostałych jednostek</w:t>
            </w:r>
          </w:p>
          <w:p w14:paraId="48F1CCD4" w14:textId="77777777" w:rsidR="001F15E9" w:rsidRDefault="0040457B">
            <w:pPr>
              <w:pStyle w:val="TableParagraph"/>
              <w:numPr>
                <w:ilvl w:val="0"/>
                <w:numId w:val="18"/>
              </w:numPr>
              <w:tabs>
                <w:tab w:val="left" w:pos="769"/>
              </w:tabs>
              <w:ind w:right="0" w:hanging="205"/>
              <w:rPr>
                <w:sz w:val="14"/>
              </w:rPr>
            </w:pPr>
            <w:r>
              <w:rPr>
                <w:sz w:val="14"/>
              </w:rPr>
              <w:t>z tytułu dostaw i usług, o okresie spłaty:</w:t>
            </w:r>
          </w:p>
          <w:p w14:paraId="7F4BCFD5" w14:textId="77777777" w:rsidR="001F15E9" w:rsidRDefault="0040457B">
            <w:pPr>
              <w:pStyle w:val="TableParagraph"/>
              <w:numPr>
                <w:ilvl w:val="1"/>
                <w:numId w:val="18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1A711106" w14:textId="77777777" w:rsidR="001F15E9" w:rsidRDefault="0040457B">
            <w:pPr>
              <w:pStyle w:val="TableParagraph"/>
              <w:numPr>
                <w:ilvl w:val="1"/>
                <w:numId w:val="18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powyżej 12 miesięcy</w:t>
            </w:r>
          </w:p>
          <w:p w14:paraId="7EA6C35B" w14:textId="77777777" w:rsidR="001F15E9" w:rsidRDefault="0040457B">
            <w:pPr>
              <w:pStyle w:val="TableParagraph"/>
              <w:numPr>
                <w:ilvl w:val="0"/>
                <w:numId w:val="18"/>
              </w:numPr>
              <w:tabs>
                <w:tab w:val="left" w:pos="777"/>
              </w:tabs>
              <w:spacing w:before="83" w:line="280" w:lineRule="auto"/>
              <w:ind w:left="35" w:right="1068" w:firstLine="528"/>
              <w:rPr>
                <w:sz w:val="14"/>
              </w:rPr>
            </w:pPr>
            <w:r>
              <w:rPr>
                <w:sz w:val="14"/>
              </w:rPr>
              <w:t>z tytułu podatków, dotacji, ceł, ubezpieczeń społecznych i zdrowotnych oraz innych tytułów publicznoprawnych</w:t>
            </w:r>
          </w:p>
          <w:p w14:paraId="5EA17264" w14:textId="77777777" w:rsidR="001F15E9" w:rsidRDefault="0040457B">
            <w:pPr>
              <w:pStyle w:val="TableParagraph"/>
              <w:numPr>
                <w:ilvl w:val="0"/>
                <w:numId w:val="18"/>
              </w:numPr>
              <w:tabs>
                <w:tab w:val="left" w:pos="769"/>
              </w:tabs>
              <w:spacing w:before="15"/>
              <w:ind w:right="0" w:hanging="205"/>
              <w:rPr>
                <w:sz w:val="14"/>
              </w:rPr>
            </w:pPr>
            <w:r>
              <w:rPr>
                <w:sz w:val="14"/>
              </w:rPr>
              <w:t>inne</w:t>
            </w:r>
          </w:p>
          <w:p w14:paraId="72AE5BBD" w14:textId="77777777" w:rsidR="001F15E9" w:rsidRDefault="0040457B">
            <w:pPr>
              <w:pStyle w:val="TableParagraph"/>
              <w:numPr>
                <w:ilvl w:val="0"/>
                <w:numId w:val="18"/>
              </w:numPr>
              <w:tabs>
                <w:tab w:val="left" w:pos="777"/>
              </w:tabs>
              <w:spacing w:before="82" w:line="360" w:lineRule="auto"/>
              <w:ind w:left="353" w:right="4519" w:firstLine="211"/>
              <w:rPr>
                <w:sz w:val="14"/>
              </w:rPr>
            </w:pPr>
            <w:r>
              <w:rPr>
                <w:sz w:val="14"/>
              </w:rPr>
              <w:t xml:space="preserve">dochodzone na drodze </w:t>
            </w:r>
            <w:r>
              <w:rPr>
                <w:spacing w:val="-4"/>
                <w:sz w:val="14"/>
              </w:rPr>
              <w:t xml:space="preserve">sądowej </w:t>
            </w:r>
            <w:r>
              <w:rPr>
                <w:sz w:val="14"/>
              </w:rPr>
              <w:t>III Inwestycje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krótkoterminowe</w:t>
            </w:r>
          </w:p>
          <w:p w14:paraId="260253B4" w14:textId="77777777" w:rsidR="001F15E9" w:rsidRDefault="0040457B">
            <w:pPr>
              <w:pStyle w:val="TableParagraph"/>
              <w:numPr>
                <w:ilvl w:val="0"/>
                <w:numId w:val="17"/>
              </w:numPr>
              <w:tabs>
                <w:tab w:val="left" w:pos="671"/>
              </w:tabs>
              <w:spacing w:before="1" w:line="360" w:lineRule="auto"/>
              <w:ind w:right="4331" w:hanging="106"/>
              <w:rPr>
                <w:sz w:val="14"/>
              </w:rPr>
            </w:pPr>
            <w:r>
              <w:rPr>
                <w:sz w:val="14"/>
              </w:rPr>
              <w:t>Krótkoterminowe aktywa finansowe a w jednostkac</w:t>
            </w:r>
            <w:r>
              <w:rPr>
                <w:sz w:val="14"/>
              </w:rPr>
              <w:t>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powiązanych</w:t>
            </w:r>
          </w:p>
          <w:p w14:paraId="4251E58D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spacing w:before="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udziały lub akcje</w:t>
            </w:r>
          </w:p>
          <w:p w14:paraId="5AE01ECC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papiery wartościowe</w:t>
            </w:r>
          </w:p>
          <w:p w14:paraId="630A6A60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udzielone pożyczki</w:t>
            </w:r>
          </w:p>
          <w:p w14:paraId="219FBECB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spacing w:line="360" w:lineRule="auto"/>
              <w:ind w:right="3895" w:firstLine="105"/>
              <w:jc w:val="left"/>
              <w:rPr>
                <w:sz w:val="14"/>
              </w:rPr>
            </w:pPr>
            <w:r>
              <w:rPr>
                <w:sz w:val="14"/>
              </w:rPr>
              <w:t>inne krótkoterminowe aktywa finansowe b w pozostałych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jednostkach</w:t>
            </w:r>
          </w:p>
          <w:p w14:paraId="08672407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spacing w:before="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udziały lub akcje</w:t>
            </w:r>
          </w:p>
          <w:p w14:paraId="77DDCF72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papiery wartościowe</w:t>
            </w:r>
          </w:p>
          <w:p w14:paraId="136C3D61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udzielone pożyczki</w:t>
            </w:r>
          </w:p>
          <w:p w14:paraId="3A7B7A8B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spacing w:line="360" w:lineRule="auto"/>
              <w:ind w:right="3895" w:firstLine="105"/>
              <w:jc w:val="left"/>
              <w:rPr>
                <w:sz w:val="14"/>
              </w:rPr>
            </w:pPr>
            <w:r>
              <w:rPr>
                <w:sz w:val="14"/>
              </w:rPr>
              <w:t>inne krótkoterminowe aktywa finansowe c środki pieniężne i inne aktywa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pieniężne</w:t>
            </w:r>
          </w:p>
          <w:p w14:paraId="2E190B33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spacing w:before="1"/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środki pieniężne w kasie i na rachunkach</w:t>
            </w:r>
          </w:p>
          <w:p w14:paraId="11CF822A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środki pieniężne</w:t>
            </w:r>
          </w:p>
          <w:p w14:paraId="60C1488B" w14:textId="77777777" w:rsidR="001F15E9" w:rsidRDefault="0040457B">
            <w:pPr>
              <w:pStyle w:val="TableParagraph"/>
              <w:numPr>
                <w:ilvl w:val="1"/>
                <w:numId w:val="17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inne aktywa pieniężne</w:t>
            </w:r>
          </w:p>
          <w:p w14:paraId="7208DAAE" w14:textId="77777777" w:rsidR="001F15E9" w:rsidRDefault="0040457B">
            <w:pPr>
              <w:pStyle w:val="TableParagraph"/>
              <w:numPr>
                <w:ilvl w:val="0"/>
                <w:numId w:val="17"/>
              </w:numPr>
              <w:tabs>
                <w:tab w:val="left" w:pos="671"/>
              </w:tabs>
              <w:ind w:left="670" w:right="0"/>
              <w:jc w:val="both"/>
              <w:rPr>
                <w:sz w:val="14"/>
              </w:rPr>
            </w:pPr>
            <w:r>
              <w:rPr>
                <w:sz w:val="14"/>
              </w:rPr>
              <w:t>Inne inwestycje krótkoterminowe</w:t>
            </w:r>
          </w:p>
          <w:p w14:paraId="58BA2B69" w14:textId="77777777" w:rsidR="001F15E9" w:rsidRDefault="0040457B">
            <w:pPr>
              <w:pStyle w:val="TableParagraph"/>
              <w:spacing w:line="360" w:lineRule="auto"/>
              <w:ind w:left="247" w:right="3774" w:firstLine="105"/>
              <w:jc w:val="both"/>
              <w:rPr>
                <w:sz w:val="14"/>
              </w:rPr>
            </w:pPr>
            <w:r>
              <w:rPr>
                <w:sz w:val="14"/>
              </w:rPr>
              <w:t>IV Krótkoterminowe rozliczenia międzyokresowe C  Należne wpłaty na kapitał (fundusz) podstawowy D Udziały (akcje) własne</w:t>
            </w:r>
          </w:p>
          <w:p w14:paraId="7920520D" w14:textId="77777777" w:rsidR="001F15E9" w:rsidRDefault="0040457B">
            <w:pPr>
              <w:pStyle w:val="TableParagraph"/>
              <w:numPr>
                <w:ilvl w:val="0"/>
                <w:numId w:val="16"/>
              </w:numPr>
              <w:tabs>
                <w:tab w:val="left" w:pos="330"/>
              </w:tabs>
              <w:spacing w:before="1"/>
              <w:ind w:right="0" w:hanging="189"/>
              <w:jc w:val="both"/>
              <w:rPr>
                <w:sz w:val="14"/>
              </w:rPr>
            </w:pPr>
            <w:r>
              <w:rPr>
                <w:sz w:val="14"/>
              </w:rPr>
              <w:t>Aktywa razem</w:t>
            </w:r>
          </w:p>
          <w:p w14:paraId="67F8C70A" w14:textId="77777777" w:rsidR="001F15E9" w:rsidRDefault="0040457B">
            <w:pPr>
              <w:pStyle w:val="TableParagraph"/>
              <w:numPr>
                <w:ilvl w:val="0"/>
                <w:numId w:val="16"/>
              </w:numPr>
              <w:tabs>
                <w:tab w:val="left" w:pos="330"/>
              </w:tabs>
              <w:ind w:right="0" w:hanging="189"/>
              <w:jc w:val="both"/>
              <w:rPr>
                <w:sz w:val="14"/>
              </w:rPr>
            </w:pPr>
            <w:r>
              <w:rPr>
                <w:spacing w:val="-6"/>
                <w:sz w:val="14"/>
              </w:rPr>
              <w:t>PASYWA</w:t>
            </w:r>
          </w:p>
          <w:p w14:paraId="4DF8B076" w14:textId="77777777" w:rsidR="001F15E9" w:rsidRDefault="0040457B">
            <w:pPr>
              <w:pStyle w:val="TableParagraph"/>
              <w:ind w:left="239" w:right="0"/>
              <w:jc w:val="both"/>
              <w:rPr>
                <w:sz w:val="14"/>
              </w:rPr>
            </w:pPr>
            <w:r>
              <w:rPr>
                <w:sz w:val="14"/>
              </w:rPr>
              <w:t>A Kapitał (fundusz) własny</w:t>
            </w:r>
          </w:p>
          <w:p w14:paraId="589672F0" w14:textId="77777777" w:rsidR="001F15E9" w:rsidRDefault="0040457B">
            <w:pPr>
              <w:pStyle w:val="TableParagraph"/>
              <w:numPr>
                <w:ilvl w:val="0"/>
                <w:numId w:val="15"/>
              </w:numPr>
              <w:tabs>
                <w:tab w:val="left" w:pos="542"/>
              </w:tabs>
              <w:ind w:right="0" w:hanging="189"/>
              <w:rPr>
                <w:sz w:val="14"/>
              </w:rPr>
            </w:pPr>
            <w:r>
              <w:rPr>
                <w:sz w:val="14"/>
              </w:rPr>
              <w:t>Kapitał (fundusz) podstawowy</w:t>
            </w:r>
          </w:p>
          <w:p w14:paraId="1EC43363" w14:textId="77777777" w:rsidR="001F15E9" w:rsidRDefault="0040457B">
            <w:pPr>
              <w:pStyle w:val="TableParagraph"/>
              <w:numPr>
                <w:ilvl w:val="0"/>
                <w:numId w:val="15"/>
              </w:numPr>
              <w:tabs>
                <w:tab w:val="left" w:pos="589"/>
              </w:tabs>
              <w:ind w:left="588" w:right="0" w:hanging="236"/>
              <w:rPr>
                <w:sz w:val="14"/>
              </w:rPr>
            </w:pPr>
            <w:r>
              <w:rPr>
                <w:sz w:val="14"/>
              </w:rPr>
              <w:t>Kapitał (fundusz) zapasowy, w tym:</w:t>
            </w:r>
          </w:p>
          <w:p w14:paraId="67F41A67" w14:textId="77777777" w:rsidR="001F15E9" w:rsidRDefault="0040457B">
            <w:pPr>
              <w:pStyle w:val="TableParagraph"/>
              <w:numPr>
                <w:ilvl w:val="1"/>
                <w:numId w:val="15"/>
              </w:numPr>
              <w:tabs>
                <w:tab w:val="left" w:pos="647"/>
              </w:tabs>
              <w:spacing w:line="360" w:lineRule="auto"/>
              <w:ind w:right="1140" w:firstLine="105"/>
              <w:jc w:val="left"/>
              <w:rPr>
                <w:sz w:val="14"/>
              </w:rPr>
            </w:pPr>
            <w:r>
              <w:rPr>
                <w:sz w:val="14"/>
              </w:rPr>
              <w:t>nadwyżka wartości sprzedaży (wartości emisyjnej) nad wartością nominalną udziałów (akcji) III Kapitał (fundusz) z aktualizacji wyceny, 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tym:</w:t>
            </w:r>
          </w:p>
          <w:p w14:paraId="1AA5DF86" w14:textId="77777777" w:rsidR="001F15E9" w:rsidRDefault="0040457B">
            <w:pPr>
              <w:pStyle w:val="TableParagraph"/>
              <w:numPr>
                <w:ilvl w:val="1"/>
                <w:numId w:val="15"/>
              </w:numPr>
              <w:tabs>
                <w:tab w:val="left" w:pos="647"/>
              </w:tabs>
              <w:spacing w:before="1"/>
              <w:ind w:left="646" w:right="0"/>
              <w:jc w:val="left"/>
              <w:rPr>
                <w:sz w:val="14"/>
              </w:rPr>
            </w:pPr>
            <w:r>
              <w:rPr>
                <w:sz w:val="14"/>
              </w:rPr>
              <w:t>z tytułu aktualizacji wartości godziwej</w:t>
            </w:r>
          </w:p>
          <w:p w14:paraId="687CE60D" w14:textId="77777777" w:rsidR="001F15E9" w:rsidRDefault="0040457B">
            <w:pPr>
              <w:pStyle w:val="TableParagraph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IV Pozostałe kapitały (fundusze) rezerwowe, w tym:</w:t>
            </w:r>
          </w:p>
          <w:p w14:paraId="1A9280C7" w14:textId="77777777" w:rsidR="001F15E9" w:rsidRDefault="0040457B">
            <w:pPr>
              <w:pStyle w:val="TableParagraph"/>
              <w:numPr>
                <w:ilvl w:val="0"/>
                <w:numId w:val="14"/>
              </w:numPr>
              <w:tabs>
                <w:tab w:val="left" w:pos="647"/>
              </w:tabs>
              <w:spacing w:before="82"/>
              <w:ind w:left="646" w:right="0"/>
              <w:jc w:val="left"/>
              <w:rPr>
                <w:sz w:val="14"/>
              </w:rPr>
            </w:pPr>
            <w:r>
              <w:rPr>
                <w:sz w:val="14"/>
              </w:rPr>
              <w:t>tworzone zgodnie z umow</w:t>
            </w:r>
            <w:r>
              <w:rPr>
                <w:sz w:val="14"/>
              </w:rPr>
              <w:t>ą (statutem) spółki</w:t>
            </w:r>
          </w:p>
          <w:p w14:paraId="01631608" w14:textId="77777777" w:rsidR="001F15E9" w:rsidRDefault="0040457B">
            <w:pPr>
              <w:pStyle w:val="TableParagraph"/>
              <w:numPr>
                <w:ilvl w:val="0"/>
                <w:numId w:val="14"/>
              </w:numPr>
              <w:tabs>
                <w:tab w:val="left" w:pos="647"/>
              </w:tabs>
              <w:spacing w:line="360" w:lineRule="auto"/>
              <w:ind w:right="4887" w:firstLine="107"/>
              <w:jc w:val="left"/>
              <w:rPr>
                <w:sz w:val="14"/>
              </w:rPr>
            </w:pPr>
            <w:r>
              <w:rPr>
                <w:sz w:val="14"/>
              </w:rPr>
              <w:t>na udziały (akcje) własne V Zysk (strata) z lat ubiegłych VI Zysk (strata)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netto</w:t>
            </w:r>
          </w:p>
          <w:p w14:paraId="5150EC2C" w14:textId="77777777" w:rsidR="001F15E9" w:rsidRDefault="0040457B">
            <w:pPr>
              <w:pStyle w:val="TableParagraph"/>
              <w:spacing w:before="1" w:line="360" w:lineRule="auto"/>
              <w:ind w:left="247" w:right="2634" w:firstLine="103"/>
              <w:jc w:val="left"/>
              <w:rPr>
                <w:sz w:val="14"/>
              </w:rPr>
            </w:pPr>
            <w:r>
              <w:rPr>
                <w:sz w:val="14"/>
              </w:rPr>
              <w:t>VII  Odpisy z zysku netto w ciągu roku obrotowego (wielkość ujemna) B Zobowiązania i rezerwy na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zobowiązania</w:t>
            </w:r>
          </w:p>
          <w:p w14:paraId="288147D4" w14:textId="77777777" w:rsidR="001F15E9" w:rsidRDefault="0040457B">
            <w:pPr>
              <w:pStyle w:val="TableParagraph"/>
              <w:spacing w:before="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 Rezerwy na zobowiązania</w:t>
            </w:r>
          </w:p>
          <w:p w14:paraId="02AD47EB" w14:textId="77777777" w:rsidR="001F15E9" w:rsidRDefault="0040457B">
            <w:pPr>
              <w:pStyle w:val="TableParagraph"/>
              <w:numPr>
                <w:ilvl w:val="0"/>
                <w:numId w:val="5"/>
              </w:numPr>
              <w:tabs>
                <w:tab w:val="left" w:pos="671"/>
              </w:tabs>
              <w:ind w:right="0"/>
              <w:jc w:val="both"/>
              <w:rPr>
                <w:sz w:val="14"/>
              </w:rPr>
            </w:pPr>
            <w:r>
              <w:rPr>
                <w:sz w:val="14"/>
              </w:rPr>
              <w:t>Rezerwa z tytułu odroczonego podatku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dochodowego</w:t>
            </w:r>
          </w:p>
          <w:p w14:paraId="4CACA2D1" w14:textId="77777777" w:rsidR="001F15E9" w:rsidRDefault="0040457B">
            <w:pPr>
              <w:pStyle w:val="TableParagraph"/>
              <w:numPr>
                <w:ilvl w:val="0"/>
                <w:numId w:val="5"/>
              </w:numPr>
              <w:tabs>
                <w:tab w:val="left" w:pos="671"/>
              </w:tabs>
              <w:ind w:right="0"/>
              <w:jc w:val="both"/>
              <w:rPr>
                <w:sz w:val="14"/>
              </w:rPr>
            </w:pPr>
            <w:r>
              <w:rPr>
                <w:sz w:val="14"/>
              </w:rPr>
              <w:t>Rezerwa na świadczenia emerytalne i podobne</w:t>
            </w:r>
          </w:p>
        </w:tc>
        <w:tc>
          <w:tcPr>
            <w:tcW w:w="1432" w:type="dxa"/>
            <w:tcBorders>
              <w:bottom w:val="nil"/>
            </w:tcBorders>
          </w:tcPr>
          <w:p w14:paraId="15EEF85C" w14:textId="77777777" w:rsidR="001F15E9" w:rsidRDefault="0040457B">
            <w:pPr>
              <w:pStyle w:val="TableParagraph"/>
              <w:spacing w:before="31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0BBA9008" w14:textId="77777777" w:rsidR="001F15E9" w:rsidRDefault="0040457B">
            <w:pPr>
              <w:pStyle w:val="TableParagraph"/>
              <w:spacing w:before="31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6CDB904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0FA609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05776EB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679B97D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770D502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D3FB70D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05E5D71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F338B38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0A83269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EA89C9F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58D5302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9B645FF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54DDAD8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FA2B9C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0BD62F3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C8A00CF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CB54F32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6D15B8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8B1E3D9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B7EDB71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0E91FD3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2AC268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14DE7B9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4BF7B47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9304D01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A768AA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0B176C5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3262398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E303C24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D0717B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424FCEE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257 904,79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A07F434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152 719,55</w:t>
            </w:r>
          </w:p>
        </w:tc>
      </w:tr>
      <w:tr w:rsidR="001F15E9" w14:paraId="7655965F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B80155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BF3911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114 926,79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1FD1D30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151 489,34</w:t>
            </w:r>
          </w:p>
        </w:tc>
      </w:tr>
      <w:tr w:rsidR="001F15E9" w14:paraId="155F4FC8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C76B5D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12AF8B6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114 926,79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8941E67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151 489,34</w:t>
            </w:r>
          </w:p>
        </w:tc>
      </w:tr>
      <w:tr w:rsidR="001F15E9" w14:paraId="4D967EBF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4845BFD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4C9B274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8CFF92A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4951A6D" w14:textId="77777777">
        <w:trPr>
          <w:trHeight w:val="317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18951F6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C1A056A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142 978,00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D4E6C13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1 230,21</w:t>
            </w:r>
          </w:p>
        </w:tc>
      </w:tr>
      <w:tr w:rsidR="001F15E9" w14:paraId="2F9CC259" w14:textId="77777777">
        <w:trPr>
          <w:trHeight w:val="318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723957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B292C0E" w14:textId="77777777" w:rsidR="001F15E9" w:rsidRDefault="0040457B">
            <w:pPr>
              <w:pStyle w:val="TableParagraph"/>
              <w:spacing w:before="11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58BCF4F" w14:textId="77777777" w:rsidR="001F15E9" w:rsidRDefault="0040457B">
            <w:pPr>
              <w:pStyle w:val="TableParagraph"/>
              <w:spacing w:before="114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CE1E7E5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BD8901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1CD8AA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3B0B379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7EAA5D9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18A2C36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CEDC4B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465 505,04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6E630CB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1 323 590,33</w:t>
            </w:r>
          </w:p>
        </w:tc>
      </w:tr>
      <w:tr w:rsidR="001F15E9" w14:paraId="03D13CAC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FE9685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854009C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465 505,04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A82CF3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1 323 590,33</w:t>
            </w:r>
          </w:p>
        </w:tc>
      </w:tr>
      <w:tr w:rsidR="001F15E9" w14:paraId="20CF065E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D115686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D310375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C5E82DD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BBBCB53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13412D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5C2F7DB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3AB3FD0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867C457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E743B4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129350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FAA6EC1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A14E052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FE442E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2E77727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4D2E7D6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3C71F98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DEE931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48CAE84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40FF8C2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FDDA623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913BA0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4D44DAC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372 467,50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FB4A2FD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372 467,50</w:t>
            </w:r>
          </w:p>
        </w:tc>
      </w:tr>
      <w:tr w:rsidR="001F15E9" w14:paraId="1EAE2BBE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53B920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95D5C54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DABB0E5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4743384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AD0D6BE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8CAEBC6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BC3DFF8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DA551C7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8E923B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30B4E36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372 467,50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3C452B3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372 467,50</w:t>
            </w:r>
          </w:p>
        </w:tc>
      </w:tr>
      <w:tr w:rsidR="001F15E9" w14:paraId="50FD3C49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A3F145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0FC074D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FB0E991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8F3801D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DFEA9D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DC67778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93 037,54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1E212AE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951 122,83</w:t>
            </w:r>
          </w:p>
        </w:tc>
      </w:tr>
      <w:tr w:rsidR="001F15E9" w14:paraId="062486F7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086CFBF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DCABDA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93 037,54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2B99F63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951 122,83</w:t>
            </w:r>
          </w:p>
        </w:tc>
      </w:tr>
      <w:tr w:rsidR="001F15E9" w14:paraId="56093923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25A57B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EE40B35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D8EB02B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1103F99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AE1D38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47D87EA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ED3DE9E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882B21D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7648F2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7D471FC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C2592EF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29D98F0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8F7F3D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B51D811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5 399,20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DDAEC07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9714E5E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3012B9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EF14798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5 000,00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9547DF8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5 000,00</w:t>
            </w:r>
          </w:p>
        </w:tc>
      </w:tr>
      <w:tr w:rsidR="001F15E9" w14:paraId="65CB2844" w14:textId="77777777">
        <w:trPr>
          <w:trHeight w:val="241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AD8134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67C423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DDC418A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E52B139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DD4B07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3819C92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816 449,24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E604563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1 503 253,28</w:t>
            </w:r>
          </w:p>
        </w:tc>
      </w:tr>
      <w:tr w:rsidR="001F15E9" w14:paraId="0B879C21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15658B6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3A1FB5B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816 449,24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834C573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1 503 253,28</w:t>
            </w:r>
          </w:p>
        </w:tc>
      </w:tr>
      <w:tr w:rsidR="001F15E9" w14:paraId="70E9FFE6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C7D5F2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0B91C3D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405 844,28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87D105F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1 105 854,43</w:t>
            </w:r>
          </w:p>
        </w:tc>
      </w:tr>
      <w:tr w:rsidR="001F15E9" w14:paraId="15BCDEE5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C0B104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F7BE855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5 000,00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F8CC05F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5 000,00</w:t>
            </w:r>
          </w:p>
        </w:tc>
      </w:tr>
      <w:tr w:rsidR="001F15E9" w14:paraId="359D6C3E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9BFBDA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BDA7313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67D727A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400 844,28</w:t>
            </w:r>
          </w:p>
        </w:tc>
      </w:tr>
      <w:tr w:rsidR="001F15E9" w14:paraId="3354B7DA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734E49A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D6CA8A5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C8E8A18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A0BFFA6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41DE6D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A2E5666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EB53DAD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355FEFB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095B491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E0EC8C7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839253A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98A9EF1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523C60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8705169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7EFE755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0A157D3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46004F1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4E68FB4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C23B345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D63FE7F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8B319F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9F6CF53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C7C7367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62F2A05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027444D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D7402AE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-844,50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697BCB5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9B6B000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A6BD97B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6833174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401 688,78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20D0CF4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700 010,15</w:t>
            </w:r>
          </w:p>
        </w:tc>
      </w:tr>
      <w:tr w:rsidR="001F15E9" w14:paraId="18CB736B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08AD52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9201B3F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FC2372C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A5B146E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5017A0F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5862BEC" w14:textId="77777777" w:rsidR="001F15E9" w:rsidRDefault="0040457B">
            <w:pPr>
              <w:pStyle w:val="TableParagraph"/>
              <w:spacing w:before="38"/>
              <w:ind w:right="39"/>
              <w:rPr>
                <w:sz w:val="14"/>
              </w:rPr>
            </w:pPr>
            <w:r>
              <w:rPr>
                <w:sz w:val="14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74FC590" w14:textId="77777777" w:rsidR="001F15E9" w:rsidRDefault="0040457B">
            <w:pPr>
              <w:pStyle w:val="TableParagraph"/>
              <w:spacing w:before="38"/>
              <w:ind w:right="45"/>
              <w:rPr>
                <w:sz w:val="14"/>
              </w:rPr>
            </w:pPr>
            <w:r>
              <w:rPr>
                <w:sz w:val="14"/>
              </w:rPr>
              <w:t>397 398,85</w:t>
            </w:r>
          </w:p>
        </w:tc>
      </w:tr>
      <w:tr w:rsidR="001F15E9" w14:paraId="6F628B88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232BA83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CE00650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95F12D7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682295A" w14:textId="77777777">
        <w:trPr>
          <w:trHeight w:val="24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328FE0E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4B411E7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B1F9ACB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761320C" w14:textId="77777777">
        <w:trPr>
          <w:trHeight w:val="252"/>
        </w:trPr>
        <w:tc>
          <w:tcPr>
            <w:tcW w:w="7073" w:type="dxa"/>
            <w:vMerge/>
            <w:tcBorders>
              <w:top w:val="nil"/>
              <w:bottom w:val="nil"/>
            </w:tcBorders>
          </w:tcPr>
          <w:p w14:paraId="6A791FB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3C3586C" w14:textId="77777777" w:rsidR="001F15E9" w:rsidRDefault="0040457B"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823FB01" w14:textId="77777777" w:rsidR="001F15E9" w:rsidRDefault="0040457B">
            <w:pPr>
              <w:pStyle w:val="TableParagraph"/>
              <w:spacing w:before="38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</w:tbl>
    <w:p w14:paraId="46C9EAA6" w14:textId="77777777" w:rsidR="001F15E9" w:rsidRDefault="001F15E9">
      <w:pPr>
        <w:rPr>
          <w:sz w:val="14"/>
        </w:rPr>
        <w:sectPr w:rsidR="001F15E9">
          <w:headerReference w:type="default" r:id="rId8"/>
          <w:footerReference w:type="default" r:id="rId9"/>
          <w:pgSz w:w="12240" w:h="15840"/>
          <w:pgMar w:top="1740" w:right="1280" w:bottom="620" w:left="780" w:header="692" w:footer="427" w:gutter="0"/>
          <w:pgNumType w:start="2"/>
          <w:cols w:space="708"/>
        </w:sectPr>
      </w:pPr>
    </w:p>
    <w:p w14:paraId="4B3BB88C" w14:textId="77777777" w:rsidR="001F15E9" w:rsidRDefault="001F15E9">
      <w:pPr>
        <w:spacing w:before="7"/>
        <w:rPr>
          <w:b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1F15E9" w14:paraId="65C36A31" w14:textId="77777777">
        <w:trPr>
          <w:trHeight w:val="260"/>
        </w:trPr>
        <w:tc>
          <w:tcPr>
            <w:tcW w:w="7073" w:type="dxa"/>
          </w:tcPr>
          <w:p w14:paraId="4D23AF52" w14:textId="77777777" w:rsidR="001F15E9" w:rsidRDefault="0040457B">
            <w:pPr>
              <w:pStyle w:val="TableParagraph"/>
              <w:spacing w:before="38"/>
              <w:ind w:left="2943" w:right="29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Segment \ Nazwa</w:t>
            </w:r>
          </w:p>
        </w:tc>
        <w:tc>
          <w:tcPr>
            <w:tcW w:w="1432" w:type="dxa"/>
          </w:tcPr>
          <w:p w14:paraId="6D09BC2C" w14:textId="77777777" w:rsidR="001F15E9" w:rsidRDefault="0040457B">
            <w:pPr>
              <w:pStyle w:val="TableParagraph"/>
              <w:spacing w:before="36"/>
              <w:ind w:left="530" w:right="5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2018</w:t>
            </w:r>
          </w:p>
        </w:tc>
        <w:tc>
          <w:tcPr>
            <w:tcW w:w="1434" w:type="dxa"/>
          </w:tcPr>
          <w:p w14:paraId="2984C697" w14:textId="77777777" w:rsidR="001F15E9" w:rsidRDefault="0040457B">
            <w:pPr>
              <w:pStyle w:val="TableParagraph"/>
              <w:spacing w:before="36"/>
              <w:ind w:left="522" w:right="5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2019</w:t>
            </w:r>
          </w:p>
        </w:tc>
      </w:tr>
      <w:tr w:rsidR="001F15E9" w14:paraId="50A4E5A0" w14:textId="77777777">
        <w:trPr>
          <w:trHeight w:val="230"/>
        </w:trPr>
        <w:tc>
          <w:tcPr>
            <w:tcW w:w="7073" w:type="dxa"/>
            <w:vMerge w:val="restart"/>
          </w:tcPr>
          <w:p w14:paraId="14CDC3C1" w14:textId="77777777" w:rsidR="001F15E9" w:rsidRDefault="0040457B">
            <w:pPr>
              <w:pStyle w:val="TableParagraph"/>
              <w:numPr>
                <w:ilvl w:val="0"/>
                <w:numId w:val="13"/>
              </w:numPr>
              <w:tabs>
                <w:tab w:val="left" w:pos="753"/>
              </w:tabs>
              <w:spacing w:before="31"/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długoterminowa</w:t>
            </w:r>
          </w:p>
          <w:p w14:paraId="34DB7072" w14:textId="77777777" w:rsidR="001F15E9" w:rsidRDefault="0040457B">
            <w:pPr>
              <w:pStyle w:val="TableParagraph"/>
              <w:numPr>
                <w:ilvl w:val="0"/>
                <w:numId w:val="13"/>
              </w:numPr>
              <w:tabs>
                <w:tab w:val="left" w:pos="753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krótkoterminowa</w:t>
            </w:r>
          </w:p>
          <w:p w14:paraId="61759B21" w14:textId="77777777" w:rsidR="001F15E9" w:rsidRDefault="0040457B">
            <w:pPr>
              <w:pStyle w:val="TableParagraph"/>
              <w:ind w:left="459" w:right="0"/>
              <w:jc w:val="left"/>
              <w:rPr>
                <w:sz w:val="14"/>
              </w:rPr>
            </w:pPr>
            <w:r>
              <w:rPr>
                <w:sz w:val="14"/>
              </w:rPr>
              <w:t>3 Pozostałe rezerwy</w:t>
            </w:r>
          </w:p>
          <w:p w14:paraId="77CD3965" w14:textId="77777777" w:rsidR="001F15E9" w:rsidRDefault="0040457B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długoterminowe</w:t>
            </w:r>
          </w:p>
          <w:p w14:paraId="171FD3ED" w14:textId="77777777" w:rsidR="001F15E9" w:rsidRDefault="0040457B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krótkoterminowe</w:t>
            </w:r>
          </w:p>
          <w:p w14:paraId="3B11E4DE" w14:textId="77777777" w:rsidR="001F15E9" w:rsidRDefault="0040457B">
            <w:pPr>
              <w:pStyle w:val="TableParagraph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II Zobowiązania długoterminowe</w:t>
            </w:r>
          </w:p>
          <w:p w14:paraId="3885F436" w14:textId="77777777" w:rsidR="001F15E9" w:rsidRDefault="0040457B">
            <w:pPr>
              <w:pStyle w:val="TableParagraph"/>
              <w:numPr>
                <w:ilvl w:val="0"/>
                <w:numId w:val="3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Wobec </w:t>
            </w:r>
            <w:r>
              <w:rPr>
                <w:sz w:val="14"/>
              </w:rPr>
              <w:t>jednostek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powiązanych</w:t>
            </w:r>
          </w:p>
          <w:p w14:paraId="05F6941D" w14:textId="77777777" w:rsidR="001F15E9" w:rsidRDefault="0040457B">
            <w:pPr>
              <w:pStyle w:val="TableParagraph"/>
              <w:numPr>
                <w:ilvl w:val="0"/>
                <w:numId w:val="3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Wobec </w:t>
            </w:r>
            <w:r>
              <w:rPr>
                <w:sz w:val="14"/>
              </w:rPr>
              <w:t>pozostałych jednostek, w których jednostka posiada zaangażowanie w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kapitale</w:t>
            </w:r>
          </w:p>
          <w:p w14:paraId="5F9CBD81" w14:textId="77777777" w:rsidR="001F15E9" w:rsidRDefault="0040457B">
            <w:pPr>
              <w:pStyle w:val="TableParagraph"/>
              <w:numPr>
                <w:ilvl w:val="0"/>
                <w:numId w:val="3"/>
              </w:numPr>
              <w:tabs>
                <w:tab w:val="left" w:pos="671"/>
              </w:tabs>
              <w:spacing w:line="360" w:lineRule="auto"/>
              <w:ind w:left="564" w:right="4717" w:hanging="106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Wobec </w:t>
            </w:r>
            <w:r>
              <w:rPr>
                <w:sz w:val="14"/>
              </w:rPr>
              <w:t>pozostałych jednostek a kredyty i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pożyczki</w:t>
            </w:r>
          </w:p>
          <w:p w14:paraId="1B1ED4B5" w14:textId="77777777" w:rsidR="001F15E9" w:rsidRDefault="0040457B">
            <w:pPr>
              <w:pStyle w:val="TableParagraph"/>
              <w:spacing w:before="1" w:line="360" w:lineRule="auto"/>
              <w:ind w:left="564" w:right="3509"/>
              <w:jc w:val="left"/>
              <w:rPr>
                <w:sz w:val="14"/>
              </w:rPr>
            </w:pPr>
            <w:r>
              <w:rPr>
                <w:sz w:val="14"/>
              </w:rPr>
              <w:t>b  z tytułu emisji dłużnych papierów wartościowych c inne zobowiązania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finansowe</w:t>
            </w:r>
          </w:p>
          <w:p w14:paraId="08D2EB3D" w14:textId="77777777" w:rsidR="001F15E9" w:rsidRDefault="0040457B">
            <w:pPr>
              <w:pStyle w:val="TableParagraph"/>
              <w:spacing w:before="1" w:line="360" w:lineRule="auto"/>
              <w:ind w:left="564" w:right="4932"/>
              <w:jc w:val="left"/>
              <w:rPr>
                <w:sz w:val="14"/>
              </w:rPr>
            </w:pPr>
            <w:r>
              <w:rPr>
                <w:sz w:val="14"/>
              </w:rPr>
              <w:t>d  zobowiązania wekslowe 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1E974194" w14:textId="77777777" w:rsidR="001F15E9" w:rsidRDefault="0040457B">
            <w:pPr>
              <w:pStyle w:val="TableParagraph"/>
              <w:spacing w:before="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III Zobowiązania krótkoterminowe</w:t>
            </w:r>
          </w:p>
          <w:p w14:paraId="2BBB8A02" w14:textId="77777777" w:rsidR="001F15E9" w:rsidRDefault="0040457B">
            <w:pPr>
              <w:pStyle w:val="TableParagraph"/>
              <w:numPr>
                <w:ilvl w:val="0"/>
                <w:numId w:val="2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Zobowiązania wobec jednostek powiązanych</w:t>
            </w:r>
          </w:p>
          <w:p w14:paraId="54AA2DE4" w14:textId="77777777" w:rsidR="001F15E9" w:rsidRDefault="0040457B">
            <w:pPr>
              <w:pStyle w:val="TableParagraph"/>
              <w:ind w:left="564" w:right="0"/>
              <w:jc w:val="left"/>
              <w:rPr>
                <w:sz w:val="14"/>
              </w:rPr>
            </w:pPr>
            <w:r>
              <w:rPr>
                <w:sz w:val="14"/>
              </w:rPr>
              <w:t>a z tytułu dostaw i usług, o okresie wymagalności:</w:t>
            </w:r>
          </w:p>
          <w:p w14:paraId="1FAF6264" w14:textId="77777777" w:rsidR="001F15E9" w:rsidRDefault="0040457B">
            <w:pPr>
              <w:pStyle w:val="TableParagraph"/>
              <w:numPr>
                <w:ilvl w:val="1"/>
                <w:numId w:val="2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265E52A6" w14:textId="77777777" w:rsidR="001F15E9" w:rsidRDefault="0040457B">
            <w:pPr>
              <w:pStyle w:val="TableParagraph"/>
              <w:numPr>
                <w:ilvl w:val="1"/>
                <w:numId w:val="2"/>
              </w:numPr>
              <w:tabs>
                <w:tab w:val="left" w:pos="859"/>
              </w:tabs>
              <w:spacing w:line="360" w:lineRule="auto"/>
              <w:ind w:right="5011" w:firstLine="105"/>
              <w:jc w:val="left"/>
              <w:rPr>
                <w:sz w:val="14"/>
              </w:rPr>
            </w:pPr>
            <w:r>
              <w:rPr>
                <w:sz w:val="14"/>
              </w:rPr>
              <w:t>powyżej 12 miesięcy 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0B956640" w14:textId="77777777" w:rsidR="001F15E9" w:rsidRDefault="0040457B">
            <w:pPr>
              <w:pStyle w:val="TableParagraph"/>
              <w:numPr>
                <w:ilvl w:val="0"/>
                <w:numId w:val="2"/>
              </w:numPr>
              <w:tabs>
                <w:tab w:val="left" w:pos="671"/>
              </w:tabs>
              <w:spacing w:before="3" w:line="280" w:lineRule="auto"/>
              <w:ind w:left="35" w:right="1189" w:firstLine="423"/>
              <w:rPr>
                <w:sz w:val="14"/>
              </w:rPr>
            </w:pPr>
            <w:r>
              <w:rPr>
                <w:sz w:val="14"/>
              </w:rPr>
              <w:t>Zobowiązania wobec pozostałych jednostek, w których jednostka posiada zaangażowanie w kapitale</w:t>
            </w:r>
          </w:p>
          <w:p w14:paraId="7D8064B6" w14:textId="77777777" w:rsidR="001F15E9" w:rsidRDefault="0040457B">
            <w:pPr>
              <w:pStyle w:val="TableParagraph"/>
              <w:numPr>
                <w:ilvl w:val="1"/>
                <w:numId w:val="2"/>
              </w:numPr>
              <w:tabs>
                <w:tab w:val="left" w:pos="769"/>
              </w:tabs>
              <w:spacing w:before="16"/>
              <w:ind w:left="768" w:right="0" w:hanging="205"/>
              <w:jc w:val="left"/>
              <w:rPr>
                <w:sz w:val="14"/>
              </w:rPr>
            </w:pPr>
            <w:r>
              <w:rPr>
                <w:sz w:val="14"/>
              </w:rPr>
              <w:t>z tytułu dostaw i usług, o okresie wymagalności:</w:t>
            </w:r>
          </w:p>
          <w:p w14:paraId="41A4948D" w14:textId="77777777" w:rsidR="001F15E9" w:rsidRDefault="0040457B">
            <w:pPr>
              <w:pStyle w:val="TableParagraph"/>
              <w:numPr>
                <w:ilvl w:val="2"/>
                <w:numId w:val="2"/>
              </w:numPr>
              <w:tabs>
                <w:tab w:val="left" w:pos="859"/>
              </w:tabs>
              <w:ind w:left="858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61E3B791" w14:textId="77777777" w:rsidR="001F15E9" w:rsidRDefault="0040457B">
            <w:pPr>
              <w:pStyle w:val="TableParagraph"/>
              <w:numPr>
                <w:ilvl w:val="2"/>
                <w:numId w:val="2"/>
              </w:numPr>
              <w:tabs>
                <w:tab w:val="left" w:pos="859"/>
              </w:tabs>
              <w:spacing w:line="360" w:lineRule="auto"/>
              <w:ind w:right="5011" w:firstLine="105"/>
              <w:jc w:val="left"/>
              <w:rPr>
                <w:sz w:val="14"/>
              </w:rPr>
            </w:pPr>
            <w:r>
              <w:rPr>
                <w:sz w:val="14"/>
              </w:rPr>
              <w:t>powyżej 12 miesięcy 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7806276A" w14:textId="77777777" w:rsidR="001F15E9" w:rsidRDefault="0040457B">
            <w:pPr>
              <w:pStyle w:val="TableParagraph"/>
              <w:numPr>
                <w:ilvl w:val="0"/>
                <w:numId w:val="2"/>
              </w:numPr>
              <w:tabs>
                <w:tab w:val="left" w:pos="671"/>
              </w:tabs>
              <w:spacing w:before="1" w:line="360" w:lineRule="auto"/>
              <w:ind w:left="564" w:right="3903" w:hanging="106"/>
              <w:rPr>
                <w:sz w:val="14"/>
              </w:rPr>
            </w:pPr>
            <w:r>
              <w:rPr>
                <w:sz w:val="14"/>
              </w:rPr>
              <w:t>Zobowiązania wobec pozostałych jednostek a kredyty 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pożyczki</w:t>
            </w:r>
          </w:p>
          <w:p w14:paraId="1F23035F" w14:textId="77777777" w:rsidR="001F15E9" w:rsidRDefault="0040457B">
            <w:pPr>
              <w:pStyle w:val="TableParagraph"/>
              <w:spacing w:before="1" w:line="360" w:lineRule="auto"/>
              <w:ind w:left="564" w:right="3509"/>
              <w:jc w:val="left"/>
              <w:rPr>
                <w:sz w:val="14"/>
              </w:rPr>
            </w:pPr>
            <w:r>
              <w:rPr>
                <w:sz w:val="14"/>
              </w:rPr>
              <w:t>b  z tytułu emisji dłużnych papierów wartościowych c inne zobowiązania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finansowe</w:t>
            </w:r>
          </w:p>
          <w:p w14:paraId="1D4522B7" w14:textId="77777777" w:rsidR="001F15E9" w:rsidRDefault="0040457B">
            <w:pPr>
              <w:pStyle w:val="TableParagraph"/>
              <w:numPr>
                <w:ilvl w:val="0"/>
                <w:numId w:val="12"/>
              </w:numPr>
              <w:tabs>
                <w:tab w:val="left" w:pos="777"/>
              </w:tabs>
              <w:spacing w:before="1"/>
              <w:ind w:right="0" w:hanging="213"/>
              <w:rPr>
                <w:sz w:val="14"/>
              </w:rPr>
            </w:pPr>
            <w:r>
              <w:rPr>
                <w:sz w:val="14"/>
              </w:rPr>
              <w:t>z tytułu dostaw i usług, o okresie wymagalności:</w:t>
            </w:r>
          </w:p>
          <w:p w14:paraId="005179BC" w14:textId="77777777" w:rsidR="001F15E9" w:rsidRDefault="0040457B">
            <w:pPr>
              <w:pStyle w:val="TableParagraph"/>
              <w:numPr>
                <w:ilvl w:val="1"/>
                <w:numId w:val="12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do 12 miesięcy</w:t>
            </w:r>
          </w:p>
          <w:p w14:paraId="50B7DE10" w14:textId="77777777" w:rsidR="001F15E9" w:rsidRDefault="0040457B">
            <w:pPr>
              <w:pStyle w:val="TableParagraph"/>
              <w:numPr>
                <w:ilvl w:val="1"/>
                <w:numId w:val="12"/>
              </w:numPr>
              <w:tabs>
                <w:tab w:val="left" w:pos="859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powyżej 12 miesięcy</w:t>
            </w:r>
          </w:p>
          <w:p w14:paraId="38CEF191" w14:textId="77777777" w:rsidR="001F15E9" w:rsidRDefault="0040457B">
            <w:pPr>
              <w:pStyle w:val="TableParagraph"/>
              <w:numPr>
                <w:ilvl w:val="0"/>
                <w:numId w:val="12"/>
              </w:numPr>
              <w:tabs>
                <w:tab w:val="left" w:pos="769"/>
              </w:tabs>
              <w:spacing w:line="360" w:lineRule="auto"/>
              <w:ind w:left="564" w:right="4095" w:firstLine="0"/>
              <w:rPr>
                <w:sz w:val="14"/>
              </w:rPr>
            </w:pPr>
            <w:r>
              <w:rPr>
                <w:sz w:val="14"/>
              </w:rPr>
              <w:t xml:space="preserve">zaliczki otrzymane na dostawy i </w:t>
            </w:r>
            <w:r>
              <w:rPr>
                <w:spacing w:val="-3"/>
                <w:sz w:val="14"/>
              </w:rPr>
              <w:t xml:space="preserve">usługi </w:t>
            </w:r>
            <w:r>
              <w:rPr>
                <w:sz w:val="14"/>
              </w:rPr>
              <w:t>f zobowiązania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wekslowe</w:t>
            </w:r>
          </w:p>
          <w:p w14:paraId="76162329" w14:textId="77777777" w:rsidR="001F15E9" w:rsidRDefault="0040457B">
            <w:pPr>
              <w:pStyle w:val="TableParagraph"/>
              <w:numPr>
                <w:ilvl w:val="0"/>
                <w:numId w:val="11"/>
              </w:numPr>
              <w:tabs>
                <w:tab w:val="left" w:pos="777"/>
              </w:tabs>
              <w:spacing w:before="3" w:line="280" w:lineRule="auto"/>
              <w:ind w:left="35" w:right="1522" w:firstLine="528"/>
              <w:rPr>
                <w:sz w:val="14"/>
              </w:rPr>
            </w:pPr>
            <w:r>
              <w:rPr>
                <w:sz w:val="14"/>
              </w:rPr>
              <w:t>z tytułu podatków, ceł, ubezpieczeń społecznych i zdrowotnych oraz innych tytułów publicznoprawnych</w:t>
            </w:r>
          </w:p>
          <w:p w14:paraId="4A4FD3C8" w14:textId="77777777" w:rsidR="001F15E9" w:rsidRDefault="0040457B">
            <w:pPr>
              <w:pStyle w:val="TableParagraph"/>
              <w:numPr>
                <w:ilvl w:val="0"/>
                <w:numId w:val="11"/>
              </w:numPr>
              <w:tabs>
                <w:tab w:val="left" w:pos="777"/>
              </w:tabs>
              <w:spacing w:before="15" w:line="360" w:lineRule="auto"/>
              <w:ind w:left="564" w:right="5063" w:firstLine="0"/>
              <w:rPr>
                <w:sz w:val="14"/>
              </w:rPr>
            </w:pPr>
            <w:r>
              <w:rPr>
                <w:sz w:val="14"/>
              </w:rPr>
              <w:t>z tytułu wynagrodzeń 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inne</w:t>
            </w:r>
          </w:p>
          <w:p w14:paraId="737C6B1B" w14:textId="77777777" w:rsidR="001F15E9" w:rsidRDefault="0040457B">
            <w:pPr>
              <w:pStyle w:val="TableParagraph"/>
              <w:spacing w:before="1"/>
              <w:ind w:left="459" w:right="0"/>
              <w:jc w:val="left"/>
              <w:rPr>
                <w:sz w:val="14"/>
              </w:rPr>
            </w:pPr>
            <w:r>
              <w:rPr>
                <w:sz w:val="14"/>
              </w:rPr>
              <w:t>4 Fundusze specjalne</w:t>
            </w:r>
          </w:p>
          <w:p w14:paraId="0725E7A5" w14:textId="77777777" w:rsidR="001F15E9" w:rsidRDefault="0040457B">
            <w:pPr>
              <w:pStyle w:val="TableParagraph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IV Rozliczenia międzyokresowe</w:t>
            </w:r>
          </w:p>
          <w:p w14:paraId="543449BB" w14:textId="77777777" w:rsidR="001F15E9" w:rsidRDefault="0040457B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Ujemna wartość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firmy</w:t>
            </w:r>
          </w:p>
          <w:p w14:paraId="74FD6BE3" w14:textId="77777777" w:rsidR="001F15E9" w:rsidRDefault="0040457B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</w:tabs>
              <w:ind w:right="0"/>
              <w:rPr>
                <w:sz w:val="14"/>
              </w:rPr>
            </w:pPr>
            <w:r>
              <w:rPr>
                <w:sz w:val="14"/>
              </w:rPr>
              <w:t>Inne rozliczenia międzyokresowe</w:t>
            </w:r>
          </w:p>
          <w:p w14:paraId="3920E551" w14:textId="77777777" w:rsidR="001F15E9" w:rsidRDefault="0040457B">
            <w:pPr>
              <w:pStyle w:val="TableParagraph"/>
              <w:numPr>
                <w:ilvl w:val="1"/>
                <w:numId w:val="1"/>
              </w:numPr>
              <w:tabs>
                <w:tab w:val="left" w:pos="753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długoterminowe</w:t>
            </w:r>
          </w:p>
          <w:p w14:paraId="3E0A2606" w14:textId="77777777" w:rsidR="001F15E9" w:rsidRDefault="0040457B">
            <w:pPr>
              <w:pStyle w:val="TableParagraph"/>
              <w:numPr>
                <w:ilvl w:val="1"/>
                <w:numId w:val="1"/>
              </w:numPr>
              <w:tabs>
                <w:tab w:val="left" w:pos="753"/>
              </w:tabs>
              <w:ind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krótkoterminowe</w:t>
            </w:r>
          </w:p>
          <w:p w14:paraId="2661869A" w14:textId="77777777" w:rsidR="001F15E9" w:rsidRDefault="0040457B">
            <w:pPr>
              <w:pStyle w:val="TableParagraph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- Pasywa razem</w:t>
            </w:r>
          </w:p>
        </w:tc>
        <w:tc>
          <w:tcPr>
            <w:tcW w:w="1432" w:type="dxa"/>
            <w:tcBorders>
              <w:bottom w:val="nil"/>
            </w:tcBorders>
          </w:tcPr>
          <w:p w14:paraId="0675944C" w14:textId="77777777" w:rsidR="001F15E9" w:rsidRDefault="0040457B">
            <w:pPr>
              <w:pStyle w:val="TableParagraph"/>
              <w:spacing w:before="31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bottom w:val="nil"/>
            </w:tcBorders>
          </w:tcPr>
          <w:p w14:paraId="67C6CC9F" w14:textId="77777777" w:rsidR="001F15E9" w:rsidRDefault="0040457B">
            <w:pPr>
              <w:pStyle w:val="TableParagraph"/>
              <w:spacing w:before="31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3347F6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109FA3F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6D23BE5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A50A771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40C168A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70096F9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50A920D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91DE5A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0F52711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EC958B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D5D413D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D9CBC6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1BF4DBA6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7E89AF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18E66EE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F0F6079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2851487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1B9B3E8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DB9B47B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84D8F73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60DAD5C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671728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942BB8B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021A6ED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59B39A5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5C0856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5CA983C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83F0B24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B0B7498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0EFF596B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516159D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B482DA1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9DBFA50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184D5D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00C8527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B5D0028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EDB4769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371EAB9A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A9F2EF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8D9994F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647A296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D4F6D9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B2B5F7F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9FB3C5E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CAA6128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535366D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575B696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FEA5ACD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2B6291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F5E30F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B887F98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E93AF3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08F3CCA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152920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7B9AF99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992673C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397 398,85</w:t>
            </w:r>
          </w:p>
        </w:tc>
      </w:tr>
      <w:tr w:rsidR="001F15E9" w14:paraId="01FA8BD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21C02F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7AAF262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421710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F928FE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3D4611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59DBE53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F9B3024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11F3994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4A8488B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6F3E759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5FEF58E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DDD39B4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5F0B95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F01DDAC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5A1DE63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18F82C66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AFBA20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282E4B2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28C3C75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6841ACF2" w14:textId="77777777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03CBFB0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36926CF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402BE0C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5462D32C" w14:textId="77777777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3A94B0E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5538AD2" w14:textId="77777777" w:rsidR="001F15E9" w:rsidRDefault="0040457B">
            <w:pPr>
              <w:pStyle w:val="TableParagraph"/>
              <w:spacing w:before="109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10192A0" w14:textId="77777777" w:rsidR="001F15E9" w:rsidRDefault="0040457B">
            <w:pPr>
              <w:pStyle w:val="TableParagraph"/>
              <w:spacing w:before="109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443A128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E4C3106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C019E8C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52C6C4D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1A259C28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18A7DE8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90D0939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4277E51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1141EE9A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FE45CE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6CC2656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0E7A216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DC35FBA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96B3DCC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22E8943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410 604,96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E549420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397 398,85</w:t>
            </w:r>
          </w:p>
        </w:tc>
      </w:tr>
      <w:tr w:rsidR="001F15E9" w14:paraId="50FEEBE1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B3C1CB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C267086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B78891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B1ECE8C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EAC025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7E270CA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50DBD2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8CE8C3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7E6A5FA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67A4ED8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D2FAB60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92CC05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6E519A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E15098E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341 246,48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81C8525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147 699,04</w:t>
            </w:r>
          </w:p>
        </w:tc>
      </w:tr>
      <w:tr w:rsidR="001F15E9" w14:paraId="705CD2EC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4DAE88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D1640C1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341 246,48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BF062E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147 699,04</w:t>
            </w:r>
          </w:p>
        </w:tc>
      </w:tr>
      <w:tr w:rsidR="001F15E9" w14:paraId="749E709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4149B2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58FE9FA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D0FDD02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3FF6230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D531D8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8A0FD30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800,00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31E1458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7055F20F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766ACB2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8FBF9A9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5A5AFC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D7F3EB7" w14:textId="77777777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2C34184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593DB6B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57 958,76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455753B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237 156,71</w:t>
            </w:r>
          </w:p>
        </w:tc>
      </w:tr>
      <w:tr w:rsidR="001F15E9" w14:paraId="1DBE7B4E" w14:textId="77777777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6595A3B5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8B63D8E" w14:textId="77777777" w:rsidR="001F15E9" w:rsidRDefault="0040457B">
            <w:pPr>
              <w:pStyle w:val="TableParagraph"/>
              <w:spacing w:before="109"/>
              <w:rPr>
                <w:sz w:val="14"/>
              </w:rPr>
            </w:pPr>
            <w:r>
              <w:rPr>
                <w:sz w:val="14"/>
              </w:rPr>
              <w:t>10 599,72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2645284" w14:textId="77777777" w:rsidR="001F15E9" w:rsidRDefault="0040457B">
            <w:pPr>
              <w:pStyle w:val="TableParagraph"/>
              <w:spacing w:before="109"/>
              <w:ind w:right="44"/>
              <w:rPr>
                <w:sz w:val="14"/>
              </w:rPr>
            </w:pPr>
            <w:r>
              <w:rPr>
                <w:sz w:val="14"/>
              </w:rPr>
              <w:t>12 543,10</w:t>
            </w:r>
          </w:p>
        </w:tc>
      </w:tr>
      <w:tr w:rsidR="001F15E9" w14:paraId="491721CF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F8D21A6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450ADA0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621C88A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F70A73F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778ED93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53EDF0C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7FF7D24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4E15603B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FCCD534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01C2A5F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392495D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329A337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519A38F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3A45C8B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37F3828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CCE8364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0B458E1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1C29FFC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2803DC5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73F542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9934F20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34F3026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FF7247B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06AA88C6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38B60D7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50ECC55" w14:textId="77777777" w:rsidR="001F15E9" w:rsidRDefault="0040457B">
            <w:pPr>
              <w:pStyle w:val="TableParagraph"/>
              <w:spacing w:before="33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3C1A383" w14:textId="77777777" w:rsidR="001F15E9" w:rsidRDefault="0040457B">
            <w:pPr>
              <w:pStyle w:val="TableParagraph"/>
              <w:spacing w:before="33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1F15E9" w14:paraId="2EE67B58" w14:textId="77777777">
        <w:trPr>
          <w:trHeight w:val="247"/>
        </w:trPr>
        <w:tc>
          <w:tcPr>
            <w:tcW w:w="7073" w:type="dxa"/>
            <w:vMerge/>
            <w:tcBorders>
              <w:top w:val="nil"/>
            </w:tcBorders>
          </w:tcPr>
          <w:p w14:paraId="574DBF89" w14:textId="77777777" w:rsidR="001F15E9" w:rsidRDefault="001F15E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5CB9E008" w14:textId="77777777" w:rsidR="001F15E9" w:rsidRDefault="0040457B">
            <w:pPr>
              <w:pStyle w:val="TableParagraph"/>
              <w:spacing w:before="33"/>
              <w:ind w:right="39"/>
              <w:rPr>
                <w:sz w:val="14"/>
              </w:rPr>
            </w:pPr>
            <w:r>
              <w:rPr>
                <w:sz w:val="14"/>
              </w:rPr>
              <w:t>816 449,24</w:t>
            </w:r>
          </w:p>
        </w:tc>
        <w:tc>
          <w:tcPr>
            <w:tcW w:w="1434" w:type="dxa"/>
            <w:tcBorders>
              <w:top w:val="nil"/>
            </w:tcBorders>
          </w:tcPr>
          <w:p w14:paraId="61D47702" w14:textId="77777777" w:rsidR="001F15E9" w:rsidRDefault="0040457B">
            <w:pPr>
              <w:pStyle w:val="TableParagraph"/>
              <w:spacing w:before="33"/>
              <w:ind w:right="45"/>
              <w:rPr>
                <w:sz w:val="14"/>
              </w:rPr>
            </w:pPr>
            <w:r>
              <w:rPr>
                <w:sz w:val="14"/>
              </w:rPr>
              <w:t>1 503 253,28</w:t>
            </w:r>
          </w:p>
        </w:tc>
      </w:tr>
    </w:tbl>
    <w:p w14:paraId="5B169CDC" w14:textId="77777777" w:rsidR="001F15E9" w:rsidRDefault="001F15E9">
      <w:pPr>
        <w:rPr>
          <w:b/>
          <w:sz w:val="20"/>
        </w:rPr>
      </w:pPr>
    </w:p>
    <w:p w14:paraId="0D8C7F1D" w14:textId="77777777" w:rsidR="001F15E9" w:rsidRDefault="001F15E9">
      <w:pPr>
        <w:spacing w:after="1"/>
        <w:rPr>
          <w:b/>
          <w:sz w:val="13"/>
        </w:rPr>
      </w:pPr>
    </w:p>
    <w:p w14:paraId="61F5312F" w14:textId="0BB110EB" w:rsidR="001F15E9" w:rsidRDefault="004016F5">
      <w:pPr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DFD405" wp14:editId="1D3EC24F">
                <wp:extent cx="6305550" cy="6350"/>
                <wp:effectExtent l="13335" t="5080" r="5715" b="762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6350"/>
                          <a:chOff x="0" y="0"/>
                          <a:chExt cx="9930" cy="1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9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DD8DC" id="Group 2" o:spid="_x0000_s1026" style="width:496.5pt;height:.5pt;mso-position-horizontal-relative:char;mso-position-vertical-relative:line" coordsize="9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">
                <v:line id="Line 3" o:spid="_x0000_s1027" style="position:absolute;visibility:visible;mso-wrap-style:square" from="0,5" to="993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166CB404" w14:textId="77777777" w:rsidR="001F15E9" w:rsidRDefault="001F15E9">
      <w:pPr>
        <w:spacing w:line="20" w:lineRule="exact"/>
        <w:rPr>
          <w:sz w:val="2"/>
        </w:rPr>
        <w:sectPr w:rsidR="001F15E9">
          <w:headerReference w:type="default" r:id="rId10"/>
          <w:footerReference w:type="default" r:id="rId11"/>
          <w:pgSz w:w="12240" w:h="15840"/>
          <w:pgMar w:top="1740" w:right="1280" w:bottom="280" w:left="780" w:header="692" w:footer="0" w:gutter="0"/>
          <w:pgNumType w:start="3"/>
          <w:cols w:space="708"/>
        </w:sectPr>
      </w:pPr>
    </w:p>
    <w:p w14:paraId="6342AC0F" w14:textId="77777777" w:rsidR="001F15E9" w:rsidRDefault="0040457B">
      <w:pPr>
        <w:spacing w:before="16"/>
        <w:ind w:left="160"/>
        <w:rPr>
          <w:b/>
          <w:sz w:val="16"/>
        </w:rPr>
      </w:pPr>
      <w:r>
        <w:rPr>
          <w:sz w:val="16"/>
        </w:rPr>
        <w:t xml:space="preserve">Operator drukujący: </w:t>
      </w:r>
      <w:r>
        <w:rPr>
          <w:b/>
          <w:sz w:val="16"/>
        </w:rPr>
        <w:t>Administrator</w:t>
      </w:r>
    </w:p>
    <w:p w14:paraId="0FCF948B" w14:textId="77777777" w:rsidR="001F15E9" w:rsidRDefault="001F15E9">
      <w:pPr>
        <w:rPr>
          <w:b/>
          <w:sz w:val="18"/>
        </w:rPr>
      </w:pPr>
    </w:p>
    <w:p w14:paraId="29824AD9" w14:textId="77777777" w:rsidR="001F15E9" w:rsidRDefault="0040457B">
      <w:pPr>
        <w:spacing w:before="154"/>
        <w:ind w:left="160"/>
        <w:rPr>
          <w:sz w:val="16"/>
        </w:rPr>
      </w:pPr>
      <w:r>
        <w:rPr>
          <w:sz w:val="16"/>
        </w:rPr>
        <w:t>***Koniec wydruku***</w:t>
      </w:r>
    </w:p>
    <w:p w14:paraId="067E4313" w14:textId="77777777" w:rsidR="001F15E9" w:rsidRDefault="0040457B">
      <w:pPr>
        <w:spacing w:before="16" w:line="357" w:lineRule="auto"/>
        <w:ind w:left="160" w:firstLine="2504"/>
        <w:rPr>
          <w:sz w:val="16"/>
        </w:rPr>
      </w:pPr>
      <w:r>
        <w:br w:type="column"/>
      </w:r>
      <w:r>
        <w:rPr>
          <w:sz w:val="16"/>
        </w:rPr>
        <w:t>Godzina wydruku:</w:t>
      </w:r>
      <w:r>
        <w:rPr>
          <w:b/>
          <w:sz w:val="16"/>
        </w:rPr>
        <w:t xml:space="preserve">11:13 </w:t>
      </w:r>
      <w:r>
        <w:rPr>
          <w:sz w:val="16"/>
        </w:rPr>
        <w:t>Comarch ERP Optima, v. 2020.4.1.1212, nr klucza 5000127296</w:t>
      </w:r>
    </w:p>
    <w:sectPr w:rsidR="001F15E9">
      <w:type w:val="continuous"/>
      <w:pgSz w:w="12240" w:h="15840"/>
      <w:pgMar w:top="820" w:right="1280" w:bottom="660" w:left="780" w:header="708" w:footer="708" w:gutter="0"/>
      <w:cols w:num="2" w:space="708" w:equalWidth="0">
        <w:col w:w="2513" w:space="3284"/>
        <w:col w:w="43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078EF" w14:textId="77777777" w:rsidR="0040457B" w:rsidRDefault="0040457B">
      <w:r>
        <w:separator/>
      </w:r>
    </w:p>
  </w:endnote>
  <w:endnote w:type="continuationSeparator" w:id="0">
    <w:p w14:paraId="0FBA34C4" w14:textId="77777777" w:rsidR="0040457B" w:rsidRDefault="0040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5A5E" w14:textId="0378F877" w:rsidR="001F15E9" w:rsidRDefault="004016F5">
    <w:pPr>
      <w:pStyle w:val="Tekstpodstawowy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9824" behindDoc="1" locked="0" layoutInCell="1" allowOverlap="1" wp14:anchorId="5EE58AD1" wp14:editId="1D774403">
              <wp:simplePos x="0" y="0"/>
              <wp:positionH relativeFrom="page">
                <wp:posOffset>566420</wp:posOffset>
              </wp:positionH>
              <wp:positionV relativeFrom="page">
                <wp:posOffset>9663430</wp:posOffset>
              </wp:positionV>
              <wp:extent cx="6322060" cy="0"/>
              <wp:effectExtent l="0" t="0" r="0" b="0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206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19034" id="Line 8" o:spid="_x0000_s1026" style="position:absolute;z-index:-163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pt,760.9pt" to="542.4pt,7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" strokeweight="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354B2" w14:textId="3DD0E3D0" w:rsidR="001F15E9" w:rsidRDefault="004016F5">
    <w:pPr>
      <w:pStyle w:val="Tekstpodstawowy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1872" behindDoc="1" locked="0" layoutInCell="1" allowOverlap="1" wp14:anchorId="08867DAB" wp14:editId="0B0444D2">
              <wp:simplePos x="0" y="0"/>
              <wp:positionH relativeFrom="page">
                <wp:posOffset>566420</wp:posOffset>
              </wp:positionH>
              <wp:positionV relativeFrom="page">
                <wp:posOffset>9663430</wp:posOffset>
              </wp:positionV>
              <wp:extent cx="6322060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206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BACAA" id="Line 4" o:spid="_x0000_s1026" style="position:absolute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pt,760.9pt" to="542.4pt,7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" strokeweight="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4F3FD" w14:textId="77777777" w:rsidR="001F15E9" w:rsidRDefault="001F15E9">
    <w:pPr>
      <w:pStyle w:val="Tekstpodstawowy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6548" w14:textId="77777777" w:rsidR="0040457B" w:rsidRDefault="0040457B">
      <w:r>
        <w:separator/>
      </w:r>
    </w:p>
  </w:footnote>
  <w:footnote w:type="continuationSeparator" w:id="0">
    <w:p w14:paraId="59A8CEA3" w14:textId="77777777" w:rsidR="0040457B" w:rsidRDefault="00404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305AA" w14:textId="3763BBBB" w:rsidR="001F15E9" w:rsidRDefault="004016F5">
    <w:pPr>
      <w:pStyle w:val="Tekstpodstawowy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0336" behindDoc="1" locked="0" layoutInCell="1" allowOverlap="1" wp14:anchorId="270B4CB8" wp14:editId="645F4EED">
              <wp:simplePos x="0" y="0"/>
              <wp:positionH relativeFrom="page">
                <wp:posOffset>584835</wp:posOffset>
              </wp:positionH>
              <wp:positionV relativeFrom="page">
                <wp:posOffset>429895</wp:posOffset>
              </wp:positionV>
              <wp:extent cx="3190875" cy="3251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08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26CEE" w14:textId="77777777" w:rsidR="001F15E9" w:rsidRDefault="0040457B">
                          <w:pPr>
                            <w:pStyle w:val="Tekstpodstawowy"/>
                            <w:spacing w:before="14"/>
                            <w:ind w:left="20"/>
                          </w:pPr>
                          <w:r>
                            <w:t>KRYZA SPÓŁKA Z OGRANICZONĄ ODPOWIEDZIALNOŚCIĄ</w:t>
                          </w:r>
                        </w:p>
                        <w:p w14:paraId="3E39BE6D" w14:textId="77777777" w:rsidR="001F15E9" w:rsidRDefault="0040457B">
                          <w:pPr>
                            <w:pStyle w:val="Tekstpodstawowy"/>
                            <w:spacing w:before="85"/>
                            <w:ind w:left="20"/>
                          </w:pPr>
                          <w:r>
                            <w:rPr>
                              <w:w w:val="105"/>
                            </w:rPr>
                            <w:t>ul. Dokerska 32, 54-142 Wrocław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B4CB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6.05pt;margin-top:33.85pt;width:251.25pt;height:25.6pt;z-index:-163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" filled="f" stroked="f">
              <v:textbox inset="0,0,0,0">
                <w:txbxContent>
                  <w:p w14:paraId="3CA26CEE" w14:textId="77777777" w:rsidR="001F15E9" w:rsidRDefault="0040457B">
                    <w:pPr>
                      <w:pStyle w:val="Tekstpodstawowy"/>
                      <w:spacing w:before="14"/>
                      <w:ind w:left="20"/>
                    </w:pPr>
                    <w:r>
                      <w:t>KRYZA SPÓŁKA Z OGRANICZONĄ ODPOWIEDZIALNOŚCIĄ</w:t>
                    </w:r>
                  </w:p>
                  <w:p w14:paraId="3E39BE6D" w14:textId="77777777" w:rsidR="001F15E9" w:rsidRDefault="0040457B">
                    <w:pPr>
                      <w:pStyle w:val="Tekstpodstawowy"/>
                      <w:spacing w:before="85"/>
                      <w:ind w:left="20"/>
                    </w:pPr>
                    <w:r>
                      <w:rPr>
                        <w:w w:val="105"/>
                      </w:rPr>
                      <w:t>ul. Dokerska 32, 54-142 Wrocław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0848" behindDoc="1" locked="0" layoutInCell="1" allowOverlap="1" wp14:anchorId="778AEBAF" wp14:editId="06C11921">
              <wp:simplePos x="0" y="0"/>
              <wp:positionH relativeFrom="page">
                <wp:posOffset>5481320</wp:posOffset>
              </wp:positionH>
              <wp:positionV relativeFrom="page">
                <wp:posOffset>426720</wp:posOffset>
              </wp:positionV>
              <wp:extent cx="1236345" cy="32639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80B11" w14:textId="77777777" w:rsidR="001F15E9" w:rsidRDefault="0040457B">
                          <w:pPr>
                            <w:spacing w:before="11"/>
                            <w:ind w:left="11" w:right="5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Strona: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7"/>
                            </w:rPr>
                            <w:t>/3</w:t>
                          </w:r>
                        </w:p>
                        <w:p w14:paraId="748D5008" w14:textId="77777777" w:rsidR="001F15E9" w:rsidRDefault="0040457B">
                          <w:pPr>
                            <w:spacing w:before="68"/>
                            <w:ind w:left="11" w:right="11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Data wydruku: </w:t>
                          </w:r>
                          <w:r>
                            <w:rPr>
                              <w:b/>
                              <w:sz w:val="17"/>
                            </w:rPr>
                            <w:t>23.06.2020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AEBAF" id="Text Box 6" o:spid="_x0000_s1027" type="#_x0000_t202" style="position:absolute;margin-left:431.6pt;margin-top:33.6pt;width:97.35pt;height:25.7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" filled="f" stroked="f">
              <v:textbox inset="0,0,0,0">
                <w:txbxContent>
                  <w:p w14:paraId="09B80B11" w14:textId="77777777" w:rsidR="001F15E9" w:rsidRDefault="0040457B">
                    <w:pPr>
                      <w:spacing w:before="11"/>
                      <w:ind w:left="11" w:right="5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sz w:val="18"/>
                      </w:rPr>
                      <w:t xml:space="preserve">Strona: </w:t>
                    </w:r>
                    <w:r>
                      <w:fldChar w:fldCharType="begin"/>
                    </w:r>
                    <w:r>
                      <w:rPr>
                        <w:b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17"/>
                      </w:rPr>
                      <w:t>/3</w:t>
                    </w:r>
                  </w:p>
                  <w:p w14:paraId="748D5008" w14:textId="77777777" w:rsidR="001F15E9" w:rsidRDefault="0040457B">
                    <w:pPr>
                      <w:spacing w:before="68"/>
                      <w:ind w:left="11" w:right="11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sz w:val="18"/>
                      </w:rPr>
                      <w:t xml:space="preserve">Data wydruku: </w:t>
                    </w:r>
                    <w:r>
                      <w:rPr>
                        <w:b/>
                        <w:sz w:val="17"/>
                      </w:rPr>
                      <w:t>23.06.2020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1360" behindDoc="1" locked="0" layoutInCell="1" allowOverlap="1" wp14:anchorId="2780854C" wp14:editId="425047A4">
              <wp:simplePos x="0" y="0"/>
              <wp:positionH relativeFrom="page">
                <wp:posOffset>584835</wp:posOffset>
              </wp:positionH>
              <wp:positionV relativeFrom="page">
                <wp:posOffset>831215</wp:posOffset>
              </wp:positionV>
              <wp:extent cx="5422265" cy="29718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4FFC8" w14:textId="77777777" w:rsidR="001F15E9" w:rsidRDefault="0040457B">
                          <w:pPr>
                            <w:pStyle w:val="Tekstpodstawowy"/>
                            <w:spacing w:before="18" w:line="285" w:lineRule="auto"/>
                            <w:ind w:left="20"/>
                          </w:pPr>
                          <w:r>
                            <w:rPr>
                              <w:w w:val="105"/>
                            </w:rPr>
                            <w:t>Wyniki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zestawienia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Bilans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dla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jednostek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innych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niż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banki,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zakłady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ubezpieczeń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zakłady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reasekuracji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(Obliczone 23.06.2020)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0854C" id="Text Box 5" o:spid="_x0000_s1028" type="#_x0000_t202" style="position:absolute;margin-left:46.05pt;margin-top:65.45pt;width:426.95pt;height:23.4pt;z-index:-163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" filled="f" stroked="f">
              <v:textbox inset="0,0,0,0">
                <w:txbxContent>
                  <w:p w14:paraId="1164FFC8" w14:textId="77777777" w:rsidR="001F15E9" w:rsidRDefault="0040457B">
                    <w:pPr>
                      <w:pStyle w:val="Tekstpodstawowy"/>
                      <w:spacing w:before="18" w:line="285" w:lineRule="auto"/>
                      <w:ind w:left="20"/>
                    </w:pPr>
                    <w:r>
                      <w:rPr>
                        <w:w w:val="105"/>
                      </w:rPr>
                      <w:t>Wyniki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zestawienia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Bilans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dla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jednostek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innych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niż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banki,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zakłady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ubezpieczeń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zakłady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reasekuracji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(Obliczone 23.06.2020)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AF3FE" w14:textId="64E0A624" w:rsidR="001F15E9" w:rsidRDefault="004016F5">
    <w:pPr>
      <w:pStyle w:val="Tekstpodstawowy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2384" behindDoc="1" locked="0" layoutInCell="1" allowOverlap="1" wp14:anchorId="2A8FC06B" wp14:editId="4208C0FE">
              <wp:simplePos x="0" y="0"/>
              <wp:positionH relativeFrom="page">
                <wp:posOffset>584835</wp:posOffset>
              </wp:positionH>
              <wp:positionV relativeFrom="page">
                <wp:posOffset>429895</wp:posOffset>
              </wp:positionV>
              <wp:extent cx="3190875" cy="32512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08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C874C" w14:textId="77777777" w:rsidR="001F15E9" w:rsidRDefault="0040457B">
                          <w:pPr>
                            <w:pStyle w:val="Tekstpodstawowy"/>
                            <w:spacing w:before="14"/>
                            <w:ind w:left="20"/>
                          </w:pPr>
                          <w:r>
                            <w:t>KRYZA SPÓŁKA Z OGRANICZONĄ ODPOWIEDZIALNOŚCIĄ</w:t>
                          </w:r>
                        </w:p>
                        <w:p w14:paraId="0C2F4634" w14:textId="77777777" w:rsidR="001F15E9" w:rsidRDefault="0040457B">
                          <w:pPr>
                            <w:pStyle w:val="Tekstpodstawowy"/>
                            <w:spacing w:before="85"/>
                            <w:ind w:left="20"/>
                          </w:pPr>
                          <w:r>
                            <w:rPr>
                              <w:w w:val="105"/>
                            </w:rPr>
                            <w:t>ul. Dokerska 32, 54-142 Wrocław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FC0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6.05pt;margin-top:33.85pt;width:251.25pt;height:25.6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" filled="f" stroked="f">
              <v:textbox inset="0,0,0,0">
                <w:txbxContent>
                  <w:p w14:paraId="4A8C874C" w14:textId="77777777" w:rsidR="001F15E9" w:rsidRDefault="0040457B">
                    <w:pPr>
                      <w:pStyle w:val="Tekstpodstawowy"/>
                      <w:spacing w:before="14"/>
                      <w:ind w:left="20"/>
                    </w:pPr>
                    <w:r>
                      <w:t>KRYZA SPÓŁKA Z OGRANICZONĄ ODPOWIEDZIALNOŚCIĄ</w:t>
                    </w:r>
                  </w:p>
                  <w:p w14:paraId="0C2F4634" w14:textId="77777777" w:rsidR="001F15E9" w:rsidRDefault="0040457B">
                    <w:pPr>
                      <w:pStyle w:val="Tekstpodstawowy"/>
                      <w:spacing w:before="85"/>
                      <w:ind w:left="20"/>
                    </w:pPr>
                    <w:r>
                      <w:rPr>
                        <w:w w:val="105"/>
                      </w:rPr>
                      <w:t>ul. Dokerska 32, 54-142 Wrocław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2896" behindDoc="1" locked="0" layoutInCell="1" allowOverlap="1" wp14:anchorId="67D5A4A8" wp14:editId="0BCE6F05">
              <wp:simplePos x="0" y="0"/>
              <wp:positionH relativeFrom="page">
                <wp:posOffset>5481320</wp:posOffset>
              </wp:positionH>
              <wp:positionV relativeFrom="page">
                <wp:posOffset>426720</wp:posOffset>
              </wp:positionV>
              <wp:extent cx="1236345" cy="326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DED73" w14:textId="77777777" w:rsidR="001F15E9" w:rsidRDefault="0040457B">
                          <w:pPr>
                            <w:spacing w:before="11"/>
                            <w:ind w:left="11" w:right="5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Strona: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7"/>
                            </w:rPr>
                            <w:t>/3</w:t>
                          </w:r>
                        </w:p>
                        <w:p w14:paraId="3B8B17C4" w14:textId="77777777" w:rsidR="001F15E9" w:rsidRDefault="0040457B">
                          <w:pPr>
                            <w:spacing w:before="68"/>
                            <w:ind w:left="11" w:right="11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Data wydruku: </w:t>
                          </w:r>
                          <w:r>
                            <w:rPr>
                              <w:b/>
                              <w:sz w:val="17"/>
                            </w:rPr>
                            <w:t>23.06.2020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5A4A8" id="Text Box 2" o:spid="_x0000_s1030" type="#_x0000_t202" style="position:absolute;margin-left:431.6pt;margin-top:33.6pt;width:97.35pt;height:25.7pt;z-index:-163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" filled="f" stroked="f">
              <v:textbox inset="0,0,0,0">
                <w:txbxContent>
                  <w:p w14:paraId="2FFDED73" w14:textId="77777777" w:rsidR="001F15E9" w:rsidRDefault="0040457B">
                    <w:pPr>
                      <w:spacing w:before="11"/>
                      <w:ind w:left="11" w:right="5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sz w:val="18"/>
                      </w:rPr>
                      <w:t xml:space="preserve">Strona: </w:t>
                    </w:r>
                    <w:r>
                      <w:fldChar w:fldCharType="begin"/>
                    </w:r>
                    <w:r>
                      <w:rPr>
                        <w:b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sz w:val="17"/>
                      </w:rPr>
                      <w:t>/3</w:t>
                    </w:r>
                  </w:p>
                  <w:p w14:paraId="3B8B17C4" w14:textId="77777777" w:rsidR="001F15E9" w:rsidRDefault="0040457B">
                    <w:pPr>
                      <w:spacing w:before="68"/>
                      <w:ind w:left="11" w:right="11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sz w:val="18"/>
                      </w:rPr>
                      <w:t xml:space="preserve">Data wydruku: </w:t>
                    </w:r>
                    <w:r>
                      <w:rPr>
                        <w:b/>
                        <w:sz w:val="17"/>
                      </w:rPr>
                      <w:t>23.06.2020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3408" behindDoc="1" locked="0" layoutInCell="1" allowOverlap="1" wp14:anchorId="0A1AAE6E" wp14:editId="648A308E">
              <wp:simplePos x="0" y="0"/>
              <wp:positionH relativeFrom="page">
                <wp:posOffset>584835</wp:posOffset>
              </wp:positionH>
              <wp:positionV relativeFrom="page">
                <wp:posOffset>831215</wp:posOffset>
              </wp:positionV>
              <wp:extent cx="5422265" cy="2971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4A446" w14:textId="77777777" w:rsidR="001F15E9" w:rsidRDefault="0040457B">
                          <w:pPr>
                            <w:pStyle w:val="Tekstpodstawowy"/>
                            <w:spacing w:before="18" w:line="285" w:lineRule="auto"/>
                            <w:ind w:left="20"/>
                          </w:pPr>
                          <w:r>
                            <w:rPr>
                              <w:w w:val="105"/>
                            </w:rPr>
                            <w:t>Wyniki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zestawienia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Bilans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dla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jednostek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innych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niż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banki,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zakłady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ubezpieczeń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zakłady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reasekuracji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(Obliczone 23.06.2020)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AAE6E" id="Text Box 1" o:spid="_x0000_s1031" type="#_x0000_t202" style="position:absolute;margin-left:46.05pt;margin-top:65.45pt;width:426.95pt;height:23.4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" filled="f" stroked="f">
              <v:textbox inset="0,0,0,0">
                <w:txbxContent>
                  <w:p w14:paraId="5384A446" w14:textId="77777777" w:rsidR="001F15E9" w:rsidRDefault="0040457B">
                    <w:pPr>
                      <w:pStyle w:val="Tekstpodstawowy"/>
                      <w:spacing w:before="18" w:line="285" w:lineRule="auto"/>
                      <w:ind w:left="20"/>
                    </w:pPr>
                    <w:r>
                      <w:rPr>
                        <w:w w:val="105"/>
                      </w:rPr>
                      <w:t>Wyniki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zestawienia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Bilans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dla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jednostek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innych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niż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banki,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zakłady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ubezpieczeń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zakłady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reasekuracji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(Obliczone 23.06.2020)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17CD"/>
    <w:multiLevelType w:val="hybridMultilevel"/>
    <w:tmpl w:val="A448F56E"/>
    <w:lvl w:ilvl="0" w:tplc="46DCCAB0">
      <w:start w:val="1"/>
      <w:numFmt w:val="lowerLetter"/>
      <w:lvlText w:val="%1"/>
      <w:lvlJc w:val="left"/>
      <w:pPr>
        <w:ind w:left="768" w:hanging="204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4942BEF8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B88422A0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ACF48410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ED709B22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CECCF046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73C826B4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4906B886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99189304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" w15:restartNumberingAfterBreak="0">
    <w:nsid w:val="15650344"/>
    <w:multiLevelType w:val="hybridMultilevel"/>
    <w:tmpl w:val="CCE60DF6"/>
    <w:lvl w:ilvl="0" w:tplc="EBE44F4A">
      <w:start w:val="1"/>
      <w:numFmt w:val="decimal"/>
      <w:lvlText w:val="%1"/>
      <w:lvlJc w:val="left"/>
      <w:pPr>
        <w:ind w:left="564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47B0B64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DED2CCEA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C84A7DB0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329C160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7EFE77F8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E5C8B82A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BCD6FE3E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42FAD5BC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2" w15:restartNumberingAfterBreak="0">
    <w:nsid w:val="191A2538"/>
    <w:multiLevelType w:val="hybridMultilevel"/>
    <w:tmpl w:val="11F2F3CA"/>
    <w:lvl w:ilvl="0" w:tplc="42D8C7AA">
      <w:start w:val="7"/>
      <w:numFmt w:val="lowerLetter"/>
      <w:lvlText w:val="%1"/>
      <w:lvlJc w:val="left"/>
      <w:pPr>
        <w:ind w:left="36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F3EF504">
      <w:numFmt w:val="bullet"/>
      <w:lvlText w:val="•"/>
      <w:lvlJc w:val="left"/>
      <w:pPr>
        <w:ind w:left="742" w:hanging="212"/>
      </w:pPr>
      <w:rPr>
        <w:rFonts w:hint="default"/>
        <w:lang w:val="pl-PL" w:eastAsia="en-US" w:bidi="ar-SA"/>
      </w:rPr>
    </w:lvl>
    <w:lvl w:ilvl="2" w:tplc="3D345050">
      <w:numFmt w:val="bullet"/>
      <w:lvlText w:val="•"/>
      <w:lvlJc w:val="left"/>
      <w:pPr>
        <w:ind w:left="1444" w:hanging="212"/>
      </w:pPr>
      <w:rPr>
        <w:rFonts w:hint="default"/>
        <w:lang w:val="pl-PL" w:eastAsia="en-US" w:bidi="ar-SA"/>
      </w:rPr>
    </w:lvl>
    <w:lvl w:ilvl="3" w:tplc="798C69A8">
      <w:numFmt w:val="bullet"/>
      <w:lvlText w:val="•"/>
      <w:lvlJc w:val="left"/>
      <w:pPr>
        <w:ind w:left="2146" w:hanging="212"/>
      </w:pPr>
      <w:rPr>
        <w:rFonts w:hint="default"/>
        <w:lang w:val="pl-PL" w:eastAsia="en-US" w:bidi="ar-SA"/>
      </w:rPr>
    </w:lvl>
    <w:lvl w:ilvl="4" w:tplc="B336AC80">
      <w:numFmt w:val="bullet"/>
      <w:lvlText w:val="•"/>
      <w:lvlJc w:val="left"/>
      <w:pPr>
        <w:ind w:left="2849" w:hanging="212"/>
      </w:pPr>
      <w:rPr>
        <w:rFonts w:hint="default"/>
        <w:lang w:val="pl-PL" w:eastAsia="en-US" w:bidi="ar-SA"/>
      </w:rPr>
    </w:lvl>
    <w:lvl w:ilvl="5" w:tplc="4A1460C2">
      <w:numFmt w:val="bullet"/>
      <w:lvlText w:val="•"/>
      <w:lvlJc w:val="left"/>
      <w:pPr>
        <w:ind w:left="3551" w:hanging="212"/>
      </w:pPr>
      <w:rPr>
        <w:rFonts w:hint="default"/>
        <w:lang w:val="pl-PL" w:eastAsia="en-US" w:bidi="ar-SA"/>
      </w:rPr>
    </w:lvl>
    <w:lvl w:ilvl="6" w:tplc="6F78BF9E">
      <w:numFmt w:val="bullet"/>
      <w:lvlText w:val="•"/>
      <w:lvlJc w:val="left"/>
      <w:pPr>
        <w:ind w:left="4253" w:hanging="212"/>
      </w:pPr>
      <w:rPr>
        <w:rFonts w:hint="default"/>
        <w:lang w:val="pl-PL" w:eastAsia="en-US" w:bidi="ar-SA"/>
      </w:rPr>
    </w:lvl>
    <w:lvl w:ilvl="7" w:tplc="91BEA60A">
      <w:numFmt w:val="bullet"/>
      <w:lvlText w:val="•"/>
      <w:lvlJc w:val="left"/>
      <w:pPr>
        <w:ind w:left="4956" w:hanging="212"/>
      </w:pPr>
      <w:rPr>
        <w:rFonts w:hint="default"/>
        <w:lang w:val="pl-PL" w:eastAsia="en-US" w:bidi="ar-SA"/>
      </w:rPr>
    </w:lvl>
    <w:lvl w:ilvl="8" w:tplc="518A755C">
      <w:numFmt w:val="bullet"/>
      <w:lvlText w:val="•"/>
      <w:lvlJc w:val="left"/>
      <w:pPr>
        <w:ind w:left="5658" w:hanging="212"/>
      </w:pPr>
      <w:rPr>
        <w:rFonts w:hint="default"/>
        <w:lang w:val="pl-PL" w:eastAsia="en-US" w:bidi="ar-SA"/>
      </w:rPr>
    </w:lvl>
  </w:abstractNum>
  <w:abstractNum w:abstractNumId="3" w15:restartNumberingAfterBreak="0">
    <w:nsid w:val="23BE7409"/>
    <w:multiLevelType w:val="hybridMultilevel"/>
    <w:tmpl w:val="B648837E"/>
    <w:lvl w:ilvl="0" w:tplc="DBC47CF6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5334565C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9F9E197E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4DC606F8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9E2A17C2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F72AA15A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952BA74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6AEABC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741CF96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4" w15:restartNumberingAfterBreak="0">
    <w:nsid w:val="26A13114"/>
    <w:multiLevelType w:val="hybridMultilevel"/>
    <w:tmpl w:val="239A4826"/>
    <w:lvl w:ilvl="0" w:tplc="33722188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3C657B8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8F42459A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AB764EFA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334EA676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9BC2080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1254A6E0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94E714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15409DAC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5" w15:restartNumberingAfterBreak="0">
    <w:nsid w:val="2F976264"/>
    <w:multiLevelType w:val="hybridMultilevel"/>
    <w:tmpl w:val="B05C6A74"/>
    <w:lvl w:ilvl="0" w:tplc="734EEC92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30D0E3E0">
      <w:numFmt w:val="bullet"/>
      <w:lvlText w:val="•"/>
      <w:lvlJc w:val="left"/>
      <w:pPr>
        <w:ind w:left="1390" w:hanging="188"/>
      </w:pPr>
      <w:rPr>
        <w:rFonts w:hint="default"/>
        <w:lang w:val="pl-PL" w:eastAsia="en-US" w:bidi="ar-SA"/>
      </w:rPr>
    </w:lvl>
    <w:lvl w:ilvl="2" w:tplc="BCA8209E">
      <w:numFmt w:val="bullet"/>
      <w:lvlText w:val="•"/>
      <w:lvlJc w:val="left"/>
      <w:pPr>
        <w:ind w:left="2020" w:hanging="188"/>
      </w:pPr>
      <w:rPr>
        <w:rFonts w:hint="default"/>
        <w:lang w:val="pl-PL" w:eastAsia="en-US" w:bidi="ar-SA"/>
      </w:rPr>
    </w:lvl>
    <w:lvl w:ilvl="3" w:tplc="8DDE05F6">
      <w:numFmt w:val="bullet"/>
      <w:lvlText w:val="•"/>
      <w:lvlJc w:val="left"/>
      <w:pPr>
        <w:ind w:left="2650" w:hanging="188"/>
      </w:pPr>
      <w:rPr>
        <w:rFonts w:hint="default"/>
        <w:lang w:val="pl-PL" w:eastAsia="en-US" w:bidi="ar-SA"/>
      </w:rPr>
    </w:lvl>
    <w:lvl w:ilvl="4" w:tplc="0A4424B8">
      <w:numFmt w:val="bullet"/>
      <w:lvlText w:val="•"/>
      <w:lvlJc w:val="left"/>
      <w:pPr>
        <w:ind w:left="3281" w:hanging="188"/>
      </w:pPr>
      <w:rPr>
        <w:rFonts w:hint="default"/>
        <w:lang w:val="pl-PL" w:eastAsia="en-US" w:bidi="ar-SA"/>
      </w:rPr>
    </w:lvl>
    <w:lvl w:ilvl="5" w:tplc="02E210CA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6" w:tplc="7764A93A">
      <w:numFmt w:val="bullet"/>
      <w:lvlText w:val="•"/>
      <w:lvlJc w:val="left"/>
      <w:pPr>
        <w:ind w:left="4541" w:hanging="188"/>
      </w:pPr>
      <w:rPr>
        <w:rFonts w:hint="default"/>
        <w:lang w:val="pl-PL" w:eastAsia="en-US" w:bidi="ar-SA"/>
      </w:rPr>
    </w:lvl>
    <w:lvl w:ilvl="7" w:tplc="B810B0B8">
      <w:numFmt w:val="bullet"/>
      <w:lvlText w:val="•"/>
      <w:lvlJc w:val="left"/>
      <w:pPr>
        <w:ind w:left="5172" w:hanging="188"/>
      </w:pPr>
      <w:rPr>
        <w:rFonts w:hint="default"/>
        <w:lang w:val="pl-PL" w:eastAsia="en-US" w:bidi="ar-SA"/>
      </w:rPr>
    </w:lvl>
    <w:lvl w:ilvl="8" w:tplc="F274D0B0">
      <w:numFmt w:val="bullet"/>
      <w:lvlText w:val="•"/>
      <w:lvlJc w:val="left"/>
      <w:pPr>
        <w:ind w:left="5802" w:hanging="188"/>
      </w:pPr>
      <w:rPr>
        <w:rFonts w:hint="default"/>
        <w:lang w:val="pl-PL" w:eastAsia="en-US" w:bidi="ar-SA"/>
      </w:rPr>
    </w:lvl>
  </w:abstractNum>
  <w:abstractNum w:abstractNumId="6" w15:restartNumberingAfterBreak="0">
    <w:nsid w:val="2FA87348"/>
    <w:multiLevelType w:val="hybridMultilevel"/>
    <w:tmpl w:val="DF009C62"/>
    <w:lvl w:ilvl="0" w:tplc="07500C56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648FEA0">
      <w:numFmt w:val="bullet"/>
      <w:lvlText w:val="•"/>
      <w:lvlJc w:val="left"/>
      <w:pPr>
        <w:ind w:left="680" w:hanging="212"/>
      </w:pPr>
      <w:rPr>
        <w:rFonts w:hint="default"/>
        <w:lang w:val="pl-PL" w:eastAsia="en-US" w:bidi="ar-SA"/>
      </w:rPr>
    </w:lvl>
    <w:lvl w:ilvl="2" w:tplc="CA62A9F6">
      <w:numFmt w:val="bullet"/>
      <w:lvlText w:val="•"/>
      <w:lvlJc w:val="left"/>
      <w:pPr>
        <w:ind w:left="1389" w:hanging="212"/>
      </w:pPr>
      <w:rPr>
        <w:rFonts w:hint="default"/>
        <w:lang w:val="pl-PL" w:eastAsia="en-US" w:bidi="ar-SA"/>
      </w:rPr>
    </w:lvl>
    <w:lvl w:ilvl="3" w:tplc="C3BCB258">
      <w:numFmt w:val="bullet"/>
      <w:lvlText w:val="•"/>
      <w:lvlJc w:val="left"/>
      <w:pPr>
        <w:ind w:left="2098" w:hanging="212"/>
      </w:pPr>
      <w:rPr>
        <w:rFonts w:hint="default"/>
        <w:lang w:val="pl-PL" w:eastAsia="en-US" w:bidi="ar-SA"/>
      </w:rPr>
    </w:lvl>
    <w:lvl w:ilvl="4" w:tplc="4BC63EAA">
      <w:numFmt w:val="bullet"/>
      <w:lvlText w:val="•"/>
      <w:lvlJc w:val="left"/>
      <w:pPr>
        <w:ind w:left="2807" w:hanging="212"/>
      </w:pPr>
      <w:rPr>
        <w:rFonts w:hint="default"/>
        <w:lang w:val="pl-PL" w:eastAsia="en-US" w:bidi="ar-SA"/>
      </w:rPr>
    </w:lvl>
    <w:lvl w:ilvl="5" w:tplc="708C0E68">
      <w:numFmt w:val="bullet"/>
      <w:lvlText w:val="•"/>
      <w:lvlJc w:val="left"/>
      <w:pPr>
        <w:ind w:left="3516" w:hanging="212"/>
      </w:pPr>
      <w:rPr>
        <w:rFonts w:hint="default"/>
        <w:lang w:val="pl-PL" w:eastAsia="en-US" w:bidi="ar-SA"/>
      </w:rPr>
    </w:lvl>
    <w:lvl w:ilvl="6" w:tplc="0B366524">
      <w:numFmt w:val="bullet"/>
      <w:lvlText w:val="•"/>
      <w:lvlJc w:val="left"/>
      <w:pPr>
        <w:ind w:left="4226" w:hanging="212"/>
      </w:pPr>
      <w:rPr>
        <w:rFonts w:hint="default"/>
        <w:lang w:val="pl-PL" w:eastAsia="en-US" w:bidi="ar-SA"/>
      </w:rPr>
    </w:lvl>
    <w:lvl w:ilvl="7" w:tplc="9300EE48">
      <w:numFmt w:val="bullet"/>
      <w:lvlText w:val="•"/>
      <w:lvlJc w:val="left"/>
      <w:pPr>
        <w:ind w:left="4935" w:hanging="212"/>
      </w:pPr>
      <w:rPr>
        <w:rFonts w:hint="default"/>
        <w:lang w:val="pl-PL" w:eastAsia="en-US" w:bidi="ar-SA"/>
      </w:rPr>
    </w:lvl>
    <w:lvl w:ilvl="8" w:tplc="FD96E666">
      <w:numFmt w:val="bullet"/>
      <w:lvlText w:val="•"/>
      <w:lvlJc w:val="left"/>
      <w:pPr>
        <w:ind w:left="5644" w:hanging="212"/>
      </w:pPr>
      <w:rPr>
        <w:rFonts w:hint="default"/>
        <w:lang w:val="pl-PL" w:eastAsia="en-US" w:bidi="ar-SA"/>
      </w:rPr>
    </w:lvl>
  </w:abstractNum>
  <w:abstractNum w:abstractNumId="7" w15:restartNumberingAfterBreak="0">
    <w:nsid w:val="34D91FB9"/>
    <w:multiLevelType w:val="hybridMultilevel"/>
    <w:tmpl w:val="59A6AC86"/>
    <w:lvl w:ilvl="0" w:tplc="34506BC6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E7C86D22">
      <w:numFmt w:val="bullet"/>
      <w:lvlText w:val="•"/>
      <w:lvlJc w:val="left"/>
      <w:pPr>
        <w:ind w:left="1390" w:hanging="188"/>
      </w:pPr>
      <w:rPr>
        <w:rFonts w:hint="default"/>
        <w:lang w:val="pl-PL" w:eastAsia="en-US" w:bidi="ar-SA"/>
      </w:rPr>
    </w:lvl>
    <w:lvl w:ilvl="2" w:tplc="24DC916C">
      <w:numFmt w:val="bullet"/>
      <w:lvlText w:val="•"/>
      <w:lvlJc w:val="left"/>
      <w:pPr>
        <w:ind w:left="2020" w:hanging="188"/>
      </w:pPr>
      <w:rPr>
        <w:rFonts w:hint="default"/>
        <w:lang w:val="pl-PL" w:eastAsia="en-US" w:bidi="ar-SA"/>
      </w:rPr>
    </w:lvl>
    <w:lvl w:ilvl="3" w:tplc="5F5239CA">
      <w:numFmt w:val="bullet"/>
      <w:lvlText w:val="•"/>
      <w:lvlJc w:val="left"/>
      <w:pPr>
        <w:ind w:left="2650" w:hanging="188"/>
      </w:pPr>
      <w:rPr>
        <w:rFonts w:hint="default"/>
        <w:lang w:val="pl-PL" w:eastAsia="en-US" w:bidi="ar-SA"/>
      </w:rPr>
    </w:lvl>
    <w:lvl w:ilvl="4" w:tplc="63E245B2">
      <w:numFmt w:val="bullet"/>
      <w:lvlText w:val="•"/>
      <w:lvlJc w:val="left"/>
      <w:pPr>
        <w:ind w:left="3281" w:hanging="188"/>
      </w:pPr>
      <w:rPr>
        <w:rFonts w:hint="default"/>
        <w:lang w:val="pl-PL" w:eastAsia="en-US" w:bidi="ar-SA"/>
      </w:rPr>
    </w:lvl>
    <w:lvl w:ilvl="5" w:tplc="3E7806BE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6" w:tplc="0C7E8B04">
      <w:numFmt w:val="bullet"/>
      <w:lvlText w:val="•"/>
      <w:lvlJc w:val="left"/>
      <w:pPr>
        <w:ind w:left="4541" w:hanging="188"/>
      </w:pPr>
      <w:rPr>
        <w:rFonts w:hint="default"/>
        <w:lang w:val="pl-PL" w:eastAsia="en-US" w:bidi="ar-SA"/>
      </w:rPr>
    </w:lvl>
    <w:lvl w:ilvl="7" w:tplc="9244AF70">
      <w:numFmt w:val="bullet"/>
      <w:lvlText w:val="•"/>
      <w:lvlJc w:val="left"/>
      <w:pPr>
        <w:ind w:left="5172" w:hanging="188"/>
      </w:pPr>
      <w:rPr>
        <w:rFonts w:hint="default"/>
        <w:lang w:val="pl-PL" w:eastAsia="en-US" w:bidi="ar-SA"/>
      </w:rPr>
    </w:lvl>
    <w:lvl w:ilvl="8" w:tplc="F1DE5628">
      <w:numFmt w:val="bullet"/>
      <w:lvlText w:val="•"/>
      <w:lvlJc w:val="left"/>
      <w:pPr>
        <w:ind w:left="5802" w:hanging="188"/>
      </w:pPr>
      <w:rPr>
        <w:rFonts w:hint="default"/>
        <w:lang w:val="pl-PL" w:eastAsia="en-US" w:bidi="ar-SA"/>
      </w:rPr>
    </w:lvl>
  </w:abstractNum>
  <w:abstractNum w:abstractNumId="8" w15:restartNumberingAfterBreak="0">
    <w:nsid w:val="38490DDC"/>
    <w:multiLevelType w:val="hybridMultilevel"/>
    <w:tmpl w:val="D5B8A486"/>
    <w:lvl w:ilvl="0" w:tplc="2E363A2C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21C4B52">
      <w:numFmt w:val="bullet"/>
      <w:lvlText w:val="•"/>
      <w:lvlJc w:val="left"/>
      <w:pPr>
        <w:ind w:left="1210" w:hanging="188"/>
      </w:pPr>
      <w:rPr>
        <w:rFonts w:hint="default"/>
        <w:lang w:val="pl-PL" w:eastAsia="en-US" w:bidi="ar-SA"/>
      </w:rPr>
    </w:lvl>
    <w:lvl w:ilvl="2" w:tplc="0A104AC2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57FCCD9C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7BE0BA7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0D780FB0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32A66400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BCD0F77C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0DACDCAA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9" w15:restartNumberingAfterBreak="0">
    <w:nsid w:val="3B2A7A3B"/>
    <w:multiLevelType w:val="hybridMultilevel"/>
    <w:tmpl w:val="1A8E3148"/>
    <w:lvl w:ilvl="0" w:tplc="1746476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756D210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6448A0A0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B39E4C24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5816AAA8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9870954E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5F68B20A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B0483A8A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472EFB2A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10" w15:restartNumberingAfterBreak="0">
    <w:nsid w:val="43887195"/>
    <w:multiLevelType w:val="hybridMultilevel"/>
    <w:tmpl w:val="888ABECE"/>
    <w:lvl w:ilvl="0" w:tplc="87AE9CD4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21E1116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CB32D4C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3" w:tplc="F39C52D6">
      <w:numFmt w:val="bullet"/>
      <w:lvlText w:val="•"/>
      <w:lvlJc w:val="left"/>
      <w:pPr>
        <w:ind w:left="1547" w:hanging="188"/>
      </w:pPr>
      <w:rPr>
        <w:rFonts w:hint="default"/>
        <w:lang w:val="pl-PL" w:eastAsia="en-US" w:bidi="ar-SA"/>
      </w:rPr>
    </w:lvl>
    <w:lvl w:ilvl="4" w:tplc="61402818">
      <w:numFmt w:val="bullet"/>
      <w:lvlText w:val="•"/>
      <w:lvlJc w:val="left"/>
      <w:pPr>
        <w:ind w:left="2335" w:hanging="188"/>
      </w:pPr>
      <w:rPr>
        <w:rFonts w:hint="default"/>
        <w:lang w:val="pl-PL" w:eastAsia="en-US" w:bidi="ar-SA"/>
      </w:rPr>
    </w:lvl>
    <w:lvl w:ilvl="5" w:tplc="9DF657CA">
      <w:numFmt w:val="bullet"/>
      <w:lvlText w:val="•"/>
      <w:lvlJc w:val="left"/>
      <w:pPr>
        <w:ind w:left="3123" w:hanging="188"/>
      </w:pPr>
      <w:rPr>
        <w:rFonts w:hint="default"/>
        <w:lang w:val="pl-PL" w:eastAsia="en-US" w:bidi="ar-SA"/>
      </w:rPr>
    </w:lvl>
    <w:lvl w:ilvl="6" w:tplc="6C0684DC">
      <w:numFmt w:val="bullet"/>
      <w:lvlText w:val="•"/>
      <w:lvlJc w:val="left"/>
      <w:pPr>
        <w:ind w:left="3911" w:hanging="188"/>
      </w:pPr>
      <w:rPr>
        <w:rFonts w:hint="default"/>
        <w:lang w:val="pl-PL" w:eastAsia="en-US" w:bidi="ar-SA"/>
      </w:rPr>
    </w:lvl>
    <w:lvl w:ilvl="7" w:tplc="7D1ADD82">
      <w:numFmt w:val="bullet"/>
      <w:lvlText w:val="•"/>
      <w:lvlJc w:val="left"/>
      <w:pPr>
        <w:ind w:left="4699" w:hanging="188"/>
      </w:pPr>
      <w:rPr>
        <w:rFonts w:hint="default"/>
        <w:lang w:val="pl-PL" w:eastAsia="en-US" w:bidi="ar-SA"/>
      </w:rPr>
    </w:lvl>
    <w:lvl w:ilvl="8" w:tplc="57049074">
      <w:numFmt w:val="bullet"/>
      <w:lvlText w:val="•"/>
      <w:lvlJc w:val="left"/>
      <w:pPr>
        <w:ind w:left="5487" w:hanging="188"/>
      </w:pPr>
      <w:rPr>
        <w:rFonts w:hint="default"/>
        <w:lang w:val="pl-PL" w:eastAsia="en-US" w:bidi="ar-SA"/>
      </w:rPr>
    </w:lvl>
  </w:abstractNum>
  <w:abstractNum w:abstractNumId="11" w15:restartNumberingAfterBreak="0">
    <w:nsid w:val="488C5C8F"/>
    <w:multiLevelType w:val="hybridMultilevel"/>
    <w:tmpl w:val="2F36B8AE"/>
    <w:lvl w:ilvl="0" w:tplc="67A0EBC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183AB3CE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871E276C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B546D8B4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2C18113E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C7605048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308CD3D8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C60077D0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0B6A5768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2" w15:restartNumberingAfterBreak="0">
    <w:nsid w:val="496C7785"/>
    <w:multiLevelType w:val="hybridMultilevel"/>
    <w:tmpl w:val="FB6AA9E6"/>
    <w:lvl w:ilvl="0" w:tplc="6A4453D6">
      <w:start w:val="2"/>
      <w:numFmt w:val="decimal"/>
      <w:lvlText w:val="%1"/>
      <w:lvlJc w:val="left"/>
      <w:pPr>
        <w:ind w:left="564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364B11A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A4FCCD78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145C799E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03681AF8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E0604592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788C20E6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5C4C3424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966E9984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13" w15:restartNumberingAfterBreak="0">
    <w:nsid w:val="4CFA4A79"/>
    <w:multiLevelType w:val="hybridMultilevel"/>
    <w:tmpl w:val="852C6DAC"/>
    <w:lvl w:ilvl="0" w:tplc="D7264432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9F38CF4A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D8421C08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E0D4C716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38741BD2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A41EAA0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24F8AEA2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2576669C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F73EC2D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14" w15:restartNumberingAfterBreak="0">
    <w:nsid w:val="4E167251"/>
    <w:multiLevelType w:val="hybridMultilevel"/>
    <w:tmpl w:val="B39A9F42"/>
    <w:lvl w:ilvl="0" w:tplc="305C868E">
      <w:numFmt w:val="bullet"/>
      <w:lvlText w:val="-"/>
      <w:lvlJc w:val="left"/>
      <w:pPr>
        <w:ind w:left="329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0D0186A">
      <w:numFmt w:val="bullet"/>
      <w:lvlText w:val="•"/>
      <w:lvlJc w:val="left"/>
      <w:pPr>
        <w:ind w:left="480" w:hanging="188"/>
      </w:pPr>
      <w:rPr>
        <w:rFonts w:hint="default"/>
        <w:lang w:val="pl-PL" w:eastAsia="en-US" w:bidi="ar-SA"/>
      </w:rPr>
    </w:lvl>
    <w:lvl w:ilvl="2" w:tplc="0ED8CC24">
      <w:numFmt w:val="bullet"/>
      <w:lvlText w:val="•"/>
      <w:lvlJc w:val="left"/>
      <w:pPr>
        <w:ind w:left="1211" w:hanging="188"/>
      </w:pPr>
      <w:rPr>
        <w:rFonts w:hint="default"/>
        <w:lang w:val="pl-PL" w:eastAsia="en-US" w:bidi="ar-SA"/>
      </w:rPr>
    </w:lvl>
    <w:lvl w:ilvl="3" w:tplc="138AFFA6">
      <w:numFmt w:val="bullet"/>
      <w:lvlText w:val="•"/>
      <w:lvlJc w:val="left"/>
      <w:pPr>
        <w:ind w:left="1942" w:hanging="188"/>
      </w:pPr>
      <w:rPr>
        <w:rFonts w:hint="default"/>
        <w:lang w:val="pl-PL" w:eastAsia="en-US" w:bidi="ar-SA"/>
      </w:rPr>
    </w:lvl>
    <w:lvl w:ilvl="4" w:tplc="0D3048DA">
      <w:numFmt w:val="bullet"/>
      <w:lvlText w:val="•"/>
      <w:lvlJc w:val="left"/>
      <w:pPr>
        <w:ind w:left="2674" w:hanging="188"/>
      </w:pPr>
      <w:rPr>
        <w:rFonts w:hint="default"/>
        <w:lang w:val="pl-PL" w:eastAsia="en-US" w:bidi="ar-SA"/>
      </w:rPr>
    </w:lvl>
    <w:lvl w:ilvl="5" w:tplc="69C8B7FC">
      <w:numFmt w:val="bullet"/>
      <w:lvlText w:val="•"/>
      <w:lvlJc w:val="left"/>
      <w:pPr>
        <w:ind w:left="3405" w:hanging="188"/>
      </w:pPr>
      <w:rPr>
        <w:rFonts w:hint="default"/>
        <w:lang w:val="pl-PL" w:eastAsia="en-US" w:bidi="ar-SA"/>
      </w:rPr>
    </w:lvl>
    <w:lvl w:ilvl="6" w:tplc="BCD6DC56">
      <w:numFmt w:val="bullet"/>
      <w:lvlText w:val="•"/>
      <w:lvlJc w:val="left"/>
      <w:pPr>
        <w:ind w:left="4137" w:hanging="188"/>
      </w:pPr>
      <w:rPr>
        <w:rFonts w:hint="default"/>
        <w:lang w:val="pl-PL" w:eastAsia="en-US" w:bidi="ar-SA"/>
      </w:rPr>
    </w:lvl>
    <w:lvl w:ilvl="7" w:tplc="5E5C538A">
      <w:numFmt w:val="bullet"/>
      <w:lvlText w:val="•"/>
      <w:lvlJc w:val="left"/>
      <w:pPr>
        <w:ind w:left="4868" w:hanging="188"/>
      </w:pPr>
      <w:rPr>
        <w:rFonts w:hint="default"/>
        <w:lang w:val="pl-PL" w:eastAsia="en-US" w:bidi="ar-SA"/>
      </w:rPr>
    </w:lvl>
    <w:lvl w:ilvl="8" w:tplc="41E8AC22">
      <w:numFmt w:val="bullet"/>
      <w:lvlText w:val="•"/>
      <w:lvlJc w:val="left"/>
      <w:pPr>
        <w:ind w:left="5600" w:hanging="188"/>
      </w:pPr>
      <w:rPr>
        <w:rFonts w:hint="default"/>
        <w:lang w:val="pl-PL" w:eastAsia="en-US" w:bidi="ar-SA"/>
      </w:rPr>
    </w:lvl>
  </w:abstractNum>
  <w:abstractNum w:abstractNumId="15" w15:restartNumberingAfterBreak="0">
    <w:nsid w:val="4EBE178B"/>
    <w:multiLevelType w:val="hybridMultilevel"/>
    <w:tmpl w:val="E07C9ADE"/>
    <w:lvl w:ilvl="0" w:tplc="DF6CC27C">
      <w:numFmt w:val="bullet"/>
      <w:lvlText w:val="-"/>
      <w:lvlJc w:val="left"/>
      <w:pPr>
        <w:ind w:left="351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282CFCE">
      <w:numFmt w:val="bullet"/>
      <w:lvlText w:val="•"/>
      <w:lvlJc w:val="left"/>
      <w:pPr>
        <w:ind w:left="1030" w:hanging="188"/>
      </w:pPr>
      <w:rPr>
        <w:rFonts w:hint="default"/>
        <w:lang w:val="pl-PL" w:eastAsia="en-US" w:bidi="ar-SA"/>
      </w:rPr>
    </w:lvl>
    <w:lvl w:ilvl="2" w:tplc="956E29C8">
      <w:numFmt w:val="bullet"/>
      <w:lvlText w:val="•"/>
      <w:lvlJc w:val="left"/>
      <w:pPr>
        <w:ind w:left="1700" w:hanging="188"/>
      </w:pPr>
      <w:rPr>
        <w:rFonts w:hint="default"/>
        <w:lang w:val="pl-PL" w:eastAsia="en-US" w:bidi="ar-SA"/>
      </w:rPr>
    </w:lvl>
    <w:lvl w:ilvl="3" w:tplc="4E68517C">
      <w:numFmt w:val="bullet"/>
      <w:lvlText w:val="•"/>
      <w:lvlJc w:val="left"/>
      <w:pPr>
        <w:ind w:left="2370" w:hanging="188"/>
      </w:pPr>
      <w:rPr>
        <w:rFonts w:hint="default"/>
        <w:lang w:val="pl-PL" w:eastAsia="en-US" w:bidi="ar-SA"/>
      </w:rPr>
    </w:lvl>
    <w:lvl w:ilvl="4" w:tplc="5E22B906">
      <w:numFmt w:val="bullet"/>
      <w:lvlText w:val="•"/>
      <w:lvlJc w:val="left"/>
      <w:pPr>
        <w:ind w:left="3041" w:hanging="188"/>
      </w:pPr>
      <w:rPr>
        <w:rFonts w:hint="default"/>
        <w:lang w:val="pl-PL" w:eastAsia="en-US" w:bidi="ar-SA"/>
      </w:rPr>
    </w:lvl>
    <w:lvl w:ilvl="5" w:tplc="A0601106">
      <w:numFmt w:val="bullet"/>
      <w:lvlText w:val="•"/>
      <w:lvlJc w:val="left"/>
      <w:pPr>
        <w:ind w:left="3711" w:hanging="188"/>
      </w:pPr>
      <w:rPr>
        <w:rFonts w:hint="default"/>
        <w:lang w:val="pl-PL" w:eastAsia="en-US" w:bidi="ar-SA"/>
      </w:rPr>
    </w:lvl>
    <w:lvl w:ilvl="6" w:tplc="5538A1F6">
      <w:numFmt w:val="bullet"/>
      <w:lvlText w:val="•"/>
      <w:lvlJc w:val="left"/>
      <w:pPr>
        <w:ind w:left="4381" w:hanging="188"/>
      </w:pPr>
      <w:rPr>
        <w:rFonts w:hint="default"/>
        <w:lang w:val="pl-PL" w:eastAsia="en-US" w:bidi="ar-SA"/>
      </w:rPr>
    </w:lvl>
    <w:lvl w:ilvl="7" w:tplc="C44ADA5E">
      <w:numFmt w:val="bullet"/>
      <w:lvlText w:val="•"/>
      <w:lvlJc w:val="left"/>
      <w:pPr>
        <w:ind w:left="5052" w:hanging="188"/>
      </w:pPr>
      <w:rPr>
        <w:rFonts w:hint="default"/>
        <w:lang w:val="pl-PL" w:eastAsia="en-US" w:bidi="ar-SA"/>
      </w:rPr>
    </w:lvl>
    <w:lvl w:ilvl="8" w:tplc="D0BA071A">
      <w:numFmt w:val="bullet"/>
      <w:lvlText w:val="•"/>
      <w:lvlJc w:val="left"/>
      <w:pPr>
        <w:ind w:left="5722" w:hanging="188"/>
      </w:pPr>
      <w:rPr>
        <w:rFonts w:hint="default"/>
        <w:lang w:val="pl-PL" w:eastAsia="en-US" w:bidi="ar-SA"/>
      </w:rPr>
    </w:lvl>
  </w:abstractNum>
  <w:abstractNum w:abstractNumId="16" w15:restartNumberingAfterBreak="0">
    <w:nsid w:val="52F952FD"/>
    <w:multiLevelType w:val="hybridMultilevel"/>
    <w:tmpl w:val="08DA0C18"/>
    <w:lvl w:ilvl="0" w:tplc="67382B5C">
      <w:start w:val="4"/>
      <w:numFmt w:val="lowerLetter"/>
      <w:lvlText w:val="%1"/>
      <w:lvlJc w:val="left"/>
      <w:pPr>
        <w:ind w:left="776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AF060E20">
      <w:numFmt w:val="bullet"/>
      <w:lvlText w:val="-"/>
      <w:lvlJc w:val="left"/>
      <w:pPr>
        <w:ind w:left="858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687023EC">
      <w:numFmt w:val="bullet"/>
      <w:lvlText w:val="•"/>
      <w:lvlJc w:val="left"/>
      <w:pPr>
        <w:ind w:left="1549" w:hanging="188"/>
      </w:pPr>
      <w:rPr>
        <w:rFonts w:hint="default"/>
        <w:lang w:val="pl-PL" w:eastAsia="en-US" w:bidi="ar-SA"/>
      </w:rPr>
    </w:lvl>
    <w:lvl w:ilvl="3" w:tplc="8EBC57EC">
      <w:numFmt w:val="bullet"/>
      <w:lvlText w:val="•"/>
      <w:lvlJc w:val="left"/>
      <w:pPr>
        <w:ind w:left="2238" w:hanging="188"/>
      </w:pPr>
      <w:rPr>
        <w:rFonts w:hint="default"/>
        <w:lang w:val="pl-PL" w:eastAsia="en-US" w:bidi="ar-SA"/>
      </w:rPr>
    </w:lvl>
    <w:lvl w:ilvl="4" w:tplc="8BF00E00">
      <w:numFmt w:val="bullet"/>
      <w:lvlText w:val="•"/>
      <w:lvlJc w:val="left"/>
      <w:pPr>
        <w:ind w:left="2927" w:hanging="188"/>
      </w:pPr>
      <w:rPr>
        <w:rFonts w:hint="default"/>
        <w:lang w:val="pl-PL" w:eastAsia="en-US" w:bidi="ar-SA"/>
      </w:rPr>
    </w:lvl>
    <w:lvl w:ilvl="5" w:tplc="8D9405B2">
      <w:numFmt w:val="bullet"/>
      <w:lvlText w:val="•"/>
      <w:lvlJc w:val="left"/>
      <w:pPr>
        <w:ind w:left="3616" w:hanging="188"/>
      </w:pPr>
      <w:rPr>
        <w:rFonts w:hint="default"/>
        <w:lang w:val="pl-PL" w:eastAsia="en-US" w:bidi="ar-SA"/>
      </w:rPr>
    </w:lvl>
    <w:lvl w:ilvl="6" w:tplc="DEF27EDC">
      <w:numFmt w:val="bullet"/>
      <w:lvlText w:val="•"/>
      <w:lvlJc w:val="left"/>
      <w:pPr>
        <w:ind w:left="4306" w:hanging="188"/>
      </w:pPr>
      <w:rPr>
        <w:rFonts w:hint="default"/>
        <w:lang w:val="pl-PL" w:eastAsia="en-US" w:bidi="ar-SA"/>
      </w:rPr>
    </w:lvl>
    <w:lvl w:ilvl="7" w:tplc="1C8A59BC">
      <w:numFmt w:val="bullet"/>
      <w:lvlText w:val="•"/>
      <w:lvlJc w:val="left"/>
      <w:pPr>
        <w:ind w:left="4995" w:hanging="188"/>
      </w:pPr>
      <w:rPr>
        <w:rFonts w:hint="default"/>
        <w:lang w:val="pl-PL" w:eastAsia="en-US" w:bidi="ar-SA"/>
      </w:rPr>
    </w:lvl>
    <w:lvl w:ilvl="8" w:tplc="001A3D2E">
      <w:numFmt w:val="bullet"/>
      <w:lvlText w:val="•"/>
      <w:lvlJc w:val="left"/>
      <w:pPr>
        <w:ind w:left="5684" w:hanging="188"/>
      </w:pPr>
      <w:rPr>
        <w:rFonts w:hint="default"/>
        <w:lang w:val="pl-PL" w:eastAsia="en-US" w:bidi="ar-SA"/>
      </w:rPr>
    </w:lvl>
  </w:abstractNum>
  <w:abstractNum w:abstractNumId="17" w15:restartNumberingAfterBreak="0">
    <w:nsid w:val="53C7419D"/>
    <w:multiLevelType w:val="hybridMultilevel"/>
    <w:tmpl w:val="C41E6DB0"/>
    <w:lvl w:ilvl="0" w:tplc="6232A710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B412AC1C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42EA59BE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28ACCF90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77C88ED0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4F1681D6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E3C2CDC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6A107D00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07D6DFB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18" w15:restartNumberingAfterBreak="0">
    <w:nsid w:val="55E44AC1"/>
    <w:multiLevelType w:val="hybridMultilevel"/>
    <w:tmpl w:val="48680A2E"/>
    <w:lvl w:ilvl="0" w:tplc="DCE0288A">
      <w:start w:val="1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F00B922">
      <w:numFmt w:val="bullet"/>
      <w:lvlText w:val="-"/>
      <w:lvlJc w:val="left"/>
      <w:pPr>
        <w:ind w:left="752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D8BE6B00">
      <w:numFmt w:val="bullet"/>
      <w:lvlText w:val="•"/>
      <w:lvlJc w:val="left"/>
      <w:pPr>
        <w:ind w:left="1460" w:hanging="188"/>
      </w:pPr>
      <w:rPr>
        <w:rFonts w:hint="default"/>
        <w:lang w:val="pl-PL" w:eastAsia="en-US" w:bidi="ar-SA"/>
      </w:rPr>
    </w:lvl>
    <w:lvl w:ilvl="3" w:tplc="469665BC">
      <w:numFmt w:val="bullet"/>
      <w:lvlText w:val="•"/>
      <w:lvlJc w:val="left"/>
      <w:pPr>
        <w:ind w:left="2160" w:hanging="188"/>
      </w:pPr>
      <w:rPr>
        <w:rFonts w:hint="default"/>
        <w:lang w:val="pl-PL" w:eastAsia="en-US" w:bidi="ar-SA"/>
      </w:rPr>
    </w:lvl>
    <w:lvl w:ilvl="4" w:tplc="3E383C28">
      <w:numFmt w:val="bullet"/>
      <w:lvlText w:val="•"/>
      <w:lvlJc w:val="left"/>
      <w:pPr>
        <w:ind w:left="2861" w:hanging="188"/>
      </w:pPr>
      <w:rPr>
        <w:rFonts w:hint="default"/>
        <w:lang w:val="pl-PL" w:eastAsia="en-US" w:bidi="ar-SA"/>
      </w:rPr>
    </w:lvl>
    <w:lvl w:ilvl="5" w:tplc="2B86302C">
      <w:numFmt w:val="bullet"/>
      <w:lvlText w:val="•"/>
      <w:lvlJc w:val="left"/>
      <w:pPr>
        <w:ind w:left="3561" w:hanging="188"/>
      </w:pPr>
      <w:rPr>
        <w:rFonts w:hint="default"/>
        <w:lang w:val="pl-PL" w:eastAsia="en-US" w:bidi="ar-SA"/>
      </w:rPr>
    </w:lvl>
    <w:lvl w:ilvl="6" w:tplc="7C9CF830">
      <w:numFmt w:val="bullet"/>
      <w:lvlText w:val="•"/>
      <w:lvlJc w:val="left"/>
      <w:pPr>
        <w:ind w:left="4261" w:hanging="188"/>
      </w:pPr>
      <w:rPr>
        <w:rFonts w:hint="default"/>
        <w:lang w:val="pl-PL" w:eastAsia="en-US" w:bidi="ar-SA"/>
      </w:rPr>
    </w:lvl>
    <w:lvl w:ilvl="7" w:tplc="09B22D60">
      <w:numFmt w:val="bullet"/>
      <w:lvlText w:val="•"/>
      <w:lvlJc w:val="left"/>
      <w:pPr>
        <w:ind w:left="4962" w:hanging="188"/>
      </w:pPr>
      <w:rPr>
        <w:rFonts w:hint="default"/>
        <w:lang w:val="pl-PL" w:eastAsia="en-US" w:bidi="ar-SA"/>
      </w:rPr>
    </w:lvl>
    <w:lvl w:ilvl="8" w:tplc="3D987E52">
      <w:numFmt w:val="bullet"/>
      <w:lvlText w:val="•"/>
      <w:lvlJc w:val="left"/>
      <w:pPr>
        <w:ind w:left="5662" w:hanging="188"/>
      </w:pPr>
      <w:rPr>
        <w:rFonts w:hint="default"/>
        <w:lang w:val="pl-PL" w:eastAsia="en-US" w:bidi="ar-SA"/>
      </w:rPr>
    </w:lvl>
  </w:abstractNum>
  <w:abstractNum w:abstractNumId="19" w15:restartNumberingAfterBreak="0">
    <w:nsid w:val="638D6FF6"/>
    <w:multiLevelType w:val="hybridMultilevel"/>
    <w:tmpl w:val="E782F176"/>
    <w:lvl w:ilvl="0" w:tplc="EA6E38F4">
      <w:numFmt w:val="bullet"/>
      <w:lvlText w:val="-"/>
      <w:lvlJc w:val="left"/>
      <w:pPr>
        <w:ind w:left="564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6B9A5F0A">
      <w:numFmt w:val="bullet"/>
      <w:lvlText w:val="•"/>
      <w:lvlJc w:val="left"/>
      <w:pPr>
        <w:ind w:left="1210" w:hanging="188"/>
      </w:pPr>
      <w:rPr>
        <w:rFonts w:hint="default"/>
        <w:lang w:val="pl-PL" w:eastAsia="en-US" w:bidi="ar-SA"/>
      </w:rPr>
    </w:lvl>
    <w:lvl w:ilvl="2" w:tplc="636A3024">
      <w:numFmt w:val="bullet"/>
      <w:lvlText w:val="•"/>
      <w:lvlJc w:val="left"/>
      <w:pPr>
        <w:ind w:left="1860" w:hanging="188"/>
      </w:pPr>
      <w:rPr>
        <w:rFonts w:hint="default"/>
        <w:lang w:val="pl-PL" w:eastAsia="en-US" w:bidi="ar-SA"/>
      </w:rPr>
    </w:lvl>
    <w:lvl w:ilvl="3" w:tplc="5952097A">
      <w:numFmt w:val="bullet"/>
      <w:lvlText w:val="•"/>
      <w:lvlJc w:val="left"/>
      <w:pPr>
        <w:ind w:left="2510" w:hanging="188"/>
      </w:pPr>
      <w:rPr>
        <w:rFonts w:hint="default"/>
        <w:lang w:val="pl-PL" w:eastAsia="en-US" w:bidi="ar-SA"/>
      </w:rPr>
    </w:lvl>
    <w:lvl w:ilvl="4" w:tplc="12082FFE">
      <w:numFmt w:val="bullet"/>
      <w:lvlText w:val="•"/>
      <w:lvlJc w:val="left"/>
      <w:pPr>
        <w:ind w:left="3161" w:hanging="188"/>
      </w:pPr>
      <w:rPr>
        <w:rFonts w:hint="default"/>
        <w:lang w:val="pl-PL" w:eastAsia="en-US" w:bidi="ar-SA"/>
      </w:rPr>
    </w:lvl>
    <w:lvl w:ilvl="5" w:tplc="A816DE4C">
      <w:numFmt w:val="bullet"/>
      <w:lvlText w:val="•"/>
      <w:lvlJc w:val="left"/>
      <w:pPr>
        <w:ind w:left="3811" w:hanging="188"/>
      </w:pPr>
      <w:rPr>
        <w:rFonts w:hint="default"/>
        <w:lang w:val="pl-PL" w:eastAsia="en-US" w:bidi="ar-SA"/>
      </w:rPr>
    </w:lvl>
    <w:lvl w:ilvl="6" w:tplc="CB028140">
      <w:numFmt w:val="bullet"/>
      <w:lvlText w:val="•"/>
      <w:lvlJc w:val="left"/>
      <w:pPr>
        <w:ind w:left="4461" w:hanging="188"/>
      </w:pPr>
      <w:rPr>
        <w:rFonts w:hint="default"/>
        <w:lang w:val="pl-PL" w:eastAsia="en-US" w:bidi="ar-SA"/>
      </w:rPr>
    </w:lvl>
    <w:lvl w:ilvl="7" w:tplc="F274D776">
      <w:numFmt w:val="bullet"/>
      <w:lvlText w:val="•"/>
      <w:lvlJc w:val="left"/>
      <w:pPr>
        <w:ind w:left="5112" w:hanging="188"/>
      </w:pPr>
      <w:rPr>
        <w:rFonts w:hint="default"/>
        <w:lang w:val="pl-PL" w:eastAsia="en-US" w:bidi="ar-SA"/>
      </w:rPr>
    </w:lvl>
    <w:lvl w:ilvl="8" w:tplc="41F23B3A">
      <w:numFmt w:val="bullet"/>
      <w:lvlText w:val="•"/>
      <w:lvlJc w:val="left"/>
      <w:pPr>
        <w:ind w:left="5762" w:hanging="188"/>
      </w:pPr>
      <w:rPr>
        <w:rFonts w:hint="default"/>
        <w:lang w:val="pl-PL" w:eastAsia="en-US" w:bidi="ar-SA"/>
      </w:rPr>
    </w:lvl>
  </w:abstractNum>
  <w:abstractNum w:abstractNumId="20" w15:restartNumberingAfterBreak="0">
    <w:nsid w:val="6FC06CAB"/>
    <w:multiLevelType w:val="hybridMultilevel"/>
    <w:tmpl w:val="4F3C2B76"/>
    <w:lvl w:ilvl="0" w:tplc="9934F9BC">
      <w:start w:val="2"/>
      <w:numFmt w:val="decimal"/>
      <w:lvlText w:val="%1"/>
      <w:lvlJc w:val="left"/>
      <w:pPr>
        <w:ind w:left="670" w:hanging="212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366E9864">
      <w:numFmt w:val="bullet"/>
      <w:lvlText w:val="•"/>
      <w:lvlJc w:val="left"/>
      <w:pPr>
        <w:ind w:left="1318" w:hanging="212"/>
      </w:pPr>
      <w:rPr>
        <w:rFonts w:hint="default"/>
        <w:lang w:val="pl-PL" w:eastAsia="en-US" w:bidi="ar-SA"/>
      </w:rPr>
    </w:lvl>
    <w:lvl w:ilvl="2" w:tplc="ABECF5F2">
      <w:numFmt w:val="bullet"/>
      <w:lvlText w:val="•"/>
      <w:lvlJc w:val="left"/>
      <w:pPr>
        <w:ind w:left="1956" w:hanging="212"/>
      </w:pPr>
      <w:rPr>
        <w:rFonts w:hint="default"/>
        <w:lang w:val="pl-PL" w:eastAsia="en-US" w:bidi="ar-SA"/>
      </w:rPr>
    </w:lvl>
    <w:lvl w:ilvl="3" w:tplc="FE26834C">
      <w:numFmt w:val="bullet"/>
      <w:lvlText w:val="•"/>
      <w:lvlJc w:val="left"/>
      <w:pPr>
        <w:ind w:left="2594" w:hanging="212"/>
      </w:pPr>
      <w:rPr>
        <w:rFonts w:hint="default"/>
        <w:lang w:val="pl-PL" w:eastAsia="en-US" w:bidi="ar-SA"/>
      </w:rPr>
    </w:lvl>
    <w:lvl w:ilvl="4" w:tplc="8F7E4C40">
      <w:numFmt w:val="bullet"/>
      <w:lvlText w:val="•"/>
      <w:lvlJc w:val="left"/>
      <w:pPr>
        <w:ind w:left="3233" w:hanging="212"/>
      </w:pPr>
      <w:rPr>
        <w:rFonts w:hint="default"/>
        <w:lang w:val="pl-PL" w:eastAsia="en-US" w:bidi="ar-SA"/>
      </w:rPr>
    </w:lvl>
    <w:lvl w:ilvl="5" w:tplc="858026D0">
      <w:numFmt w:val="bullet"/>
      <w:lvlText w:val="•"/>
      <w:lvlJc w:val="left"/>
      <w:pPr>
        <w:ind w:left="3871" w:hanging="212"/>
      </w:pPr>
      <w:rPr>
        <w:rFonts w:hint="default"/>
        <w:lang w:val="pl-PL" w:eastAsia="en-US" w:bidi="ar-SA"/>
      </w:rPr>
    </w:lvl>
    <w:lvl w:ilvl="6" w:tplc="8098B852">
      <w:numFmt w:val="bullet"/>
      <w:lvlText w:val="•"/>
      <w:lvlJc w:val="left"/>
      <w:pPr>
        <w:ind w:left="4509" w:hanging="212"/>
      </w:pPr>
      <w:rPr>
        <w:rFonts w:hint="default"/>
        <w:lang w:val="pl-PL" w:eastAsia="en-US" w:bidi="ar-SA"/>
      </w:rPr>
    </w:lvl>
    <w:lvl w:ilvl="7" w:tplc="B3F416A4">
      <w:numFmt w:val="bullet"/>
      <w:lvlText w:val="•"/>
      <w:lvlJc w:val="left"/>
      <w:pPr>
        <w:ind w:left="5148" w:hanging="212"/>
      </w:pPr>
      <w:rPr>
        <w:rFonts w:hint="default"/>
        <w:lang w:val="pl-PL" w:eastAsia="en-US" w:bidi="ar-SA"/>
      </w:rPr>
    </w:lvl>
    <w:lvl w:ilvl="8" w:tplc="CEE6D536">
      <w:numFmt w:val="bullet"/>
      <w:lvlText w:val="•"/>
      <w:lvlJc w:val="left"/>
      <w:pPr>
        <w:ind w:left="5786" w:hanging="212"/>
      </w:pPr>
      <w:rPr>
        <w:rFonts w:hint="default"/>
        <w:lang w:val="pl-PL" w:eastAsia="en-US" w:bidi="ar-SA"/>
      </w:rPr>
    </w:lvl>
  </w:abstractNum>
  <w:abstractNum w:abstractNumId="21" w15:restartNumberingAfterBreak="0">
    <w:nsid w:val="70314EAF"/>
    <w:multiLevelType w:val="hybridMultilevel"/>
    <w:tmpl w:val="A6ACB510"/>
    <w:lvl w:ilvl="0" w:tplc="C7E09812">
      <w:start w:val="1"/>
      <w:numFmt w:val="lowerLetter"/>
      <w:lvlText w:val="%1"/>
      <w:lvlJc w:val="left"/>
      <w:pPr>
        <w:ind w:left="768" w:hanging="204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80F81DA4">
      <w:numFmt w:val="bullet"/>
      <w:lvlText w:val="•"/>
      <w:lvlJc w:val="left"/>
      <w:pPr>
        <w:ind w:left="1390" w:hanging="204"/>
      </w:pPr>
      <w:rPr>
        <w:rFonts w:hint="default"/>
        <w:lang w:val="pl-PL" w:eastAsia="en-US" w:bidi="ar-SA"/>
      </w:rPr>
    </w:lvl>
    <w:lvl w:ilvl="2" w:tplc="8904E60C">
      <w:numFmt w:val="bullet"/>
      <w:lvlText w:val="•"/>
      <w:lvlJc w:val="left"/>
      <w:pPr>
        <w:ind w:left="2020" w:hanging="204"/>
      </w:pPr>
      <w:rPr>
        <w:rFonts w:hint="default"/>
        <w:lang w:val="pl-PL" w:eastAsia="en-US" w:bidi="ar-SA"/>
      </w:rPr>
    </w:lvl>
    <w:lvl w:ilvl="3" w:tplc="EEFCBCB0">
      <w:numFmt w:val="bullet"/>
      <w:lvlText w:val="•"/>
      <w:lvlJc w:val="left"/>
      <w:pPr>
        <w:ind w:left="2650" w:hanging="204"/>
      </w:pPr>
      <w:rPr>
        <w:rFonts w:hint="default"/>
        <w:lang w:val="pl-PL" w:eastAsia="en-US" w:bidi="ar-SA"/>
      </w:rPr>
    </w:lvl>
    <w:lvl w:ilvl="4" w:tplc="59EC2C14">
      <w:numFmt w:val="bullet"/>
      <w:lvlText w:val="•"/>
      <w:lvlJc w:val="left"/>
      <w:pPr>
        <w:ind w:left="3281" w:hanging="204"/>
      </w:pPr>
      <w:rPr>
        <w:rFonts w:hint="default"/>
        <w:lang w:val="pl-PL" w:eastAsia="en-US" w:bidi="ar-SA"/>
      </w:rPr>
    </w:lvl>
    <w:lvl w:ilvl="5" w:tplc="40DEF416">
      <w:numFmt w:val="bullet"/>
      <w:lvlText w:val="•"/>
      <w:lvlJc w:val="left"/>
      <w:pPr>
        <w:ind w:left="3911" w:hanging="204"/>
      </w:pPr>
      <w:rPr>
        <w:rFonts w:hint="default"/>
        <w:lang w:val="pl-PL" w:eastAsia="en-US" w:bidi="ar-SA"/>
      </w:rPr>
    </w:lvl>
    <w:lvl w:ilvl="6" w:tplc="82047060">
      <w:numFmt w:val="bullet"/>
      <w:lvlText w:val="•"/>
      <w:lvlJc w:val="left"/>
      <w:pPr>
        <w:ind w:left="4541" w:hanging="204"/>
      </w:pPr>
      <w:rPr>
        <w:rFonts w:hint="default"/>
        <w:lang w:val="pl-PL" w:eastAsia="en-US" w:bidi="ar-SA"/>
      </w:rPr>
    </w:lvl>
    <w:lvl w:ilvl="7" w:tplc="A80A15F4">
      <w:numFmt w:val="bullet"/>
      <w:lvlText w:val="•"/>
      <w:lvlJc w:val="left"/>
      <w:pPr>
        <w:ind w:left="5172" w:hanging="204"/>
      </w:pPr>
      <w:rPr>
        <w:rFonts w:hint="default"/>
        <w:lang w:val="pl-PL" w:eastAsia="en-US" w:bidi="ar-SA"/>
      </w:rPr>
    </w:lvl>
    <w:lvl w:ilvl="8" w:tplc="A85A2B96">
      <w:numFmt w:val="bullet"/>
      <w:lvlText w:val="•"/>
      <w:lvlJc w:val="left"/>
      <w:pPr>
        <w:ind w:left="5802" w:hanging="204"/>
      </w:pPr>
      <w:rPr>
        <w:rFonts w:hint="default"/>
        <w:lang w:val="pl-PL" w:eastAsia="en-US" w:bidi="ar-SA"/>
      </w:rPr>
    </w:lvl>
  </w:abstractNum>
  <w:abstractNum w:abstractNumId="22" w15:restartNumberingAfterBreak="0">
    <w:nsid w:val="73723211"/>
    <w:multiLevelType w:val="hybridMultilevel"/>
    <w:tmpl w:val="CCF0AB26"/>
    <w:lvl w:ilvl="0" w:tplc="4FB2F830">
      <w:start w:val="1"/>
      <w:numFmt w:val="upperRoman"/>
      <w:lvlText w:val="%1"/>
      <w:lvlJc w:val="left"/>
      <w:pPr>
        <w:ind w:left="541" w:hanging="188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67813E8">
      <w:numFmt w:val="bullet"/>
      <w:lvlText w:val="-"/>
      <w:lvlJc w:val="left"/>
      <w:pPr>
        <w:ind w:left="353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2" w:tplc="1FB25AE6">
      <w:numFmt w:val="bullet"/>
      <w:lvlText w:val="•"/>
      <w:lvlJc w:val="left"/>
      <w:pPr>
        <w:ind w:left="1264" w:hanging="188"/>
      </w:pPr>
      <w:rPr>
        <w:rFonts w:hint="default"/>
        <w:lang w:val="pl-PL" w:eastAsia="en-US" w:bidi="ar-SA"/>
      </w:rPr>
    </w:lvl>
    <w:lvl w:ilvl="3" w:tplc="A314CA7E">
      <w:numFmt w:val="bullet"/>
      <w:lvlText w:val="•"/>
      <w:lvlJc w:val="left"/>
      <w:pPr>
        <w:ind w:left="1989" w:hanging="188"/>
      </w:pPr>
      <w:rPr>
        <w:rFonts w:hint="default"/>
        <w:lang w:val="pl-PL" w:eastAsia="en-US" w:bidi="ar-SA"/>
      </w:rPr>
    </w:lvl>
    <w:lvl w:ilvl="4" w:tplc="BF5CDFCE">
      <w:numFmt w:val="bullet"/>
      <w:lvlText w:val="•"/>
      <w:lvlJc w:val="left"/>
      <w:pPr>
        <w:ind w:left="2714" w:hanging="188"/>
      </w:pPr>
      <w:rPr>
        <w:rFonts w:hint="default"/>
        <w:lang w:val="pl-PL" w:eastAsia="en-US" w:bidi="ar-SA"/>
      </w:rPr>
    </w:lvl>
    <w:lvl w:ilvl="5" w:tplc="7B10B9EC">
      <w:numFmt w:val="bullet"/>
      <w:lvlText w:val="•"/>
      <w:lvlJc w:val="left"/>
      <w:pPr>
        <w:ind w:left="3439" w:hanging="188"/>
      </w:pPr>
      <w:rPr>
        <w:rFonts w:hint="default"/>
        <w:lang w:val="pl-PL" w:eastAsia="en-US" w:bidi="ar-SA"/>
      </w:rPr>
    </w:lvl>
    <w:lvl w:ilvl="6" w:tplc="10C0D1CE">
      <w:numFmt w:val="bullet"/>
      <w:lvlText w:val="•"/>
      <w:lvlJc w:val="left"/>
      <w:pPr>
        <w:ind w:left="4163" w:hanging="188"/>
      </w:pPr>
      <w:rPr>
        <w:rFonts w:hint="default"/>
        <w:lang w:val="pl-PL" w:eastAsia="en-US" w:bidi="ar-SA"/>
      </w:rPr>
    </w:lvl>
    <w:lvl w:ilvl="7" w:tplc="53CAF408">
      <w:numFmt w:val="bullet"/>
      <w:lvlText w:val="•"/>
      <w:lvlJc w:val="left"/>
      <w:pPr>
        <w:ind w:left="4888" w:hanging="188"/>
      </w:pPr>
      <w:rPr>
        <w:rFonts w:hint="default"/>
        <w:lang w:val="pl-PL" w:eastAsia="en-US" w:bidi="ar-SA"/>
      </w:rPr>
    </w:lvl>
    <w:lvl w:ilvl="8" w:tplc="8B9EB502">
      <w:numFmt w:val="bullet"/>
      <w:lvlText w:val="•"/>
      <w:lvlJc w:val="left"/>
      <w:pPr>
        <w:ind w:left="5613" w:hanging="188"/>
      </w:pPr>
      <w:rPr>
        <w:rFonts w:hint="default"/>
        <w:lang w:val="pl-PL" w:eastAsia="en-US" w:bidi="ar-SA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21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15"/>
  </w:num>
  <w:num w:numId="15">
    <w:abstractNumId w:val="22"/>
  </w:num>
  <w:num w:numId="16">
    <w:abstractNumId w:val="14"/>
  </w:num>
  <w:num w:numId="17">
    <w:abstractNumId w:val="1"/>
  </w:num>
  <w:num w:numId="18">
    <w:abstractNumId w:val="0"/>
  </w:num>
  <w:num w:numId="19">
    <w:abstractNumId w:val="12"/>
  </w:num>
  <w:num w:numId="20">
    <w:abstractNumId w:val="19"/>
  </w:num>
  <w:num w:numId="21">
    <w:abstractNumId w:val="11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E9"/>
    <w:rsid w:val="001F15E9"/>
    <w:rsid w:val="004016F5"/>
    <w:rsid w:val="0040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80692"/>
  <w15:docId w15:val="{8E80513F-A483-4C36-9083-D8F0F3D1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b/>
      <w:bCs/>
      <w:sz w:val="17"/>
      <w:szCs w:val="17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before="81"/>
      <w:ind w:right="3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1032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Wyniki zestawienia księgowego od 1 do 2 kolumny</dc:title>
  <dc:creator>DELL</dc:creator>
  <cp:lastModifiedBy>DELL</cp:lastModifiedBy>
  <cp:revision>2</cp:revision>
  <dcterms:created xsi:type="dcterms:W3CDTF">2020-06-23T17:48:00Z</dcterms:created>
  <dcterms:modified xsi:type="dcterms:W3CDTF">2020-06-23T17:48:00Z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2020-06-23T00:00:00Z</vt:filetime>
  </property>
</Properties>
</file>