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DF6F" w14:textId="67DAF0BC" w:rsidR="00E54F80" w:rsidRDefault="00E54F80">
      <w:bookmarkStart w:id="0" w:name="_GoBack"/>
      <w:bookmarkEnd w:id="0"/>
      <w:r>
        <w:t>Sensor de temperatura DS28B20:</w:t>
      </w:r>
    </w:p>
    <w:p w14:paraId="70F468B5" w14:textId="4BF3806F" w:rsidR="00A771FA" w:rsidRDefault="00E54F80">
      <w:hyperlink r:id="rId4" w:history="1">
        <w:r w:rsidRPr="007C0E35">
          <w:rPr>
            <w:rStyle w:val="Hyperlink"/>
          </w:rPr>
          <w:t>https://portal.vidadesilicio.com.br/sensor-de-temperatura-ds18b20/</w:t>
        </w:r>
      </w:hyperlink>
    </w:p>
    <w:sectPr w:rsidR="00A77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D"/>
    <w:rsid w:val="006124FD"/>
    <w:rsid w:val="00A771FA"/>
    <w:rsid w:val="00E5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29A4"/>
  <w15:chartTrackingRefBased/>
  <w15:docId w15:val="{D9BFACEB-017B-4B8F-8296-5DD933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4F8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vidadesilicio.com.br/sensor-de-temperatura-ds18b2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Jacques Nürnberg</dc:creator>
  <cp:keywords/>
  <dc:description/>
  <cp:lastModifiedBy>Artur Jacques Nürnberg</cp:lastModifiedBy>
  <cp:revision>2</cp:revision>
  <dcterms:created xsi:type="dcterms:W3CDTF">2019-12-02T18:53:00Z</dcterms:created>
  <dcterms:modified xsi:type="dcterms:W3CDTF">2019-12-02T18:54:00Z</dcterms:modified>
</cp:coreProperties>
</file>