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AA" w:rsidRPr="009A32AA" w:rsidRDefault="00436A0A" w:rsidP="009A32AA">
      <w:pPr>
        <w:shd w:val="clear" w:color="auto" w:fill="0063A8"/>
        <w:spacing w:after="0" w:line="240" w:lineRule="auto"/>
        <w:jc w:val="center"/>
        <w:rPr>
          <w:rFonts w:ascii="Arial" w:eastAsia="Times New Roman" w:hAnsi="Arial" w:cs="Arial"/>
          <w:color w:val="FFFFFF"/>
          <w:sz w:val="36"/>
          <w:szCs w:val="36"/>
          <w:lang w:eastAsia="pl-PL"/>
        </w:rPr>
      </w:pPr>
      <w:r w:rsidRPr="00DD5A05">
        <w:rPr>
          <w:rFonts w:ascii="Arial" w:eastAsia="Times New Roman" w:hAnsi="Arial" w:cs="Arial"/>
          <w:b/>
          <w:bCs/>
          <w:color w:val="FFFFFF"/>
          <w:sz w:val="36"/>
          <w:szCs w:val="36"/>
          <w:lang w:eastAsia="pl-PL"/>
        </w:rPr>
        <w:t>Samodzielna</w:t>
      </w:r>
      <w:r>
        <w:rPr>
          <w:rFonts w:ascii="Arial" w:eastAsia="Times New Roman" w:hAnsi="Arial" w:cs="Arial"/>
          <w:b/>
          <w:bCs/>
          <w:color w:val="FFFFFF"/>
          <w:sz w:val="36"/>
          <w:szCs w:val="36"/>
          <w:lang w:eastAsia="pl-PL"/>
        </w:rPr>
        <w:t xml:space="preserve"> </w:t>
      </w:r>
      <w:r w:rsidR="009A32AA" w:rsidRPr="009A32AA">
        <w:rPr>
          <w:rFonts w:ascii="Arial" w:eastAsia="Times New Roman" w:hAnsi="Arial" w:cs="Arial"/>
          <w:b/>
          <w:bCs/>
          <w:color w:val="FFFFFF"/>
          <w:sz w:val="36"/>
          <w:szCs w:val="36"/>
          <w:lang w:eastAsia="pl-PL"/>
        </w:rPr>
        <w:t>Księgowa/Księgowy</w:t>
      </w:r>
    </w:p>
    <w:p w:rsidR="009A32AA" w:rsidRPr="009A32AA" w:rsidRDefault="009A32AA" w:rsidP="009A32AA">
      <w:pPr>
        <w:shd w:val="clear" w:color="auto" w:fill="0063A8"/>
        <w:spacing w:after="0" w:line="240" w:lineRule="auto"/>
        <w:jc w:val="center"/>
        <w:rPr>
          <w:rFonts w:ascii="Arial" w:eastAsia="Times New Roman" w:hAnsi="Arial" w:cs="Arial"/>
          <w:color w:val="FFFFFF"/>
          <w:sz w:val="20"/>
          <w:szCs w:val="20"/>
          <w:lang w:eastAsia="pl-PL"/>
        </w:rPr>
      </w:pPr>
      <w:r w:rsidRPr="009A32AA">
        <w:rPr>
          <w:rFonts w:ascii="Arial" w:eastAsia="Times New Roman" w:hAnsi="Arial" w:cs="Arial"/>
          <w:color w:val="FFFFFF"/>
          <w:sz w:val="20"/>
          <w:szCs w:val="20"/>
          <w:lang w:eastAsia="pl-PL"/>
        </w:rPr>
        <w:t>Miejsce pracy: Kraków</w:t>
      </w:r>
    </w:p>
    <w:p w:rsidR="009A32AA" w:rsidRPr="009A32AA" w:rsidRDefault="009A32AA" w:rsidP="009A32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62626"/>
          <w:sz w:val="20"/>
          <w:szCs w:val="20"/>
          <w:lang w:eastAsia="pl-PL"/>
        </w:rPr>
      </w:pPr>
      <w:r w:rsidRPr="009A32AA">
        <w:rPr>
          <w:rFonts w:ascii="Arial" w:eastAsia="Times New Roman" w:hAnsi="Arial" w:cs="Arial"/>
          <w:b/>
          <w:bCs/>
          <w:color w:val="262626"/>
          <w:sz w:val="20"/>
          <w:szCs w:val="20"/>
          <w:lang w:eastAsia="pl-PL"/>
        </w:rPr>
        <w:t>Opis stanowiska:</w:t>
      </w:r>
    </w:p>
    <w:p w:rsidR="009A32AA" w:rsidRPr="009A32AA" w:rsidRDefault="009A32AA" w:rsidP="009A3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A32A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Sprawdzanie dowodów księgowych pod względem merytorycznym</w:t>
      </w:r>
    </w:p>
    <w:p w:rsidR="009A32AA" w:rsidRPr="009A32AA" w:rsidRDefault="009A32AA" w:rsidP="009A3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A32A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Dekretacja i księgowanie dowodów księgowych</w:t>
      </w:r>
    </w:p>
    <w:p w:rsidR="009A32AA" w:rsidRPr="009A32AA" w:rsidRDefault="009A32AA" w:rsidP="009A3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A32A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Analiza poprawności sald kont księgowych analitycznych i syntetycznych</w:t>
      </w:r>
    </w:p>
    <w:p w:rsidR="009A32AA" w:rsidRDefault="009A32AA" w:rsidP="009A3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A32A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Rozliczanie kont rozrachunkowych</w:t>
      </w:r>
    </w:p>
    <w:p w:rsidR="004F0FC0" w:rsidRDefault="004F0FC0" w:rsidP="009A3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Sporządzanie JPK_V7M</w:t>
      </w:r>
    </w:p>
    <w:p w:rsidR="00436A0A" w:rsidRPr="00DD5A05" w:rsidRDefault="00436A0A" w:rsidP="009A3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DD5A0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Sporządzanie raportów dla zarządu </w:t>
      </w:r>
    </w:p>
    <w:p w:rsidR="009A32AA" w:rsidRPr="00DD5A05" w:rsidRDefault="00436A0A" w:rsidP="009A3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DD5A0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Sporządzanie sprawozdań finansowych pod nadzorem głównej księgowej</w:t>
      </w:r>
    </w:p>
    <w:p w:rsidR="00436A0A" w:rsidRPr="00DD5A05" w:rsidRDefault="00436A0A" w:rsidP="009A3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DD5A0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Uczestniczenie w badaniu sprawozdania skonsolidowanego</w:t>
      </w:r>
    </w:p>
    <w:p w:rsidR="009A32AA" w:rsidRPr="009A32AA" w:rsidRDefault="009A32AA" w:rsidP="009A32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62626"/>
          <w:sz w:val="20"/>
          <w:szCs w:val="20"/>
          <w:lang w:eastAsia="pl-PL"/>
        </w:rPr>
      </w:pPr>
      <w:r w:rsidRPr="009A32AA">
        <w:rPr>
          <w:rFonts w:ascii="Arial" w:eastAsia="Times New Roman" w:hAnsi="Arial" w:cs="Arial"/>
          <w:b/>
          <w:bCs/>
          <w:color w:val="262626"/>
          <w:sz w:val="20"/>
          <w:szCs w:val="20"/>
          <w:lang w:eastAsia="pl-PL"/>
        </w:rPr>
        <w:t>Wymagania:</w:t>
      </w:r>
    </w:p>
    <w:p w:rsidR="009A32AA" w:rsidRPr="009A32AA" w:rsidRDefault="009A32AA" w:rsidP="009A32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A32A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Wyższe wykształcenie kierunkowe- rachunkowość</w:t>
      </w:r>
    </w:p>
    <w:p w:rsidR="009A32AA" w:rsidRPr="009A32AA" w:rsidRDefault="009A32AA" w:rsidP="009A32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A32A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Minimum </w:t>
      </w:r>
      <w:r w:rsidR="00436A0A" w:rsidRPr="00DD5A0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dwuletnie</w:t>
      </w:r>
      <w:r w:rsidR="00436A0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r w:rsidRPr="009A32A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doświadczenie zawodowe na samodzielnym stanowisku</w:t>
      </w:r>
    </w:p>
    <w:p w:rsidR="009A32AA" w:rsidRPr="009A32AA" w:rsidRDefault="009A32AA" w:rsidP="009A32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A32A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Znajomość przepisów ustawy o rachunkowości i przepisów ustawy o VAT</w:t>
      </w:r>
      <w:r w:rsidR="004F0FC0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i CIT</w:t>
      </w:r>
    </w:p>
    <w:p w:rsidR="009A32AA" w:rsidRPr="009A32AA" w:rsidRDefault="009A32AA" w:rsidP="009A32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A32A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Znajomość programu finansowo-księgowego Symfonia</w:t>
      </w:r>
    </w:p>
    <w:p w:rsidR="009A32AA" w:rsidRDefault="009A32AA" w:rsidP="009A32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A32A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Biegła znajomość programu Excel, Word</w:t>
      </w:r>
    </w:p>
    <w:p w:rsidR="00436A0A" w:rsidRPr="00DD5A05" w:rsidRDefault="00436A0A" w:rsidP="00436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DD5A0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Znajomość zagadnień związanych z rozliczaniem usług gastronomicznych</w:t>
      </w:r>
      <w:bookmarkStart w:id="0" w:name="_GoBack"/>
      <w:bookmarkEnd w:id="0"/>
    </w:p>
    <w:p w:rsidR="00436A0A" w:rsidRPr="00DD5A05" w:rsidRDefault="00436A0A" w:rsidP="009A32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DD5A05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Znajomość zagadnień związanych z rozliczaniem kas fiskalnych</w:t>
      </w:r>
    </w:p>
    <w:p w:rsidR="009A32AA" w:rsidRPr="009A32AA" w:rsidRDefault="009A32AA" w:rsidP="009A32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9A32AA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Rzetelność, samodzielność i odpowiedzialność</w:t>
      </w:r>
    </w:p>
    <w:p w:rsidR="009A32AA" w:rsidRPr="009A32AA" w:rsidRDefault="009A32AA" w:rsidP="009A32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62626"/>
          <w:sz w:val="20"/>
          <w:szCs w:val="20"/>
          <w:lang w:eastAsia="pl-PL"/>
        </w:rPr>
      </w:pPr>
      <w:r w:rsidRPr="009A32AA">
        <w:rPr>
          <w:rFonts w:ascii="Arial" w:eastAsia="Times New Roman" w:hAnsi="Arial" w:cs="Arial"/>
          <w:b/>
          <w:bCs/>
          <w:color w:val="262626"/>
          <w:sz w:val="20"/>
          <w:szCs w:val="20"/>
          <w:lang w:eastAsia="pl-PL"/>
        </w:rPr>
        <w:t>Oferujemy:</w:t>
      </w:r>
    </w:p>
    <w:p w:rsidR="00281206" w:rsidRPr="00F00B61" w:rsidRDefault="00281206" w:rsidP="002812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00B6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Stabilne zatrudnienie w oparciu o umowę o pracę,</w:t>
      </w:r>
    </w:p>
    <w:p w:rsidR="00281206" w:rsidRPr="00F00B61" w:rsidRDefault="00281206" w:rsidP="002812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00B6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Ciekawą pracę w firmie o ugruntowanej pozycji rynkowej,</w:t>
      </w:r>
    </w:p>
    <w:p w:rsidR="00281206" w:rsidRPr="00F00B61" w:rsidRDefault="00281206" w:rsidP="002812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00B6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Elastyczne godziny pracy.</w:t>
      </w:r>
    </w:p>
    <w:p w:rsidR="00A1442D" w:rsidRDefault="00A1442D"/>
    <w:sectPr w:rsidR="00A1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658E2"/>
    <w:multiLevelType w:val="multilevel"/>
    <w:tmpl w:val="3A3E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B7A77"/>
    <w:multiLevelType w:val="multilevel"/>
    <w:tmpl w:val="E198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1027D"/>
    <w:multiLevelType w:val="multilevel"/>
    <w:tmpl w:val="6212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72A78"/>
    <w:multiLevelType w:val="multilevel"/>
    <w:tmpl w:val="F42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AA"/>
    <w:rsid w:val="00234014"/>
    <w:rsid w:val="00281206"/>
    <w:rsid w:val="002B015B"/>
    <w:rsid w:val="003615DB"/>
    <w:rsid w:val="00436A0A"/>
    <w:rsid w:val="004F0FC0"/>
    <w:rsid w:val="00881D67"/>
    <w:rsid w:val="009A32AA"/>
    <w:rsid w:val="00A1442D"/>
    <w:rsid w:val="00CB68EF"/>
    <w:rsid w:val="00DD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26B93-7EA1-452D-A168-B825A266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9A32AA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9A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A3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32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58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1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Satała</dc:creator>
  <cp:keywords/>
  <dc:description/>
  <cp:lastModifiedBy>Anna Satała</cp:lastModifiedBy>
  <cp:revision>3</cp:revision>
  <cp:lastPrinted>2020-09-30T10:10:00Z</cp:lastPrinted>
  <dcterms:created xsi:type="dcterms:W3CDTF">2021-05-06T07:17:00Z</dcterms:created>
  <dcterms:modified xsi:type="dcterms:W3CDTF">2021-05-19T10:34:00Z</dcterms:modified>
</cp:coreProperties>
</file>