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32540" w14:textId="192E191F" w:rsidR="007C2A2F" w:rsidRDefault="007C2A2F">
      <w:r w:rsidRPr="007C2A2F">
        <w:drawing>
          <wp:inline distT="0" distB="0" distL="0" distR="0" wp14:anchorId="188687BE" wp14:editId="00790984">
            <wp:extent cx="5760720" cy="2268855"/>
            <wp:effectExtent l="0" t="0" r="0" b="0"/>
            <wp:docPr id="10222106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10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CD1E" w14:textId="77777777" w:rsidR="007C2A2F" w:rsidRDefault="007C2A2F"/>
    <w:p w14:paraId="78DADE85" w14:textId="18A62BAF" w:rsidR="007C2A2F" w:rsidRDefault="007C2A2F">
      <w:r w:rsidRPr="007C2A2F">
        <w:drawing>
          <wp:inline distT="0" distB="0" distL="0" distR="0" wp14:anchorId="39E6921F" wp14:editId="2CD65477">
            <wp:extent cx="5760720" cy="2904490"/>
            <wp:effectExtent l="0" t="0" r="0" b="0"/>
            <wp:docPr id="182671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A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2F"/>
    <w:rsid w:val="003F6A8E"/>
    <w:rsid w:val="007C2A2F"/>
    <w:rsid w:val="00E3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BDA7A"/>
  <w15:chartTrackingRefBased/>
  <w15:docId w15:val="{F80D7464-EDBA-4A58-BF03-E976D610B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C2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C2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C2A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C2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C2A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C2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C2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C2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C2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C2A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C2A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C2A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C2A2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C2A2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C2A2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C2A2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C2A2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C2A2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C2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C2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C2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C2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C2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C2A2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C2A2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C2A2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C2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C2A2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C2A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Kwiek</dc:creator>
  <cp:keywords/>
  <dc:description/>
  <cp:lastModifiedBy>Artur Kwiek</cp:lastModifiedBy>
  <cp:revision>1</cp:revision>
  <dcterms:created xsi:type="dcterms:W3CDTF">2026-08-03T15:40:00Z</dcterms:created>
  <dcterms:modified xsi:type="dcterms:W3CDTF">2026-08-03T15:51:00Z</dcterms:modified>
</cp:coreProperties>
</file>