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CC26D1" w14:textId="77777777" w:rsidR="003E7B49" w:rsidRPr="003E7B49" w:rsidRDefault="003E7B49" w:rsidP="003E7B4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E7B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АГЕНТСКИЙ ДОГОВОР № [Номер]</w:t>
      </w:r>
    </w:p>
    <w:p w14:paraId="63FA1124" w14:textId="7EC64773" w:rsidR="003E7B49" w:rsidRPr="003E7B49" w:rsidRDefault="003E7B49" w:rsidP="003E7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B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г. [Название </w:t>
      </w:r>
      <w:proofErr w:type="gramStart"/>
      <w:r w:rsidRPr="003E7B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города]</w:t>
      </w:r>
      <w:r w:rsidRPr="003E7B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</w:t>
      </w:r>
      <w:r w:rsidRPr="003E7B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«[День]» [Месяц] 20[Год] г.</w:t>
      </w:r>
    </w:p>
    <w:p w14:paraId="0B707D87" w14:textId="77777777" w:rsidR="003E7B49" w:rsidRPr="003E7B49" w:rsidRDefault="003E7B49" w:rsidP="003E7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B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[Полное наименование юридического лица или ФИО ИП], именуемое в дальнейшем </w:t>
      </w:r>
      <w:r w:rsidRPr="003E7B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«Принципал»</w:t>
      </w:r>
      <w:r w:rsidRPr="003E7B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лице [Должность, Ф.И.О.], действующего на основании [Устава/Доверенности/Свидетельства], с одной стороны, и [Полное наименование юридического лица или ФИО ИП], именуемое в дальнейшем </w:t>
      </w:r>
      <w:r w:rsidRPr="003E7B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«Агент»</w:t>
      </w:r>
      <w:r w:rsidRPr="003E7B49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лице [Должность, Ф.И.О.], действующего на основании [Устава/Доверенности/Свидетельства], с другой стороны, совместно именуемые «Стороны», заключили настоящий Договор о нижеследующем:</w:t>
      </w:r>
    </w:p>
    <w:p w14:paraId="758C69A6" w14:textId="77777777" w:rsidR="003E7B49" w:rsidRPr="003E7B49" w:rsidRDefault="003E7B49" w:rsidP="003E7B49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E7B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ПРЕДМЕТ ДОГОВОРА</w:t>
      </w:r>
    </w:p>
    <w:p w14:paraId="26BDFBB1" w14:textId="77777777" w:rsidR="003E7B49" w:rsidRPr="003E7B49" w:rsidRDefault="003E7B49" w:rsidP="003E7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B49">
        <w:rPr>
          <w:rFonts w:ascii="Times New Roman" w:eastAsia="Times New Roman" w:hAnsi="Times New Roman" w:cs="Times New Roman"/>
          <w:sz w:val="24"/>
          <w:szCs w:val="24"/>
          <w:lang w:eastAsia="ru-RU"/>
        </w:rPr>
        <w:t>1.1. По настоящему Договору Агент обязуется за вознаграждение совершать по поручению Принципала юридические и иные действия от имени и за счет Принципала. 1.2. Перечень действий, которые обязуется совершить Агент: [подробно описать поручение, например: поиск клиентов, ведение переговоров, подготовка к заключению договоров купли-продажи товаров Принципала и т.д.]. 1.3. Права и обязанности по сделкам, совершенным Агентом в соответствии с настоящим Договором, возникают непосредственно у Принципала. 1.4. Территория исполнения поручения: [Указать территорию, например: Республика Узбекистан].</w:t>
      </w:r>
    </w:p>
    <w:p w14:paraId="616D8ED7" w14:textId="77777777" w:rsidR="003E7B49" w:rsidRPr="003E7B49" w:rsidRDefault="003E7B49" w:rsidP="003E7B49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E7B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ПРАВА И ОБЯЗАННОСТИ СТОРОН</w:t>
      </w:r>
    </w:p>
    <w:p w14:paraId="430DAA44" w14:textId="77777777" w:rsidR="003E7B49" w:rsidRPr="003E7B49" w:rsidRDefault="003E7B49" w:rsidP="003E7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B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 Агент обязан:</w:t>
      </w:r>
    </w:p>
    <w:p w14:paraId="7E49DC93" w14:textId="77777777" w:rsidR="003E7B49" w:rsidRPr="003E7B49" w:rsidRDefault="003E7B49" w:rsidP="003E7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B49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Исполнять данное ему поручение в соответствии с указаниями Принципала, которые должны быть правомерными, осуществимыми и конкретными.</w:t>
      </w:r>
    </w:p>
    <w:p w14:paraId="729FE67D" w14:textId="77777777" w:rsidR="003E7B49" w:rsidRPr="003E7B49" w:rsidRDefault="003E7B49" w:rsidP="003E7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B4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Представлять Принципалу отчеты о выполнении поручения в порядке и сроки, установленные настоящим Договором [указать периодичность, например: не позднее 5-го числа месяца, следующего за отчетным].</w:t>
      </w:r>
    </w:p>
    <w:p w14:paraId="7B5A499C" w14:textId="77777777" w:rsidR="003E7B49" w:rsidRPr="003E7B49" w:rsidRDefault="003E7B49" w:rsidP="003E7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B4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Приложить к отчету необходимые доказательства расходов, произведенных Агентом за счет Принципала.</w:t>
      </w:r>
    </w:p>
    <w:p w14:paraId="51C6DDC8" w14:textId="77777777" w:rsidR="003E7B49" w:rsidRPr="003E7B49" w:rsidRDefault="003E7B49" w:rsidP="003E7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B49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заключать аналогичных агентских договоров с другими лицами на указанной в п. 1.4 территории (если применимо).</w:t>
      </w:r>
    </w:p>
    <w:p w14:paraId="55372217" w14:textId="77777777" w:rsidR="003E7B49" w:rsidRPr="003E7B49" w:rsidRDefault="003E7B49" w:rsidP="003E7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B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2.2. Принципал обязан:</w:t>
      </w:r>
    </w:p>
    <w:p w14:paraId="3F239D6E" w14:textId="77777777" w:rsidR="003E7B49" w:rsidRPr="003E7B49" w:rsidRDefault="003E7B49" w:rsidP="003E7B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B4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Выдать Агенту доверенность (доверенности) на совершение юридических действий, предусмотренных настоящим Договором.</w:t>
      </w:r>
    </w:p>
    <w:p w14:paraId="545B4CF7" w14:textId="77777777" w:rsidR="003E7B49" w:rsidRPr="003E7B49" w:rsidRDefault="003E7B49" w:rsidP="003E7B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B4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промедления принять от Агента все исполненное им в соответствии с настоящим Договором.</w:t>
      </w:r>
    </w:p>
    <w:p w14:paraId="4DA48EEC" w14:textId="77777777" w:rsidR="003E7B49" w:rsidRPr="003E7B49" w:rsidRDefault="003E7B49" w:rsidP="003E7B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B49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Агента средствами, необходимыми для исполнения поручения, и (или) возместить Агенту понесенные им издержки.</w:t>
      </w:r>
    </w:p>
    <w:p w14:paraId="3D0BE2DB" w14:textId="77777777" w:rsidR="003E7B49" w:rsidRPr="003E7B49" w:rsidRDefault="003E7B49" w:rsidP="003E7B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B49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Своевременно выплатить Агенту вознаграждение в размере и порядке, установленных разделом 3 настоящего Договора.</w:t>
      </w:r>
    </w:p>
    <w:p w14:paraId="0C0AAD59" w14:textId="77777777" w:rsidR="003E7B49" w:rsidRPr="003E7B49" w:rsidRDefault="003E7B49" w:rsidP="003E7B49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E7B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ВОЗНАГРАЖДЕНИЕ И ПОРЯДОК РАСЧЕТОВ</w:t>
      </w:r>
    </w:p>
    <w:p w14:paraId="10A8F53E" w14:textId="77777777" w:rsidR="003E7B49" w:rsidRPr="003E7B49" w:rsidRDefault="003E7B49" w:rsidP="003E7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B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3.1. За исполнение поручения по настоящему Договору Принципал уплачивает Агенту вознаграждение в размере: [указать сумму прописью или процент от суммы заключенных </w:t>
      </w:r>
      <w:r w:rsidRPr="003E7B4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сделок, например: ___ % от суммы каждого договора, заключенного при содействии Агента]. 3.2. Вознаграждение выплачивается Принципалом в течение [Количество] банковских дней с момента утверждения отчета Агента. 3.3. Расчеты производятся в безналичном порядке путем перечисления денежных средств на расчетный счет Агента.</w:t>
      </w:r>
    </w:p>
    <w:p w14:paraId="3CD5110F" w14:textId="77777777" w:rsidR="003E7B49" w:rsidRPr="003E7B49" w:rsidRDefault="003E7B49" w:rsidP="003E7B49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E7B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ОТВЕТСТВЕННОСТЬ СТОРОН</w:t>
      </w:r>
    </w:p>
    <w:p w14:paraId="54FC3581" w14:textId="77777777" w:rsidR="003E7B49" w:rsidRPr="003E7B49" w:rsidRDefault="003E7B49" w:rsidP="003E7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B49">
        <w:rPr>
          <w:rFonts w:ascii="Times New Roman" w:eastAsia="Times New Roman" w:hAnsi="Times New Roman" w:cs="Times New Roman"/>
          <w:sz w:val="24"/>
          <w:szCs w:val="24"/>
          <w:lang w:eastAsia="ru-RU"/>
        </w:rPr>
        <w:t>4.1.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Республики Узбекистан. 4.2. В случае просрочки выплаты вознаграждения Принципал уплачивает Агенту пеню в размере [Значение, например: 0,</w:t>
      </w:r>
      <w:proofErr w:type="gramStart"/>
      <w:r w:rsidRPr="003E7B49">
        <w:rPr>
          <w:rFonts w:ascii="Times New Roman" w:eastAsia="Times New Roman" w:hAnsi="Times New Roman" w:cs="Times New Roman"/>
          <w:sz w:val="24"/>
          <w:szCs w:val="24"/>
          <w:lang w:eastAsia="ru-RU"/>
        </w:rPr>
        <w:t>1]%</w:t>
      </w:r>
      <w:proofErr w:type="gramEnd"/>
      <w:r w:rsidRPr="003E7B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суммы задолженности за каждый день просрочки, но не более [Значение, например: 50]% от суммы неисполненного обязательства (согласно Закону </w:t>
      </w:r>
      <w:proofErr w:type="spellStart"/>
      <w:r w:rsidRPr="003E7B49">
        <w:rPr>
          <w:rFonts w:ascii="Times New Roman" w:eastAsia="Times New Roman" w:hAnsi="Times New Roman" w:cs="Times New Roman"/>
          <w:sz w:val="24"/>
          <w:szCs w:val="24"/>
          <w:lang w:eastAsia="ru-RU"/>
        </w:rPr>
        <w:t>РУз</w:t>
      </w:r>
      <w:proofErr w:type="spellEnd"/>
      <w:r w:rsidRPr="003E7B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 договорно-правовой базе деятельности хозяйствующих субъектов»).</w:t>
      </w:r>
    </w:p>
    <w:p w14:paraId="6A9D7385" w14:textId="77777777" w:rsidR="003E7B49" w:rsidRPr="003E7B49" w:rsidRDefault="003E7B49" w:rsidP="003E7B49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E7B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ФОРС-МАЖОР</w:t>
      </w:r>
    </w:p>
    <w:p w14:paraId="3565B778" w14:textId="77777777" w:rsidR="003E7B49" w:rsidRPr="003E7B49" w:rsidRDefault="003E7B49" w:rsidP="003E7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B49">
        <w:rPr>
          <w:rFonts w:ascii="Times New Roman" w:eastAsia="Times New Roman" w:hAnsi="Times New Roman" w:cs="Times New Roman"/>
          <w:sz w:val="24"/>
          <w:szCs w:val="24"/>
          <w:lang w:eastAsia="ru-RU"/>
        </w:rPr>
        <w:t>5.1. Стороны освобождаются от ответственности за частичное или полное неисполнение обязательств по настоящему Договору, если оно явилось следствием обстоятельств непреодолимой силы (пожар, наводнение, землетрясение, акты государственных органов и др.), возникших после заключения Договора.</w:t>
      </w:r>
    </w:p>
    <w:p w14:paraId="1A3C3DA1" w14:textId="77777777" w:rsidR="003E7B49" w:rsidRPr="003E7B49" w:rsidRDefault="003E7B49" w:rsidP="003E7B49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E7B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РАЗРЕШЕНИЕ СПОРОВ</w:t>
      </w:r>
    </w:p>
    <w:p w14:paraId="14150476" w14:textId="77777777" w:rsidR="003E7B49" w:rsidRPr="003E7B49" w:rsidRDefault="003E7B49" w:rsidP="003E7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B49">
        <w:rPr>
          <w:rFonts w:ascii="Times New Roman" w:eastAsia="Times New Roman" w:hAnsi="Times New Roman" w:cs="Times New Roman"/>
          <w:sz w:val="24"/>
          <w:szCs w:val="24"/>
          <w:lang w:eastAsia="ru-RU"/>
        </w:rPr>
        <w:t>6.1. Все споры и разногласия, которые могут возникнуть из настоящего Договора, Стороны будут стремиться разрешить путем переговоров. 6.2. В случае недостижения согласия спор подлежит передаче на рассмотрение в экономический суд по месту нахождения ответчика в соответствии с Экономическим процессуальным кодексом Республики Узбекистан.</w:t>
      </w:r>
    </w:p>
    <w:p w14:paraId="0558D479" w14:textId="77777777" w:rsidR="003E7B49" w:rsidRPr="003E7B49" w:rsidRDefault="003E7B49" w:rsidP="003E7B49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E7B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СРОК ДЕЙСТВИЯ И ПОРЯДОК РАСТОРЖЕНИЯ</w:t>
      </w:r>
    </w:p>
    <w:p w14:paraId="3BDBE2E0" w14:textId="77777777" w:rsidR="003E7B49" w:rsidRPr="003E7B49" w:rsidRDefault="003E7B49" w:rsidP="003E7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B49">
        <w:rPr>
          <w:rFonts w:ascii="Times New Roman" w:eastAsia="Times New Roman" w:hAnsi="Times New Roman" w:cs="Times New Roman"/>
          <w:sz w:val="24"/>
          <w:szCs w:val="24"/>
          <w:lang w:eastAsia="ru-RU"/>
        </w:rPr>
        <w:t>7.1. Настоящий Договор вступает в силу с момента его подписания и действует до «[День]» [Месяц] 20[Год] г. 7.2. Договор может быть расторгнут досрочно по соглашению Сторон, либо в одностороннем порядке с письменным уведомлением другой Стороны не менее чем за [Количество] дней до предполагаемой даты расторжения.</w:t>
      </w:r>
    </w:p>
    <w:p w14:paraId="7D9B78B3" w14:textId="77777777" w:rsidR="003E7B49" w:rsidRPr="003E7B49" w:rsidRDefault="003E7B49" w:rsidP="003E7B49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E7B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РЕКВИЗИТЫ И ПОДПИСИ СТОРОН</w:t>
      </w:r>
    </w:p>
    <w:p w14:paraId="50725640" w14:textId="77777777" w:rsidR="003E7B49" w:rsidRPr="003E7B49" w:rsidRDefault="003E7B49" w:rsidP="003E7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B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ПРИНЦИПАЛ:</w:t>
      </w:r>
      <w:r w:rsidRPr="003E7B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[Наименование организации] Юридический адрес: [Адрес] ИНН: [Номер] Р/с: [Номер счета] в [Наименование банка], МФО [Номер] </w:t>
      </w:r>
      <w:r w:rsidRPr="003E7B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Подпись:</w:t>
      </w:r>
      <w:r w:rsidRPr="003E7B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 / Ф.И.О. / М.П.</w:t>
      </w:r>
    </w:p>
    <w:p w14:paraId="4D63AC64" w14:textId="77777777" w:rsidR="003E7B49" w:rsidRPr="003E7B49" w:rsidRDefault="003E7B49" w:rsidP="003E7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B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АГЕНТ:</w:t>
      </w:r>
      <w:r w:rsidRPr="003E7B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[Наименование организации] Юридический адрес: [Адрес] ИНН: [Номер] Р/с: [Номер счета] в [Наименование банка], МФО [Номер] </w:t>
      </w:r>
      <w:r w:rsidRPr="003E7B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Подпись:</w:t>
      </w:r>
      <w:r w:rsidRPr="003E7B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 / Ф.И.О. / М.П.</w:t>
      </w:r>
    </w:p>
    <w:p w14:paraId="55EC09A8" w14:textId="77777777" w:rsidR="003E7B49" w:rsidRDefault="003E7B49" w:rsidP="003E7B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06F726F" w14:textId="77777777" w:rsidR="003E7B49" w:rsidRDefault="003E7B49" w:rsidP="003E7B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A80DFA4" w14:textId="77777777" w:rsidR="003E7B49" w:rsidRDefault="003E7B49" w:rsidP="003E7B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6F8559C" w14:textId="77777777" w:rsidR="003E7B49" w:rsidRDefault="003E7B49" w:rsidP="003E7B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13FB22B" w14:textId="77777777" w:rsidR="003E7B49" w:rsidRDefault="003E7B49" w:rsidP="003E7B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ED79437" w14:textId="77777777" w:rsidR="003E7B49" w:rsidRDefault="003E7B49" w:rsidP="003E7B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4167BCA" w14:textId="77777777" w:rsidR="003E7B49" w:rsidRDefault="003E7B49" w:rsidP="003E7B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4D4C69D" w14:textId="77777777" w:rsidR="003E7B49" w:rsidRDefault="003E7B49" w:rsidP="003E7B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45C4D2B" w14:textId="77777777" w:rsidR="003E7B49" w:rsidRDefault="003E7B49" w:rsidP="003E7B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E6F8442" w14:textId="77777777" w:rsidR="003E7B49" w:rsidRDefault="003E7B49" w:rsidP="003E7B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C1A2715" w14:textId="77777777" w:rsidR="003E7B49" w:rsidRDefault="003E7B49" w:rsidP="003E7B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B076DA3" w14:textId="77777777" w:rsidR="003E7B49" w:rsidRDefault="003E7B49" w:rsidP="003E7B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D8744BC" w14:textId="77777777" w:rsidR="003E7B49" w:rsidRDefault="003E7B49" w:rsidP="003E7B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DB7C3AA" w14:textId="77777777" w:rsidR="003E7B49" w:rsidRDefault="003E7B49" w:rsidP="003E7B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500087F" w14:textId="77777777" w:rsidR="003E7B49" w:rsidRDefault="003E7B49" w:rsidP="003E7B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C26CCF9" w14:textId="77777777" w:rsidR="003E7B49" w:rsidRDefault="003E7B49" w:rsidP="003E7B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4D5BE4C" w14:textId="77777777" w:rsidR="003E7B49" w:rsidRDefault="003E7B49" w:rsidP="003E7B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2D99513" w14:textId="77777777" w:rsidR="003E7B49" w:rsidRDefault="003E7B49" w:rsidP="003E7B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14D98AE" w14:textId="77777777" w:rsidR="003E7B49" w:rsidRDefault="003E7B49" w:rsidP="003E7B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86AFF8A" w14:textId="77777777" w:rsidR="003E7B49" w:rsidRDefault="003E7B49" w:rsidP="003E7B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ABB0F1E" w14:textId="77777777" w:rsidR="003E7B49" w:rsidRDefault="003E7B49" w:rsidP="003E7B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1E9D92D" w14:textId="77777777" w:rsidR="003E7B49" w:rsidRDefault="003E7B49" w:rsidP="003E7B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3D95BB0" w14:textId="36C48628" w:rsidR="003E7B49" w:rsidRPr="003E7B49" w:rsidRDefault="003E7B49" w:rsidP="003E7B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  <w:lang w:eastAsia="ru-RU"/>
        </w:rPr>
      </w:pPr>
      <w:r w:rsidRPr="003E7B49">
        <w:rPr>
          <w:rFonts w:ascii="Times New Roman" w:eastAsia="Times New Roman" w:hAnsi="Times New Roman" w:cs="Times New Roman"/>
          <w:b/>
          <w:bCs/>
          <w:color w:val="BFBFBF" w:themeColor="background1" w:themeShade="BF"/>
          <w:sz w:val="24"/>
          <w:szCs w:val="24"/>
          <w:lang w:eastAsia="ru-RU"/>
        </w:rPr>
        <w:t>Правовая рекомендация юриста:</w:t>
      </w:r>
    </w:p>
    <w:p w14:paraId="449F1CDE" w14:textId="77777777" w:rsidR="003E7B49" w:rsidRPr="003E7B49" w:rsidRDefault="003E7B49" w:rsidP="003E7B49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  <w:lang w:eastAsia="ru-RU"/>
        </w:rPr>
      </w:pPr>
      <w:r w:rsidRPr="003E7B49">
        <w:rPr>
          <w:rFonts w:ascii="Times New Roman" w:eastAsia="Times New Roman" w:hAnsi="Times New Roman" w:cs="Times New Roman"/>
          <w:b/>
          <w:bCs/>
          <w:color w:val="BFBFBF" w:themeColor="background1" w:themeShade="BF"/>
          <w:sz w:val="24"/>
          <w:szCs w:val="24"/>
          <w:lang w:eastAsia="ru-RU"/>
        </w:rPr>
        <w:t>Доверенность</w:t>
      </w:r>
      <w:proofErr w:type="gramStart"/>
      <w:r w:rsidRPr="003E7B49">
        <w:rPr>
          <w:rFonts w:ascii="Times New Roman" w:eastAsia="Times New Roman" w:hAnsi="Times New Roman" w:cs="Times New Roman"/>
          <w:b/>
          <w:bCs/>
          <w:color w:val="BFBFBF" w:themeColor="background1" w:themeShade="BF"/>
          <w:sz w:val="24"/>
          <w:szCs w:val="24"/>
          <w:lang w:eastAsia="ru-RU"/>
        </w:rPr>
        <w:t>:</w:t>
      </w:r>
      <w:r w:rsidRPr="003E7B49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  <w:lang w:eastAsia="ru-RU"/>
        </w:rPr>
        <w:t xml:space="preserve"> Поскольку</w:t>
      </w:r>
      <w:proofErr w:type="gramEnd"/>
      <w:r w:rsidRPr="003E7B49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  <w:lang w:eastAsia="ru-RU"/>
        </w:rPr>
        <w:t xml:space="preserve"> в данном шаблоне Агент действует от имени Принципала, для реализации полномочий перед третьими лицами подписание договора </w:t>
      </w:r>
      <w:r w:rsidRPr="003E7B49">
        <w:rPr>
          <w:rFonts w:ascii="Times New Roman" w:eastAsia="Times New Roman" w:hAnsi="Times New Roman" w:cs="Times New Roman"/>
          <w:i/>
          <w:iCs/>
          <w:color w:val="BFBFBF" w:themeColor="background1" w:themeShade="BF"/>
          <w:sz w:val="24"/>
          <w:szCs w:val="24"/>
          <w:lang w:eastAsia="ru-RU"/>
        </w:rPr>
        <w:t>обязательно</w:t>
      </w:r>
      <w:r w:rsidRPr="003E7B49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  <w:lang w:eastAsia="ru-RU"/>
        </w:rPr>
        <w:t xml:space="preserve"> должно сопровождаться выдачей соответствующей доверенности (ст. 134, ст. 820 ГК </w:t>
      </w:r>
      <w:proofErr w:type="spellStart"/>
      <w:r w:rsidRPr="003E7B49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  <w:lang w:eastAsia="ru-RU"/>
        </w:rPr>
        <w:t>РУз</w:t>
      </w:r>
      <w:proofErr w:type="spellEnd"/>
      <w:r w:rsidRPr="003E7B49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  <w:lang w:eastAsia="ru-RU"/>
        </w:rPr>
        <w:t>).</w:t>
      </w:r>
    </w:p>
    <w:p w14:paraId="272357C0" w14:textId="77777777" w:rsidR="003E7B49" w:rsidRPr="003E7B49" w:rsidRDefault="003E7B49" w:rsidP="003E7B49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  <w:lang w:eastAsia="ru-RU"/>
        </w:rPr>
      </w:pPr>
      <w:r w:rsidRPr="003E7B49">
        <w:rPr>
          <w:rFonts w:ascii="Times New Roman" w:eastAsia="Times New Roman" w:hAnsi="Times New Roman" w:cs="Times New Roman"/>
          <w:b/>
          <w:bCs/>
          <w:color w:val="BFBFBF" w:themeColor="background1" w:themeShade="BF"/>
          <w:sz w:val="24"/>
          <w:szCs w:val="24"/>
          <w:lang w:eastAsia="ru-RU"/>
        </w:rPr>
        <w:t>Налоги:</w:t>
      </w:r>
      <w:r w:rsidRPr="003E7B49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  <w:lang w:eastAsia="ru-RU"/>
        </w:rPr>
        <w:t xml:space="preserve"> В зависимости от системы налогообложения Сторон, в разделе вознаграждения необходимо четко прописать, включает ли сумма вознаграждения Налог на добавленную стоимость (НДС), согласно нормам Налогового кодекса </w:t>
      </w:r>
      <w:proofErr w:type="spellStart"/>
      <w:r w:rsidRPr="003E7B49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  <w:lang w:eastAsia="ru-RU"/>
        </w:rPr>
        <w:t>РУз</w:t>
      </w:r>
      <w:proofErr w:type="spellEnd"/>
      <w:r w:rsidRPr="003E7B49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  <w:lang w:eastAsia="ru-RU"/>
        </w:rPr>
        <w:t>.</w:t>
      </w:r>
    </w:p>
    <w:p w14:paraId="7886EBDF" w14:textId="4C189035" w:rsidR="00EF3941" w:rsidRPr="003E7B49" w:rsidRDefault="003E7B49" w:rsidP="00267C67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color w:val="BFBFBF" w:themeColor="background1" w:themeShade="BF"/>
        </w:rPr>
      </w:pPr>
      <w:r w:rsidRPr="003E7B49">
        <w:rPr>
          <w:rFonts w:ascii="Times New Roman" w:eastAsia="Times New Roman" w:hAnsi="Times New Roman" w:cs="Times New Roman"/>
          <w:b/>
          <w:bCs/>
          <w:color w:val="BFBFBF" w:themeColor="background1" w:themeShade="BF"/>
          <w:sz w:val="24"/>
          <w:szCs w:val="24"/>
          <w:lang w:eastAsia="ru-RU"/>
        </w:rPr>
        <w:t>Конкретизация</w:t>
      </w:r>
      <w:proofErr w:type="gramStart"/>
      <w:r w:rsidRPr="003E7B49">
        <w:rPr>
          <w:rFonts w:ascii="Times New Roman" w:eastAsia="Times New Roman" w:hAnsi="Times New Roman" w:cs="Times New Roman"/>
          <w:b/>
          <w:bCs/>
          <w:color w:val="BFBFBF" w:themeColor="background1" w:themeShade="BF"/>
          <w:sz w:val="24"/>
          <w:szCs w:val="24"/>
          <w:lang w:eastAsia="ru-RU"/>
        </w:rPr>
        <w:t>:</w:t>
      </w:r>
      <w:r w:rsidRPr="003E7B49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  <w:lang w:eastAsia="ru-RU"/>
        </w:rPr>
        <w:t xml:space="preserve"> Чем</w:t>
      </w:r>
      <w:proofErr w:type="gramEnd"/>
      <w:r w:rsidRPr="003E7B49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  <w:lang w:eastAsia="ru-RU"/>
        </w:rPr>
        <w:t xml:space="preserve"> детальнее в п. 1.2 будут описаны действия Агента, тем меньше рисков признания договора недействительным или споров о выплате вознаграждения.</w:t>
      </w:r>
    </w:p>
    <w:sectPr w:rsidR="00EF3941" w:rsidRPr="003E7B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DA4AD1"/>
    <w:multiLevelType w:val="multilevel"/>
    <w:tmpl w:val="F420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C59FA"/>
    <w:multiLevelType w:val="multilevel"/>
    <w:tmpl w:val="19A8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96069B"/>
    <w:multiLevelType w:val="multilevel"/>
    <w:tmpl w:val="40F08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63"/>
    <w:rsid w:val="00127063"/>
    <w:rsid w:val="003E7B49"/>
    <w:rsid w:val="00B00D42"/>
    <w:rsid w:val="00CD7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FD5EE"/>
  <w15:chartTrackingRefBased/>
  <w15:docId w15:val="{45DDE8F7-A221-47D6-9435-EF4CE2F8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E7B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E7B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E7B4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E7B4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3E7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56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67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807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Темиров Алишер</dc:creator>
  <cp:keywords/>
  <dc:description/>
  <cp:lastModifiedBy>Темиров Алишер</cp:lastModifiedBy>
  <cp:revision>2</cp:revision>
  <dcterms:created xsi:type="dcterms:W3CDTF">2026-08-05T05:40:00Z</dcterms:created>
  <dcterms:modified xsi:type="dcterms:W3CDTF">2026-08-05T05:40:00Z</dcterms:modified>
</cp:coreProperties>
</file>