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0163" w14:textId="77777777" w:rsidR="00A93271" w:rsidRPr="00A93271" w:rsidRDefault="00A93271" w:rsidP="00A93271">
      <w:r w:rsidRPr="00A93271">
        <w:t xml:space="preserve">A partir da classe </w:t>
      </w:r>
      <w:r w:rsidRPr="00A93271">
        <w:rPr>
          <w:b/>
          <w:bCs/>
        </w:rPr>
        <w:t>EGrau2</w:t>
      </w:r>
      <w:r w:rsidRPr="00A93271">
        <w:t xml:space="preserve"> e do código </w:t>
      </w:r>
      <w:proofErr w:type="spellStart"/>
      <w:r w:rsidRPr="00A93271">
        <w:rPr>
          <w:b/>
          <w:bCs/>
        </w:rPr>
        <w:t>Main</w:t>
      </w:r>
      <w:proofErr w:type="spellEnd"/>
      <w:r w:rsidRPr="00A93271">
        <w:t xml:space="preserve"> que você forneceu anteriormente, podemos destacar os principais conceitos e estruturas da </w:t>
      </w:r>
      <w:r w:rsidRPr="00A93271">
        <w:rPr>
          <w:b/>
          <w:bCs/>
        </w:rPr>
        <w:t>Programação Orientada a Objetos (POO)</w:t>
      </w:r>
      <w:r w:rsidRPr="00A93271">
        <w:t>:</w:t>
      </w:r>
    </w:p>
    <w:p w14:paraId="2F2309CF" w14:textId="77777777" w:rsidR="00A93271" w:rsidRPr="00A93271" w:rsidRDefault="00A93271" w:rsidP="00A93271">
      <w:pPr>
        <w:rPr>
          <w:b/>
          <w:bCs/>
        </w:rPr>
      </w:pPr>
      <w:r w:rsidRPr="00A93271">
        <w:rPr>
          <w:b/>
          <w:bCs/>
        </w:rPr>
        <w:t>1. Classe:</w:t>
      </w:r>
    </w:p>
    <w:p w14:paraId="6E3C11AE" w14:textId="77777777" w:rsidR="00A93271" w:rsidRPr="00A93271" w:rsidRDefault="00A93271" w:rsidP="00A93271">
      <w:pPr>
        <w:numPr>
          <w:ilvl w:val="0"/>
          <w:numId w:val="1"/>
        </w:numPr>
      </w:pPr>
      <w:r w:rsidRPr="00A93271">
        <w:rPr>
          <w:b/>
          <w:bCs/>
        </w:rPr>
        <w:t>Classe</w:t>
      </w:r>
      <w:r w:rsidRPr="00A93271">
        <w:t xml:space="preserve"> é uma </w:t>
      </w:r>
      <w:r w:rsidRPr="00A93271">
        <w:rPr>
          <w:b/>
          <w:bCs/>
        </w:rPr>
        <w:t>estrutura básica</w:t>
      </w:r>
      <w:r w:rsidRPr="00A93271">
        <w:t xml:space="preserve"> da POO que define um </w:t>
      </w:r>
      <w:r w:rsidRPr="00A93271">
        <w:rPr>
          <w:b/>
          <w:bCs/>
        </w:rPr>
        <w:t>molde</w:t>
      </w:r>
      <w:r w:rsidRPr="00A93271">
        <w:t xml:space="preserve"> ou um </w:t>
      </w:r>
      <w:r w:rsidRPr="00A93271">
        <w:rPr>
          <w:b/>
          <w:bCs/>
        </w:rPr>
        <w:t>modelo</w:t>
      </w:r>
      <w:r w:rsidRPr="00A93271">
        <w:t xml:space="preserve"> para criar objetos. A classe encapsula dados e comportamentos (atributos e métodos).</w:t>
      </w:r>
    </w:p>
    <w:p w14:paraId="117F24FE" w14:textId="77777777" w:rsidR="00A93271" w:rsidRDefault="00A93271" w:rsidP="00A93271">
      <w:pPr>
        <w:numPr>
          <w:ilvl w:val="0"/>
          <w:numId w:val="1"/>
        </w:numPr>
      </w:pPr>
      <w:r w:rsidRPr="00A93271">
        <w:t xml:space="preserve">No caso, a classe </w:t>
      </w:r>
      <w:r w:rsidRPr="00A93271">
        <w:rPr>
          <w:b/>
          <w:bCs/>
        </w:rPr>
        <w:t>EGrau2</w:t>
      </w:r>
      <w:r w:rsidRPr="00A93271">
        <w:t xml:space="preserve"> representa uma equação do segundo grau e contém os atributos a, b e c (coeficientes da equação), além dos métodos para calcular o delta e as raízes.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93271" w14:paraId="319E2F17" w14:textId="77777777" w:rsidTr="00A93271">
        <w:tc>
          <w:tcPr>
            <w:tcW w:w="8494" w:type="dxa"/>
          </w:tcPr>
          <w:p w14:paraId="4EE5ED17" w14:textId="77777777" w:rsidR="00A93271" w:rsidRDefault="00A93271" w:rsidP="00A93271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EGrau2 {</w:t>
            </w:r>
          </w:p>
          <w:p w14:paraId="65C5796C" w14:textId="77777777" w:rsidR="00A93271" w:rsidRDefault="00A93271" w:rsidP="00A93271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 xml:space="preserve"> a, b, c;</w:t>
            </w:r>
          </w:p>
          <w:p w14:paraId="63D01DEB" w14:textId="77777777" w:rsidR="00A93271" w:rsidRDefault="00A93271" w:rsidP="00A93271">
            <w:r>
              <w:t xml:space="preserve">    ...</w:t>
            </w:r>
          </w:p>
          <w:p w14:paraId="480CE446" w14:textId="4218999C" w:rsidR="00A93271" w:rsidRDefault="00A93271" w:rsidP="00A93271">
            <w:r>
              <w:t>}</w:t>
            </w:r>
          </w:p>
        </w:tc>
      </w:tr>
    </w:tbl>
    <w:p w14:paraId="3D0F585F" w14:textId="77777777" w:rsidR="00A93271" w:rsidRPr="00A93271" w:rsidRDefault="00A93271" w:rsidP="00A93271">
      <w:pPr>
        <w:ind w:left="720"/>
      </w:pPr>
    </w:p>
    <w:p w14:paraId="6B39029A" w14:textId="77777777" w:rsidR="00A93271" w:rsidRPr="00A93271" w:rsidRDefault="00A93271" w:rsidP="00A93271">
      <w:pPr>
        <w:rPr>
          <w:b/>
          <w:bCs/>
        </w:rPr>
      </w:pPr>
      <w:r w:rsidRPr="00A93271">
        <w:rPr>
          <w:b/>
          <w:bCs/>
        </w:rPr>
        <w:t>2. Instância e Objeto:</w:t>
      </w:r>
    </w:p>
    <w:p w14:paraId="0525B161" w14:textId="77777777" w:rsidR="00A93271" w:rsidRPr="00A93271" w:rsidRDefault="00A93271" w:rsidP="00A93271">
      <w:pPr>
        <w:numPr>
          <w:ilvl w:val="0"/>
          <w:numId w:val="2"/>
        </w:numPr>
      </w:pPr>
      <w:r w:rsidRPr="00A93271">
        <w:t xml:space="preserve">Um </w:t>
      </w:r>
      <w:r w:rsidRPr="00A93271">
        <w:rPr>
          <w:b/>
          <w:bCs/>
        </w:rPr>
        <w:t>objeto</w:t>
      </w:r>
      <w:r w:rsidRPr="00A93271">
        <w:t xml:space="preserve"> é uma </w:t>
      </w:r>
      <w:r w:rsidRPr="00A93271">
        <w:rPr>
          <w:b/>
          <w:bCs/>
        </w:rPr>
        <w:t>instância</w:t>
      </w:r>
      <w:r w:rsidRPr="00A93271">
        <w:t xml:space="preserve"> de uma classe, ou seja, uma </w:t>
      </w:r>
      <w:r w:rsidRPr="00A93271">
        <w:rPr>
          <w:b/>
          <w:bCs/>
        </w:rPr>
        <w:t>representação concreta</w:t>
      </w:r>
      <w:r w:rsidRPr="00A93271">
        <w:t xml:space="preserve"> de uma classe em memória.</w:t>
      </w:r>
    </w:p>
    <w:p w14:paraId="12128B37" w14:textId="77777777" w:rsidR="00A93271" w:rsidRDefault="00A93271" w:rsidP="00A93271">
      <w:pPr>
        <w:numPr>
          <w:ilvl w:val="0"/>
          <w:numId w:val="2"/>
        </w:numPr>
      </w:pPr>
      <w:r w:rsidRPr="00A93271">
        <w:t xml:space="preserve">No código </w:t>
      </w:r>
      <w:proofErr w:type="spellStart"/>
      <w:r w:rsidRPr="00A93271">
        <w:t>Main</w:t>
      </w:r>
      <w:proofErr w:type="spellEnd"/>
      <w:r w:rsidRPr="00A93271">
        <w:t xml:space="preserve">, quando criamos um novo objeto da classe </w:t>
      </w:r>
      <w:r w:rsidRPr="00A93271">
        <w:rPr>
          <w:b/>
          <w:bCs/>
        </w:rPr>
        <w:t>EGrau2</w:t>
      </w:r>
      <w:r w:rsidRPr="00A93271">
        <w:t>, isso é feito por meio do comando: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A93271" w14:paraId="2985FBD0" w14:textId="77777777" w:rsidTr="00A93271">
        <w:tc>
          <w:tcPr>
            <w:tcW w:w="8494" w:type="dxa"/>
          </w:tcPr>
          <w:p w14:paraId="537779BC" w14:textId="29A3B96C" w:rsidR="00A93271" w:rsidRDefault="00A93271" w:rsidP="00A93271">
            <w:r w:rsidRPr="00A93271">
              <w:t>EGrau2 resultado = new EGrau2(a, b, c);</w:t>
            </w:r>
          </w:p>
        </w:tc>
      </w:tr>
    </w:tbl>
    <w:p w14:paraId="15D3115B" w14:textId="77777777" w:rsidR="00A93271" w:rsidRPr="00A93271" w:rsidRDefault="00A93271" w:rsidP="00A93271">
      <w:pPr>
        <w:numPr>
          <w:ilvl w:val="0"/>
          <w:numId w:val="2"/>
        </w:numPr>
      </w:pPr>
      <w:r w:rsidRPr="00A93271">
        <w:t xml:space="preserve">Aqui, </w:t>
      </w:r>
      <w:r w:rsidRPr="00A93271">
        <w:rPr>
          <w:b/>
          <w:bCs/>
        </w:rPr>
        <w:t>resultado</w:t>
      </w:r>
      <w:r w:rsidRPr="00A93271">
        <w:t xml:space="preserve"> é a </w:t>
      </w:r>
      <w:r w:rsidRPr="00A93271">
        <w:rPr>
          <w:b/>
          <w:bCs/>
        </w:rPr>
        <w:t>instância</w:t>
      </w:r>
      <w:r w:rsidRPr="00A93271">
        <w:t xml:space="preserve"> ou </w:t>
      </w:r>
      <w:r w:rsidRPr="00A93271">
        <w:rPr>
          <w:b/>
          <w:bCs/>
        </w:rPr>
        <w:t>objeto</w:t>
      </w:r>
      <w:r w:rsidRPr="00A93271">
        <w:t xml:space="preserve"> da classe EGrau2, que contém os coeficientes da equação do segundo grau e pode acessar seus métodos e atributos.</w:t>
      </w:r>
    </w:p>
    <w:p w14:paraId="5D4D7B71" w14:textId="77777777" w:rsidR="00A93271" w:rsidRPr="00A93271" w:rsidRDefault="00A93271" w:rsidP="00A93271">
      <w:pPr>
        <w:rPr>
          <w:b/>
          <w:bCs/>
        </w:rPr>
      </w:pPr>
      <w:r w:rsidRPr="00A93271">
        <w:rPr>
          <w:b/>
          <w:bCs/>
        </w:rPr>
        <w:t>3. Atributos:</w:t>
      </w:r>
    </w:p>
    <w:p w14:paraId="00857E6A" w14:textId="77777777" w:rsidR="00A93271" w:rsidRPr="00A93271" w:rsidRDefault="00A93271" w:rsidP="00A93271">
      <w:pPr>
        <w:numPr>
          <w:ilvl w:val="0"/>
          <w:numId w:val="3"/>
        </w:numPr>
      </w:pPr>
      <w:r w:rsidRPr="00A93271">
        <w:t xml:space="preserve">Os </w:t>
      </w:r>
      <w:r w:rsidRPr="00A93271">
        <w:rPr>
          <w:b/>
          <w:bCs/>
        </w:rPr>
        <w:t>atributos</w:t>
      </w:r>
      <w:r w:rsidRPr="00A93271">
        <w:t xml:space="preserve"> (ou </w:t>
      </w:r>
      <w:r w:rsidRPr="00A93271">
        <w:rPr>
          <w:b/>
          <w:bCs/>
        </w:rPr>
        <w:t>variáveis de instância</w:t>
      </w:r>
      <w:r w:rsidRPr="00A93271">
        <w:t xml:space="preserve">) são as </w:t>
      </w:r>
      <w:r w:rsidRPr="00A93271">
        <w:rPr>
          <w:b/>
          <w:bCs/>
        </w:rPr>
        <w:t>propriedades</w:t>
      </w:r>
      <w:r w:rsidRPr="00A93271">
        <w:t xml:space="preserve"> de um objeto. Cada objeto criado a partir da classe tem suas próprias cópias desses atributos.</w:t>
      </w:r>
    </w:p>
    <w:p w14:paraId="1C4F4C40" w14:textId="77777777" w:rsidR="00A93271" w:rsidRDefault="00A93271" w:rsidP="00A93271">
      <w:pPr>
        <w:numPr>
          <w:ilvl w:val="0"/>
          <w:numId w:val="3"/>
        </w:numPr>
      </w:pPr>
      <w:r w:rsidRPr="00A93271">
        <w:t xml:space="preserve">Em </w:t>
      </w:r>
      <w:r w:rsidRPr="00A93271">
        <w:rPr>
          <w:b/>
          <w:bCs/>
        </w:rPr>
        <w:t>EGrau2</w:t>
      </w:r>
      <w:r w:rsidRPr="00A93271">
        <w:t>, os atributos são os coeficientes a, b, e c da equação: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271" w14:paraId="6FBA4644" w14:textId="77777777" w:rsidTr="00A93271">
        <w:tc>
          <w:tcPr>
            <w:tcW w:w="8494" w:type="dxa"/>
          </w:tcPr>
          <w:p w14:paraId="35FE16B7" w14:textId="4CEECA8C" w:rsidR="00A93271" w:rsidRDefault="00A93271" w:rsidP="00A93271">
            <w:proofErr w:type="spellStart"/>
            <w:r w:rsidRPr="00A93271">
              <w:t>public</w:t>
            </w:r>
            <w:proofErr w:type="spellEnd"/>
            <w:r w:rsidRPr="00A93271">
              <w:t xml:space="preserve"> </w:t>
            </w:r>
            <w:proofErr w:type="spellStart"/>
            <w:r w:rsidRPr="00A93271">
              <w:t>double</w:t>
            </w:r>
            <w:proofErr w:type="spellEnd"/>
            <w:r w:rsidRPr="00A93271">
              <w:t xml:space="preserve"> a, b, c;</w:t>
            </w:r>
          </w:p>
        </w:tc>
      </w:tr>
    </w:tbl>
    <w:p w14:paraId="56DA8CB6" w14:textId="77777777" w:rsidR="00A93271" w:rsidRPr="00A93271" w:rsidRDefault="00A93271" w:rsidP="00A93271"/>
    <w:p w14:paraId="77E89E1F" w14:textId="77777777" w:rsidR="00A93271" w:rsidRPr="00A93271" w:rsidRDefault="00A93271" w:rsidP="00A93271">
      <w:pPr>
        <w:rPr>
          <w:b/>
          <w:bCs/>
        </w:rPr>
      </w:pPr>
      <w:r w:rsidRPr="00A93271">
        <w:rPr>
          <w:b/>
          <w:bCs/>
        </w:rPr>
        <w:t>4. Construtor:</w:t>
      </w:r>
    </w:p>
    <w:p w14:paraId="3206F224" w14:textId="77777777" w:rsidR="00A93271" w:rsidRPr="00A93271" w:rsidRDefault="00A93271" w:rsidP="00A93271">
      <w:pPr>
        <w:numPr>
          <w:ilvl w:val="0"/>
          <w:numId w:val="4"/>
        </w:numPr>
      </w:pPr>
      <w:r w:rsidRPr="00A93271">
        <w:t xml:space="preserve">O </w:t>
      </w:r>
      <w:r w:rsidRPr="00A93271">
        <w:rPr>
          <w:b/>
          <w:bCs/>
        </w:rPr>
        <w:t>construtor</w:t>
      </w:r>
      <w:r w:rsidRPr="00A93271">
        <w:t xml:space="preserve"> é um método especial que tem o mesmo nome da classe e é utilizado para </w:t>
      </w:r>
      <w:r w:rsidRPr="00A93271">
        <w:rPr>
          <w:b/>
          <w:bCs/>
        </w:rPr>
        <w:t>inicializar os atributos</w:t>
      </w:r>
      <w:r w:rsidRPr="00A93271">
        <w:t xml:space="preserve"> de um objeto quando ele é criado.</w:t>
      </w:r>
    </w:p>
    <w:p w14:paraId="4F8411B0" w14:textId="77777777" w:rsidR="00A93271" w:rsidRDefault="00A93271" w:rsidP="00A93271">
      <w:pPr>
        <w:numPr>
          <w:ilvl w:val="0"/>
          <w:numId w:val="4"/>
        </w:numPr>
      </w:pPr>
      <w:r w:rsidRPr="00A93271">
        <w:t xml:space="preserve">No código, o construtor recebe os coeficientes a, b, e c como parâmetros e os </w:t>
      </w:r>
      <w:r w:rsidRPr="00A93271">
        <w:rPr>
          <w:b/>
          <w:bCs/>
        </w:rPr>
        <w:t>atribui</w:t>
      </w:r>
      <w:r w:rsidRPr="00A93271">
        <w:t xml:space="preserve"> aos atributos da classe: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271" w14:paraId="18D5E9E6" w14:textId="77777777" w:rsidTr="00A93271">
        <w:tc>
          <w:tcPr>
            <w:tcW w:w="8494" w:type="dxa"/>
          </w:tcPr>
          <w:p w14:paraId="071B3E4C" w14:textId="77777777" w:rsidR="00A93271" w:rsidRDefault="00A93271" w:rsidP="00A93271">
            <w:proofErr w:type="spellStart"/>
            <w:r>
              <w:t>public</w:t>
            </w:r>
            <w:proofErr w:type="spellEnd"/>
            <w:r>
              <w:t xml:space="preserve"> EGrau2(</w:t>
            </w:r>
            <w:proofErr w:type="spellStart"/>
            <w:r>
              <w:t>double</w:t>
            </w:r>
            <w:proofErr w:type="spellEnd"/>
            <w:r>
              <w:t xml:space="preserve"> a, </w:t>
            </w:r>
            <w:proofErr w:type="spellStart"/>
            <w:r>
              <w:t>double</w:t>
            </w:r>
            <w:proofErr w:type="spellEnd"/>
            <w:r>
              <w:t xml:space="preserve"> b,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gramStart"/>
            <w:r>
              <w:t>c){</w:t>
            </w:r>
            <w:proofErr w:type="gramEnd"/>
          </w:p>
          <w:p w14:paraId="3B3198E4" w14:textId="77777777" w:rsidR="00A93271" w:rsidRDefault="00A93271" w:rsidP="00A93271">
            <w:r>
              <w:t xml:space="preserve">    </w:t>
            </w:r>
            <w:proofErr w:type="spellStart"/>
            <w:proofErr w:type="gramStart"/>
            <w:r>
              <w:t>this.a</w:t>
            </w:r>
            <w:proofErr w:type="spellEnd"/>
            <w:proofErr w:type="gramEnd"/>
            <w:r>
              <w:t xml:space="preserve"> = a;</w:t>
            </w:r>
          </w:p>
          <w:p w14:paraId="78C32DE7" w14:textId="77777777" w:rsidR="00A93271" w:rsidRDefault="00A93271" w:rsidP="00A93271">
            <w:r>
              <w:t xml:space="preserve">    </w:t>
            </w:r>
            <w:proofErr w:type="spellStart"/>
            <w:proofErr w:type="gramStart"/>
            <w:r>
              <w:t>this.b</w:t>
            </w:r>
            <w:proofErr w:type="spellEnd"/>
            <w:proofErr w:type="gramEnd"/>
            <w:r>
              <w:t xml:space="preserve"> = b;</w:t>
            </w:r>
          </w:p>
          <w:p w14:paraId="72C4F744" w14:textId="77777777" w:rsidR="00A93271" w:rsidRDefault="00A93271" w:rsidP="00A93271">
            <w:r>
              <w:t xml:space="preserve">    </w:t>
            </w:r>
            <w:proofErr w:type="spellStart"/>
            <w:r>
              <w:t>this.c</w:t>
            </w:r>
            <w:proofErr w:type="spellEnd"/>
            <w:r>
              <w:t xml:space="preserve"> = c;</w:t>
            </w:r>
          </w:p>
          <w:p w14:paraId="5AF23486" w14:textId="094EF1C1" w:rsidR="00A93271" w:rsidRDefault="00A93271" w:rsidP="00A93271">
            <w:r>
              <w:t>}</w:t>
            </w:r>
          </w:p>
        </w:tc>
      </w:tr>
    </w:tbl>
    <w:p w14:paraId="64E71E6E" w14:textId="77777777" w:rsidR="00A93271" w:rsidRPr="00A93271" w:rsidRDefault="00A93271" w:rsidP="00A93271"/>
    <w:p w14:paraId="2E2531A1" w14:textId="77777777" w:rsidR="00A93271" w:rsidRPr="00A93271" w:rsidRDefault="00A93271" w:rsidP="00A93271">
      <w:pPr>
        <w:numPr>
          <w:ilvl w:val="0"/>
          <w:numId w:val="4"/>
        </w:numPr>
      </w:pPr>
      <w:r w:rsidRPr="00A93271">
        <w:t xml:space="preserve">O uso de </w:t>
      </w:r>
      <w:proofErr w:type="spellStart"/>
      <w:proofErr w:type="gramStart"/>
      <w:r w:rsidRPr="00A93271">
        <w:t>this.a</w:t>
      </w:r>
      <w:proofErr w:type="spellEnd"/>
      <w:proofErr w:type="gramEnd"/>
      <w:r w:rsidRPr="00A93271">
        <w:t xml:space="preserve"> = a diferencia o </w:t>
      </w:r>
      <w:r w:rsidRPr="00A93271">
        <w:rPr>
          <w:b/>
          <w:bCs/>
        </w:rPr>
        <w:t>atributo</w:t>
      </w:r>
      <w:r w:rsidRPr="00A93271">
        <w:t xml:space="preserve"> a da classe do </w:t>
      </w:r>
      <w:r w:rsidRPr="00A93271">
        <w:rPr>
          <w:b/>
          <w:bCs/>
        </w:rPr>
        <w:t>parâmetro</w:t>
      </w:r>
      <w:r w:rsidRPr="00A93271">
        <w:t xml:space="preserve"> a do método.</w:t>
      </w:r>
    </w:p>
    <w:p w14:paraId="63EDC1DB" w14:textId="77777777" w:rsidR="00A93271" w:rsidRPr="00A93271" w:rsidRDefault="00A93271" w:rsidP="00A93271">
      <w:pPr>
        <w:rPr>
          <w:b/>
          <w:bCs/>
        </w:rPr>
      </w:pPr>
      <w:r w:rsidRPr="00A93271">
        <w:rPr>
          <w:b/>
          <w:bCs/>
        </w:rPr>
        <w:lastRenderedPageBreak/>
        <w:t>5. Métodos:</w:t>
      </w:r>
    </w:p>
    <w:p w14:paraId="3332DCA1" w14:textId="77777777" w:rsidR="00A93271" w:rsidRPr="00A93271" w:rsidRDefault="00A93271" w:rsidP="00A93271">
      <w:pPr>
        <w:numPr>
          <w:ilvl w:val="0"/>
          <w:numId w:val="5"/>
        </w:numPr>
      </w:pPr>
      <w:r w:rsidRPr="00A93271">
        <w:rPr>
          <w:b/>
          <w:bCs/>
        </w:rPr>
        <w:t>Métodos</w:t>
      </w:r>
      <w:r w:rsidRPr="00A93271">
        <w:t xml:space="preserve"> são as </w:t>
      </w:r>
      <w:r w:rsidRPr="00A93271">
        <w:rPr>
          <w:b/>
          <w:bCs/>
        </w:rPr>
        <w:t>funções</w:t>
      </w:r>
      <w:r w:rsidRPr="00A93271">
        <w:t xml:space="preserve"> ou </w:t>
      </w:r>
      <w:r w:rsidRPr="00A93271">
        <w:rPr>
          <w:b/>
          <w:bCs/>
        </w:rPr>
        <w:t>comportamentos</w:t>
      </w:r>
      <w:r w:rsidRPr="00A93271">
        <w:t xml:space="preserve"> que os objetos da classe podem realizar. Eles podem acessar e modificar os atributos do objeto e realizar ações.</w:t>
      </w:r>
    </w:p>
    <w:p w14:paraId="4146DFCF" w14:textId="77777777" w:rsidR="00A93271" w:rsidRPr="00A93271" w:rsidRDefault="00A93271" w:rsidP="00A93271">
      <w:pPr>
        <w:numPr>
          <w:ilvl w:val="0"/>
          <w:numId w:val="5"/>
        </w:numPr>
      </w:pPr>
      <w:r w:rsidRPr="00A93271">
        <w:t xml:space="preserve">Na classe </w:t>
      </w:r>
      <w:r w:rsidRPr="00A93271">
        <w:rPr>
          <w:b/>
          <w:bCs/>
        </w:rPr>
        <w:t>EGrau2</w:t>
      </w:r>
      <w:r w:rsidRPr="00A93271">
        <w:t>, temos os seguintes métodos:</w:t>
      </w:r>
    </w:p>
    <w:p w14:paraId="5704E170" w14:textId="77777777" w:rsidR="00A93271" w:rsidRDefault="00A93271" w:rsidP="00A93271">
      <w:pPr>
        <w:numPr>
          <w:ilvl w:val="1"/>
          <w:numId w:val="5"/>
        </w:numPr>
      </w:pPr>
      <w:proofErr w:type="gramStart"/>
      <w:r w:rsidRPr="00A93271">
        <w:rPr>
          <w:b/>
          <w:bCs/>
        </w:rPr>
        <w:t>delta(</w:t>
      </w:r>
      <w:proofErr w:type="gramEnd"/>
      <w:r w:rsidRPr="00A93271">
        <w:rPr>
          <w:b/>
          <w:bCs/>
        </w:rPr>
        <w:t>)</w:t>
      </w:r>
      <w:r w:rsidRPr="00A93271">
        <w:t>: Calcula o valor do delta (discriminante) da equação do segundo grau.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271" w14:paraId="147039D7" w14:textId="77777777" w:rsidTr="00A93271">
        <w:tc>
          <w:tcPr>
            <w:tcW w:w="8494" w:type="dxa"/>
          </w:tcPr>
          <w:p w14:paraId="7E87B569" w14:textId="77777777" w:rsidR="00A93271" w:rsidRDefault="00A93271" w:rsidP="00A93271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gramStart"/>
            <w:r>
              <w:t>delta(</w:t>
            </w:r>
            <w:proofErr w:type="gramEnd"/>
            <w:r>
              <w:t>){</w:t>
            </w:r>
          </w:p>
          <w:p w14:paraId="3747691E" w14:textId="77777777" w:rsidR="00A93271" w:rsidRDefault="00A93271" w:rsidP="00A93271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(b * b) - (4 * a * c);</w:t>
            </w:r>
          </w:p>
          <w:p w14:paraId="3BADC520" w14:textId="499873FF" w:rsidR="00A93271" w:rsidRDefault="00A93271" w:rsidP="00A93271">
            <w:r>
              <w:t>}</w:t>
            </w:r>
          </w:p>
        </w:tc>
      </w:tr>
    </w:tbl>
    <w:p w14:paraId="0C853160" w14:textId="77777777" w:rsidR="00A93271" w:rsidRPr="00A93271" w:rsidRDefault="00A93271" w:rsidP="00A93271"/>
    <w:p w14:paraId="34CD8A31" w14:textId="77777777" w:rsidR="00A93271" w:rsidRDefault="00A93271" w:rsidP="00A93271">
      <w:pPr>
        <w:numPr>
          <w:ilvl w:val="1"/>
          <w:numId w:val="5"/>
        </w:numPr>
      </w:pPr>
      <w:r w:rsidRPr="00A93271">
        <w:rPr>
          <w:b/>
          <w:bCs/>
        </w:rPr>
        <w:t>calculax1(</w:t>
      </w:r>
      <w:proofErr w:type="spellStart"/>
      <w:r w:rsidRPr="00A93271">
        <w:rPr>
          <w:b/>
          <w:bCs/>
        </w:rPr>
        <w:t>double</w:t>
      </w:r>
      <w:proofErr w:type="spellEnd"/>
      <w:r w:rsidRPr="00A93271">
        <w:rPr>
          <w:b/>
          <w:bCs/>
        </w:rPr>
        <w:t xml:space="preserve"> delta)</w:t>
      </w:r>
      <w:r w:rsidRPr="00A93271">
        <w:t>: Calcula a primeira raiz x1 da equação usando a fórmula de Bhaskara.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271" w14:paraId="2697B288" w14:textId="77777777" w:rsidTr="00A93271">
        <w:tc>
          <w:tcPr>
            <w:tcW w:w="8494" w:type="dxa"/>
          </w:tcPr>
          <w:p w14:paraId="276192E0" w14:textId="77777777" w:rsidR="00A93271" w:rsidRDefault="00A93271" w:rsidP="00A93271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 xml:space="preserve"> calculax1(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gramStart"/>
            <w:r>
              <w:t>delta){</w:t>
            </w:r>
            <w:proofErr w:type="gramEnd"/>
          </w:p>
          <w:p w14:paraId="654C731D" w14:textId="77777777" w:rsidR="00A93271" w:rsidRDefault="00A93271" w:rsidP="00A93271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(-b + </w:t>
            </w:r>
            <w:proofErr w:type="spellStart"/>
            <w:r>
              <w:t>Math.sqrt</w:t>
            </w:r>
            <w:proofErr w:type="spellEnd"/>
            <w:r>
              <w:t>(delta)) / (2 * a);</w:t>
            </w:r>
          </w:p>
          <w:p w14:paraId="20819757" w14:textId="40E91446" w:rsidR="00A93271" w:rsidRDefault="00A93271" w:rsidP="00A93271">
            <w:r>
              <w:t>}</w:t>
            </w:r>
          </w:p>
        </w:tc>
      </w:tr>
    </w:tbl>
    <w:p w14:paraId="34A5097C" w14:textId="77777777" w:rsidR="00A93271" w:rsidRPr="00A93271" w:rsidRDefault="00A93271" w:rsidP="00A93271"/>
    <w:p w14:paraId="1CEE1498" w14:textId="77777777" w:rsidR="00A93271" w:rsidRDefault="00A93271" w:rsidP="00A93271">
      <w:pPr>
        <w:numPr>
          <w:ilvl w:val="1"/>
          <w:numId w:val="5"/>
        </w:numPr>
      </w:pPr>
      <w:r w:rsidRPr="00A93271">
        <w:rPr>
          <w:b/>
          <w:bCs/>
        </w:rPr>
        <w:t>calculax2(</w:t>
      </w:r>
      <w:proofErr w:type="spellStart"/>
      <w:r w:rsidRPr="00A93271">
        <w:rPr>
          <w:b/>
          <w:bCs/>
        </w:rPr>
        <w:t>double</w:t>
      </w:r>
      <w:proofErr w:type="spellEnd"/>
      <w:r w:rsidRPr="00A93271">
        <w:rPr>
          <w:b/>
          <w:bCs/>
        </w:rPr>
        <w:t xml:space="preserve"> delta)</w:t>
      </w:r>
      <w:r w:rsidRPr="00A93271">
        <w:t>: Calcula a segunda raiz x2 da equação usando a fórmula de Bhaskara.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271" w14:paraId="003E36FE" w14:textId="77777777" w:rsidTr="00A93271">
        <w:tc>
          <w:tcPr>
            <w:tcW w:w="8494" w:type="dxa"/>
          </w:tcPr>
          <w:p w14:paraId="186A8EEF" w14:textId="77777777" w:rsidR="00A93271" w:rsidRDefault="00A93271" w:rsidP="00A93271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 xml:space="preserve"> calculax2(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gramStart"/>
            <w:r>
              <w:t>delta){</w:t>
            </w:r>
            <w:proofErr w:type="gramEnd"/>
          </w:p>
          <w:p w14:paraId="4AFA3114" w14:textId="77777777" w:rsidR="00A93271" w:rsidRDefault="00A93271" w:rsidP="00A93271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(-b - </w:t>
            </w:r>
            <w:proofErr w:type="spellStart"/>
            <w:r>
              <w:t>Math.sqrt</w:t>
            </w:r>
            <w:proofErr w:type="spellEnd"/>
            <w:r>
              <w:t>(delta)) / (2 * a);</w:t>
            </w:r>
          </w:p>
          <w:p w14:paraId="69ABD604" w14:textId="7B39A653" w:rsidR="00A93271" w:rsidRDefault="00A93271" w:rsidP="00A93271">
            <w:r>
              <w:t>}</w:t>
            </w:r>
          </w:p>
        </w:tc>
      </w:tr>
    </w:tbl>
    <w:p w14:paraId="603AB7FF" w14:textId="77777777" w:rsidR="00A93271" w:rsidRPr="00A93271" w:rsidRDefault="00A93271" w:rsidP="00A93271"/>
    <w:p w14:paraId="7D211DB8" w14:textId="77777777" w:rsidR="00A93271" w:rsidRPr="00A93271" w:rsidRDefault="00A93271" w:rsidP="00A93271">
      <w:pPr>
        <w:rPr>
          <w:b/>
          <w:bCs/>
        </w:rPr>
      </w:pPr>
      <w:r w:rsidRPr="00A93271">
        <w:rPr>
          <w:b/>
          <w:bCs/>
        </w:rPr>
        <w:t>6. Encapsulamento:</w:t>
      </w:r>
    </w:p>
    <w:p w14:paraId="7A7E07AA" w14:textId="77777777" w:rsidR="00A93271" w:rsidRPr="00A93271" w:rsidRDefault="00A93271" w:rsidP="00A93271">
      <w:pPr>
        <w:numPr>
          <w:ilvl w:val="0"/>
          <w:numId w:val="6"/>
        </w:numPr>
      </w:pPr>
      <w:r w:rsidRPr="00A93271">
        <w:rPr>
          <w:b/>
          <w:bCs/>
        </w:rPr>
        <w:t>Encapsulamento</w:t>
      </w:r>
      <w:r w:rsidRPr="00A93271">
        <w:t xml:space="preserve"> é o conceito de </w:t>
      </w:r>
      <w:r w:rsidRPr="00A93271">
        <w:rPr>
          <w:b/>
          <w:bCs/>
        </w:rPr>
        <w:t>esconder os detalhes internos</w:t>
      </w:r>
      <w:r w:rsidRPr="00A93271">
        <w:t xml:space="preserve"> de implementação de uma classe e fornecer uma interface clara para interagir com os objetos.</w:t>
      </w:r>
    </w:p>
    <w:p w14:paraId="4FF8ED48" w14:textId="77777777" w:rsidR="00A93271" w:rsidRPr="00A93271" w:rsidRDefault="00A93271" w:rsidP="00A93271">
      <w:pPr>
        <w:numPr>
          <w:ilvl w:val="0"/>
          <w:numId w:val="6"/>
        </w:numPr>
      </w:pPr>
      <w:r w:rsidRPr="00A93271">
        <w:t xml:space="preserve">Os atributos </w:t>
      </w:r>
      <w:r w:rsidRPr="00A93271">
        <w:rPr>
          <w:b/>
          <w:bCs/>
        </w:rPr>
        <w:t>a</w:t>
      </w:r>
      <w:r w:rsidRPr="00A93271">
        <w:t xml:space="preserve">, </w:t>
      </w:r>
      <w:r w:rsidRPr="00A93271">
        <w:rPr>
          <w:b/>
          <w:bCs/>
        </w:rPr>
        <w:t>b</w:t>
      </w:r>
      <w:r w:rsidRPr="00A93271">
        <w:t xml:space="preserve">, e </w:t>
      </w:r>
      <w:r w:rsidRPr="00A93271">
        <w:rPr>
          <w:b/>
          <w:bCs/>
        </w:rPr>
        <w:t>c</w:t>
      </w:r>
      <w:r w:rsidRPr="00A93271">
        <w:t xml:space="preserve"> são </w:t>
      </w:r>
      <w:r w:rsidRPr="00A93271">
        <w:rPr>
          <w:b/>
          <w:bCs/>
        </w:rPr>
        <w:t>diretamente acessíveis</w:t>
      </w:r>
      <w:r w:rsidRPr="00A93271">
        <w:t xml:space="preserve"> porque foram declarados como </w:t>
      </w:r>
      <w:proofErr w:type="spellStart"/>
      <w:r w:rsidRPr="00A93271">
        <w:rPr>
          <w:b/>
          <w:bCs/>
        </w:rPr>
        <w:t>public</w:t>
      </w:r>
      <w:proofErr w:type="spellEnd"/>
      <w:r w:rsidRPr="00A93271">
        <w:t xml:space="preserve">, mas o cálculo das raízes e do delta está </w:t>
      </w:r>
      <w:r w:rsidRPr="00A93271">
        <w:rPr>
          <w:b/>
          <w:bCs/>
        </w:rPr>
        <w:t>encapsulado</w:t>
      </w:r>
      <w:r w:rsidRPr="00A93271">
        <w:t xml:space="preserve"> dentro dos métodos </w:t>
      </w:r>
      <w:proofErr w:type="gramStart"/>
      <w:r w:rsidRPr="00A93271">
        <w:rPr>
          <w:b/>
          <w:bCs/>
        </w:rPr>
        <w:t>delta(</w:t>
      </w:r>
      <w:proofErr w:type="gramEnd"/>
      <w:r w:rsidRPr="00A93271">
        <w:rPr>
          <w:b/>
          <w:bCs/>
        </w:rPr>
        <w:t>)</w:t>
      </w:r>
      <w:r w:rsidRPr="00A93271">
        <w:t xml:space="preserve">, </w:t>
      </w:r>
      <w:r w:rsidRPr="00A93271">
        <w:rPr>
          <w:b/>
          <w:bCs/>
        </w:rPr>
        <w:t>calculax1()</w:t>
      </w:r>
      <w:r w:rsidRPr="00A93271">
        <w:t xml:space="preserve">, e </w:t>
      </w:r>
      <w:r w:rsidRPr="00A93271">
        <w:rPr>
          <w:b/>
          <w:bCs/>
        </w:rPr>
        <w:t>calculax2()</w:t>
      </w:r>
      <w:r w:rsidRPr="00A93271">
        <w:t xml:space="preserve">. O programa </w:t>
      </w:r>
      <w:proofErr w:type="spellStart"/>
      <w:r w:rsidRPr="00A93271">
        <w:t>Main</w:t>
      </w:r>
      <w:proofErr w:type="spellEnd"/>
      <w:r w:rsidRPr="00A93271">
        <w:t xml:space="preserve"> só precisa chamar esses métodos para obter o resultado, sem saber como exatamente o cálculo é feito.</w:t>
      </w:r>
    </w:p>
    <w:p w14:paraId="1BB3CBFC" w14:textId="77777777" w:rsidR="00A93271" w:rsidRPr="00A93271" w:rsidRDefault="00A93271" w:rsidP="00A93271">
      <w:pPr>
        <w:rPr>
          <w:b/>
          <w:bCs/>
        </w:rPr>
      </w:pPr>
      <w:r w:rsidRPr="00A93271">
        <w:rPr>
          <w:b/>
          <w:bCs/>
        </w:rPr>
        <w:t>7. Parâmetros:</w:t>
      </w:r>
    </w:p>
    <w:p w14:paraId="5BA53A71" w14:textId="77777777" w:rsidR="00A93271" w:rsidRPr="00A93271" w:rsidRDefault="00A93271" w:rsidP="00A93271">
      <w:pPr>
        <w:numPr>
          <w:ilvl w:val="0"/>
          <w:numId w:val="7"/>
        </w:numPr>
      </w:pPr>
      <w:r w:rsidRPr="00A93271">
        <w:t xml:space="preserve">Parâmetros são os </w:t>
      </w:r>
      <w:r w:rsidRPr="00A93271">
        <w:rPr>
          <w:b/>
          <w:bCs/>
        </w:rPr>
        <w:t>valores</w:t>
      </w:r>
      <w:r w:rsidRPr="00A93271">
        <w:t xml:space="preserve"> que você passa para os métodos ou construtores para </w:t>
      </w:r>
      <w:r w:rsidRPr="00A93271">
        <w:rPr>
          <w:b/>
          <w:bCs/>
        </w:rPr>
        <w:t>personalizar o comportamento</w:t>
      </w:r>
      <w:r w:rsidRPr="00A93271">
        <w:t xml:space="preserve"> de um objeto ou função.</w:t>
      </w:r>
    </w:p>
    <w:p w14:paraId="6CBFEE38" w14:textId="77777777" w:rsidR="00A93271" w:rsidRPr="00A93271" w:rsidRDefault="00A93271" w:rsidP="00A93271">
      <w:pPr>
        <w:numPr>
          <w:ilvl w:val="0"/>
          <w:numId w:val="7"/>
        </w:numPr>
      </w:pPr>
      <w:r w:rsidRPr="00A93271">
        <w:t xml:space="preserve">O construtor </w:t>
      </w:r>
      <w:r w:rsidRPr="00A93271">
        <w:rPr>
          <w:b/>
          <w:bCs/>
        </w:rPr>
        <w:t>EGrau2(</w:t>
      </w:r>
      <w:proofErr w:type="spellStart"/>
      <w:r w:rsidRPr="00A93271">
        <w:rPr>
          <w:b/>
          <w:bCs/>
        </w:rPr>
        <w:t>double</w:t>
      </w:r>
      <w:proofErr w:type="spellEnd"/>
      <w:r w:rsidRPr="00A93271">
        <w:rPr>
          <w:b/>
          <w:bCs/>
        </w:rPr>
        <w:t xml:space="preserve"> </w:t>
      </w:r>
      <w:proofErr w:type="gramStart"/>
      <w:r w:rsidRPr="00A93271">
        <w:rPr>
          <w:b/>
          <w:bCs/>
        </w:rPr>
        <w:t xml:space="preserve">a, </w:t>
      </w:r>
      <w:proofErr w:type="spellStart"/>
      <w:r w:rsidRPr="00A93271">
        <w:rPr>
          <w:b/>
          <w:bCs/>
        </w:rPr>
        <w:t>double</w:t>
      </w:r>
      <w:proofErr w:type="spellEnd"/>
      <w:proofErr w:type="gramEnd"/>
      <w:r w:rsidRPr="00A93271">
        <w:rPr>
          <w:b/>
          <w:bCs/>
        </w:rPr>
        <w:t xml:space="preserve"> b, </w:t>
      </w:r>
      <w:proofErr w:type="spellStart"/>
      <w:r w:rsidRPr="00A93271">
        <w:rPr>
          <w:b/>
          <w:bCs/>
        </w:rPr>
        <w:t>double</w:t>
      </w:r>
      <w:proofErr w:type="spellEnd"/>
      <w:r w:rsidRPr="00A93271">
        <w:rPr>
          <w:b/>
          <w:bCs/>
        </w:rPr>
        <w:t xml:space="preserve"> c)</w:t>
      </w:r>
      <w:r w:rsidRPr="00A93271">
        <w:t xml:space="preserve"> usa os parâmetros a, b, e c para inicializar os coeficientes do objeto.</w:t>
      </w:r>
    </w:p>
    <w:p w14:paraId="1A22CD23" w14:textId="77777777" w:rsidR="00A93271" w:rsidRPr="00A93271" w:rsidRDefault="00A93271" w:rsidP="00A93271">
      <w:pPr>
        <w:numPr>
          <w:ilvl w:val="0"/>
          <w:numId w:val="7"/>
        </w:numPr>
      </w:pPr>
      <w:r w:rsidRPr="00A93271">
        <w:t xml:space="preserve">Os métodos </w:t>
      </w:r>
      <w:r w:rsidRPr="00A93271">
        <w:rPr>
          <w:b/>
          <w:bCs/>
        </w:rPr>
        <w:t>calculax1(</w:t>
      </w:r>
      <w:proofErr w:type="spellStart"/>
      <w:r w:rsidRPr="00A93271">
        <w:rPr>
          <w:b/>
          <w:bCs/>
        </w:rPr>
        <w:t>double</w:t>
      </w:r>
      <w:proofErr w:type="spellEnd"/>
      <w:r w:rsidRPr="00A93271">
        <w:rPr>
          <w:b/>
          <w:bCs/>
        </w:rPr>
        <w:t xml:space="preserve"> delta)</w:t>
      </w:r>
      <w:r w:rsidRPr="00A93271">
        <w:t xml:space="preserve"> e </w:t>
      </w:r>
      <w:r w:rsidRPr="00A93271">
        <w:rPr>
          <w:b/>
          <w:bCs/>
        </w:rPr>
        <w:t>calculax2(</w:t>
      </w:r>
      <w:proofErr w:type="spellStart"/>
      <w:r w:rsidRPr="00A93271">
        <w:rPr>
          <w:b/>
          <w:bCs/>
        </w:rPr>
        <w:t>double</w:t>
      </w:r>
      <w:proofErr w:type="spellEnd"/>
      <w:r w:rsidRPr="00A93271">
        <w:rPr>
          <w:b/>
          <w:bCs/>
        </w:rPr>
        <w:t xml:space="preserve"> delta)</w:t>
      </w:r>
      <w:r w:rsidRPr="00A93271">
        <w:t xml:space="preserve"> usam o parâmetro delta (calculado previamente pelo método </w:t>
      </w:r>
      <w:proofErr w:type="gramStart"/>
      <w:r w:rsidRPr="00A93271">
        <w:t>delta(</w:t>
      </w:r>
      <w:proofErr w:type="gramEnd"/>
      <w:r w:rsidRPr="00A93271">
        <w:t>)) para calcular as raízes.</w:t>
      </w:r>
    </w:p>
    <w:p w14:paraId="442475AE" w14:textId="77777777" w:rsidR="00A93271" w:rsidRPr="00A93271" w:rsidRDefault="00A93271" w:rsidP="00A93271">
      <w:pPr>
        <w:rPr>
          <w:b/>
          <w:bCs/>
        </w:rPr>
      </w:pPr>
      <w:r w:rsidRPr="00A93271">
        <w:rPr>
          <w:b/>
          <w:bCs/>
        </w:rPr>
        <w:t>8. Reuso de Código:</w:t>
      </w:r>
    </w:p>
    <w:p w14:paraId="45C3765E" w14:textId="77777777" w:rsidR="00A93271" w:rsidRPr="00A93271" w:rsidRDefault="00A93271" w:rsidP="00A93271">
      <w:pPr>
        <w:numPr>
          <w:ilvl w:val="0"/>
          <w:numId w:val="8"/>
        </w:numPr>
      </w:pPr>
      <w:r w:rsidRPr="00A93271">
        <w:t xml:space="preserve">O método </w:t>
      </w:r>
      <w:proofErr w:type="gramStart"/>
      <w:r w:rsidRPr="00A93271">
        <w:rPr>
          <w:b/>
          <w:bCs/>
        </w:rPr>
        <w:t>delta(</w:t>
      </w:r>
      <w:proofErr w:type="gramEnd"/>
      <w:r w:rsidRPr="00A93271">
        <w:rPr>
          <w:b/>
          <w:bCs/>
        </w:rPr>
        <w:t>)</w:t>
      </w:r>
      <w:r w:rsidRPr="00A93271">
        <w:t xml:space="preserve"> calcula o valor de delta apenas uma vez e o resultado é reutilizado pelos métodos </w:t>
      </w:r>
      <w:r w:rsidRPr="00A93271">
        <w:rPr>
          <w:b/>
          <w:bCs/>
        </w:rPr>
        <w:t>calculax1()</w:t>
      </w:r>
      <w:r w:rsidRPr="00A93271">
        <w:t xml:space="preserve"> e </w:t>
      </w:r>
      <w:r w:rsidRPr="00A93271">
        <w:rPr>
          <w:b/>
          <w:bCs/>
        </w:rPr>
        <w:t>calculax2()</w:t>
      </w:r>
      <w:r w:rsidRPr="00A93271">
        <w:t>, evitando duplicação de código.</w:t>
      </w:r>
    </w:p>
    <w:p w14:paraId="76A0CC09" w14:textId="77777777" w:rsidR="00A93271" w:rsidRPr="00A93271" w:rsidRDefault="00A93271" w:rsidP="00A93271">
      <w:pPr>
        <w:rPr>
          <w:b/>
          <w:bCs/>
        </w:rPr>
      </w:pPr>
      <w:r w:rsidRPr="00A93271">
        <w:rPr>
          <w:b/>
          <w:bCs/>
        </w:rPr>
        <w:lastRenderedPageBreak/>
        <w:t xml:space="preserve">Exemplo de Aplicação no </w:t>
      </w:r>
      <w:proofErr w:type="spellStart"/>
      <w:r w:rsidRPr="00A93271">
        <w:rPr>
          <w:b/>
          <w:bCs/>
        </w:rPr>
        <w:t>Main</w:t>
      </w:r>
      <w:proofErr w:type="spellEnd"/>
      <w:r w:rsidRPr="00A93271">
        <w:rPr>
          <w:b/>
          <w:bCs/>
        </w:rPr>
        <w:t>:</w:t>
      </w:r>
    </w:p>
    <w:p w14:paraId="11C077F3" w14:textId="77777777" w:rsidR="00A93271" w:rsidRPr="00A93271" w:rsidRDefault="00A93271" w:rsidP="00A93271">
      <w:r w:rsidRPr="00A93271">
        <w:t>Quando o programa principal (</w:t>
      </w:r>
      <w:proofErr w:type="spellStart"/>
      <w:r w:rsidRPr="00A93271">
        <w:rPr>
          <w:b/>
          <w:bCs/>
        </w:rPr>
        <w:t>Main</w:t>
      </w:r>
      <w:proofErr w:type="spellEnd"/>
      <w:r w:rsidRPr="00A93271">
        <w:t>) é executado:</w:t>
      </w:r>
    </w:p>
    <w:p w14:paraId="1FC6505D" w14:textId="77777777" w:rsidR="00A93271" w:rsidRDefault="00A93271" w:rsidP="00A93271">
      <w:pPr>
        <w:numPr>
          <w:ilvl w:val="0"/>
          <w:numId w:val="9"/>
        </w:numPr>
      </w:pPr>
      <w:r w:rsidRPr="00A93271">
        <w:rPr>
          <w:b/>
          <w:bCs/>
        </w:rPr>
        <w:t>Instancia-se</w:t>
      </w:r>
      <w:r w:rsidRPr="00A93271">
        <w:t xml:space="preserve"> um objeto da classe </w:t>
      </w:r>
      <w:r w:rsidRPr="00A93271">
        <w:rPr>
          <w:b/>
          <w:bCs/>
        </w:rPr>
        <w:t>EGrau2</w:t>
      </w:r>
      <w:r w:rsidRPr="00A93271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271" w14:paraId="1F47E7F3" w14:textId="77777777" w:rsidTr="00A93271">
        <w:tc>
          <w:tcPr>
            <w:tcW w:w="8494" w:type="dxa"/>
          </w:tcPr>
          <w:p w14:paraId="494224CB" w14:textId="77777777" w:rsidR="00A93271" w:rsidRDefault="00A93271" w:rsidP="00A93271"/>
          <w:p w14:paraId="30DB0F0D" w14:textId="77777777" w:rsidR="00A93271" w:rsidRDefault="00A93271" w:rsidP="00A93271">
            <w:r>
              <w:t>EGrau2 resultado = new EGrau2(a, b, c);</w:t>
            </w:r>
          </w:p>
          <w:p w14:paraId="2CCBBE15" w14:textId="098A5325" w:rsidR="00A93271" w:rsidRDefault="00A93271" w:rsidP="00A93271"/>
        </w:tc>
      </w:tr>
    </w:tbl>
    <w:p w14:paraId="093A31F1" w14:textId="77777777" w:rsidR="00A93271" w:rsidRPr="00A93271" w:rsidRDefault="00A93271" w:rsidP="00A93271">
      <w:pPr>
        <w:numPr>
          <w:ilvl w:val="1"/>
          <w:numId w:val="9"/>
        </w:numPr>
      </w:pPr>
      <w:r w:rsidRPr="00A93271">
        <w:t>O objeto resultado agora contém os coeficientes a, b, e c da equação que foi fornecida pelo usuário.</w:t>
      </w:r>
    </w:p>
    <w:p w14:paraId="189A9629" w14:textId="77777777" w:rsidR="00A93271" w:rsidRPr="00A93271" w:rsidRDefault="00A93271" w:rsidP="00A93271">
      <w:pPr>
        <w:numPr>
          <w:ilvl w:val="0"/>
          <w:numId w:val="9"/>
        </w:numPr>
      </w:pPr>
      <w:r w:rsidRPr="00A93271">
        <w:t xml:space="preserve">O método </w:t>
      </w:r>
      <w:proofErr w:type="gramStart"/>
      <w:r w:rsidRPr="00A93271">
        <w:rPr>
          <w:b/>
          <w:bCs/>
        </w:rPr>
        <w:t>delta(</w:t>
      </w:r>
      <w:proofErr w:type="gramEnd"/>
      <w:r w:rsidRPr="00A93271">
        <w:rPr>
          <w:b/>
          <w:bCs/>
        </w:rPr>
        <w:t>)</w:t>
      </w:r>
      <w:r w:rsidRPr="00A93271">
        <w:t xml:space="preserve"> é chamado para calcular o delta: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271" w14:paraId="7C945AFF" w14:textId="77777777" w:rsidTr="00A93271">
        <w:tc>
          <w:tcPr>
            <w:tcW w:w="8494" w:type="dxa"/>
          </w:tcPr>
          <w:p w14:paraId="04EC6968" w14:textId="29229B70" w:rsidR="00A93271" w:rsidRDefault="00A93271" w:rsidP="00A93271">
            <w:proofErr w:type="spellStart"/>
            <w:r w:rsidRPr="00A93271">
              <w:t>double</w:t>
            </w:r>
            <w:proofErr w:type="spellEnd"/>
            <w:r w:rsidRPr="00A93271">
              <w:t xml:space="preserve"> </w:t>
            </w:r>
            <w:proofErr w:type="spellStart"/>
            <w:r w:rsidRPr="00A93271">
              <w:t>deltaValido</w:t>
            </w:r>
            <w:proofErr w:type="spellEnd"/>
            <w:r w:rsidRPr="00A93271">
              <w:t xml:space="preserve"> = </w:t>
            </w:r>
            <w:proofErr w:type="spellStart"/>
            <w:proofErr w:type="gramStart"/>
            <w:r w:rsidRPr="00A93271">
              <w:t>resultado.delta</w:t>
            </w:r>
            <w:proofErr w:type="spellEnd"/>
            <w:proofErr w:type="gramEnd"/>
            <w:r w:rsidRPr="00A93271">
              <w:t>();</w:t>
            </w:r>
          </w:p>
        </w:tc>
      </w:tr>
    </w:tbl>
    <w:p w14:paraId="680A726C" w14:textId="77777777" w:rsidR="00A93271" w:rsidRDefault="00A93271" w:rsidP="00A93271"/>
    <w:p w14:paraId="208BCDAC" w14:textId="77777777" w:rsidR="00A93271" w:rsidRDefault="00A93271" w:rsidP="00A93271">
      <w:pPr>
        <w:numPr>
          <w:ilvl w:val="0"/>
          <w:numId w:val="9"/>
        </w:numPr>
      </w:pPr>
      <w:r w:rsidRPr="00A93271">
        <w:t>Dependendo do valor de delta, as raízes são calculadas: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271" w14:paraId="0AB57DBF" w14:textId="77777777" w:rsidTr="00A93271">
        <w:tc>
          <w:tcPr>
            <w:tcW w:w="8494" w:type="dxa"/>
          </w:tcPr>
          <w:p w14:paraId="4C50032B" w14:textId="77777777" w:rsidR="00A93271" w:rsidRDefault="00A93271" w:rsidP="00A93271">
            <w:proofErr w:type="spellStart"/>
            <w:r>
              <w:t>double</w:t>
            </w:r>
            <w:proofErr w:type="spellEnd"/>
            <w:r>
              <w:t xml:space="preserve"> raiz1 = </w:t>
            </w:r>
            <w:proofErr w:type="gramStart"/>
            <w:r>
              <w:t>resultado.calculax</w:t>
            </w:r>
            <w:proofErr w:type="gramEnd"/>
            <w:r>
              <w:t>1(</w:t>
            </w:r>
            <w:proofErr w:type="spellStart"/>
            <w:r>
              <w:t>deltaValido</w:t>
            </w:r>
            <w:proofErr w:type="spellEnd"/>
            <w:r>
              <w:t>);</w:t>
            </w:r>
          </w:p>
          <w:p w14:paraId="26FE7404" w14:textId="349658DF" w:rsidR="00A93271" w:rsidRDefault="00A93271" w:rsidP="00A93271">
            <w:proofErr w:type="spellStart"/>
            <w:r>
              <w:t>double</w:t>
            </w:r>
            <w:proofErr w:type="spellEnd"/>
            <w:r>
              <w:t xml:space="preserve"> raiz2 = resultado.calculax2(</w:t>
            </w:r>
            <w:proofErr w:type="spellStart"/>
            <w:r>
              <w:t>deltaValido</w:t>
            </w:r>
            <w:proofErr w:type="spellEnd"/>
            <w:r>
              <w:t>);</w:t>
            </w:r>
          </w:p>
        </w:tc>
      </w:tr>
    </w:tbl>
    <w:p w14:paraId="55A5FB14" w14:textId="77777777" w:rsidR="00A93271" w:rsidRPr="00A93271" w:rsidRDefault="00A93271" w:rsidP="00A93271"/>
    <w:p w14:paraId="28D7C854" w14:textId="77777777" w:rsidR="00A93271" w:rsidRPr="00A93271" w:rsidRDefault="00A93271" w:rsidP="00A93271">
      <w:pPr>
        <w:rPr>
          <w:b/>
          <w:bCs/>
        </w:rPr>
      </w:pPr>
      <w:r w:rsidRPr="00A93271">
        <w:rPr>
          <w:b/>
          <w:bCs/>
        </w:rPr>
        <w:t>Conclusão:</w:t>
      </w:r>
    </w:p>
    <w:p w14:paraId="792CFECD" w14:textId="77777777" w:rsidR="00A93271" w:rsidRPr="00A93271" w:rsidRDefault="00A93271" w:rsidP="00A93271">
      <w:r w:rsidRPr="00A93271">
        <w:t xml:space="preserve">Este exemplo exemplifica claramente os principais conceitos da </w:t>
      </w:r>
      <w:r w:rsidRPr="00A93271">
        <w:rPr>
          <w:b/>
          <w:bCs/>
        </w:rPr>
        <w:t>Programação Orientada a Objetos (POO)</w:t>
      </w:r>
      <w:r w:rsidRPr="00A93271">
        <w:t>:</w:t>
      </w:r>
    </w:p>
    <w:p w14:paraId="4E37F8D4" w14:textId="77777777" w:rsidR="00A93271" w:rsidRPr="00A93271" w:rsidRDefault="00A93271" w:rsidP="00A93271">
      <w:pPr>
        <w:numPr>
          <w:ilvl w:val="0"/>
          <w:numId w:val="10"/>
        </w:numPr>
      </w:pPr>
      <w:r w:rsidRPr="00A93271">
        <w:rPr>
          <w:b/>
          <w:bCs/>
        </w:rPr>
        <w:t>Classes</w:t>
      </w:r>
      <w:r w:rsidRPr="00A93271">
        <w:t xml:space="preserve"> modelam entidades do mundo real (neste caso, uma equação do segundo grau).</w:t>
      </w:r>
    </w:p>
    <w:p w14:paraId="5451CEAE" w14:textId="77777777" w:rsidR="00A93271" w:rsidRPr="00A93271" w:rsidRDefault="00A93271" w:rsidP="00A93271">
      <w:pPr>
        <w:numPr>
          <w:ilvl w:val="0"/>
          <w:numId w:val="10"/>
        </w:numPr>
      </w:pPr>
      <w:r w:rsidRPr="00A93271">
        <w:rPr>
          <w:b/>
          <w:bCs/>
        </w:rPr>
        <w:t>Objetos</w:t>
      </w:r>
      <w:r w:rsidRPr="00A93271">
        <w:t xml:space="preserve"> são instâncias dessas classes que possuem estado (dados) e comportamentos (métodos).</w:t>
      </w:r>
    </w:p>
    <w:p w14:paraId="6172D81A" w14:textId="77777777" w:rsidR="00A93271" w:rsidRPr="00A93271" w:rsidRDefault="00A93271" w:rsidP="00A93271">
      <w:pPr>
        <w:numPr>
          <w:ilvl w:val="0"/>
          <w:numId w:val="10"/>
        </w:numPr>
      </w:pPr>
      <w:r w:rsidRPr="00A93271">
        <w:t xml:space="preserve">O </w:t>
      </w:r>
      <w:r w:rsidRPr="00A93271">
        <w:rPr>
          <w:b/>
          <w:bCs/>
        </w:rPr>
        <w:t>encapsulamento</w:t>
      </w:r>
      <w:r w:rsidRPr="00A93271">
        <w:t xml:space="preserve"> protege os detalhes de implementação.</w:t>
      </w:r>
    </w:p>
    <w:p w14:paraId="0DD9570F" w14:textId="77777777" w:rsidR="00A93271" w:rsidRPr="00A93271" w:rsidRDefault="00A93271" w:rsidP="00A93271">
      <w:pPr>
        <w:numPr>
          <w:ilvl w:val="0"/>
          <w:numId w:val="10"/>
        </w:numPr>
      </w:pPr>
      <w:r w:rsidRPr="00A93271">
        <w:t xml:space="preserve">O </w:t>
      </w:r>
      <w:r w:rsidRPr="00A93271">
        <w:rPr>
          <w:b/>
          <w:bCs/>
        </w:rPr>
        <w:t>construtor</w:t>
      </w:r>
      <w:r w:rsidRPr="00A93271">
        <w:t xml:space="preserve"> inicializa objetos.</w:t>
      </w:r>
    </w:p>
    <w:p w14:paraId="65ED865B" w14:textId="77777777" w:rsidR="00A93271" w:rsidRPr="00A93271" w:rsidRDefault="00A93271" w:rsidP="00A93271">
      <w:pPr>
        <w:numPr>
          <w:ilvl w:val="0"/>
          <w:numId w:val="10"/>
        </w:numPr>
      </w:pPr>
      <w:r w:rsidRPr="00A93271">
        <w:rPr>
          <w:b/>
          <w:bCs/>
        </w:rPr>
        <w:t>Métodos</w:t>
      </w:r>
      <w:r w:rsidRPr="00A93271">
        <w:t xml:space="preserve"> são usados para realizar ações específicas, utilizando e manipulando os dados encapsulados no objeto.</w:t>
      </w:r>
    </w:p>
    <w:p w14:paraId="64483BD4" w14:textId="77777777" w:rsidR="00A93271" w:rsidRPr="00A93271" w:rsidRDefault="00A93271" w:rsidP="00A93271">
      <w:pPr>
        <w:numPr>
          <w:ilvl w:val="0"/>
          <w:numId w:val="10"/>
        </w:numPr>
      </w:pPr>
      <w:r w:rsidRPr="00A93271">
        <w:t xml:space="preserve">O uso de </w:t>
      </w:r>
      <w:r w:rsidRPr="00A93271">
        <w:rPr>
          <w:b/>
          <w:bCs/>
        </w:rPr>
        <w:t>parâmetros</w:t>
      </w:r>
      <w:r w:rsidRPr="00A93271">
        <w:t xml:space="preserve"> permite criar objetos personalizados e reusar métodos com diferentes valores.</w:t>
      </w:r>
    </w:p>
    <w:p w14:paraId="59B7314F" w14:textId="3EC4103C" w:rsidR="00A93271" w:rsidRPr="00A93271" w:rsidRDefault="00A93271" w:rsidP="00A93271"/>
    <w:sectPr w:rsidR="00A93271" w:rsidRPr="00A93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504C2"/>
    <w:multiLevelType w:val="multilevel"/>
    <w:tmpl w:val="5186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B57CA"/>
    <w:multiLevelType w:val="multilevel"/>
    <w:tmpl w:val="36DC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74AC5"/>
    <w:multiLevelType w:val="multilevel"/>
    <w:tmpl w:val="5428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56743"/>
    <w:multiLevelType w:val="multilevel"/>
    <w:tmpl w:val="8BC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037E4"/>
    <w:multiLevelType w:val="multilevel"/>
    <w:tmpl w:val="A412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87E5F"/>
    <w:multiLevelType w:val="multilevel"/>
    <w:tmpl w:val="B69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862C7"/>
    <w:multiLevelType w:val="multilevel"/>
    <w:tmpl w:val="4D1E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120DE"/>
    <w:multiLevelType w:val="multilevel"/>
    <w:tmpl w:val="1D7E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D1BBD"/>
    <w:multiLevelType w:val="multilevel"/>
    <w:tmpl w:val="9DA2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F5732"/>
    <w:multiLevelType w:val="multilevel"/>
    <w:tmpl w:val="B85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711582">
    <w:abstractNumId w:val="2"/>
  </w:num>
  <w:num w:numId="2" w16cid:durableId="90440560">
    <w:abstractNumId w:val="3"/>
  </w:num>
  <w:num w:numId="3" w16cid:durableId="1799378610">
    <w:abstractNumId w:val="5"/>
  </w:num>
  <w:num w:numId="4" w16cid:durableId="1025978498">
    <w:abstractNumId w:val="4"/>
  </w:num>
  <w:num w:numId="5" w16cid:durableId="1004554393">
    <w:abstractNumId w:val="7"/>
  </w:num>
  <w:num w:numId="6" w16cid:durableId="1808742602">
    <w:abstractNumId w:val="8"/>
  </w:num>
  <w:num w:numId="7" w16cid:durableId="1759450025">
    <w:abstractNumId w:val="6"/>
  </w:num>
  <w:num w:numId="8" w16cid:durableId="993950992">
    <w:abstractNumId w:val="9"/>
  </w:num>
  <w:num w:numId="9" w16cid:durableId="1638026649">
    <w:abstractNumId w:val="1"/>
  </w:num>
  <w:num w:numId="10" w16cid:durableId="2294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71"/>
    <w:rsid w:val="00A93271"/>
    <w:rsid w:val="00DA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3B81"/>
  <w15:chartTrackingRefBased/>
  <w15:docId w15:val="{CE952306-9B0B-48A6-A699-1C23A87E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717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Planejamento SMF</dc:creator>
  <cp:keywords/>
  <dc:description/>
  <cp:lastModifiedBy>Planejamento SMF</cp:lastModifiedBy>
  <cp:revision>1</cp:revision>
  <dcterms:created xsi:type="dcterms:W3CDTF">2024-10-23T17:05:00Z</dcterms:created>
  <dcterms:modified xsi:type="dcterms:W3CDTF">2024-10-23T17:10:00Z</dcterms:modified>
</cp:coreProperties>
</file>