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54DD" w14:textId="77777777" w:rsidR="00D37BA7" w:rsidRPr="00D37BA7" w:rsidRDefault="00D37BA7" w:rsidP="00D37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cooper_hewittmedium" w:eastAsia="Times New Roman" w:hAnsi="cooper_hewittmedium" w:cs="Times New Roman"/>
          <w:color w:val="273B47"/>
          <w:sz w:val="24"/>
          <w:szCs w:val="24"/>
          <w:lang w:eastAsia="es-MX"/>
        </w:rPr>
        <w:t>Ruta de aprendizaje</w:t>
      </w:r>
    </w:p>
    <w:p w14:paraId="7431698A" w14:textId="77777777" w:rsidR="00D37BA7" w:rsidRPr="00D37BA7" w:rsidRDefault="00D37BA7" w:rsidP="00D37BA7">
      <w:pPr>
        <w:shd w:val="clear" w:color="auto" w:fill="FFFFFF"/>
        <w:spacing w:before="60" w:after="0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273B47"/>
          <w:kern w:val="36"/>
          <w:sz w:val="51"/>
          <w:szCs w:val="51"/>
          <w:lang w:eastAsia="es-MX"/>
        </w:rPr>
      </w:pPr>
      <w:r w:rsidRPr="00D37BA7">
        <w:rPr>
          <w:rFonts w:ascii="cooper_hewittmedium" w:eastAsia="Times New Roman" w:hAnsi="cooper_hewittmedium" w:cs="Times New Roman"/>
          <w:b/>
          <w:bCs/>
          <w:color w:val="273B47"/>
          <w:kern w:val="36"/>
          <w:sz w:val="51"/>
          <w:szCs w:val="51"/>
          <w:lang w:eastAsia="es-MX"/>
        </w:rPr>
        <w:t>Administración de Servidores y DevOps</w:t>
      </w:r>
    </w:p>
    <w:p w14:paraId="26AAC95F" w14:textId="77777777" w:rsidR="00D37BA7" w:rsidRPr="00D37BA7" w:rsidRDefault="00D37BA7" w:rsidP="00D37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color w:val="273B47"/>
          <w:sz w:val="30"/>
          <w:szCs w:val="30"/>
          <w:lang w:eastAsia="es-MX"/>
        </w:rPr>
        <w:t>DevOps es una cultura que combina buenas prácticas y software para mejorar el despliegue y puesta en marcha de aplicaciones de manera rápida y segura.</w:t>
      </w:r>
    </w:p>
    <w:p w14:paraId="00FC0D45" w14:textId="77777777" w:rsidR="00D37BA7" w:rsidRPr="00D37BA7" w:rsidRDefault="00D37BA7" w:rsidP="00D37B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color w:val="273B47"/>
          <w:sz w:val="24"/>
          <w:szCs w:val="24"/>
          <w:lang w:eastAsia="es-MX"/>
        </w:rPr>
        <w:t>Implementar DevOps te permitirá automatizar y mejorar los procesos de construcción, pruebas y lanzamiento del software.</w:t>
      </w:r>
    </w:p>
    <w:p w14:paraId="6095B5AE" w14:textId="72B44592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CFEBE18" wp14:editId="315DB34C">
            <wp:extent cx="5612130" cy="1644015"/>
            <wp:effectExtent l="0" t="0" r="7620" b="0"/>
            <wp:docPr id="67" name="Imagen 67" descr="Implementar DevOps te permitirá automatizar y mejorar los procesos de construcción, pruebas y lanzamiento del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Implementar DevOps te permitirá automatizar y mejorar los procesos de construcción, pruebas y lanzamiento del softwar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B518" w14:textId="004A9B8F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3CF9EC5" wp14:editId="52396E55">
            <wp:extent cx="1076325" cy="1076325"/>
            <wp:effectExtent l="0" t="0" r="9525" b="9525"/>
            <wp:docPr id="66" name="Imagen 66" descr="Bás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Bás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39B4" w14:textId="77777777" w:rsidR="00D37BA7" w:rsidRPr="00D37BA7" w:rsidRDefault="00D37BA7" w:rsidP="00D37BA7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273B47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color w:val="273B47"/>
          <w:sz w:val="24"/>
          <w:szCs w:val="24"/>
          <w:lang w:eastAsia="es-MX"/>
        </w:rPr>
        <w:t>Básico</w:t>
      </w:r>
    </w:p>
    <w:p w14:paraId="09017C05" w14:textId="77777777" w:rsidR="00D37BA7" w:rsidRPr="00D37BA7" w:rsidRDefault="00D37BA7" w:rsidP="00D37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color w:val="858689"/>
          <w:sz w:val="21"/>
          <w:szCs w:val="21"/>
          <w:lang w:eastAsia="es-MX"/>
        </w:rPr>
        <w:t>Básico</w:t>
      </w:r>
    </w:p>
    <w:p w14:paraId="18FF8630" w14:textId="61054B3E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F0AD5BD" wp14:editId="5B22CC52">
            <wp:extent cx="1524000" cy="1524000"/>
            <wp:effectExtent l="0" t="0" r="0" b="0"/>
            <wp:docPr id="65" name="Imagen 65" descr="Curso de Digital 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urso de Digital Oce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A606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Digital Ocean</w:t>
      </w:r>
    </w:p>
    <w:p w14:paraId="28ACEBB4" w14:textId="49CE8E59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3DB69C43" wp14:editId="2DAFBC10">
            <wp:extent cx="1533525" cy="1533525"/>
            <wp:effectExtent l="0" t="0" r="9525" b="9525"/>
            <wp:docPr id="64" name="Imagen 64" descr="Curso de Fundamentos de AWS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urso de Fundamentos de AWS Clou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22B9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Fundamentos de AWS Cloud</w:t>
      </w:r>
    </w:p>
    <w:p w14:paraId="4DCFCDE0" w14:textId="4C214A58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1957FB2" wp14:editId="6C747E61">
            <wp:extent cx="1524000" cy="1524000"/>
            <wp:effectExtent l="0" t="0" r="0" b="0"/>
            <wp:docPr id="63" name="Imagen 63" descr="Fundamentos de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Fundamentos de Dock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ECD5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Fundamentos de Docker</w:t>
      </w:r>
    </w:p>
    <w:p w14:paraId="559F74C7" w14:textId="1176520C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F50A2D5" wp14:editId="0C9D814E">
            <wp:extent cx="1524000" cy="1524000"/>
            <wp:effectExtent l="0" t="0" r="0" b="0"/>
            <wp:docPr id="62" name="Imagen 62" descr="Curso Básico de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urso Básico de Jenki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E87B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Básico de Jenkins</w:t>
      </w:r>
    </w:p>
    <w:p w14:paraId="5196AFFE" w14:textId="0CA51821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383B70B" wp14:editId="3BBAE9B8">
            <wp:extent cx="1524000" cy="1524000"/>
            <wp:effectExtent l="0" t="0" r="0" b="0"/>
            <wp:docPr id="61" name="Imagen 61" descr="Curso de Programación en Bash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urso de Programación en Bash She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800A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Programación en Bash Shell</w:t>
      </w:r>
    </w:p>
    <w:p w14:paraId="6B3EAE29" w14:textId="4F64F4F8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F120FF6" wp14:editId="357472CD">
            <wp:extent cx="1076325" cy="1076325"/>
            <wp:effectExtent l="0" t="0" r="9525" b="9525"/>
            <wp:docPr id="60" name="Imagen 60" descr="Interme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Intermed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5361" w14:textId="77777777" w:rsidR="00D37BA7" w:rsidRPr="00D37BA7" w:rsidRDefault="00D37BA7" w:rsidP="00D37BA7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273B47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color w:val="273B47"/>
          <w:sz w:val="24"/>
          <w:szCs w:val="24"/>
          <w:lang w:eastAsia="es-MX"/>
        </w:rPr>
        <w:lastRenderedPageBreak/>
        <w:t>Intermedio</w:t>
      </w:r>
    </w:p>
    <w:p w14:paraId="14078D14" w14:textId="77777777" w:rsidR="00D37BA7" w:rsidRPr="00D37BA7" w:rsidRDefault="00D37BA7" w:rsidP="00D37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color w:val="858689"/>
          <w:sz w:val="21"/>
          <w:szCs w:val="21"/>
          <w:lang w:eastAsia="es-MX"/>
        </w:rPr>
        <w:t>Intermedio</w:t>
      </w:r>
    </w:p>
    <w:p w14:paraId="00BBEDC5" w14:textId="1C8D3346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2FB50F1" wp14:editId="1B04A727">
            <wp:extent cx="1524000" cy="1524000"/>
            <wp:effectExtent l="0" t="0" r="0" b="0"/>
            <wp:docPr id="59" name="Imagen 59" descr="Curso de DevOps con Git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urso de DevOps con GitLa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4634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DevOps con GitLab</w:t>
      </w:r>
    </w:p>
    <w:p w14:paraId="609B161A" w14:textId="1A5D3937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E5D2211" wp14:editId="5F2B475A">
            <wp:extent cx="1533525" cy="1533525"/>
            <wp:effectExtent l="0" t="0" r="9525" b="9525"/>
            <wp:docPr id="58" name="Imagen 58" descr="Curso de Deploy con Now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urso de Deploy con Now.s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C740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Deploy con Now.sh</w:t>
      </w:r>
    </w:p>
    <w:p w14:paraId="3107B9FE" w14:textId="5BE1A073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5F0AB09" wp14:editId="33E4641E">
            <wp:extent cx="1524000" cy="1524000"/>
            <wp:effectExtent l="0" t="0" r="0" b="0"/>
            <wp:docPr id="57" name="Imagen 57" descr="Curso Profesional de 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urso Profesional de DevOp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13A7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Profesional de DevOps</w:t>
      </w:r>
    </w:p>
    <w:p w14:paraId="4339A0FE" w14:textId="6726974F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CDE4F56" wp14:editId="556D8F7D">
            <wp:extent cx="1533525" cy="1533525"/>
            <wp:effectExtent l="0" t="0" r="9525" b="9525"/>
            <wp:docPr id="56" name="Imagen 56" descr="Fundamentos de IB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undamentos de IBM Clou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1A60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Fundamentos de IBM Cloud</w:t>
      </w:r>
    </w:p>
    <w:p w14:paraId="411A9025" w14:textId="4D76D0E0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379672A1" wp14:editId="24AAF49C">
            <wp:extent cx="1076325" cy="1076325"/>
            <wp:effectExtent l="0" t="0" r="9525" b="9525"/>
            <wp:docPr id="55" name="Imagen 55" descr="Avan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Avanzad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A8EB" w14:textId="77777777" w:rsidR="00D37BA7" w:rsidRPr="00D37BA7" w:rsidRDefault="00D37BA7" w:rsidP="00D37BA7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273B47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color w:val="273B47"/>
          <w:sz w:val="24"/>
          <w:szCs w:val="24"/>
          <w:lang w:eastAsia="es-MX"/>
        </w:rPr>
        <w:t>Avanzado</w:t>
      </w:r>
    </w:p>
    <w:p w14:paraId="5415122A" w14:textId="77777777" w:rsidR="00D37BA7" w:rsidRPr="00D37BA7" w:rsidRDefault="00D37BA7" w:rsidP="00D37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color w:val="858689"/>
          <w:sz w:val="21"/>
          <w:szCs w:val="21"/>
          <w:lang w:eastAsia="es-MX"/>
        </w:rPr>
        <w:t>Avanzado</w:t>
      </w:r>
    </w:p>
    <w:p w14:paraId="4766CA72" w14:textId="5ABF9011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1B862E8" wp14:editId="311055FD">
            <wp:extent cx="1524000" cy="1524000"/>
            <wp:effectExtent l="0" t="0" r="0" b="0"/>
            <wp:docPr id="54" name="Imagen 54" descr="Curso de Administración de Servidores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urso de Administración de Servidores Linu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548D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Administración de Servidores Linux</w:t>
      </w:r>
    </w:p>
    <w:p w14:paraId="0FC57699" w14:textId="3B2DB8D0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9B71EA5" wp14:editId="0937C282">
            <wp:extent cx="1524000" cy="1524000"/>
            <wp:effectExtent l="0" t="0" r="0" b="0"/>
            <wp:docPr id="53" name="Imagen 53" descr="Curso de Almacenamiento e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urso de Almacenamiento en Az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891A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Almacenamiento en Azure</w:t>
      </w:r>
    </w:p>
    <w:p w14:paraId="768F62CA" w14:textId="3F73CEFA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11F7AE8" wp14:editId="23EC688E">
            <wp:extent cx="1524000" cy="1524000"/>
            <wp:effectExtent l="0" t="0" r="0" b="0"/>
            <wp:docPr id="52" name="Imagen 52" descr="Curso de SQL e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urso de SQL en Az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CFFF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SQL en Azure</w:t>
      </w:r>
    </w:p>
    <w:p w14:paraId="73B16A23" w14:textId="44872747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6FBADD63" wp14:editId="27C826D9">
            <wp:extent cx="1524000" cy="1524000"/>
            <wp:effectExtent l="0" t="0" r="0" b="0"/>
            <wp:docPr id="51" name="Imagen 51" descr="Curso de Web Apps y Logic Apps e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urso de Web Apps y Logic Apps en Az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AE55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Web Apps y Logic Apps en Azure</w:t>
      </w:r>
    </w:p>
    <w:p w14:paraId="0AC9E932" w14:textId="27BBA0B2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ECC0743" wp14:editId="72BF15FE">
            <wp:extent cx="1524000" cy="1524000"/>
            <wp:effectExtent l="0" t="0" r="0" b="0"/>
            <wp:docPr id="50" name="Imagen 50" descr="Curso de Azure I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urso de Azure Iaa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CF71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Azure IaaS</w:t>
      </w:r>
    </w:p>
    <w:p w14:paraId="503A2FAA" w14:textId="29CF70DD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43F8F8D" wp14:editId="7261B7A7">
            <wp:extent cx="1524000" cy="1524000"/>
            <wp:effectExtent l="0" t="0" r="0" b="0"/>
            <wp:docPr id="49" name="Imagen 49" descr="Curso de Sw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urso de Swar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7249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Swarm</w:t>
      </w:r>
    </w:p>
    <w:p w14:paraId="2D843915" w14:textId="57A23559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572D197" wp14:editId="49DA52AB">
            <wp:extent cx="1524000" cy="1524000"/>
            <wp:effectExtent l="0" t="0" r="0" b="0"/>
            <wp:docPr id="48" name="Imagen 48" descr="Curso de 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urso de Kubernet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96F2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Kubernetes</w:t>
      </w:r>
    </w:p>
    <w:p w14:paraId="2D41A439" w14:textId="7DA138F2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10DF5EA2" wp14:editId="221E409B">
            <wp:extent cx="1524000" cy="1524000"/>
            <wp:effectExtent l="0" t="0" r="0" b="0"/>
            <wp:docPr id="47" name="Imagen 47" descr="Curso de Infraestructura Como Código con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urso de Infraestructura Como Código con Terrafor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DE2C" w14:textId="77777777" w:rsidR="00D37BA7" w:rsidRPr="00D37BA7" w:rsidRDefault="00D37BA7" w:rsidP="00D37BA7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</w:pPr>
      <w:r w:rsidRPr="00D37BA7">
        <w:rPr>
          <w:rFonts w:ascii="Times New Roman" w:eastAsia="Times New Roman" w:hAnsi="Times New Roman" w:cs="Times New Roman"/>
          <w:b/>
          <w:bCs/>
          <w:color w:val="273B47"/>
          <w:sz w:val="21"/>
          <w:szCs w:val="21"/>
          <w:lang w:eastAsia="es-MX"/>
        </w:rPr>
        <w:t>Curso de Infraestructura Como Código con Terraform</w:t>
      </w:r>
    </w:p>
    <w:p w14:paraId="7569120D" w14:textId="77777777" w:rsidR="00D37BA7" w:rsidRPr="00D37BA7" w:rsidRDefault="00D37BA7" w:rsidP="00D37BA7">
      <w:pPr>
        <w:spacing w:after="240" w:line="240" w:lineRule="auto"/>
        <w:outlineLvl w:val="1"/>
        <w:rPr>
          <w:rFonts w:ascii="cooper_hewittmedium" w:eastAsia="Times New Roman" w:hAnsi="cooper_hewittmedium" w:cs="Times New Roman"/>
          <w:color w:val="273B47"/>
          <w:sz w:val="36"/>
          <w:szCs w:val="36"/>
          <w:lang w:eastAsia="es-MX"/>
        </w:rPr>
      </w:pPr>
      <w:r w:rsidRPr="00D37BA7">
        <w:rPr>
          <w:rFonts w:ascii="cooper_hewittmedium" w:eastAsia="Times New Roman" w:hAnsi="cooper_hewittmedium" w:cs="Times New Roman"/>
          <w:color w:val="273B47"/>
          <w:sz w:val="36"/>
          <w:szCs w:val="36"/>
          <w:lang w:eastAsia="es-MX"/>
        </w:rPr>
        <w:t>¿Por qué es importante DevOps?</w:t>
      </w:r>
    </w:p>
    <w:p w14:paraId="5AE67548" w14:textId="77777777" w:rsidR="00D37BA7" w:rsidRPr="00D37BA7" w:rsidRDefault="00D37BA7" w:rsidP="00D37BA7">
      <w:pPr>
        <w:spacing w:after="0" w:line="384" w:lineRule="atLeast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Primero, vamos a definir </w:t>
      </w: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¿qué es DevOps?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 no es un cargo o una persona, </w:t>
      </w: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es una cultura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 que agrupa una serie de prácticas y principios para mejorar y automatizar los procesos entre los equipos de desarrollo e infraestructura (IT) para hacer el lanzamiento de software de una manera rápida, eficiente y segura.</w:t>
      </w:r>
    </w:p>
    <w:p w14:paraId="562E2F09" w14:textId="77777777" w:rsidR="00D37BA7" w:rsidRPr="00D37BA7" w:rsidRDefault="00D37BA7" w:rsidP="00D37BA7">
      <w:pPr>
        <w:spacing w:after="0" w:line="384" w:lineRule="atLeast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Un concepto importante y uno de los pilares fundamentales en DevOps es la </w:t>
      </w: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automatización de procesos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, que incluye los procesos de construcción, pruebas y lanzamiento del software con herramientas como </w:t>
      </w:r>
      <w:hyperlink r:id="rId26" w:tgtFrame="_blank" w:history="1">
        <w:r w:rsidRPr="00D37BA7">
          <w:rPr>
            <w:rFonts w:ascii="Lato" w:eastAsia="Times New Roman" w:hAnsi="Lato" w:cs="Times New Roman"/>
            <w:b/>
            <w:bCs/>
            <w:color w:val="0791E6"/>
            <w:sz w:val="24"/>
            <w:szCs w:val="24"/>
            <w:lang w:eastAsia="es-MX"/>
          </w:rPr>
          <w:t>Git</w:t>
        </w:r>
      </w:hyperlink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, </w:t>
      </w:r>
      <w:hyperlink r:id="rId27" w:tgtFrame="_blank" w:history="1">
        <w:r w:rsidRPr="00D37BA7">
          <w:rPr>
            <w:rFonts w:ascii="Lato" w:eastAsia="Times New Roman" w:hAnsi="Lato" w:cs="Times New Roman"/>
            <w:b/>
            <w:bCs/>
            <w:color w:val="0791E6"/>
            <w:sz w:val="24"/>
            <w:szCs w:val="24"/>
            <w:lang w:eastAsia="es-MX"/>
          </w:rPr>
          <w:t>Jenkins</w:t>
        </w:r>
      </w:hyperlink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, </w:t>
      </w: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Circle CI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, </w:t>
      </w: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Travis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, </w:t>
      </w: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Terraform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, entre otras.</w:t>
      </w:r>
    </w:p>
    <w:p w14:paraId="44CF4AFB" w14:textId="77777777" w:rsidR="00D37BA7" w:rsidRPr="00D37BA7" w:rsidRDefault="00D37BA7" w:rsidP="00D37BA7">
      <w:pPr>
        <w:spacing w:before="240" w:after="240" w:line="384" w:lineRule="atLeast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Estas herramientas hacen pruebas a nuestra aplicación, antes de salir a producción, para identificar errores y solucionarlos, con esto los usuarios no se verán afectados.</w:t>
      </w:r>
    </w:p>
    <w:p w14:paraId="5F7C4970" w14:textId="77777777" w:rsidR="00D37BA7" w:rsidRPr="00D37BA7" w:rsidRDefault="00D37BA7" w:rsidP="00D37BA7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Lato" w:eastAsia="Times New Roman" w:hAnsi="Lato" w:cs="Times New Roman"/>
          <w:b/>
          <w:bCs/>
          <w:sz w:val="36"/>
          <w:szCs w:val="36"/>
          <w:lang w:eastAsia="es-MX"/>
        </w:rPr>
      </w:pPr>
      <w:r w:rsidRPr="00D37BA7">
        <w:rPr>
          <w:rFonts w:ascii="Lato" w:eastAsia="Times New Roman" w:hAnsi="Lato" w:cs="Times New Roman"/>
          <w:b/>
          <w:bCs/>
          <w:sz w:val="36"/>
          <w:szCs w:val="36"/>
          <w:lang w:eastAsia="es-MX"/>
        </w:rPr>
        <w:t>La implementación de DevOps en una organización trae dos beneficios principales:</w:t>
      </w:r>
    </w:p>
    <w:p w14:paraId="3E1A27C0" w14:textId="77777777" w:rsidR="00D37BA7" w:rsidRPr="00D37BA7" w:rsidRDefault="00D37BA7" w:rsidP="00D37BA7">
      <w:pPr>
        <w:numPr>
          <w:ilvl w:val="0"/>
          <w:numId w:val="5"/>
        </w:numPr>
        <w:spacing w:after="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Confiabilidad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: la aplicación es probada para verificar su correcta funcionalidad antes de ser llevada al usuario final.</w:t>
      </w:r>
    </w:p>
    <w:p w14:paraId="0C73D755" w14:textId="77777777" w:rsidR="00D37BA7" w:rsidRPr="00D37BA7" w:rsidRDefault="00D37BA7" w:rsidP="00D37BA7">
      <w:pPr>
        <w:numPr>
          <w:ilvl w:val="0"/>
          <w:numId w:val="5"/>
        </w:numPr>
        <w:spacing w:after="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Velocidad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: optimización de tiempo y reducción de la intervención humana al probar la aplicación.</w:t>
      </w:r>
    </w:p>
    <w:p w14:paraId="53187E8B" w14:textId="77777777" w:rsidR="00D37BA7" w:rsidRPr="00D37BA7" w:rsidRDefault="00D37BA7" w:rsidP="00D37BA7">
      <w:pPr>
        <w:spacing w:after="0" w:line="384" w:lineRule="atLeast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Son impresionantes las ventajas que tiene el utilizar o implementar DevOps en el flujo de trabajo, ahora veamos cómo encaja DevOps dentro de este flujo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:</w:t>
      </w:r>
    </w:p>
    <w:p w14:paraId="6DBB69D8" w14:textId="77777777" w:rsidR="00D37BA7" w:rsidRPr="00D37BA7" w:rsidRDefault="00D37BA7" w:rsidP="00D37BA7">
      <w:pPr>
        <w:numPr>
          <w:ilvl w:val="0"/>
          <w:numId w:val="6"/>
        </w:numPr>
        <w:spacing w:after="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Desarrollo: nuevas características, mejoras, corrección de errores.</w:t>
      </w:r>
    </w:p>
    <w:p w14:paraId="49D86B05" w14:textId="77777777" w:rsidR="00D37BA7" w:rsidRPr="00D37BA7" w:rsidRDefault="00D37BA7" w:rsidP="00D37BA7">
      <w:pPr>
        <w:numPr>
          <w:ilvl w:val="0"/>
          <w:numId w:val="6"/>
        </w:numPr>
        <w:spacing w:after="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Se crea el Pull Request.</w:t>
      </w:r>
    </w:p>
    <w:p w14:paraId="0E8E79DC" w14:textId="77777777" w:rsidR="00D37BA7" w:rsidRPr="00D37BA7" w:rsidRDefault="00D37BA7" w:rsidP="00D37BA7">
      <w:pPr>
        <w:numPr>
          <w:ilvl w:val="0"/>
          <w:numId w:val="6"/>
        </w:numPr>
        <w:spacing w:after="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lastRenderedPageBreak/>
        <w:t>Se compila o construye lo que sea necesario y se ejecutan las pruebas: automatización de procesos con </w:t>
      </w:r>
      <w:hyperlink r:id="rId28" w:tgtFrame="_blank" w:history="1">
        <w:r w:rsidRPr="00D37BA7">
          <w:rPr>
            <w:rFonts w:ascii="Lato" w:eastAsia="Times New Roman" w:hAnsi="Lato" w:cs="Times New Roman"/>
            <w:b/>
            <w:bCs/>
            <w:color w:val="0791E6"/>
            <w:sz w:val="24"/>
            <w:szCs w:val="24"/>
            <w:lang w:eastAsia="es-MX"/>
          </w:rPr>
          <w:t>GitHub</w:t>
        </w:r>
      </w:hyperlink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 y herramientas como Jenkins, Travis, CircleCI, entre otras.</w:t>
      </w:r>
    </w:p>
    <w:p w14:paraId="0AE594A3" w14:textId="77777777" w:rsidR="00D37BA7" w:rsidRPr="00D37BA7" w:rsidRDefault="00D37BA7" w:rsidP="00D37BA7">
      <w:pPr>
        <w:numPr>
          <w:ilvl w:val="0"/>
          <w:numId w:val="6"/>
        </w:numPr>
        <w:spacing w:after="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Se aprueba el Pull Request.</w:t>
      </w:r>
    </w:p>
    <w:p w14:paraId="2483EF08" w14:textId="77777777" w:rsidR="00D37BA7" w:rsidRPr="00D37BA7" w:rsidRDefault="00D37BA7" w:rsidP="00D37BA7">
      <w:pPr>
        <w:numPr>
          <w:ilvl w:val="0"/>
          <w:numId w:val="6"/>
        </w:numPr>
        <w:spacing w:after="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Se hace merge con Master.</w:t>
      </w:r>
    </w:p>
    <w:p w14:paraId="7475DA1F" w14:textId="77777777" w:rsidR="00D37BA7" w:rsidRPr="00D37BA7" w:rsidRDefault="00D37BA7" w:rsidP="00D37BA7">
      <w:pPr>
        <w:numPr>
          <w:ilvl w:val="0"/>
          <w:numId w:val="6"/>
        </w:numPr>
        <w:spacing w:after="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Se compila o construye lo que sea necesario para un entorno de staging o producción y se ejecutan las pruebas</w:t>
      </w:r>
    </w:p>
    <w:p w14:paraId="683DDDC2" w14:textId="77777777" w:rsidR="00D37BA7" w:rsidRPr="00D37BA7" w:rsidRDefault="00D37BA7" w:rsidP="00D37BA7">
      <w:pPr>
        <w:numPr>
          <w:ilvl w:val="0"/>
          <w:numId w:val="6"/>
        </w:numPr>
        <w:spacing w:after="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Deploy: lo ejecuta automáticamente Jenkins, o la herramienta utilizada, una vez las pruebas pasan.</w:t>
      </w:r>
    </w:p>
    <w:p w14:paraId="2871371E" w14:textId="77777777" w:rsidR="00D37BA7" w:rsidRPr="00D37BA7" w:rsidRDefault="00D37BA7" w:rsidP="00D37BA7">
      <w:pPr>
        <w:spacing w:after="0" w:line="384" w:lineRule="atLeast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Con este flujo de trabajo, queda más claro como la implementación de DevOps </w:t>
      </w: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ayuda a optimizar la calidad del desarrollo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, debido a que no existe un solo momento donde no se ejecuten pruebas, de hecho, se hacen en varios puntos y esto permite asegurar la reducción de errores en producción. Este es un esquema básico que puede aumentar si se tienen servidores de staging.</w:t>
      </w:r>
    </w:p>
    <w:p w14:paraId="1A5C32FF" w14:textId="77777777" w:rsidR="00D37BA7" w:rsidRPr="00D37BA7" w:rsidRDefault="00D37BA7" w:rsidP="00D37BA7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Lato" w:eastAsia="Times New Roman" w:hAnsi="Lato" w:cs="Times New Roman"/>
          <w:b/>
          <w:bCs/>
          <w:sz w:val="36"/>
          <w:szCs w:val="36"/>
          <w:lang w:eastAsia="es-MX"/>
        </w:rPr>
      </w:pPr>
      <w:r w:rsidRPr="00D37BA7">
        <w:rPr>
          <w:rFonts w:ascii="Lato" w:eastAsia="Times New Roman" w:hAnsi="Lato" w:cs="Times New Roman"/>
          <w:b/>
          <w:bCs/>
          <w:sz w:val="36"/>
          <w:szCs w:val="36"/>
          <w:lang w:eastAsia="es-MX"/>
        </w:rPr>
        <w:t>¿Cómo puedo trabajar en DevOps?</w:t>
      </w:r>
    </w:p>
    <w:p w14:paraId="5E1D23D9" w14:textId="77777777" w:rsidR="00D37BA7" w:rsidRPr="00D37BA7" w:rsidRDefault="00D37BA7" w:rsidP="00D37BA7">
      <w:pPr>
        <w:spacing w:before="240" w:after="240" w:line="384" w:lineRule="atLeast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Ya mencionamos que DevOps no es una persona, pero su correcta implementación, seguimiento y mejora de los procesos necesita personas que se encarguen de este flujo para que todo funcione de forma eficiente.</w:t>
      </w:r>
    </w:p>
    <w:p w14:paraId="1EF5130D" w14:textId="77777777" w:rsidR="00D37BA7" w:rsidRPr="00D37BA7" w:rsidRDefault="00D37BA7" w:rsidP="00D37BA7">
      <w:pPr>
        <w:numPr>
          <w:ilvl w:val="0"/>
          <w:numId w:val="7"/>
        </w:numPr>
        <w:spacing w:after="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Podemos implementar sistemas de integración continua como Jenkins Travis y CircleCI, en algunos casos se deben instalar en un servidor y se configuran, y otros solo se deben configurar ya que son </w:t>
      </w: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SaaS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 (Software As A Service) en la que solo creas una cuenta, personalizas el servicio y lo conectas con tu repositorio.</w:t>
      </w:r>
    </w:p>
    <w:p w14:paraId="3AE89DAF" w14:textId="77777777" w:rsidR="00D37BA7" w:rsidRPr="00D37BA7" w:rsidRDefault="00D37BA7" w:rsidP="00D37BA7">
      <w:pPr>
        <w:numPr>
          <w:ilvl w:val="0"/>
          <w:numId w:val="7"/>
        </w:numPr>
        <w:spacing w:before="240" w:after="24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Siempre se pueden mejorar los procesos de DevOps, optimizar la construcción y los procesos de despliegue, que es otro campo de acción para las personas que se enfocan y especializan en DevOps.</w:t>
      </w:r>
    </w:p>
    <w:p w14:paraId="08F612C0" w14:textId="77777777" w:rsidR="00D37BA7" w:rsidRPr="00D37BA7" w:rsidRDefault="00D37BA7" w:rsidP="00D37BA7">
      <w:pPr>
        <w:numPr>
          <w:ilvl w:val="0"/>
          <w:numId w:val="7"/>
        </w:numPr>
        <w:spacing w:after="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Otro campo donde también se puede aplicar los conocimientos en DevOps es estandarizando los entornos de desarrollo, gracias a herramientas como Docker y puedes ver aquí el </w:t>
      </w:r>
      <w:hyperlink r:id="rId29" w:tgtFrame="_blank" w:history="1">
        <w:r w:rsidRPr="00D37BA7">
          <w:rPr>
            <w:rFonts w:ascii="Lato" w:eastAsia="Times New Roman" w:hAnsi="Lato" w:cs="Times New Roman"/>
            <w:b/>
            <w:bCs/>
            <w:color w:val="0791E6"/>
            <w:sz w:val="24"/>
            <w:szCs w:val="24"/>
            <w:lang w:eastAsia="es-MX"/>
          </w:rPr>
          <w:t>Curso de Docker</w:t>
        </w:r>
      </w:hyperlink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.</w:t>
      </w:r>
    </w:p>
    <w:p w14:paraId="633A10DC" w14:textId="77777777" w:rsidR="00D37BA7" w:rsidRPr="00D37BA7" w:rsidRDefault="00D37BA7" w:rsidP="00D37BA7">
      <w:pPr>
        <w:numPr>
          <w:ilvl w:val="0"/>
          <w:numId w:val="7"/>
        </w:numPr>
        <w:spacing w:before="240" w:after="240" w:line="384" w:lineRule="atLeast"/>
        <w:ind w:left="0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lastRenderedPageBreak/>
        <w:t>El campo de acción para alguien que estudie y aprenda sobre DevOps es bastante amplio y puede estar involucrado en varios puntos del desarrollo de software.</w:t>
      </w:r>
    </w:p>
    <w:p w14:paraId="45A5C234" w14:textId="77777777" w:rsidR="00D37BA7" w:rsidRPr="00D37BA7" w:rsidRDefault="00D37BA7" w:rsidP="00D37BA7">
      <w:pPr>
        <w:spacing w:after="0" w:line="384" w:lineRule="atLeast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Con el aumento de la complejidad de las aplicaciones se hace cada vez más indispensable la automatización de procesos que permitan asegurar la calidad, estabilidad y fiabilidad de las aplicaciones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, grandes empresas están siempre en busca de este tipo de perfiles que ayuden a mejorar todo el proceso de pruebas y lanzamientos.</w:t>
      </w:r>
    </w:p>
    <w:p w14:paraId="03182F85" w14:textId="77777777" w:rsidR="00D37BA7" w:rsidRPr="00D37BA7" w:rsidRDefault="00D37BA7" w:rsidP="00D37BA7">
      <w:pPr>
        <w:spacing w:before="240" w:after="240" w:line="384" w:lineRule="atLeast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No esperes más, este es el mejor momento para aprender y trabajar como DevOps.</w:t>
      </w:r>
    </w:p>
    <w:p w14:paraId="51E3A0A3" w14:textId="77777777" w:rsidR="00D37BA7" w:rsidRPr="00D37BA7" w:rsidRDefault="00D37BA7" w:rsidP="00D37BA7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Lato" w:eastAsia="Times New Roman" w:hAnsi="Lato" w:cs="Times New Roman"/>
          <w:b/>
          <w:bCs/>
          <w:sz w:val="36"/>
          <w:szCs w:val="36"/>
          <w:lang w:eastAsia="es-MX"/>
        </w:rPr>
      </w:pPr>
      <w:r w:rsidRPr="00D37BA7">
        <w:rPr>
          <w:rFonts w:ascii="Lato" w:eastAsia="Times New Roman" w:hAnsi="Lato" w:cs="Times New Roman"/>
          <w:b/>
          <w:bCs/>
          <w:sz w:val="36"/>
          <w:szCs w:val="36"/>
          <w:lang w:eastAsia="es-MX"/>
        </w:rPr>
        <w:t>¿Necesito saber programar para trabajar en DevOps?</w:t>
      </w:r>
    </w:p>
    <w:p w14:paraId="24966436" w14:textId="77777777" w:rsidR="00D37BA7" w:rsidRPr="00D37BA7" w:rsidRDefault="00D37BA7" w:rsidP="00D37BA7">
      <w:pPr>
        <w:spacing w:after="0" w:line="384" w:lineRule="atLeast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No es un requisito programar en un lenguaje de alto nivel como </w:t>
      </w:r>
      <w:hyperlink r:id="rId30" w:tgtFrame="_blank" w:history="1">
        <w:r w:rsidRPr="00D37BA7">
          <w:rPr>
            <w:rFonts w:ascii="Lato" w:eastAsia="Times New Roman" w:hAnsi="Lato" w:cs="Times New Roman"/>
            <w:color w:val="0791E6"/>
            <w:sz w:val="24"/>
            <w:szCs w:val="24"/>
            <w:lang w:eastAsia="es-MX"/>
          </w:rPr>
          <w:t>Java</w:t>
        </w:r>
      </w:hyperlink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, </w:t>
      </w:r>
      <w:hyperlink r:id="rId31" w:tgtFrame="_blank" w:history="1">
        <w:r w:rsidRPr="00D37BA7">
          <w:rPr>
            <w:rFonts w:ascii="Lato" w:eastAsia="Times New Roman" w:hAnsi="Lato" w:cs="Times New Roman"/>
            <w:color w:val="0791E6"/>
            <w:sz w:val="24"/>
            <w:szCs w:val="24"/>
            <w:lang w:eastAsia="es-MX"/>
          </w:rPr>
          <w:t>PHP</w:t>
        </w:r>
      </w:hyperlink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, </w:t>
      </w:r>
      <w:hyperlink r:id="rId32" w:tgtFrame="_blank" w:history="1">
        <w:r w:rsidRPr="00D37BA7">
          <w:rPr>
            <w:rFonts w:ascii="Lato" w:eastAsia="Times New Roman" w:hAnsi="Lato" w:cs="Times New Roman"/>
            <w:color w:val="0791E6"/>
            <w:sz w:val="24"/>
            <w:szCs w:val="24"/>
            <w:lang w:eastAsia="es-MX"/>
          </w:rPr>
          <w:t>Ruby</w:t>
        </w:r>
      </w:hyperlink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, sin embargo, será de gran ayuda que conozcas de lenguajes de scripting como </w:t>
      </w:r>
      <w:hyperlink r:id="rId33" w:tgtFrame="_blank" w:history="1">
        <w:r w:rsidRPr="00D37BA7">
          <w:rPr>
            <w:rFonts w:ascii="Lato" w:eastAsia="Times New Roman" w:hAnsi="Lato" w:cs="Times New Roman"/>
            <w:color w:val="0791E6"/>
            <w:sz w:val="24"/>
            <w:szCs w:val="24"/>
            <w:lang w:eastAsia="es-MX"/>
          </w:rPr>
          <w:t>Python</w:t>
        </w:r>
      </w:hyperlink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, esto te puede ayudar a automatizar tareas.</w:t>
      </w:r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br/>
        <w:t>Adicionalmente, conocer de </w:t>
      </w:r>
      <w:hyperlink r:id="rId34" w:tgtFrame="_blank" w:history="1">
        <w:r w:rsidRPr="00D37BA7">
          <w:rPr>
            <w:rFonts w:ascii="Lato" w:eastAsia="Times New Roman" w:hAnsi="Lato" w:cs="Times New Roman"/>
            <w:color w:val="0791E6"/>
            <w:sz w:val="24"/>
            <w:szCs w:val="24"/>
            <w:lang w:eastAsia="es-MX"/>
          </w:rPr>
          <w:t>Bash Scripting</w:t>
        </w:r>
      </w:hyperlink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 y moverte con facilidad en la </w:t>
      </w:r>
      <w:hyperlink r:id="rId35" w:tgtFrame="_blank" w:history="1">
        <w:r w:rsidRPr="00D37BA7">
          <w:rPr>
            <w:rFonts w:ascii="Lato" w:eastAsia="Times New Roman" w:hAnsi="Lato" w:cs="Times New Roman"/>
            <w:color w:val="0791E6"/>
            <w:sz w:val="24"/>
            <w:szCs w:val="24"/>
            <w:lang w:eastAsia="es-MX"/>
          </w:rPr>
          <w:t>Terminal de Comandos</w:t>
        </w:r>
      </w:hyperlink>
      <w:r w:rsidRPr="00D37BA7">
        <w:rPr>
          <w:rFonts w:ascii="Lato" w:eastAsia="Times New Roman" w:hAnsi="Lato" w:cs="Times New Roman"/>
          <w:sz w:val="24"/>
          <w:szCs w:val="24"/>
          <w:lang w:eastAsia="es-MX"/>
        </w:rPr>
        <w:t>.</w:t>
      </w:r>
    </w:p>
    <w:p w14:paraId="388F31AD" w14:textId="77777777" w:rsidR="00D37BA7" w:rsidRPr="00D37BA7" w:rsidRDefault="00D37BA7" w:rsidP="00D37BA7">
      <w:pPr>
        <w:spacing w:after="0" w:line="384" w:lineRule="atLeast"/>
        <w:rPr>
          <w:rFonts w:ascii="Lato" w:eastAsia="Times New Roman" w:hAnsi="Lato" w:cs="Times New Roman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sz w:val="24"/>
          <w:szCs w:val="24"/>
          <w:lang w:eastAsia="es-MX"/>
        </w:rPr>
        <w:t>¡Qué esperas para comenzar!</w:t>
      </w:r>
    </w:p>
    <w:p w14:paraId="68718D51" w14:textId="77777777" w:rsidR="00D37BA7" w:rsidRPr="00D37BA7" w:rsidRDefault="00D37BA7" w:rsidP="00D37BA7">
      <w:pPr>
        <w:spacing w:after="0" w:line="384" w:lineRule="atLeast"/>
        <w:rPr>
          <w:rFonts w:ascii="Lato" w:eastAsia="Times New Roman" w:hAnsi="Lato" w:cs="Times New Roman"/>
          <w:sz w:val="24"/>
          <w:szCs w:val="24"/>
          <w:lang w:eastAsia="es-MX"/>
        </w:rPr>
      </w:pPr>
      <w:hyperlink r:id="rId36" w:tgtFrame="_blank" w:history="1">
        <w:r w:rsidRPr="00D37BA7">
          <w:rPr>
            <w:rFonts w:ascii="Lato" w:eastAsia="Times New Roman" w:hAnsi="Lato" w:cs="Times New Roman"/>
            <w:b/>
            <w:bCs/>
            <w:color w:val="0791E6"/>
            <w:sz w:val="24"/>
            <w:szCs w:val="24"/>
            <w:lang w:eastAsia="es-MX"/>
          </w:rPr>
          <w:t>¡Prueba la suscripción de Platzi!</w:t>
        </w:r>
      </w:hyperlink>
    </w:p>
    <w:p w14:paraId="6747439A" w14:textId="77777777" w:rsidR="00D37BA7" w:rsidRPr="00D37BA7" w:rsidRDefault="00D37BA7" w:rsidP="00D37BA7">
      <w:pPr>
        <w:spacing w:after="0" w:line="384" w:lineRule="atLeast"/>
        <w:rPr>
          <w:rFonts w:ascii="Lato" w:eastAsia="Times New Roman" w:hAnsi="Lato" w:cs="Times New Roman"/>
          <w:sz w:val="24"/>
          <w:szCs w:val="24"/>
          <w:lang w:eastAsia="es-MX"/>
        </w:rPr>
      </w:pPr>
      <w:hyperlink r:id="rId37" w:tgtFrame="_blank" w:history="1">
        <w:r w:rsidRPr="00D37BA7">
          <w:rPr>
            <w:rFonts w:ascii="Lato" w:eastAsia="Times New Roman" w:hAnsi="Lato" w:cs="Times New Roman"/>
            <w:b/>
            <w:bCs/>
            <w:color w:val="0791E6"/>
            <w:sz w:val="24"/>
            <w:szCs w:val="24"/>
            <w:lang w:eastAsia="es-MX"/>
          </w:rPr>
          <w:t>¡No te pierdas nuestros lanzamientos!</w:t>
        </w:r>
      </w:hyperlink>
    </w:p>
    <w:p w14:paraId="33F9495B" w14:textId="098F8E2F" w:rsidR="00D37BA7" w:rsidRPr="00D37BA7" w:rsidRDefault="00D37BA7" w:rsidP="00D3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7BA7">
        <w:rPr>
          <w:noProof/>
        </w:rPr>
        <w:drawing>
          <wp:inline distT="0" distB="0" distL="0" distR="0" wp14:anchorId="643E18FC" wp14:editId="5549C175">
            <wp:extent cx="1228725" cy="1228725"/>
            <wp:effectExtent l="0" t="0" r="0" b="9525"/>
            <wp:docPr id="46" name="Imagen 46" descr="C:\Users\Arturo Zamudio\AppData\Local\Microsoft\Windows\INetCache\Content.MSO\A86FD2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Arturo Zamudio\AppData\Local\Microsoft\Windows\INetCache\Content.MSO\A86FD2EE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FCCD" w14:textId="77777777" w:rsidR="00D37BA7" w:rsidRPr="00D37BA7" w:rsidRDefault="00D37BA7" w:rsidP="00D37BA7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273B47"/>
          <w:sz w:val="36"/>
          <w:szCs w:val="36"/>
          <w:lang w:eastAsia="es-MX"/>
        </w:rPr>
      </w:pPr>
      <w:r w:rsidRPr="00D37BA7">
        <w:rPr>
          <w:rFonts w:ascii="Lato" w:eastAsia="Times New Roman" w:hAnsi="Lato" w:cs="Times New Roman"/>
          <w:b/>
          <w:bCs/>
          <w:color w:val="273B47"/>
          <w:sz w:val="36"/>
          <w:szCs w:val="36"/>
          <w:lang w:eastAsia="es-MX"/>
        </w:rPr>
        <w:t>Glosario</w:t>
      </w:r>
    </w:p>
    <w:p w14:paraId="32122F06" w14:textId="77777777" w:rsidR="00D37BA7" w:rsidRPr="00D37BA7" w:rsidRDefault="00D37BA7" w:rsidP="00D37BA7">
      <w:pPr>
        <w:shd w:val="clear" w:color="auto" w:fill="F6F6F6"/>
        <w:spacing w:line="240" w:lineRule="auto"/>
        <w:rPr>
          <w:rFonts w:ascii="Lato" w:eastAsia="Times New Roman" w:hAnsi="Lato" w:cs="Times New Roman"/>
          <w:color w:val="273B47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color w:val="273B47"/>
          <w:sz w:val="24"/>
          <w:szCs w:val="24"/>
          <w:lang w:eastAsia="es-MX"/>
        </w:rPr>
        <w:t>Quality Assurance (QA)</w:t>
      </w:r>
      <w:r w:rsidRPr="00D37BA7">
        <w:rPr>
          <w:rFonts w:ascii="Lato" w:eastAsia="Times New Roman" w:hAnsi="Lato" w:cs="Times New Roman"/>
          <w:color w:val="273B47"/>
          <w:sz w:val="24"/>
          <w:szCs w:val="24"/>
          <w:lang w:eastAsia="es-MX"/>
        </w:rPr>
        <w:t>: Son una serie de procedimientos que permite asegurar la calidad de un producto o pieza de software.</w:t>
      </w:r>
    </w:p>
    <w:p w14:paraId="7EA2B80B" w14:textId="77777777" w:rsidR="00D37BA7" w:rsidRPr="00D37BA7" w:rsidRDefault="00D37BA7" w:rsidP="00D37BA7">
      <w:pPr>
        <w:shd w:val="clear" w:color="auto" w:fill="F6F6F6"/>
        <w:spacing w:line="240" w:lineRule="auto"/>
        <w:rPr>
          <w:rFonts w:ascii="Lato" w:eastAsia="Times New Roman" w:hAnsi="Lato" w:cs="Times New Roman"/>
          <w:color w:val="273B47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color w:val="273B47"/>
          <w:sz w:val="24"/>
          <w:szCs w:val="24"/>
          <w:lang w:eastAsia="es-MX"/>
        </w:rPr>
        <w:t>Pruebas Unitarias (Unit Testing)</w:t>
      </w:r>
      <w:r w:rsidRPr="00D37BA7">
        <w:rPr>
          <w:rFonts w:ascii="Lato" w:eastAsia="Times New Roman" w:hAnsi="Lato" w:cs="Times New Roman"/>
          <w:color w:val="273B47"/>
          <w:sz w:val="24"/>
          <w:szCs w:val="24"/>
          <w:lang w:eastAsia="es-MX"/>
        </w:rPr>
        <w:t>: Son pruebas que se realizan a pequeñas partes del código de manera separada para verificar su funcionamiento.</w:t>
      </w:r>
    </w:p>
    <w:p w14:paraId="437B670C" w14:textId="77777777" w:rsidR="00D37BA7" w:rsidRPr="00D37BA7" w:rsidRDefault="00D37BA7" w:rsidP="00D37BA7">
      <w:pPr>
        <w:shd w:val="clear" w:color="auto" w:fill="F6F6F6"/>
        <w:spacing w:line="240" w:lineRule="auto"/>
        <w:rPr>
          <w:rFonts w:ascii="Lato" w:eastAsia="Times New Roman" w:hAnsi="Lato" w:cs="Times New Roman"/>
          <w:color w:val="273B47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color w:val="273B47"/>
          <w:sz w:val="24"/>
          <w:szCs w:val="24"/>
          <w:lang w:eastAsia="es-MX"/>
        </w:rPr>
        <w:lastRenderedPageBreak/>
        <w:t>Integración Continua (Continuos Integration)</w:t>
      </w:r>
      <w:r w:rsidRPr="00D37BA7">
        <w:rPr>
          <w:rFonts w:ascii="Lato" w:eastAsia="Times New Roman" w:hAnsi="Lato" w:cs="Times New Roman"/>
          <w:color w:val="273B47"/>
          <w:sz w:val="24"/>
          <w:szCs w:val="24"/>
          <w:lang w:eastAsia="es-MX"/>
        </w:rPr>
        <w:t>: Es un proceso en el cual se puede construir, probar e incluso implementar aplicaciones cuando se realiza un cambio al código fuente.</w:t>
      </w:r>
    </w:p>
    <w:p w14:paraId="702D044F" w14:textId="77777777" w:rsidR="00D37BA7" w:rsidRPr="00D37BA7" w:rsidRDefault="00D37BA7" w:rsidP="00D37BA7">
      <w:pPr>
        <w:shd w:val="clear" w:color="auto" w:fill="F6F6F6"/>
        <w:spacing w:line="240" w:lineRule="auto"/>
        <w:rPr>
          <w:rFonts w:ascii="Lato" w:eastAsia="Times New Roman" w:hAnsi="Lato" w:cs="Times New Roman"/>
          <w:color w:val="273B47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color w:val="273B47"/>
          <w:sz w:val="24"/>
          <w:szCs w:val="24"/>
          <w:lang w:eastAsia="es-MX"/>
        </w:rPr>
        <w:t>Entrega Continua (Continuous Delivery)</w:t>
      </w:r>
      <w:r w:rsidRPr="00D37BA7">
        <w:rPr>
          <w:rFonts w:ascii="Lato" w:eastAsia="Times New Roman" w:hAnsi="Lato" w:cs="Times New Roman"/>
          <w:color w:val="273B47"/>
          <w:sz w:val="24"/>
          <w:szCs w:val="24"/>
          <w:lang w:eastAsia="es-MX"/>
        </w:rPr>
        <w:t>: Es un enfoque que permite con la ayuda de la integración continua automatizar pruebas y despliegue de aplicaciones con mínima intervención humana.</w:t>
      </w:r>
    </w:p>
    <w:p w14:paraId="0A0B3972" w14:textId="77777777" w:rsidR="00D37BA7" w:rsidRPr="00D37BA7" w:rsidRDefault="00D37BA7" w:rsidP="00D37BA7">
      <w:pPr>
        <w:shd w:val="clear" w:color="auto" w:fill="F6F6F6"/>
        <w:spacing w:line="240" w:lineRule="auto"/>
        <w:rPr>
          <w:rFonts w:ascii="Lato" w:eastAsia="Times New Roman" w:hAnsi="Lato" w:cs="Times New Roman"/>
          <w:color w:val="273B47"/>
          <w:sz w:val="24"/>
          <w:szCs w:val="24"/>
          <w:lang w:eastAsia="es-MX"/>
        </w:rPr>
      </w:pPr>
      <w:r w:rsidRPr="00D37BA7">
        <w:rPr>
          <w:rFonts w:ascii="Lato" w:eastAsia="Times New Roman" w:hAnsi="Lato" w:cs="Times New Roman"/>
          <w:b/>
          <w:bCs/>
          <w:color w:val="273B47"/>
          <w:sz w:val="24"/>
          <w:szCs w:val="24"/>
          <w:lang w:eastAsia="es-MX"/>
        </w:rPr>
        <w:t>Pull Request</w:t>
      </w:r>
      <w:r w:rsidRPr="00D37BA7">
        <w:rPr>
          <w:rFonts w:ascii="Lato" w:eastAsia="Times New Roman" w:hAnsi="Lato" w:cs="Times New Roman"/>
          <w:color w:val="273B47"/>
          <w:sz w:val="24"/>
          <w:szCs w:val="24"/>
          <w:lang w:eastAsia="es-MX"/>
        </w:rPr>
        <w:t>: Es la solicitud para incluir los cambios hechos en un rama de un repositorio de Git a la rama master</w:t>
      </w:r>
    </w:p>
    <w:p w14:paraId="19B51E17" w14:textId="2202D054" w:rsidR="005F68BD" w:rsidRPr="00D37BA7" w:rsidRDefault="002F467F" w:rsidP="00D37BA7">
      <w:r w:rsidRPr="002F467F">
        <w:lastRenderedPageBreak/>
        <w:drawing>
          <wp:inline distT="0" distB="0" distL="0" distR="0" wp14:anchorId="43C102A6" wp14:editId="5E8F744B">
            <wp:extent cx="3629532" cy="335326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67F">
        <w:drawing>
          <wp:inline distT="0" distB="0" distL="0" distR="0" wp14:anchorId="252E9BC5" wp14:editId="081A9EF9">
            <wp:extent cx="3191320" cy="2629267"/>
            <wp:effectExtent l="0" t="0" r="952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67F">
        <w:lastRenderedPageBreak/>
        <w:drawing>
          <wp:inline distT="0" distB="0" distL="0" distR="0" wp14:anchorId="60FEE18F" wp14:editId="2D2009E3">
            <wp:extent cx="3610479" cy="4944165"/>
            <wp:effectExtent l="0" t="0" r="9525" b="889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8BD" w:rsidRPr="00D37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0764D"/>
    <w:multiLevelType w:val="multilevel"/>
    <w:tmpl w:val="9520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F3117"/>
    <w:multiLevelType w:val="multilevel"/>
    <w:tmpl w:val="EB36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5638D"/>
    <w:multiLevelType w:val="multilevel"/>
    <w:tmpl w:val="EACEA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F5200"/>
    <w:multiLevelType w:val="multilevel"/>
    <w:tmpl w:val="20CE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877FF"/>
    <w:multiLevelType w:val="multilevel"/>
    <w:tmpl w:val="6D30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64DF9"/>
    <w:multiLevelType w:val="multilevel"/>
    <w:tmpl w:val="0E72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C572A"/>
    <w:multiLevelType w:val="multilevel"/>
    <w:tmpl w:val="380E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36"/>
    <w:rsid w:val="002C3E1F"/>
    <w:rsid w:val="002F467F"/>
    <w:rsid w:val="004E0A5E"/>
    <w:rsid w:val="004F1D36"/>
    <w:rsid w:val="00D37BA7"/>
    <w:rsid w:val="00E5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FD6B4-0245-4258-A1CA-4A89C00D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7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D37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D37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D37B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BA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7BA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37B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D37BA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37BA7"/>
    <w:rPr>
      <w:color w:val="0000FF"/>
      <w:u w:val="single"/>
    </w:rPr>
  </w:style>
  <w:style w:type="paragraph" w:customStyle="1" w:styleId="menu-list-item">
    <w:name w:val="menu-list-item"/>
    <w:basedOn w:val="Normal"/>
    <w:rsid w:val="00D3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37B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37BA7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37B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37BA7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3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37BA7"/>
    <w:rPr>
      <w:b/>
      <w:bCs/>
    </w:rPr>
  </w:style>
  <w:style w:type="character" w:customStyle="1" w:styleId="star-number">
    <w:name w:val="star-number"/>
    <w:basedOn w:val="Fuentedeprrafopredeter"/>
    <w:rsid w:val="00D3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4289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2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10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60133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single" w:sz="24" w:space="12" w:color="13322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48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21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50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1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47967">
                                      <w:marLeft w:val="0"/>
                                      <w:marRight w:val="0"/>
                                      <w:marTop w:val="9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0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7476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571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4001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0739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5514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257529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5577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26722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935856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36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970951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37824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3586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857861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129338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0891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019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55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2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78094">
                                      <w:marLeft w:val="0"/>
                                      <w:marRight w:val="0"/>
                                      <w:marTop w:val="9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8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521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8848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857048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5304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8654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398696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3307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4658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948175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75053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739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912715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3287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832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926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64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8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0962">
                                      <w:marLeft w:val="0"/>
                                      <w:marRight w:val="0"/>
                                      <w:marTop w:val="9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55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6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4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500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501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06782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56052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1487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532162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4079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681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261153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9801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638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13578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3666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026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945469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8703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1201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70568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82133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18218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447043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998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7533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554022">
                                              <w:marLeft w:val="0"/>
                                              <w:marRight w:val="0"/>
                                              <w:marTop w:val="9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9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569605">
                          <w:marLeft w:val="0"/>
                          <w:marRight w:val="2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58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06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292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62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027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2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287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9050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0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9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75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2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78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3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76267">
                          <w:marLeft w:val="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916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6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609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64453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single" w:sz="24" w:space="12" w:color="13322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7351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27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197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713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97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1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662238">
                                          <w:marLeft w:val="0"/>
                                          <w:marRight w:val="0"/>
                                          <w:marTop w:val="9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66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7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30789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774862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3737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092095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38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344131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3678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2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93831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89151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39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10542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623231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60322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96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64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95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219950">
                                          <w:marLeft w:val="0"/>
                                          <w:marRight w:val="0"/>
                                          <w:marTop w:val="9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41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57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7269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486315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58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38120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10103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9957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071641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1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937198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805155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70573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918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32581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338877">
                                          <w:marLeft w:val="0"/>
                                          <w:marRight w:val="0"/>
                                          <w:marTop w:val="9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67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2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0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46084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973055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12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88694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135533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8234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543515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7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68948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295391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69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514453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778504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06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379287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827261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75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21738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733230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19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31030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704781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7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8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70354">
                              <w:marLeft w:val="0"/>
                              <w:marRight w:val="2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42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6530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6569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15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5709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02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448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47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7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3660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79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6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1804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73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7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88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9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65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0557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17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3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2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226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65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8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0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8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24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82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2234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90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52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8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1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63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64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9702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6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1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0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9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157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52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83887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1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5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9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42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34945">
                                      <w:marLeft w:val="0"/>
                                      <w:marRight w:val="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6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6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2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57325">
                                      <w:marLeft w:val="0"/>
                                      <w:marRight w:val="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02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76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8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52705">
                                      <w:marLeft w:val="0"/>
                                      <w:marRight w:val="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3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810952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5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829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13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8" w:space="6" w:color="33B13A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79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8" w:space="6" w:color="6B407E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444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8" w:space="6" w:color="29B8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238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8" w:space="6" w:color="F5C44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40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8" w:space="6" w:color="FA7800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926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8" w:space="6" w:color="CB161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6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2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55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7562"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platzi.com/cursos/git-github/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7.png"/><Relationship Id="rId34" Type="http://schemas.openxmlformats.org/officeDocument/2006/relationships/hyperlink" Target="https://platzi.com/cursos/bash-shell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platzi.com/cursos/docker/" TargetMode="External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platzi.com/cursos/ruby/" TargetMode="External"/><Relationship Id="rId37" Type="http://schemas.openxmlformats.org/officeDocument/2006/relationships/hyperlink" Target="https://platzi.com/agenda/" TargetMode="External"/><Relationship Id="rId40" Type="http://schemas.openxmlformats.org/officeDocument/2006/relationships/image" Target="media/image24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platzi.com/cursos/git-github/" TargetMode="External"/><Relationship Id="rId36" Type="http://schemas.openxmlformats.org/officeDocument/2006/relationships/hyperlink" Target="https://platzi.com/precios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platzi.com/cursos/ph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platzi.com/cursos/jenkins-basico/" TargetMode="External"/><Relationship Id="rId30" Type="http://schemas.openxmlformats.org/officeDocument/2006/relationships/hyperlink" Target="https://platzi.com/cursos/java-basico/" TargetMode="External"/><Relationship Id="rId35" Type="http://schemas.openxmlformats.org/officeDocument/2006/relationships/hyperlink" Target="https://platzi.com/cursos/terminal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platzi.com/cursos/python/" TargetMode="External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1000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Zamudio</dc:creator>
  <cp:keywords/>
  <dc:description/>
  <cp:lastModifiedBy>Arturo Zamudio</cp:lastModifiedBy>
  <cp:revision>5</cp:revision>
  <dcterms:created xsi:type="dcterms:W3CDTF">2020-02-18T03:06:00Z</dcterms:created>
  <dcterms:modified xsi:type="dcterms:W3CDTF">2020-02-18T03:08:00Z</dcterms:modified>
</cp:coreProperties>
</file>