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230A" w:rsidRDefault="007B0278">
      <w:r>
        <w:rPr>
          <w:noProof/>
          <w:lang w:eastAsia="es-PE"/>
        </w:rPr>
        <w:drawing>
          <wp:inline distT="0" distB="0" distL="0" distR="0" wp14:anchorId="6658C186" wp14:editId="36E393B7">
            <wp:extent cx="5612130" cy="35077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PE"/>
        </w:rPr>
        <w:drawing>
          <wp:inline distT="0" distB="0" distL="0" distR="0" wp14:anchorId="4A1647C3" wp14:editId="0058E0D1">
            <wp:extent cx="5612130" cy="350774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7933">
        <w:rPr>
          <w:noProof/>
          <w:lang w:eastAsia="es-PE"/>
        </w:rPr>
        <w:lastRenderedPageBreak/>
        <w:drawing>
          <wp:inline distT="0" distB="0" distL="0" distR="0" wp14:anchorId="49824E03" wp14:editId="4DF75755">
            <wp:extent cx="5612130" cy="350774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7933">
        <w:rPr>
          <w:noProof/>
          <w:lang w:eastAsia="es-PE"/>
        </w:rPr>
        <w:drawing>
          <wp:inline distT="0" distB="0" distL="0" distR="0" wp14:anchorId="418AC568" wp14:editId="1519A946">
            <wp:extent cx="5612130" cy="350774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7933">
        <w:rPr>
          <w:noProof/>
          <w:lang w:eastAsia="es-PE"/>
        </w:rPr>
        <w:lastRenderedPageBreak/>
        <w:drawing>
          <wp:inline distT="0" distB="0" distL="0" distR="0" wp14:anchorId="6DD62AE2" wp14:editId="7B7A4114">
            <wp:extent cx="5612130" cy="350774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63F">
        <w:rPr>
          <w:noProof/>
          <w:lang w:eastAsia="es-PE"/>
        </w:rPr>
        <w:drawing>
          <wp:inline distT="0" distB="0" distL="0" distR="0" wp14:anchorId="501B932F" wp14:editId="02C10FF8">
            <wp:extent cx="5612130" cy="350774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1230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0278"/>
    <w:rsid w:val="007B0278"/>
    <w:rsid w:val="008D463F"/>
    <w:rsid w:val="00DD7933"/>
    <w:rsid w:val="00E12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B02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B027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B02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B027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Genérico Laboratorio Electrónica</dc:creator>
  <cp:lastModifiedBy>Usuario Genérico Laboratorio Electrónica</cp:lastModifiedBy>
  <cp:revision>3</cp:revision>
  <dcterms:created xsi:type="dcterms:W3CDTF">2015-09-16T15:30:00Z</dcterms:created>
  <dcterms:modified xsi:type="dcterms:W3CDTF">2015-09-16T18:13:00Z</dcterms:modified>
</cp:coreProperties>
</file>