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77" w:rsidRPr="00F74377" w:rsidRDefault="00F74377" w:rsidP="00F74377">
      <w:pPr>
        <w:jc w:val="center"/>
        <w:rPr>
          <w:b/>
          <w:noProof/>
          <w:u w:val="single"/>
          <w:lang w:val="es-ES" w:eastAsia="es-ES"/>
        </w:rPr>
      </w:pPr>
      <w:r w:rsidRPr="00F74377">
        <w:rPr>
          <w:b/>
          <w:noProof/>
          <w:u w:val="single"/>
          <w:lang w:val="es-ES" w:eastAsia="es-ES"/>
        </w:rPr>
        <w:t>Modelos estimados mediante el GUI ident de MATLAB</w:t>
      </w:r>
    </w:p>
    <w:p w:rsidR="00F74377" w:rsidRPr="00F74377" w:rsidRDefault="00F74377" w:rsidP="00F74377">
      <w:pPr>
        <w:pStyle w:val="Prrafodelista"/>
        <w:numPr>
          <w:ilvl w:val="0"/>
          <w:numId w:val="1"/>
        </w:numPr>
        <w:rPr>
          <w:noProof/>
          <w:lang w:val="es-ES" w:eastAsia="es-ES"/>
        </w:rPr>
      </w:pPr>
      <w:r>
        <w:rPr>
          <w:noProof/>
          <w:lang w:val="es-ES" w:eastAsia="es-ES"/>
        </w:rPr>
        <w:t>Identificación para la entrada escalón</w:t>
      </w:r>
    </w:p>
    <w:p w:rsidR="00EF397B" w:rsidRDefault="00EF397B" w:rsidP="00EF397B">
      <w:pPr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a.</w:t>
      </w:r>
      <w:bookmarkStart w:id="0" w:name="OLE_LINK18"/>
      <w:r>
        <w:rPr>
          <w:noProof/>
          <w:lang w:val="es-ES" w:eastAsia="es-ES"/>
        </w:rPr>
        <w:t xml:space="preserve">Seleccionamos los datos de entrada y salida </w:t>
      </w:r>
      <w:bookmarkEnd w:id="0"/>
    </w:p>
    <w:p w:rsidR="00220ECE" w:rsidRDefault="0068044A" w:rsidP="00E91A9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0152582" wp14:editId="2402F202">
            <wp:extent cx="4249271" cy="2381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587"/>
                    <a:stretch/>
                  </pic:blipFill>
                  <pic:spPr bwMode="auto">
                    <a:xfrm>
                      <a:off x="0" y="0"/>
                      <a:ext cx="4247904" cy="238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90" w:rsidRDefault="00E91A90" w:rsidP="00EF397B">
      <w:pPr>
        <w:pStyle w:val="Prrafodelista"/>
        <w:numPr>
          <w:ilvl w:val="0"/>
          <w:numId w:val="5"/>
        </w:numPr>
      </w:pPr>
      <w:r>
        <w:t>Selección del rango adecuado.</w:t>
      </w:r>
    </w:p>
    <w:p w:rsidR="00EF397B" w:rsidRDefault="00EF397B" w:rsidP="00EF397B">
      <w:pPr>
        <w:rPr>
          <w:noProof/>
          <w:lang w:val="es-ES" w:eastAsia="es-ES"/>
        </w:rPr>
      </w:pPr>
      <w:r>
        <w:rPr>
          <w:noProof/>
          <w:lang w:val="es-ES" w:eastAsia="es-ES"/>
        </w:rPr>
        <w:t>Se selecciona en rango donde se presenta las características mas importantes.</w:t>
      </w:r>
    </w:p>
    <w:p w:rsidR="004C46A9" w:rsidRDefault="00220ECE" w:rsidP="0068044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C9DDE86" wp14:editId="40D6683E">
            <wp:extent cx="4971219" cy="2548217"/>
            <wp:effectExtent l="0" t="0" r="127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4571"/>
                    <a:stretch/>
                  </pic:blipFill>
                  <pic:spPr bwMode="auto">
                    <a:xfrm>
                      <a:off x="0" y="0"/>
                      <a:ext cx="4969772" cy="254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A7C" w:rsidRDefault="002A3A7C" w:rsidP="0068044A">
      <w:pPr>
        <w:jc w:val="center"/>
      </w:pPr>
    </w:p>
    <w:p w:rsidR="002A3A7C" w:rsidRPr="002A3A7C" w:rsidRDefault="002A3A7C" w:rsidP="002A3A7C">
      <w:pPr>
        <w:rPr>
          <w:u w:val="single"/>
        </w:rPr>
      </w:pPr>
      <w:r>
        <w:t>Luego seleccionamos la data modificada como Working Data y Validation Data.</w:t>
      </w:r>
    </w:p>
    <w:p w:rsidR="004C46A9" w:rsidRDefault="004C46A9" w:rsidP="0068044A">
      <w:pPr>
        <w:jc w:val="center"/>
      </w:pPr>
    </w:p>
    <w:p w:rsidR="004C46A9" w:rsidRDefault="004C46A9" w:rsidP="0068044A">
      <w:pPr>
        <w:jc w:val="center"/>
      </w:pPr>
    </w:p>
    <w:p w:rsidR="00AE52F2" w:rsidRDefault="004C46A9" w:rsidP="0068044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56F1D7FD" wp14:editId="6ADEB07A">
            <wp:extent cx="4659406" cy="2608729"/>
            <wp:effectExtent l="0" t="0" r="825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689"/>
                    <a:stretch/>
                  </pic:blipFill>
                  <pic:spPr bwMode="auto">
                    <a:xfrm>
                      <a:off x="0" y="0"/>
                      <a:ext cx="4661471" cy="260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A7C" w:rsidRDefault="002A3A7C" w:rsidP="002A3A7C">
      <w:pPr>
        <w:pStyle w:val="Prrafodelista"/>
        <w:numPr>
          <w:ilvl w:val="0"/>
          <w:numId w:val="5"/>
        </w:numPr>
      </w:pPr>
      <w:r>
        <w:t>Obtenemos los siguientes modelos :</w:t>
      </w:r>
    </w:p>
    <w:p w:rsidR="002A3A7C" w:rsidRDefault="002A3A7C" w:rsidP="002A3A7C">
      <w:pPr>
        <w:pStyle w:val="Prrafodelista"/>
        <w:ind w:left="1080"/>
      </w:pPr>
    </w:p>
    <w:p w:rsidR="00F74377" w:rsidRDefault="002A3A7C" w:rsidP="002A3A7C">
      <w:pPr>
        <w:pStyle w:val="Prrafodelista"/>
        <w:ind w:left="1080"/>
      </w:pPr>
      <w:r>
        <w:t xml:space="preserve">c.1. </w:t>
      </w:r>
      <w:r w:rsidR="00F74377">
        <w:t>Modelo 1</w:t>
      </w:r>
      <w:r w:rsidR="00892AEE">
        <w:t xml:space="preserve"> </w:t>
      </w:r>
      <w:r w:rsidR="00892AEE">
        <w:t>(1 solo polo)</w:t>
      </w:r>
    </w:p>
    <w:p w:rsidR="005B029C" w:rsidRDefault="005B029C" w:rsidP="0068044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AFAC14C" wp14:editId="7AAC1BB2">
            <wp:extent cx="3348317" cy="2814443"/>
            <wp:effectExtent l="0" t="0" r="508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075" cy="2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9C" w:rsidRDefault="005258B8" w:rsidP="0068044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C7328CE" wp14:editId="18F14938">
            <wp:extent cx="1902758" cy="101334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954" cy="10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90" w:rsidRDefault="00E91A90" w:rsidP="0068044A">
      <w:pPr>
        <w:jc w:val="center"/>
      </w:pPr>
    </w:p>
    <w:p w:rsidR="00E91A90" w:rsidRDefault="00E91A90" w:rsidP="0068044A">
      <w:pPr>
        <w:jc w:val="center"/>
      </w:pPr>
    </w:p>
    <w:p w:rsidR="00F74377" w:rsidRDefault="002A3A7C" w:rsidP="002A3A7C">
      <w:pPr>
        <w:pStyle w:val="Prrafodelista"/>
        <w:ind w:left="1080"/>
      </w:pPr>
      <w:r>
        <w:lastRenderedPageBreak/>
        <w:t xml:space="preserve">c.2. </w:t>
      </w:r>
      <w:r w:rsidR="00F74377">
        <w:t>Modelo 2</w:t>
      </w:r>
      <w:r w:rsidR="00892AEE">
        <w:t xml:space="preserve"> </w:t>
      </w:r>
      <w:r w:rsidR="00892AEE">
        <w:t>(</w:t>
      </w:r>
      <w:r w:rsidR="00892AEE">
        <w:t>2</w:t>
      </w:r>
      <w:r w:rsidR="00892AEE">
        <w:t xml:space="preserve"> polo</w:t>
      </w:r>
      <w:r w:rsidR="00892AEE">
        <w:t>s</w:t>
      </w:r>
      <w:r w:rsidR="00892AEE">
        <w:t>)</w:t>
      </w:r>
    </w:p>
    <w:p w:rsidR="00E91A90" w:rsidRDefault="005B029C" w:rsidP="0068044A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CE672C7" wp14:editId="7FCDF084">
            <wp:extent cx="3224553" cy="2716306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896" cy="27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B8" w:rsidRDefault="005258B8" w:rsidP="0068044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FE96B1A" wp14:editId="78BE9524">
            <wp:extent cx="1983441" cy="10725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03"/>
                    <a:stretch/>
                  </pic:blipFill>
                  <pic:spPr bwMode="auto">
                    <a:xfrm>
                      <a:off x="0" y="0"/>
                      <a:ext cx="1982020" cy="10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90" w:rsidRDefault="002A3A7C" w:rsidP="002A3A7C">
      <w:pPr>
        <w:pStyle w:val="Prrafodelista"/>
        <w:numPr>
          <w:ilvl w:val="0"/>
          <w:numId w:val="5"/>
        </w:numPr>
      </w:pPr>
      <w:r>
        <w:t>Comparando los modelos</w:t>
      </w:r>
    </w:p>
    <w:p w:rsidR="002A3A7C" w:rsidRDefault="002A3A7C" w:rsidP="002A3A7C">
      <w:pPr>
        <w:pStyle w:val="Prrafodelista"/>
        <w:ind w:left="1080"/>
      </w:pPr>
      <w:r>
        <w:t>Se puede apreciar que el primero modelo (con 1 solo polo)</w:t>
      </w:r>
      <w:r w:rsidR="00A954D9">
        <w:t xml:space="preserve"> tiene mejor aproximación, con un 87.14%.</w:t>
      </w:r>
      <w:bookmarkStart w:id="1" w:name="_GoBack"/>
      <w:bookmarkEnd w:id="1"/>
    </w:p>
    <w:p w:rsidR="00E91A90" w:rsidRDefault="0057287F" w:rsidP="0068044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786F2D5" wp14:editId="0BC7DE2C">
            <wp:extent cx="5612130" cy="27362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90" w:rsidRDefault="00E91A90" w:rsidP="0068044A">
      <w:pPr>
        <w:jc w:val="center"/>
      </w:pPr>
    </w:p>
    <w:p w:rsidR="00DF23AC" w:rsidRDefault="00DF23AC" w:rsidP="00DF23AC">
      <w:pPr>
        <w:pStyle w:val="Prrafodelista"/>
        <w:numPr>
          <w:ilvl w:val="0"/>
          <w:numId w:val="1"/>
        </w:numPr>
      </w:pPr>
      <w:r>
        <w:lastRenderedPageBreak/>
        <w:t>Identificación  para la entrada impulso</w:t>
      </w:r>
    </w:p>
    <w:p w:rsidR="008F69C6" w:rsidRDefault="008F69C6" w:rsidP="008F69C6">
      <w:pPr>
        <w:pStyle w:val="Prrafodelista"/>
      </w:pPr>
    </w:p>
    <w:p w:rsidR="00B026CA" w:rsidRDefault="00B026CA" w:rsidP="00B026CA">
      <w:pPr>
        <w:pStyle w:val="Prrafodelista"/>
        <w:numPr>
          <w:ilvl w:val="0"/>
          <w:numId w:val="6"/>
        </w:numPr>
        <w:rPr>
          <w:noProof/>
          <w:lang w:val="es-ES" w:eastAsia="es-ES"/>
        </w:rPr>
      </w:pPr>
      <w:r>
        <w:rPr>
          <w:noProof/>
          <w:lang w:val="es-ES" w:eastAsia="es-ES"/>
        </w:rPr>
        <w:t>Seleccionamos los datos de entrada y salida</w:t>
      </w:r>
    </w:p>
    <w:p w:rsidR="008F69C6" w:rsidRDefault="008F69C6" w:rsidP="008F69C6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43AEB39C" wp14:editId="202D4EB3">
            <wp:extent cx="1391771" cy="2549631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2459" cy="25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CA" w:rsidRDefault="00B026CA" w:rsidP="008F69C6">
      <w:pPr>
        <w:pStyle w:val="Prrafodelista"/>
        <w:jc w:val="center"/>
      </w:pPr>
    </w:p>
    <w:p w:rsidR="00B026CA" w:rsidRDefault="00B026CA" w:rsidP="00B026CA">
      <w:pPr>
        <w:pStyle w:val="Prrafodelista"/>
        <w:numPr>
          <w:ilvl w:val="0"/>
          <w:numId w:val="6"/>
        </w:numPr>
      </w:pPr>
      <w:r>
        <w:t xml:space="preserve">Seleccionamos el rango </w:t>
      </w:r>
    </w:p>
    <w:p w:rsidR="00B026CA" w:rsidRDefault="00B026CA" w:rsidP="00B026CA">
      <w:pPr>
        <w:pStyle w:val="Prrafodelista"/>
        <w:ind w:left="1080"/>
      </w:pPr>
    </w:p>
    <w:p w:rsidR="008F69C6" w:rsidRDefault="008F69C6" w:rsidP="00E91A9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20FF11B9" wp14:editId="7B6A1A0D">
            <wp:extent cx="4652683" cy="2384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4571"/>
                    <a:stretch/>
                  </pic:blipFill>
                  <pic:spPr bwMode="auto">
                    <a:xfrm>
                      <a:off x="0" y="0"/>
                      <a:ext cx="4651187" cy="238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D27" w:rsidRDefault="00B04D27" w:rsidP="008F69C6">
      <w:pPr>
        <w:pStyle w:val="Prrafodelista"/>
      </w:pPr>
    </w:p>
    <w:p w:rsidR="00892AEE" w:rsidRDefault="00892AEE" w:rsidP="00892AEE">
      <w:pPr>
        <w:pStyle w:val="Prrafodelista"/>
        <w:numPr>
          <w:ilvl w:val="0"/>
          <w:numId w:val="6"/>
        </w:numPr>
      </w:pPr>
      <w:r>
        <w:t>Modelos obtenidos</w:t>
      </w:r>
    </w:p>
    <w:p w:rsidR="00892AEE" w:rsidRDefault="00892AEE" w:rsidP="00892AEE">
      <w:r>
        <w:tab/>
        <w:t xml:space="preserve">c.1. </w:t>
      </w:r>
      <w:bookmarkStart w:id="2" w:name="OLE_LINK20"/>
      <w:r>
        <w:t xml:space="preserve">Modelo 1 </w:t>
      </w:r>
      <w:bookmarkStart w:id="3" w:name="OLE_LINK19"/>
      <w:r>
        <w:t xml:space="preserve">(1 solo polo) </w:t>
      </w:r>
      <w:bookmarkEnd w:id="2"/>
      <w:bookmarkEnd w:id="3"/>
    </w:p>
    <w:p w:rsidR="00BE2F9D" w:rsidRDefault="00B04D27" w:rsidP="008F69C6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20CBF93A" wp14:editId="76611733">
            <wp:extent cx="4695088" cy="26154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160"/>
                    <a:stretch/>
                  </pic:blipFill>
                  <pic:spPr bwMode="auto">
                    <a:xfrm>
                      <a:off x="0" y="0"/>
                      <a:ext cx="4698236" cy="261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AEE" w:rsidRDefault="00892AEE" w:rsidP="008F69C6">
      <w:pPr>
        <w:pStyle w:val="Prrafodelista"/>
      </w:pPr>
    </w:p>
    <w:p w:rsidR="00BE2F9D" w:rsidRDefault="00BE2F9D" w:rsidP="00BE2F9D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75B07621" wp14:editId="0DB0C986">
            <wp:extent cx="1916205" cy="900035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6205" cy="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EE" w:rsidRDefault="00892AEE" w:rsidP="00BE2F9D">
      <w:pPr>
        <w:pStyle w:val="Prrafodelista"/>
        <w:jc w:val="center"/>
      </w:pPr>
    </w:p>
    <w:p w:rsidR="00892AEE" w:rsidRDefault="00892AEE" w:rsidP="00892AEE">
      <w:pPr>
        <w:pStyle w:val="Prrafodelista"/>
      </w:pPr>
      <w:r>
        <w:t>c.2. Modelo 2</w:t>
      </w:r>
      <w:r>
        <w:t xml:space="preserve"> (</w:t>
      </w:r>
      <w:r>
        <w:t>2polos</w:t>
      </w:r>
      <w:r>
        <w:t>)</w:t>
      </w:r>
    </w:p>
    <w:p w:rsidR="00892AEE" w:rsidRDefault="00892AEE" w:rsidP="00892AEE">
      <w:pPr>
        <w:pStyle w:val="Prrafodelista"/>
      </w:pPr>
    </w:p>
    <w:p w:rsidR="00BE2F9D" w:rsidRDefault="00B04D27" w:rsidP="00F17F49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2FDE6130" wp14:editId="5E27BFD1">
            <wp:extent cx="4807141" cy="2628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858"/>
                    <a:stretch/>
                  </pic:blipFill>
                  <pic:spPr bwMode="auto">
                    <a:xfrm>
                      <a:off x="0" y="0"/>
                      <a:ext cx="4805778" cy="26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F9D" w:rsidRDefault="00BE2F9D" w:rsidP="008F69C6">
      <w:pPr>
        <w:pStyle w:val="Prrafodelista"/>
      </w:pPr>
    </w:p>
    <w:p w:rsidR="00E91A90" w:rsidRDefault="00BE2F9D" w:rsidP="00BE2F9D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36F31A6F" wp14:editId="58E6C294">
            <wp:extent cx="1991199" cy="10354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356" cy="10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E2" w:rsidRDefault="00506EE2" w:rsidP="00506EE2">
      <w:pPr>
        <w:pStyle w:val="Prrafodelista"/>
        <w:numPr>
          <w:ilvl w:val="0"/>
          <w:numId w:val="6"/>
        </w:num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Comparación de los modelos</w:t>
      </w:r>
    </w:p>
    <w:p w:rsidR="00506EE2" w:rsidRDefault="00506EE2" w:rsidP="00506EE2">
      <w:pPr>
        <w:pStyle w:val="Prrafodelista"/>
        <w:ind w:left="1080"/>
        <w:rPr>
          <w:noProof/>
          <w:lang w:val="es-ES" w:eastAsia="es-ES"/>
        </w:rPr>
      </w:pPr>
    </w:p>
    <w:p w:rsidR="00506EE2" w:rsidRDefault="00506EE2" w:rsidP="00506EE2">
      <w:pPr>
        <w:pStyle w:val="Prrafodelista"/>
        <w:ind w:left="1080"/>
        <w:rPr>
          <w:noProof/>
          <w:lang w:val="es-ES" w:eastAsia="es-ES"/>
        </w:rPr>
      </w:pPr>
      <w:r>
        <w:rPr>
          <w:noProof/>
          <w:lang w:val="es-ES" w:eastAsia="es-ES"/>
        </w:rPr>
        <w:t>Observamos que el modelo1 se aproxima mejor con un 86.36%.</w:t>
      </w:r>
    </w:p>
    <w:p w:rsidR="00A954D9" w:rsidRDefault="00A954D9" w:rsidP="00506EE2">
      <w:pPr>
        <w:pStyle w:val="Prrafodelista"/>
        <w:ind w:left="1080"/>
        <w:rPr>
          <w:noProof/>
          <w:lang w:val="es-ES" w:eastAsia="es-ES"/>
        </w:rPr>
      </w:pPr>
    </w:p>
    <w:p w:rsidR="00B04D27" w:rsidRDefault="00B04D27" w:rsidP="00F17F49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6EF2B3E4" wp14:editId="600BDBF1">
            <wp:extent cx="5612130" cy="275336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966"/>
    <w:multiLevelType w:val="hybridMultilevel"/>
    <w:tmpl w:val="2AAEBCC8"/>
    <w:lvl w:ilvl="0" w:tplc="846E1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0773E"/>
    <w:multiLevelType w:val="hybridMultilevel"/>
    <w:tmpl w:val="581209B8"/>
    <w:lvl w:ilvl="0" w:tplc="938E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803B6"/>
    <w:multiLevelType w:val="hybridMultilevel"/>
    <w:tmpl w:val="96FCB66C"/>
    <w:lvl w:ilvl="0" w:tplc="72D03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104AA"/>
    <w:multiLevelType w:val="hybridMultilevel"/>
    <w:tmpl w:val="AAF2B5FC"/>
    <w:lvl w:ilvl="0" w:tplc="57A239B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74A55"/>
    <w:multiLevelType w:val="hybridMultilevel"/>
    <w:tmpl w:val="D49E6E82"/>
    <w:lvl w:ilvl="0" w:tplc="CF86D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D61DC"/>
    <w:multiLevelType w:val="hybridMultilevel"/>
    <w:tmpl w:val="B2AABC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CE"/>
    <w:rsid w:val="00220ECE"/>
    <w:rsid w:val="002A3A7C"/>
    <w:rsid w:val="004C46A9"/>
    <w:rsid w:val="00506EE2"/>
    <w:rsid w:val="005258B8"/>
    <w:rsid w:val="0057287F"/>
    <w:rsid w:val="005B029C"/>
    <w:rsid w:val="0068044A"/>
    <w:rsid w:val="00892AEE"/>
    <w:rsid w:val="008F69C6"/>
    <w:rsid w:val="00A954D9"/>
    <w:rsid w:val="00AE52F2"/>
    <w:rsid w:val="00B026CA"/>
    <w:rsid w:val="00B04D27"/>
    <w:rsid w:val="00BE2F9D"/>
    <w:rsid w:val="00DF23AC"/>
    <w:rsid w:val="00E91A90"/>
    <w:rsid w:val="00EF397B"/>
    <w:rsid w:val="00F17F49"/>
    <w:rsid w:val="00F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4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18</cp:revision>
  <dcterms:created xsi:type="dcterms:W3CDTF">2015-09-14T04:06:00Z</dcterms:created>
  <dcterms:modified xsi:type="dcterms:W3CDTF">2015-09-14T12:31:00Z</dcterms:modified>
</cp:coreProperties>
</file>