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b w:val="0"/>
          <w:color w:val="404040"/>
          <w:sz w:val="20"/>
          <w:szCs w:val="20"/>
          <w:vertAlign w:val="baseline"/>
        </w:rPr>
      </w:pPr>
      <w:r w:rsidDel="00000000" w:rsidR="00000000" w:rsidRPr="00000000">
        <w:rPr>
          <w:rtl w:val="0"/>
        </w:rPr>
      </w:r>
    </w:p>
    <w:p w:rsidR="00000000" w:rsidDel="00000000" w:rsidP="00000000" w:rsidRDefault="00000000" w:rsidRPr="00000000" w14:paraId="00000002">
      <w:pPr>
        <w:jc w:val="center"/>
        <w:rPr>
          <w:rFonts w:ascii="Calibri" w:cs="Calibri" w:eastAsia="Calibri" w:hAnsi="Calibri"/>
          <w:b w:val="0"/>
          <w:color w:val="404040"/>
          <w:sz w:val="20"/>
          <w:szCs w:val="20"/>
          <w:vertAlign w:val="baseline"/>
        </w:rPr>
      </w:pPr>
      <w:r w:rsidDel="00000000" w:rsidR="00000000" w:rsidRPr="00000000">
        <w:rPr>
          <w:rFonts w:ascii="Calibri" w:cs="Calibri" w:eastAsia="Calibri" w:hAnsi="Calibri"/>
          <w:b w:val="1"/>
          <w:color w:val="404040"/>
          <w:sz w:val="20"/>
          <w:szCs w:val="20"/>
          <w:vertAlign w:val="baseline"/>
          <w:rtl w:val="0"/>
        </w:rPr>
        <w:t xml:space="preserve">Informe de Usabilidad. Práctica 4.</w:t>
      </w:r>
      <w:r w:rsidDel="00000000" w:rsidR="00000000" w:rsidRPr="00000000">
        <w:rPr>
          <w:rtl w:val="0"/>
        </w:rPr>
      </w:r>
    </w:p>
    <w:p w:rsidR="00000000" w:rsidDel="00000000" w:rsidP="00000000" w:rsidRDefault="00000000" w:rsidRPr="00000000" w14:paraId="00000003">
      <w:pPr>
        <w:jc w:val="center"/>
        <w:rPr>
          <w:rFonts w:ascii="Calibri" w:cs="Calibri" w:eastAsia="Calibri" w:hAnsi="Calibri"/>
          <w:b w:val="0"/>
          <w:color w:val="262626"/>
          <w:sz w:val="20"/>
          <w:szCs w:val="20"/>
          <w:vertAlign w:val="baseline"/>
        </w:rPr>
      </w:pPr>
      <w:r w:rsidDel="00000000" w:rsidR="00000000" w:rsidRPr="00000000">
        <w:rPr>
          <w:rtl w:val="0"/>
        </w:rPr>
      </w:r>
    </w:p>
    <w:p w:rsidR="00000000" w:rsidDel="00000000" w:rsidP="00000000" w:rsidRDefault="00000000" w:rsidRPr="00000000" w14:paraId="00000004">
      <w:pPr>
        <w:jc w:val="center"/>
        <w:rPr>
          <w:rFonts w:ascii="Calibri" w:cs="Calibri" w:eastAsia="Calibri" w:hAnsi="Calibri"/>
          <w:b w:val="0"/>
          <w:color w:val="ff0000"/>
          <w:sz w:val="20"/>
          <w:szCs w:val="20"/>
          <w:vertAlign w:val="baseline"/>
        </w:rPr>
      </w:pPr>
      <w:r w:rsidDel="00000000" w:rsidR="00000000" w:rsidRPr="00000000">
        <w:rPr>
          <w:rFonts w:ascii="Calibri" w:cs="Calibri" w:eastAsia="Calibri" w:hAnsi="Calibri"/>
          <w:b w:val="1"/>
          <w:color w:val="262626"/>
          <w:sz w:val="20"/>
          <w:szCs w:val="20"/>
          <w:vertAlign w:val="baseline"/>
        </w:rPr>
        <w:drawing>
          <wp:inline distB="0" distT="0" distL="114300" distR="114300">
            <wp:extent cx="2794000" cy="2374900"/>
            <wp:effectExtent b="0" l="0" r="0" t="0"/>
            <wp:docPr id="2"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27940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06">
      <w:pPr>
        <w:jc w:val="cente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07">
      <w:pPr>
        <w:jc w:val="cente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EVALUACIÓN kraken: </w:t>
      </w:r>
      <w:r w:rsidDel="00000000" w:rsidR="00000000" w:rsidRPr="00000000">
        <w:rPr>
          <w:rtl w:val="0"/>
        </w:rPr>
      </w:r>
    </w:p>
    <w:p w:rsidR="00000000" w:rsidDel="00000000" w:rsidP="00000000" w:rsidRDefault="00000000" w:rsidRPr="00000000" w14:paraId="00000009">
      <w:pPr>
        <w:spacing w:after="240" w:lineRule="auto"/>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Alumno/s: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Juan Luis Sánchez Romero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Correo electrónico:</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hyperlink r:id="rId7">
        <w:r w:rsidDel="00000000" w:rsidR="00000000" w:rsidRPr="00000000">
          <w:rPr>
            <w:rFonts w:ascii="Calibri" w:cs="Calibri" w:eastAsia="Calibri" w:hAnsi="Calibri"/>
            <w:b w:val="0"/>
            <w:i w:val="0"/>
            <w:smallCaps w:val="0"/>
            <w:strike w:val="0"/>
            <w:color w:val="1155cc"/>
            <w:sz w:val="20"/>
            <w:szCs w:val="20"/>
            <w:u w:val="single"/>
            <w:shd w:fill="auto" w:val="clear"/>
            <w:vertAlign w:val="baseline"/>
            <w:rtl w:val="0"/>
          </w:rPr>
          <w:t xml:space="preserve">jsanrom8@gmail.com</w:t>
        </w:r>
      </w:hyperlink>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Alumno/s: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Arturo Cortés Sánchez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Correo electrónico:</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hyperlink r:id="rId8">
        <w:r w:rsidDel="00000000" w:rsidR="00000000" w:rsidRPr="00000000">
          <w:rPr>
            <w:rFonts w:ascii="Calibri" w:cs="Calibri" w:eastAsia="Calibri" w:hAnsi="Calibri"/>
            <w:b w:val="0"/>
            <w:i w:val="0"/>
            <w:smallCaps w:val="0"/>
            <w:strike w:val="0"/>
            <w:color w:val="1155cc"/>
            <w:sz w:val="20"/>
            <w:szCs w:val="20"/>
            <w:u w:val="single"/>
            <w:shd w:fill="auto" w:val="clear"/>
            <w:vertAlign w:val="baseline"/>
            <w:rtl w:val="0"/>
          </w:rPr>
          <w:t xml:space="preserve">arturocs@correo.ugr.es</w:t>
        </w:r>
      </w:hyperlink>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DIU3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 15:30-17:30, aula 3.3)</w:t>
      </w:r>
    </w:p>
    <w:p w:rsidR="00000000" w:rsidDel="00000000" w:rsidP="00000000" w:rsidRDefault="00000000" w:rsidRPr="00000000" w14:paraId="0000000D">
      <w:pPr>
        <w:jc w:val="center"/>
        <w:rPr>
          <w:rFonts w:ascii="Calibri" w:cs="Calibri" w:eastAsia="Calibri" w:hAnsi="Calibri"/>
          <w:b w:val="0"/>
          <w:sz w:val="20"/>
          <w:szCs w:val="20"/>
          <w:vertAlign w:val="baseline"/>
        </w:rPr>
      </w:pPr>
      <w:r w:rsidDel="00000000" w:rsidR="00000000" w:rsidRPr="00000000">
        <w:rPr>
          <w:rtl w:val="0"/>
        </w:rPr>
      </w:r>
    </w:p>
    <w:p w:rsidR="00000000" w:rsidDel="00000000" w:rsidP="00000000" w:rsidRDefault="00000000" w:rsidRPr="00000000" w14:paraId="0000000E">
      <w:pPr>
        <w:jc w:val="center"/>
        <w:rPr>
          <w:rFonts w:ascii="Calibri" w:cs="Calibri" w:eastAsia="Calibri" w:hAnsi="Calibri"/>
          <w:b w:val="0"/>
          <w:sz w:val="20"/>
          <w:szCs w:val="20"/>
          <w:vertAlign w:val="baseline"/>
        </w:rPr>
      </w:pPr>
      <w:r w:rsidDel="00000000" w:rsidR="00000000" w:rsidRPr="00000000">
        <w:rPr>
          <w:rtl w:val="0"/>
        </w:rPr>
      </w:r>
    </w:p>
    <w:p w:rsidR="00000000" w:rsidDel="00000000" w:rsidP="00000000" w:rsidRDefault="00000000" w:rsidRPr="00000000" w14:paraId="0000000F">
      <w:pPr>
        <w:jc w:val="center"/>
        <w:rPr>
          <w:rFonts w:ascii="Calibri" w:cs="Calibri" w:eastAsia="Calibri" w:hAnsi="Calibri"/>
          <w:b w:val="0"/>
          <w:sz w:val="20"/>
          <w:szCs w:val="20"/>
          <w:vertAlign w:val="baseline"/>
        </w:rPr>
      </w:pPr>
      <w:r w:rsidDel="00000000" w:rsidR="00000000" w:rsidRPr="00000000">
        <w:rPr>
          <w:rtl w:val="0"/>
        </w:rPr>
      </w:r>
    </w:p>
    <w:p w:rsidR="00000000" w:rsidDel="00000000" w:rsidP="00000000" w:rsidRDefault="00000000" w:rsidRPr="00000000" w14:paraId="00000010">
      <w:pPr>
        <w:jc w:val="cente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11">
      <w:pPr>
        <w:jc w:val="cente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12">
      <w:pPr>
        <w:jc w:val="center"/>
        <w:rPr>
          <w:rFonts w:ascii="Calibri" w:cs="Calibri" w:eastAsia="Calibri" w:hAnsi="Calibri"/>
          <w:b w:val="0"/>
          <w:color w:val="ff0000"/>
          <w:sz w:val="20"/>
          <w:szCs w:val="20"/>
          <w:vertAlign w:val="baseline"/>
        </w:rPr>
      </w:pPr>
      <w:r w:rsidDel="00000000" w:rsidR="00000000" w:rsidRPr="00000000">
        <w:rPr>
          <w:rFonts w:ascii="Calibri" w:cs="Calibri" w:eastAsia="Calibri" w:hAnsi="Calibri"/>
          <w:b w:val="1"/>
          <w:color w:val="ff0000"/>
          <w:sz w:val="20"/>
          <w:szCs w:val="20"/>
          <w:vertAlign w:val="baseline"/>
          <w:rtl w:val="0"/>
        </w:rPr>
        <w:t xml:space="preserve">Kraken.</w:t>
      </w:r>
      <w:r w:rsidDel="00000000" w:rsidR="00000000" w:rsidRPr="00000000">
        <w:rPr>
          <w:rtl w:val="0"/>
        </w:rPr>
      </w:r>
    </w:p>
    <w:p w:rsidR="00000000" w:rsidDel="00000000" w:rsidP="00000000" w:rsidRDefault="00000000" w:rsidRPr="00000000" w14:paraId="00000013">
      <w:pPr>
        <w:jc w:val="cente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14">
      <w:pPr>
        <w:jc w:val="cente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15">
      <w:pPr>
        <w:jc w:val="center"/>
        <w:rPr>
          <w:rFonts w:ascii="Calibri" w:cs="Calibri" w:eastAsia="Calibri" w:hAnsi="Calibri"/>
          <w:b w:val="0"/>
          <w:color w:val="ff0000"/>
          <w:sz w:val="20"/>
          <w:szCs w:val="20"/>
          <w:vertAlign w:val="baseline"/>
        </w:rPr>
      </w:pPr>
      <w:r w:rsidDel="00000000" w:rsidR="00000000" w:rsidRPr="00000000">
        <w:rPr>
          <w:rFonts w:ascii="Calibri" w:cs="Calibri" w:eastAsia="Calibri" w:hAnsi="Calibri"/>
          <w:b w:val="1"/>
          <w:color w:val="ff0000"/>
          <w:sz w:val="20"/>
          <w:szCs w:val="20"/>
          <w:vertAlign w:val="baseline"/>
          <w:rtl w:val="0"/>
        </w:rPr>
        <w:t xml:space="preserve">18/5/2018</w:t>
      </w:r>
      <w:r w:rsidDel="00000000" w:rsidR="00000000" w:rsidRPr="00000000">
        <w:rPr>
          <w:rtl w:val="0"/>
        </w:rPr>
      </w:r>
    </w:p>
    <w:p w:rsidR="00000000" w:rsidDel="00000000" w:rsidP="00000000" w:rsidRDefault="00000000" w:rsidRPr="00000000" w14:paraId="00000016">
      <w:pPr>
        <w:jc w:val="cente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17">
      <w:pPr>
        <w:jc w:val="cente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18">
      <w:pPr>
        <w:jc w:val="cente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19">
      <w:pPr>
        <w:jc w:val="cente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1A">
      <w:pPr>
        <w:jc w:val="cente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1B">
      <w:pPr>
        <w:jc w:val="cente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1C">
      <w:pPr>
        <w:jc w:val="cente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1D">
      <w:pPr>
        <w:jc w:val="cente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1E">
      <w:pPr>
        <w:jc w:val="cente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1F">
      <w:pPr>
        <w:jc w:val="cente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20">
      <w:pPr>
        <w:jc w:val="cente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21">
      <w:pPr>
        <w:jc w:val="cente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22">
      <w:pPr>
        <w:jc w:val="cente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23">
      <w:pP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24">
      <w:pP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25">
      <w:pP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26">
      <w:pPr>
        <w:keepNext w:val="1"/>
        <w:keepLines w:val="1"/>
        <w:widowControl w:val="1"/>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Tabla de Contenidos </w:t>
      </w:r>
    </w:p>
    <w:p w:rsidR="00000000" w:rsidDel="00000000" w:rsidP="00000000" w:rsidRDefault="00000000" w:rsidRPr="00000000" w14:paraId="00000027">
      <w:pPr>
        <w:jc w:val="center"/>
        <w:rPr>
          <w:rFonts w:ascii="Calibri" w:cs="Calibri" w:eastAsia="Calibri" w:hAnsi="Calibri"/>
          <w:b w:val="0"/>
          <w:sz w:val="20"/>
          <w:szCs w:val="20"/>
          <w:vertAlign w:val="baseline"/>
        </w:rPr>
      </w:pPr>
      <w:r w:rsidDel="00000000" w:rsidR="00000000" w:rsidRPr="00000000">
        <w:rPr>
          <w:rtl w:val="0"/>
        </w:rPr>
      </w:r>
    </w:p>
    <w:p w:rsidR="00000000" w:rsidDel="00000000" w:rsidP="00000000" w:rsidRDefault="00000000" w:rsidRPr="00000000" w14:paraId="00000028">
      <w:pPr>
        <w:jc w:val="center"/>
        <w:rPr>
          <w:rFonts w:ascii="Calibri" w:cs="Calibri" w:eastAsia="Calibri" w:hAnsi="Calibri"/>
          <w:b w:val="0"/>
          <w:sz w:val="20"/>
          <w:szCs w:val="20"/>
          <w:vertAlign w:val="baseline"/>
        </w:rPr>
      </w:pPr>
      <w:r w:rsidDel="00000000" w:rsidR="00000000" w:rsidRPr="00000000">
        <w:rPr>
          <w:rtl w:val="0"/>
        </w:rPr>
      </w:r>
    </w:p>
    <w:p w:rsidR="00000000" w:rsidDel="00000000" w:rsidP="00000000" w:rsidRDefault="00000000" w:rsidRPr="00000000" w14:paraId="00000029">
      <w:pPr>
        <w:jc w:val="center"/>
        <w:rPr>
          <w:rFonts w:ascii="Calibri" w:cs="Calibri" w:eastAsia="Calibri" w:hAnsi="Calibri"/>
          <w:b w:val="0"/>
          <w:sz w:val="20"/>
          <w:szCs w:val="20"/>
          <w:vertAlign w:val="baseline"/>
        </w:rPr>
      </w:pPr>
      <w:r w:rsidDel="00000000" w:rsidR="00000000" w:rsidRPr="00000000">
        <w:rPr>
          <w:rtl w:val="0"/>
        </w:rPr>
      </w:r>
    </w:p>
    <w:p w:rsidR="00000000" w:rsidDel="00000000" w:rsidP="00000000" w:rsidRDefault="00000000" w:rsidRPr="00000000" w14:paraId="0000002A">
      <w:pPr>
        <w:jc w:val="center"/>
        <w:rPr>
          <w:rFonts w:ascii="Calibri" w:cs="Calibri" w:eastAsia="Calibri" w:hAnsi="Calibri"/>
          <w:b w:val="0"/>
          <w:sz w:val="20"/>
          <w:szCs w:val="20"/>
          <w:vertAlign w:val="baseline"/>
        </w:rPr>
      </w:pPr>
      <w:r w:rsidDel="00000000" w:rsidR="00000000" w:rsidRPr="00000000">
        <w:rPr>
          <w:rtl w:val="0"/>
        </w:rPr>
      </w:r>
    </w:p>
    <w:p w:rsidR="00000000" w:rsidDel="00000000" w:rsidP="00000000" w:rsidRDefault="00000000" w:rsidRPr="00000000" w14:paraId="0000002B">
      <w:pPr>
        <w:ind w:left="144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DESCRIPCIÓN DEL WEBSITE………………………….</w:t>
        <w:tab/>
        <w:tab/>
        <w:t xml:space="preserve">PÁG</w:t>
        <w:tab/>
        <w:tab/>
      </w:r>
    </w:p>
    <w:p w:rsidR="00000000" w:rsidDel="00000000" w:rsidP="00000000" w:rsidRDefault="00000000" w:rsidRPr="00000000" w14:paraId="0000002C">
      <w:pPr>
        <w:ind w:left="1440"/>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02D">
      <w:pPr>
        <w:ind w:left="144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RESUMEN EJECUTIVO …………………………………….</w:t>
        <w:tab/>
        <w:tab/>
        <w:t xml:space="preserve">PÁG</w:t>
      </w:r>
    </w:p>
    <w:p w:rsidR="00000000" w:rsidDel="00000000" w:rsidP="00000000" w:rsidRDefault="00000000" w:rsidRPr="00000000" w14:paraId="0000002E">
      <w:pPr>
        <w:ind w:left="1440"/>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02F">
      <w:pPr>
        <w:ind w:left="144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METODOLOGÍA……………………………………..……….</w:t>
        <w:tab/>
        <w:tab/>
        <w:t xml:space="preserve">PÁG</w:t>
      </w:r>
    </w:p>
    <w:p w:rsidR="00000000" w:rsidDel="00000000" w:rsidP="00000000" w:rsidRDefault="00000000" w:rsidRPr="00000000" w14:paraId="00000030">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031">
      <w:pPr>
        <w:ind w:left="144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EVALUACIÓN DE TAREAS/ESCENARIOS…………..</w:t>
        <w:tab/>
        <w:tab/>
        <w:t xml:space="preserve">PÁG</w:t>
      </w:r>
    </w:p>
    <w:p w:rsidR="00000000" w:rsidDel="00000000" w:rsidP="00000000" w:rsidRDefault="00000000" w:rsidRPr="00000000" w14:paraId="00000032">
      <w:pPr>
        <w:ind w:left="1440"/>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033">
      <w:pPr>
        <w:ind w:left="144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CUESTIONARIO…………………………….………………………..</w:t>
        <w:tab/>
        <w:tab/>
        <w:t xml:space="preserve">PÁG</w:t>
      </w:r>
    </w:p>
    <w:p w:rsidR="00000000" w:rsidDel="00000000" w:rsidP="00000000" w:rsidRDefault="00000000" w:rsidRPr="00000000" w14:paraId="00000034">
      <w:pPr>
        <w:ind w:left="1440"/>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035">
      <w:pPr>
        <w:ind w:left="144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ANÁLISIS…………….…………………….………………….</w:t>
        <w:tab/>
        <w:tab/>
        <w:t xml:space="preserve">PÁG</w:t>
      </w:r>
    </w:p>
    <w:p w:rsidR="00000000" w:rsidDel="00000000" w:rsidP="00000000" w:rsidRDefault="00000000" w:rsidRPr="00000000" w14:paraId="00000036">
      <w:pPr>
        <w:ind w:left="1440"/>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037">
      <w:pPr>
        <w:ind w:left="144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CONCLUSIÓN.…………..…………………………..……….</w:t>
        <w:tab/>
        <w:tab/>
        <w:t xml:space="preserve">PÁG</w:t>
      </w:r>
    </w:p>
    <w:p w:rsidR="00000000" w:rsidDel="00000000" w:rsidP="00000000" w:rsidRDefault="00000000" w:rsidRPr="00000000" w14:paraId="00000038">
      <w:pPr>
        <w:ind w:left="1440"/>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039">
      <w:pPr>
        <w:ind w:left="1440"/>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03A">
      <w:pPr>
        <w:jc w:val="center"/>
        <w:rPr>
          <w:rFonts w:ascii="Calibri" w:cs="Calibri" w:eastAsia="Calibri" w:hAnsi="Calibri"/>
          <w:b w:val="0"/>
          <w:sz w:val="20"/>
          <w:szCs w:val="20"/>
          <w:vertAlign w:val="baseline"/>
        </w:rPr>
      </w:pPr>
      <w:r w:rsidDel="00000000" w:rsidR="00000000" w:rsidRPr="00000000">
        <w:rPr>
          <w:rtl w:val="0"/>
        </w:rPr>
      </w:r>
    </w:p>
    <w:p w:rsidR="00000000" w:rsidDel="00000000" w:rsidP="00000000" w:rsidRDefault="00000000" w:rsidRPr="00000000" w14:paraId="0000003B">
      <w:pPr>
        <w:tabs>
          <w:tab w:val="left" w:pos="2652"/>
        </w:tabs>
        <w:jc w:val="center"/>
        <w:rPr>
          <w:rFonts w:ascii="Calibri" w:cs="Calibri" w:eastAsia="Calibri" w:hAnsi="Calibri"/>
          <w:b w:val="0"/>
          <w:i w:val="0"/>
          <w:sz w:val="20"/>
          <w:szCs w:val="20"/>
          <w:u w:val="single"/>
          <w:vertAlign w:val="baseline"/>
        </w:rPr>
      </w:pPr>
      <w:r w:rsidDel="00000000" w:rsidR="00000000" w:rsidRPr="00000000">
        <w:rPr>
          <w:rFonts w:ascii="Calibri" w:cs="Calibri" w:eastAsia="Calibri" w:hAnsi="Calibri"/>
          <w:b w:val="1"/>
          <w:i w:val="1"/>
          <w:sz w:val="20"/>
          <w:szCs w:val="20"/>
          <w:u w:val="single"/>
          <w:vertAlign w:val="baseline"/>
          <w:rtl w:val="0"/>
        </w:rPr>
        <w:t xml:space="preserve">TABLA DE IMÁGENES.</w:t>
      </w:r>
      <w:r w:rsidDel="00000000" w:rsidR="00000000" w:rsidRPr="00000000">
        <w:rPr>
          <w:rtl w:val="0"/>
        </w:rPr>
      </w:r>
    </w:p>
    <w:p w:rsidR="00000000" w:rsidDel="00000000" w:rsidP="00000000" w:rsidRDefault="00000000" w:rsidRPr="00000000" w14:paraId="0000003C">
      <w:pPr>
        <w:jc w:val="center"/>
        <w:rPr>
          <w:rFonts w:ascii="Calibri" w:cs="Calibri" w:eastAsia="Calibri" w:hAnsi="Calibri"/>
          <w:sz w:val="20"/>
          <w:szCs w:val="20"/>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Imagen 1. Homepage.</w:t>
            </w:r>
          </w:hyperlink>
          <w:hyperlink w:anchor="_gjdgxs">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30j0zll">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Imagen 2. Cuenta Personal.</w:t>
            </w:r>
          </w:hyperlink>
          <w:hyperlink w:anchor="_30j0zll">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Imagen 3. Modificar Agenda.</w:t>
            </w:r>
          </w:hyperlink>
          <w:hyperlink w:anchor="_1fob9te">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Imagen 4. Foro.</w:t>
            </w:r>
          </w:hyperlink>
          <w:hyperlink w:anchor="_3znysh7">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Imagen 5. Carrusel.</w:t>
            </w:r>
          </w:hyperlink>
          <w:hyperlink w:anchor="_2et92p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Imagen 6. Foro.</w:t>
            </w:r>
          </w:hyperlink>
          <w:hyperlink w:anchor="_tyjcw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Imagen 7. Noticias.</w:t>
            </w:r>
          </w:hyperlink>
          <w:hyperlink w:anchor="_3dy6vkm">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Imagen 8. Título y Header.</w:t>
            </w:r>
          </w:hyperlink>
          <w:hyperlink w:anchor="_1t3h5sf">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Imagen 9. Calendario.</w:t>
            </w:r>
          </w:hyperlink>
          <w:hyperlink w:anchor="_4d34og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Imagen 10. Formulario de Registro.</w:t>
            </w:r>
          </w:hyperlink>
          <w:hyperlink w:anchor="_2s8eyo1">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Imagen 11. Menú.</w:t>
            </w:r>
          </w:hyperlink>
          <w:hyperlink w:anchor="_17dp8vu">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Imagen 12. Footer.</w:t>
            </w:r>
          </w:hyperlink>
          <w:hyperlink w:anchor="_3rdcrjn">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jc w:val="center"/>
        <w:rPr>
          <w:rFonts w:ascii="Calibri" w:cs="Calibri" w:eastAsia="Calibri" w:hAnsi="Calibri"/>
          <w:b w:val="0"/>
          <w:sz w:val="20"/>
          <w:szCs w:val="20"/>
          <w:vertAlign w:val="baseline"/>
        </w:rPr>
      </w:pPr>
      <w:r w:rsidDel="00000000" w:rsidR="00000000" w:rsidRPr="00000000">
        <w:rPr>
          <w:rtl w:val="0"/>
        </w:rPr>
      </w:r>
    </w:p>
    <w:p w:rsidR="00000000" w:rsidDel="00000000" w:rsidP="00000000" w:rsidRDefault="00000000" w:rsidRPr="00000000" w14:paraId="0000004A">
      <w:pPr>
        <w:jc w:val="cente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4B">
      <w:pPr>
        <w:jc w:val="cente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4C">
      <w:pPr>
        <w:jc w:val="cente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4D">
      <w:pPr>
        <w:jc w:val="cente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4E">
      <w:pPr>
        <w:jc w:val="cente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4F">
      <w:pPr>
        <w:jc w:val="cente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50">
      <w:pPr>
        <w:jc w:val="cente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51">
      <w:pPr>
        <w:jc w:val="cente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52">
      <w:pPr>
        <w:jc w:val="cente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53">
      <w:pPr>
        <w:jc w:val="cente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54">
      <w:pPr>
        <w:jc w:val="cente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55">
      <w:pPr>
        <w:jc w:val="cente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56">
      <w:pPr>
        <w:jc w:val="cente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57">
      <w:pPr>
        <w:jc w:val="cente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58">
      <w:pPr>
        <w:jc w:val="cente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59">
      <w:pPr>
        <w:jc w:val="cente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5A">
      <w:pPr>
        <w:jc w:val="cente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5B">
      <w:pPr>
        <w:jc w:val="cente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5C">
      <w:pPr>
        <w:jc w:val="cente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5D">
      <w:pPr>
        <w:jc w:val="center"/>
        <w:rPr>
          <w:rFonts w:ascii="Calibri" w:cs="Calibri" w:eastAsia="Calibri" w:hAnsi="Calibri"/>
          <w:color w:val="595959"/>
          <w:sz w:val="20"/>
          <w:szCs w:val="20"/>
          <w:vertAlign w:val="baseline"/>
        </w:rPr>
      </w:pPr>
      <w:r w:rsidDel="00000000" w:rsidR="00000000" w:rsidRPr="00000000">
        <w:rPr>
          <w:rFonts w:ascii="Calibri" w:cs="Calibri" w:eastAsia="Calibri" w:hAnsi="Calibri"/>
          <w:color w:val="595959"/>
          <w:sz w:val="20"/>
          <w:szCs w:val="20"/>
          <w:vertAlign w:val="baseline"/>
          <w:rtl w:val="0"/>
        </w:rPr>
        <w:t xml:space="preserve">Adaptación del documento </w:t>
      </w:r>
      <w:r w:rsidDel="00000000" w:rsidR="00000000" w:rsidRPr="00000000">
        <w:rPr>
          <w:rFonts w:ascii="Calibri" w:cs="Calibri" w:eastAsia="Calibri" w:hAnsi="Calibri"/>
          <w:i w:val="1"/>
          <w:color w:val="595959"/>
          <w:sz w:val="20"/>
          <w:szCs w:val="20"/>
          <w:vertAlign w:val="baseline"/>
          <w:rtl w:val="0"/>
        </w:rPr>
        <w:t xml:space="preserve">Report template usability test</w:t>
      </w:r>
      <w:r w:rsidDel="00000000" w:rsidR="00000000" w:rsidRPr="00000000">
        <w:rPr>
          <w:rFonts w:ascii="Calibri" w:cs="Calibri" w:eastAsia="Calibri" w:hAnsi="Calibri"/>
          <w:color w:val="595959"/>
          <w:sz w:val="20"/>
          <w:szCs w:val="20"/>
          <w:vertAlign w:val="baseline"/>
          <w:rtl w:val="0"/>
        </w:rPr>
        <w:t xml:space="preserve"> de usability.gob </w:t>
      </w:r>
    </w:p>
    <w:p w:rsidR="00000000" w:rsidDel="00000000" w:rsidP="00000000" w:rsidRDefault="00000000" w:rsidRPr="00000000" w14:paraId="0000005E">
      <w:pPr>
        <w:jc w:val="center"/>
        <w:rPr>
          <w:rFonts w:ascii="Calibri" w:cs="Calibri" w:eastAsia="Calibri" w:hAnsi="Calibri"/>
          <w:color w:val="595959"/>
          <w:sz w:val="20"/>
          <w:szCs w:val="20"/>
          <w:vertAlign w:val="baseline"/>
        </w:rPr>
      </w:pPr>
      <w:r w:rsidDel="00000000" w:rsidR="00000000" w:rsidRPr="00000000">
        <w:rPr>
          <w:rFonts w:ascii="Calibri" w:cs="Calibri" w:eastAsia="Calibri" w:hAnsi="Calibri"/>
          <w:color w:val="595959"/>
          <w:sz w:val="20"/>
          <w:szCs w:val="20"/>
          <w:vertAlign w:val="baseline"/>
          <w:rtl w:val="0"/>
        </w:rPr>
        <w:t xml:space="preserve">https://www.usability.gov/how-to-and-tools/resources/templates/report-template-usability-test.html</w:t>
      </w:r>
    </w:p>
    <w:p w:rsidR="00000000" w:rsidDel="00000000" w:rsidP="00000000" w:rsidRDefault="00000000" w:rsidRPr="00000000" w14:paraId="0000005F">
      <w:pPr>
        <w:jc w:val="cente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60">
      <w:pPr>
        <w:jc w:val="cente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61">
      <w:pPr>
        <w:jc w:val="cente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62">
      <w:pPr>
        <w:jc w:val="cente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63">
      <w:pPr>
        <w:jc w:val="cente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64">
      <w:pPr>
        <w:jc w:val="cente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65">
      <w:pPr>
        <w:jc w:val="cente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66">
      <w:pPr>
        <w:jc w:val="cente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67">
      <w:pPr>
        <w:jc w:val="cente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68">
      <w:pPr>
        <w:jc w:val="cente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69">
      <w:pPr>
        <w:keepNext w:val="1"/>
        <w:jc w:val="center"/>
        <w:rPr>
          <w:rFonts w:ascii="Calibri" w:cs="Calibri" w:eastAsia="Calibri" w:hAnsi="Calibri"/>
          <w:sz w:val="20"/>
          <w:szCs w:val="20"/>
          <w:vertAlign w:val="baseline"/>
        </w:rPr>
      </w:pPr>
      <w:bookmarkStart w:colFirst="0" w:colLast="0" w:name="_gjdgxs" w:id="0"/>
      <w:bookmarkEnd w:id="0"/>
      <w:r w:rsidDel="00000000" w:rsidR="00000000" w:rsidRPr="00000000">
        <w:rPr>
          <w:rFonts w:ascii="Calibri" w:cs="Calibri" w:eastAsia="Calibri" w:hAnsi="Calibri"/>
          <w:color w:val="ff0000"/>
          <w:sz w:val="20"/>
          <w:szCs w:val="20"/>
          <w:vertAlign w:val="baseline"/>
        </w:rPr>
        <w:drawing>
          <wp:inline distB="0" distT="0" distL="114300" distR="114300">
            <wp:extent cx="4770755" cy="2388235"/>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770755" cy="238823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ff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Imagen 1. Homepage.</w:t>
      </w:r>
      <w:r w:rsidDel="00000000" w:rsidR="00000000" w:rsidRPr="00000000">
        <w:rPr>
          <w:rtl w:val="0"/>
        </w:rPr>
      </w:r>
    </w:p>
    <w:p w:rsidR="00000000" w:rsidDel="00000000" w:rsidP="00000000" w:rsidRDefault="00000000" w:rsidRPr="00000000" w14:paraId="0000006B">
      <w:pPr>
        <w:jc w:val="cente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6C">
      <w:pPr>
        <w:jc w:val="cente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6D">
      <w:pPr>
        <w:jc w:val="cente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6E">
      <w:pPr>
        <w:jc w:val="cente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6F">
      <w:pPr>
        <w:jc w:val="cente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70">
      <w:pPr>
        <w:jc w:val="center"/>
        <w:rPr>
          <w:rFonts w:ascii="Calibri" w:cs="Calibri" w:eastAsia="Calibri" w:hAnsi="Calibri"/>
          <w:b w:val="0"/>
          <w:color w:val="ff0000"/>
          <w:sz w:val="20"/>
          <w:szCs w:val="20"/>
          <w:vertAlign w:val="baseline"/>
        </w:rPr>
      </w:pPr>
      <w:r w:rsidDel="00000000" w:rsidR="00000000" w:rsidRPr="00000000">
        <w:rPr>
          <w:rtl w:val="0"/>
        </w:rPr>
      </w:r>
    </w:p>
    <w:p w:rsidR="00000000" w:rsidDel="00000000" w:rsidP="00000000" w:rsidRDefault="00000000" w:rsidRPr="00000000" w14:paraId="00000071">
      <w:pPr>
        <w:keepNext w:val="1"/>
        <w:keepLines w:val="1"/>
        <w:widowControl w:val="1"/>
        <w:pBdr>
          <w:top w:space="0" w:sz="0" w:val="nil"/>
          <w:left w:space="0" w:sz="0" w:val="nil"/>
          <w:bottom w:color="000000" w:space="1" w:sz="4" w:val="single"/>
          <w:right w:space="0" w:sz="0" w:val="nil"/>
          <w:between w:space="0" w:sz="0" w:val="nil"/>
        </w:pBdr>
        <w:shd w:fill="auto" w:val="clear"/>
        <w:spacing w:after="0" w:before="8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DESCRIPCIÓN DEL WEBSITE</w:t>
      </w:r>
    </w:p>
    <w:p w:rsidR="00000000" w:rsidDel="00000000" w:rsidP="00000000" w:rsidRDefault="00000000" w:rsidRPr="00000000" w14:paraId="00000072">
      <w:pPr>
        <w:ind w:left="720"/>
        <w:rPr>
          <w:rFonts w:ascii="Calibri" w:cs="Calibri" w:eastAsia="Calibri" w:hAnsi="Calibri"/>
          <w:color w:val="ff0000"/>
          <w:sz w:val="20"/>
          <w:szCs w:val="20"/>
          <w:vertAlign w:val="baseline"/>
        </w:rPr>
      </w:pPr>
      <w:r w:rsidDel="00000000" w:rsidR="00000000" w:rsidRPr="00000000">
        <w:rPr>
          <w:rtl w:val="0"/>
        </w:rPr>
      </w:r>
    </w:p>
    <w:p w:rsidR="00000000" w:rsidDel="00000000" w:rsidP="00000000" w:rsidRDefault="00000000" w:rsidRPr="00000000" w14:paraId="00000073">
      <w:pP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El prototipo propuesto a analizar se basa en una agenda cultural de la ciudad de Granada. Esta Website está orientada a recopilar todos los eventos posibles en dicha ciudad y recopilarlos mediante una fecha, un tipo de evento, un calendario, etc… </w:t>
      </w:r>
    </w:p>
    <w:p w:rsidR="00000000" w:rsidDel="00000000" w:rsidP="00000000" w:rsidRDefault="00000000" w:rsidRPr="00000000" w14:paraId="00000074">
      <w:pPr>
        <w:rPr>
          <w:rFonts w:ascii="Calibri" w:cs="Calibri" w:eastAsia="Calibri" w:hAnsi="Calibri"/>
          <w:b w:val="0"/>
          <w:sz w:val="20"/>
          <w:szCs w:val="20"/>
          <w:vertAlign w:val="baseline"/>
        </w:rPr>
      </w:pPr>
      <w:r w:rsidDel="00000000" w:rsidR="00000000" w:rsidRPr="00000000">
        <w:rPr>
          <w:rFonts w:ascii="Calibri" w:cs="Calibri" w:eastAsia="Calibri" w:hAnsi="Calibri"/>
          <w:sz w:val="20"/>
          <w:szCs w:val="20"/>
          <w:vertAlign w:val="baseline"/>
          <w:rtl w:val="0"/>
        </w:rPr>
        <w:t xml:space="preserve">A continuación se valorará teniendo en cuenta los factores considerados para dicho análisis.</w:t>
      </w:r>
      <w:r w:rsidDel="00000000" w:rsidR="00000000" w:rsidRPr="00000000">
        <w:rPr>
          <w:rtl w:val="0"/>
        </w:rPr>
      </w:r>
    </w:p>
    <w:p w:rsidR="00000000" w:rsidDel="00000000" w:rsidP="00000000" w:rsidRDefault="00000000" w:rsidRPr="00000000" w14:paraId="00000075">
      <w:pPr>
        <w:ind w:left="720"/>
        <w:rPr>
          <w:rFonts w:ascii="Calibri" w:cs="Calibri" w:eastAsia="Calibri" w:hAnsi="Calibri"/>
          <w:color w:val="666699"/>
          <w:sz w:val="20"/>
          <w:szCs w:val="20"/>
          <w:vertAlign w:val="baseline"/>
        </w:rPr>
      </w:pPr>
      <w:r w:rsidDel="00000000" w:rsidR="00000000" w:rsidRPr="00000000">
        <w:rPr>
          <w:rFonts w:ascii="Calibri" w:cs="Calibri" w:eastAsia="Calibri" w:hAnsi="Calibri"/>
          <w:color w:val="666699"/>
          <w:sz w:val="20"/>
          <w:szCs w:val="20"/>
          <w:vertAlign w:val="baseline"/>
          <w:rtl w:val="0"/>
        </w:rPr>
        <w:t xml:space="preserve"> </w:t>
      </w:r>
    </w:p>
    <w:p w:rsidR="00000000" w:rsidDel="00000000" w:rsidP="00000000" w:rsidRDefault="00000000" w:rsidRPr="00000000" w14:paraId="00000076">
      <w:pPr>
        <w:ind w:left="720"/>
        <w:rPr>
          <w:rFonts w:ascii="Calibri" w:cs="Calibri" w:eastAsia="Calibri" w:hAnsi="Calibri"/>
          <w:b w:val="0"/>
          <w:color w:val="666699"/>
          <w:sz w:val="20"/>
          <w:szCs w:val="20"/>
          <w:vertAlign w:val="baseline"/>
        </w:rPr>
      </w:pPr>
      <w:r w:rsidDel="00000000" w:rsidR="00000000" w:rsidRPr="00000000">
        <w:rPr>
          <w:rtl w:val="0"/>
        </w:rPr>
      </w:r>
    </w:p>
    <w:p w:rsidR="00000000" w:rsidDel="00000000" w:rsidP="00000000" w:rsidRDefault="00000000" w:rsidRPr="00000000" w14:paraId="00000077">
      <w:pPr>
        <w:keepNext w:val="1"/>
        <w:keepLines w:val="1"/>
        <w:widowControl w:val="1"/>
        <w:pBdr>
          <w:top w:space="0" w:sz="0" w:val="nil"/>
          <w:left w:space="0" w:sz="0" w:val="nil"/>
          <w:bottom w:color="000000" w:space="2" w:sz="4" w:val="single"/>
          <w:right w:space="0" w:sz="0" w:val="nil"/>
          <w:between w:space="0" w:sz="0" w:val="nil"/>
        </w:pBdr>
        <w:shd w:fill="auto" w:val="clear"/>
        <w:spacing w:after="0" w:before="8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78">
      <w:pPr>
        <w:keepNext w:val="1"/>
        <w:keepLines w:val="1"/>
        <w:widowControl w:val="1"/>
        <w:pBdr>
          <w:top w:space="0" w:sz="0" w:val="nil"/>
          <w:left w:space="0" w:sz="0" w:val="nil"/>
          <w:bottom w:color="000000" w:space="2" w:sz="4" w:val="single"/>
          <w:right w:space="0" w:sz="0" w:val="nil"/>
          <w:between w:space="0" w:sz="0" w:val="nil"/>
        </w:pBdr>
        <w:shd w:fill="auto" w:val="clear"/>
        <w:spacing w:after="0" w:before="8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 Resumen ejecutivo </w:t>
      </w:r>
    </w:p>
    <w:p w:rsidR="00000000" w:rsidDel="00000000" w:rsidP="00000000" w:rsidRDefault="00000000" w:rsidRPr="00000000" w14:paraId="00000079">
      <w:pPr>
        <w:ind w:left="720"/>
        <w:rPr>
          <w:rFonts w:ascii="Calibri" w:cs="Calibri" w:eastAsia="Calibri" w:hAnsi="Calibri"/>
          <w:color w:val="ff0000"/>
          <w:sz w:val="20"/>
          <w:szCs w:val="20"/>
          <w:vertAlign w:val="baseline"/>
        </w:rPr>
      </w:pPr>
      <w:r w:rsidDel="00000000" w:rsidR="00000000" w:rsidRPr="00000000">
        <w:rPr>
          <w:rtl w:val="0"/>
        </w:rPr>
      </w:r>
    </w:p>
    <w:p w:rsidR="00000000" w:rsidDel="00000000" w:rsidP="00000000" w:rsidRDefault="00000000" w:rsidRPr="00000000" w14:paraId="0000007A">
      <w:pPr>
        <w:ind w:left="720"/>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El objetivo del test de usabilidad es tener un enfoque lo más real posible respecto a la complejidad de navegación en dicha website. Dicho test será realizado por personas reales ajenas a la página para tener un enfoque aun más útil. Más adelante en el análisis, mostraremos capturas de pantallas de los aspectos positivos y negativos de esta web con el fin de valorar y proponer nuevas mejoras a lo ya realizado.</w:t>
      </w:r>
    </w:p>
    <w:p w:rsidR="00000000" w:rsidDel="00000000" w:rsidP="00000000" w:rsidRDefault="00000000" w:rsidRPr="00000000" w14:paraId="0000007B">
      <w:pPr>
        <w:ind w:left="720"/>
        <w:rPr>
          <w:rFonts w:ascii="Calibri" w:cs="Calibri" w:eastAsia="Calibri" w:hAnsi="Calibri"/>
          <w:color w:val="666699"/>
          <w:sz w:val="20"/>
          <w:szCs w:val="20"/>
          <w:vertAlign w:val="baseline"/>
        </w:rPr>
      </w:pPr>
      <w:r w:rsidDel="00000000" w:rsidR="00000000" w:rsidRPr="00000000">
        <w:rPr>
          <w:rtl w:val="0"/>
        </w:rPr>
      </w:r>
    </w:p>
    <w:p w:rsidR="00000000" w:rsidDel="00000000" w:rsidP="00000000" w:rsidRDefault="00000000" w:rsidRPr="00000000" w14:paraId="0000007C">
      <w:pPr>
        <w:rPr>
          <w:rFonts w:ascii="Calibri" w:cs="Calibri" w:eastAsia="Calibri" w:hAnsi="Calibri"/>
          <w:b w:val="0"/>
          <w:color w:val="666699"/>
          <w:sz w:val="20"/>
          <w:szCs w:val="20"/>
          <w:vertAlign w:val="baseline"/>
        </w:rPr>
      </w:pPr>
      <w:r w:rsidDel="00000000" w:rsidR="00000000" w:rsidRPr="00000000">
        <w:rPr>
          <w:rtl w:val="0"/>
        </w:rPr>
      </w:r>
    </w:p>
    <w:p w:rsidR="00000000" w:rsidDel="00000000" w:rsidP="00000000" w:rsidRDefault="00000000" w:rsidRPr="00000000" w14:paraId="0000007D">
      <w:pPr>
        <w:keepNext w:val="1"/>
        <w:keepLines w:val="1"/>
        <w:widowControl w:val="1"/>
        <w:pBdr>
          <w:top w:space="0" w:sz="0" w:val="nil"/>
          <w:left w:space="0" w:sz="0" w:val="nil"/>
          <w:bottom w:color="000000" w:space="1" w:sz="4" w:val="single"/>
          <w:right w:space="0" w:sz="0" w:val="nil"/>
          <w:between w:space="0" w:sz="0" w:val="nil"/>
        </w:pBdr>
        <w:shd w:fill="auto" w:val="clear"/>
        <w:spacing w:after="0" w:before="8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Metodología</w:t>
      </w:r>
    </w:p>
    <w:p w:rsidR="00000000" w:rsidDel="00000000" w:rsidP="00000000" w:rsidRDefault="00000000" w:rsidRPr="00000000" w14:paraId="0000007E">
      <w:pPr>
        <w:ind w:left="720"/>
        <w:rPr>
          <w:rFonts w:ascii="Calibri" w:cs="Calibri" w:eastAsia="Calibri" w:hAnsi="Calibri"/>
          <w:color w:val="ff0000"/>
          <w:sz w:val="20"/>
          <w:szCs w:val="20"/>
          <w:vertAlign w:val="baseline"/>
        </w:rPr>
      </w:pPr>
      <w:r w:rsidDel="00000000" w:rsidR="00000000" w:rsidRPr="00000000">
        <w:rPr>
          <w:rtl w:val="0"/>
        </w:rPr>
      </w:r>
    </w:p>
    <w:p w:rsidR="00000000" w:rsidDel="00000000" w:rsidP="00000000" w:rsidRDefault="00000000" w:rsidRPr="00000000" w14:paraId="0000007F">
      <w:pPr>
        <w:rPr>
          <w:rFonts w:ascii="Calibri" w:cs="Calibri" w:eastAsia="Calibri" w:hAnsi="Calibri"/>
          <w:color w:val="ff0000"/>
          <w:sz w:val="20"/>
          <w:szCs w:val="20"/>
          <w:vertAlign w:val="baseline"/>
        </w:rPr>
      </w:pPr>
      <w:r w:rsidDel="00000000" w:rsidR="00000000" w:rsidRPr="00000000">
        <w:rPr>
          <w:rtl w:val="0"/>
        </w:rPr>
      </w:r>
    </w:p>
    <w:p w:rsidR="00000000" w:rsidDel="00000000" w:rsidP="00000000" w:rsidRDefault="00000000" w:rsidRPr="00000000" w14:paraId="00000080">
      <w:pPr>
        <w:ind w:left="360"/>
        <w:rPr>
          <w:rFonts w:ascii="Calibri" w:cs="Calibri" w:eastAsia="Calibri" w:hAnsi="Calibri"/>
          <w:color w:val="666699"/>
          <w:sz w:val="20"/>
          <w:szCs w:val="20"/>
          <w:vertAlign w:val="baseline"/>
        </w:rPr>
      </w:pPr>
      <w:r w:rsidDel="00000000" w:rsidR="00000000" w:rsidRPr="00000000">
        <w:rPr>
          <w:rtl w:val="0"/>
        </w:rPr>
      </w:r>
    </w:p>
    <w:p w:rsidR="00000000" w:rsidDel="00000000" w:rsidP="00000000" w:rsidRDefault="00000000" w:rsidRPr="00000000" w14:paraId="00000081">
      <w:pPr>
        <w:spacing w:after="60" w:lineRule="auto"/>
        <w:rPr>
          <w:rFonts w:ascii="Calibri" w:cs="Calibri" w:eastAsia="Calibri" w:hAnsi="Calibri"/>
          <w:b w:val="0"/>
          <w:color w:val="003366"/>
          <w:sz w:val="20"/>
          <w:szCs w:val="20"/>
          <w:vertAlign w:val="baseline"/>
        </w:rPr>
      </w:pPr>
      <w:r w:rsidDel="00000000" w:rsidR="00000000" w:rsidRPr="00000000">
        <w:rPr>
          <w:rFonts w:ascii="Calibri" w:cs="Calibri" w:eastAsia="Calibri" w:hAnsi="Calibri"/>
          <w:b w:val="1"/>
          <w:color w:val="003366"/>
          <w:sz w:val="20"/>
          <w:szCs w:val="20"/>
          <w:vertAlign w:val="baseline"/>
          <w:rtl w:val="0"/>
        </w:rPr>
        <w:t xml:space="preserve">Usuarios</w:t>
      </w:r>
      <w:r w:rsidDel="00000000" w:rsidR="00000000" w:rsidRPr="00000000">
        <w:rPr>
          <w:rtl w:val="0"/>
        </w:rPr>
      </w:r>
    </w:p>
    <w:p w:rsidR="00000000" w:rsidDel="00000000" w:rsidP="00000000" w:rsidRDefault="00000000" w:rsidRPr="00000000" w14:paraId="00000082">
      <w:pPr>
        <w:spacing w:after="60" w:lineRule="auto"/>
        <w:rPr>
          <w:rFonts w:ascii="Calibri" w:cs="Calibri" w:eastAsia="Calibri" w:hAnsi="Calibri"/>
          <w:b w:val="0"/>
          <w:color w:val="003366"/>
          <w:sz w:val="20"/>
          <w:szCs w:val="20"/>
          <w:vertAlign w:val="baseline"/>
        </w:rPr>
      </w:pPr>
      <w:r w:rsidDel="00000000" w:rsidR="00000000" w:rsidRPr="00000000">
        <w:rPr>
          <w:rtl w:val="0"/>
        </w:rPr>
      </w:r>
    </w:p>
    <w:tbl>
      <w:tblPr>
        <w:tblStyle w:val="Table1"/>
        <w:tblW w:w="9684.0" w:type="dxa"/>
        <w:jc w:val="left"/>
        <w:tblInd w:w="0.0" w:type="dxa"/>
        <w:tblLayout w:type="fixed"/>
        <w:tblLook w:val="0000"/>
      </w:tblPr>
      <w:tblGrid>
        <w:gridCol w:w="1179"/>
        <w:gridCol w:w="1134"/>
        <w:gridCol w:w="1134"/>
        <w:gridCol w:w="1825"/>
        <w:gridCol w:w="1152"/>
        <w:gridCol w:w="1418"/>
        <w:gridCol w:w="567"/>
        <w:gridCol w:w="1275"/>
        <w:tblGridChange w:id="0">
          <w:tblGrid>
            <w:gridCol w:w="1179"/>
            <w:gridCol w:w="1134"/>
            <w:gridCol w:w="1134"/>
            <w:gridCol w:w="1825"/>
            <w:gridCol w:w="1152"/>
            <w:gridCol w:w="1418"/>
            <w:gridCol w:w="567"/>
            <w:gridCol w:w="1275"/>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tcMar>
              <w:top w:w="30.0" w:type="dxa"/>
              <w:left w:w="45.0" w:type="dxa"/>
              <w:bottom w:w="30.0" w:type="dxa"/>
              <w:right w:w="45.0" w:type="dxa"/>
            </w:tcMar>
          </w:tcPr>
          <w:p w:rsidR="00000000" w:rsidDel="00000000" w:rsidP="00000000" w:rsidRDefault="00000000" w:rsidRPr="00000000" w14:paraId="00000083">
            <w:pPr>
              <w:jc w:val="center"/>
              <w:rPr>
                <w:rFonts w:ascii="Calibri" w:cs="Calibri" w:eastAsia="Calibri" w:hAnsi="Calibri"/>
                <w:b w:val="0"/>
                <w:sz w:val="20"/>
                <w:szCs w:val="20"/>
                <w:vertAlign w:val="baseline"/>
              </w:rPr>
            </w:pPr>
            <w:r w:rsidDel="00000000" w:rsidR="00000000" w:rsidRPr="00000000">
              <w:rPr>
                <w:rFonts w:ascii="Calibri" w:cs="Calibri" w:eastAsia="Calibri" w:hAnsi="Calibri"/>
                <w:b w:val="1"/>
                <w:sz w:val="20"/>
                <w:szCs w:val="20"/>
                <w:vertAlign w:val="baseline"/>
                <w:rtl w:val="0"/>
              </w:rPr>
              <w:t xml:space="preserve">#id. usuario</w:t>
            </w:r>
            <w:r w:rsidDel="00000000" w:rsidR="00000000" w:rsidRPr="00000000">
              <w:rPr>
                <w:rtl w:val="0"/>
              </w:rPr>
            </w:r>
          </w:p>
        </w:tc>
        <w:tc>
          <w:tcPr>
            <w:tcBorders>
              <w:top w:color="000000" w:space="0" w:sz="6" w:val="single"/>
              <w:left w:color="000000" w:space="0" w:sz="4"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084">
            <w:pPr>
              <w:jc w:val="center"/>
              <w:rPr>
                <w:rFonts w:ascii="Calibri" w:cs="Calibri" w:eastAsia="Calibri" w:hAnsi="Calibri"/>
                <w:b w:val="0"/>
                <w:sz w:val="20"/>
                <w:szCs w:val="20"/>
                <w:vertAlign w:val="baseline"/>
              </w:rPr>
            </w:pPr>
            <w:r w:rsidDel="00000000" w:rsidR="00000000" w:rsidRPr="00000000">
              <w:rPr>
                <w:rFonts w:ascii="Calibri" w:cs="Calibri" w:eastAsia="Calibri" w:hAnsi="Calibri"/>
                <w:b w:val="1"/>
                <w:sz w:val="20"/>
                <w:szCs w:val="20"/>
                <w:vertAlign w:val="baseline"/>
                <w:rtl w:val="0"/>
              </w:rPr>
              <w:t xml:space="preserve">Sexo/Edad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085">
            <w:pPr>
              <w:jc w:val="center"/>
              <w:rPr>
                <w:rFonts w:ascii="Calibri" w:cs="Calibri" w:eastAsia="Calibri" w:hAnsi="Calibri"/>
                <w:b w:val="0"/>
                <w:sz w:val="20"/>
                <w:szCs w:val="20"/>
                <w:vertAlign w:val="baseline"/>
              </w:rPr>
            </w:pPr>
            <w:r w:rsidDel="00000000" w:rsidR="00000000" w:rsidRPr="00000000">
              <w:rPr>
                <w:rFonts w:ascii="Calibri" w:cs="Calibri" w:eastAsia="Calibri" w:hAnsi="Calibri"/>
                <w:b w:val="1"/>
                <w:sz w:val="20"/>
                <w:szCs w:val="20"/>
                <w:vertAlign w:val="baseline"/>
                <w:rtl w:val="0"/>
              </w:rPr>
              <w:t xml:space="preserve">Ocupación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086">
            <w:pPr>
              <w:jc w:val="center"/>
              <w:rPr>
                <w:rFonts w:ascii="Calibri" w:cs="Calibri" w:eastAsia="Calibri" w:hAnsi="Calibri"/>
                <w:b w:val="0"/>
                <w:sz w:val="20"/>
                <w:szCs w:val="20"/>
                <w:vertAlign w:val="baseline"/>
              </w:rPr>
            </w:pPr>
            <w:r w:rsidDel="00000000" w:rsidR="00000000" w:rsidRPr="00000000">
              <w:rPr>
                <w:rFonts w:ascii="Calibri" w:cs="Calibri" w:eastAsia="Calibri" w:hAnsi="Calibri"/>
                <w:b w:val="1"/>
                <w:sz w:val="20"/>
                <w:szCs w:val="20"/>
                <w:vertAlign w:val="baseline"/>
                <w:rtl w:val="0"/>
              </w:rPr>
              <w:t xml:space="preserve">Experiencia Internet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087">
            <w:pPr>
              <w:jc w:val="center"/>
              <w:rPr>
                <w:rFonts w:ascii="Calibri" w:cs="Calibri" w:eastAsia="Calibri" w:hAnsi="Calibri"/>
                <w:b w:val="0"/>
                <w:sz w:val="20"/>
                <w:szCs w:val="20"/>
                <w:vertAlign w:val="baseline"/>
              </w:rPr>
            </w:pPr>
            <w:r w:rsidDel="00000000" w:rsidR="00000000" w:rsidRPr="00000000">
              <w:rPr>
                <w:rFonts w:ascii="Calibri" w:cs="Calibri" w:eastAsia="Calibri" w:hAnsi="Calibri"/>
                <w:b w:val="1"/>
                <w:sz w:val="20"/>
                <w:szCs w:val="20"/>
                <w:vertAlign w:val="baseline"/>
                <w:rtl w:val="0"/>
              </w:rPr>
              <w:t xml:space="preserve">Plataforma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088">
            <w:pPr>
              <w:jc w:val="center"/>
              <w:rPr>
                <w:rFonts w:ascii="Calibri" w:cs="Calibri" w:eastAsia="Calibri" w:hAnsi="Calibri"/>
                <w:b w:val="0"/>
                <w:sz w:val="20"/>
                <w:szCs w:val="20"/>
                <w:vertAlign w:val="baseline"/>
              </w:rPr>
            </w:pPr>
            <w:r w:rsidDel="00000000" w:rsidR="00000000" w:rsidRPr="00000000">
              <w:rPr>
                <w:rFonts w:ascii="Calibri" w:cs="Calibri" w:eastAsia="Calibri" w:hAnsi="Calibri"/>
                <w:b w:val="1"/>
                <w:sz w:val="20"/>
                <w:szCs w:val="20"/>
                <w:vertAlign w:val="baseline"/>
                <w:rtl w:val="0"/>
              </w:rPr>
              <w:t xml:space="preserve">Perfil Cubierto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089">
            <w:pPr>
              <w:jc w:val="center"/>
              <w:rPr>
                <w:rFonts w:ascii="Calibri" w:cs="Calibri" w:eastAsia="Calibri" w:hAnsi="Calibri"/>
                <w:b w:val="0"/>
                <w:sz w:val="20"/>
                <w:szCs w:val="20"/>
                <w:vertAlign w:val="baseline"/>
              </w:rPr>
            </w:pPr>
            <w:r w:rsidDel="00000000" w:rsidR="00000000" w:rsidRPr="00000000">
              <w:rPr>
                <w:rFonts w:ascii="Calibri" w:cs="Calibri" w:eastAsia="Calibri" w:hAnsi="Calibri"/>
                <w:b w:val="1"/>
                <w:sz w:val="20"/>
                <w:szCs w:val="20"/>
                <w:vertAlign w:val="baseline"/>
                <w:rtl w:val="0"/>
              </w:rPr>
              <w:t xml:space="preserve">Test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08A">
            <w:pPr>
              <w:jc w:val="center"/>
              <w:rPr>
                <w:rFonts w:ascii="Calibri" w:cs="Calibri" w:eastAsia="Calibri" w:hAnsi="Calibri"/>
                <w:b w:val="0"/>
                <w:sz w:val="20"/>
                <w:szCs w:val="20"/>
                <w:vertAlign w:val="baseline"/>
              </w:rPr>
            </w:pPr>
            <w:r w:rsidDel="00000000" w:rsidR="00000000" w:rsidRPr="00000000">
              <w:rPr>
                <w:rFonts w:ascii="Calibri" w:cs="Calibri" w:eastAsia="Calibri" w:hAnsi="Calibri"/>
                <w:b w:val="1"/>
                <w:sz w:val="20"/>
                <w:szCs w:val="20"/>
                <w:vertAlign w:val="baseline"/>
                <w:rtl w:val="0"/>
              </w:rPr>
              <w:t xml:space="preserve">SUS Score</w:t>
            </w:r>
            <w:r w:rsidDel="00000000" w:rsidR="00000000" w:rsidRPr="00000000">
              <w:rPr>
                <w:rtl w:val="0"/>
              </w:rPr>
            </w:r>
          </w:p>
        </w:tc>
      </w:tr>
      <w:tr>
        <w:trPr>
          <w:trHeight w:val="300" w:hRule="atLeast"/>
        </w:trPr>
        <w:tc>
          <w:tcPr>
            <w:tcBorders>
              <w:top w:color="000000" w:space="0" w:sz="4" w:val="single"/>
              <w:left w:color="000000"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08B">
            <w:pPr>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1. Hermana</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08C">
            <w:pPr>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30</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08D">
            <w:pPr>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Científica</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08E">
            <w:pPr>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Media-Avanzada</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08F">
            <w:pPr>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Mac</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090">
            <w:pPr>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Resultado de la tirada de datos: Tipo: 3 , Actividad: 1, Emoción: 1.</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091">
            <w:pPr>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092">
            <w:pPr>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62.5</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tcPr>
          <w:p w:rsidR="00000000" w:rsidDel="00000000" w:rsidP="00000000" w:rsidRDefault="00000000" w:rsidRPr="00000000" w14:paraId="00000093">
            <w:pPr>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2. Padre</w:t>
            </w:r>
          </w:p>
        </w:tc>
        <w:tc>
          <w:tcPr>
            <w:tcBorders>
              <w:top w:color="cccccc" w:space="0" w:sz="6" w:val="single"/>
              <w:left w:color="cccccc" w:space="0" w:sz="6" w:val="single"/>
              <w:bottom w:color="000000" w:space="0" w:sz="6" w:val="single"/>
              <w:right w:color="000000" w:space="0" w:sz="6" w:val="single"/>
            </w:tcBorders>
            <w:shd w:fill="auto" w:val="clear"/>
            <w:tcMar>
              <w:top w:w="30.0" w:type="dxa"/>
              <w:left w:w="45.0" w:type="dxa"/>
              <w:bottom w:w="30.0" w:type="dxa"/>
              <w:right w:w="45.0" w:type="dxa"/>
            </w:tcMar>
          </w:tcPr>
          <w:p w:rsidR="00000000" w:rsidDel="00000000" w:rsidP="00000000" w:rsidRDefault="00000000" w:rsidRPr="00000000" w14:paraId="00000094">
            <w:pPr>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59</w:t>
            </w:r>
          </w:p>
        </w:tc>
        <w:tc>
          <w:tcPr>
            <w:tcBorders>
              <w:top w:color="cccccc" w:space="0" w:sz="6" w:val="single"/>
              <w:left w:color="cccccc" w:space="0" w:sz="6" w:val="single"/>
              <w:bottom w:color="000000" w:space="0" w:sz="6" w:val="single"/>
              <w:right w:color="000000" w:space="0" w:sz="6" w:val="single"/>
            </w:tcBorders>
            <w:shd w:fill="auto" w:val="clear"/>
            <w:tcMar>
              <w:top w:w="30.0" w:type="dxa"/>
              <w:left w:w="45.0" w:type="dxa"/>
              <w:bottom w:w="30.0" w:type="dxa"/>
              <w:right w:w="45.0" w:type="dxa"/>
            </w:tcMar>
          </w:tcPr>
          <w:p w:rsidR="00000000" w:rsidDel="00000000" w:rsidP="00000000" w:rsidRDefault="00000000" w:rsidRPr="00000000" w14:paraId="00000095">
            <w:pPr>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Funcionario</w:t>
            </w:r>
          </w:p>
        </w:tc>
        <w:tc>
          <w:tcPr>
            <w:tcBorders>
              <w:top w:color="cccccc" w:space="0" w:sz="6" w:val="single"/>
              <w:left w:color="cccccc" w:space="0" w:sz="6" w:val="single"/>
              <w:bottom w:color="000000" w:space="0" w:sz="6" w:val="single"/>
              <w:right w:color="000000" w:space="0" w:sz="6" w:val="single"/>
            </w:tcBorders>
            <w:shd w:fill="auto" w:val="clear"/>
            <w:tcMar>
              <w:top w:w="30.0" w:type="dxa"/>
              <w:left w:w="45.0" w:type="dxa"/>
              <w:bottom w:w="30.0" w:type="dxa"/>
              <w:right w:w="45.0" w:type="dxa"/>
            </w:tcMar>
          </w:tcPr>
          <w:p w:rsidR="00000000" w:rsidDel="00000000" w:rsidP="00000000" w:rsidRDefault="00000000" w:rsidRPr="00000000" w14:paraId="00000096">
            <w:pPr>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Media-Avanzada</w:t>
            </w:r>
          </w:p>
        </w:tc>
        <w:tc>
          <w:tcPr>
            <w:tcBorders>
              <w:top w:color="cccccc" w:space="0" w:sz="6" w:val="single"/>
              <w:left w:color="cccccc" w:space="0" w:sz="6" w:val="single"/>
              <w:bottom w:color="000000" w:space="0" w:sz="6" w:val="single"/>
              <w:right w:color="000000" w:space="0" w:sz="6" w:val="single"/>
            </w:tcBorders>
            <w:shd w:fill="auto" w:val="clear"/>
            <w:tcMar>
              <w:top w:w="30.0" w:type="dxa"/>
              <w:left w:w="45.0" w:type="dxa"/>
              <w:bottom w:w="30.0" w:type="dxa"/>
              <w:right w:w="45.0" w:type="dxa"/>
            </w:tcMar>
          </w:tcPr>
          <w:p w:rsidR="00000000" w:rsidDel="00000000" w:rsidP="00000000" w:rsidRDefault="00000000" w:rsidRPr="00000000" w14:paraId="00000097">
            <w:pPr>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Windows</w:t>
            </w:r>
          </w:p>
        </w:tc>
        <w:tc>
          <w:tcPr>
            <w:tcBorders>
              <w:top w:color="cccccc" w:space="0" w:sz="6" w:val="single"/>
              <w:left w:color="cccccc" w:space="0" w:sz="6" w:val="single"/>
              <w:bottom w:color="000000" w:space="0" w:sz="6" w:val="single"/>
              <w:right w:color="000000" w:space="0" w:sz="6" w:val="single"/>
            </w:tcBorders>
            <w:shd w:fill="ffffff" w:val="clear"/>
            <w:tcMar>
              <w:top w:w="30.0" w:type="dxa"/>
              <w:left w:w="45.0" w:type="dxa"/>
              <w:bottom w:w="30.0" w:type="dxa"/>
              <w:right w:w="45.0" w:type="dxa"/>
            </w:tcMar>
          </w:tcPr>
          <w:p w:rsidR="00000000" w:rsidDel="00000000" w:rsidP="00000000" w:rsidRDefault="00000000" w:rsidRPr="00000000" w14:paraId="00000098">
            <w:pPr>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Resultado de la tirada de datos: Tipo: 5, Actividad: 4, Emoción: 4.</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099">
            <w:pPr>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09A">
            <w:pPr>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60</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tcPr>
          <w:p w:rsidR="00000000" w:rsidDel="00000000" w:rsidP="00000000" w:rsidRDefault="00000000" w:rsidRPr="00000000" w14:paraId="0000009B">
            <w:pPr>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3. Madre</w:t>
            </w:r>
          </w:p>
        </w:tc>
        <w:tc>
          <w:tcPr>
            <w:tcBorders>
              <w:top w:color="cccccc" w:space="0" w:sz="6" w:val="single"/>
              <w:left w:color="cccccc" w:space="0" w:sz="6" w:val="single"/>
              <w:bottom w:color="000000" w:space="0" w:sz="6" w:val="single"/>
              <w:right w:color="000000" w:space="0" w:sz="6" w:val="single"/>
            </w:tcBorders>
            <w:shd w:fill="auto" w:val="clear"/>
            <w:tcMar>
              <w:top w:w="30.0" w:type="dxa"/>
              <w:left w:w="45.0" w:type="dxa"/>
              <w:bottom w:w="30.0" w:type="dxa"/>
              <w:right w:w="45.0" w:type="dxa"/>
            </w:tcMar>
          </w:tcPr>
          <w:p w:rsidR="00000000" w:rsidDel="00000000" w:rsidP="00000000" w:rsidRDefault="00000000" w:rsidRPr="00000000" w14:paraId="0000009C">
            <w:pPr>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54</w:t>
            </w:r>
          </w:p>
        </w:tc>
        <w:tc>
          <w:tcPr>
            <w:tcBorders>
              <w:top w:color="cccccc" w:space="0" w:sz="6" w:val="single"/>
              <w:left w:color="cccccc" w:space="0" w:sz="6" w:val="single"/>
              <w:bottom w:color="000000" w:space="0" w:sz="6" w:val="single"/>
              <w:right w:color="000000" w:space="0" w:sz="6" w:val="single"/>
            </w:tcBorders>
            <w:shd w:fill="auto" w:val="clear"/>
            <w:tcMar>
              <w:top w:w="30.0" w:type="dxa"/>
              <w:left w:w="45.0" w:type="dxa"/>
              <w:bottom w:w="30.0" w:type="dxa"/>
              <w:right w:w="45.0" w:type="dxa"/>
            </w:tcMar>
          </w:tcPr>
          <w:p w:rsidR="00000000" w:rsidDel="00000000" w:rsidP="00000000" w:rsidRDefault="00000000" w:rsidRPr="00000000" w14:paraId="0000009D">
            <w:pPr>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Funcionaria</w:t>
            </w:r>
          </w:p>
        </w:tc>
        <w:tc>
          <w:tcPr>
            <w:tcBorders>
              <w:top w:color="cccccc" w:space="0" w:sz="6" w:val="single"/>
              <w:left w:color="cccccc" w:space="0" w:sz="6" w:val="single"/>
              <w:bottom w:color="000000" w:space="0" w:sz="6" w:val="single"/>
              <w:right w:color="000000" w:space="0" w:sz="6" w:val="single"/>
            </w:tcBorders>
            <w:shd w:fill="auto" w:val="clear"/>
            <w:tcMar>
              <w:top w:w="30.0" w:type="dxa"/>
              <w:left w:w="45.0" w:type="dxa"/>
              <w:bottom w:w="30.0" w:type="dxa"/>
              <w:right w:w="45.0" w:type="dxa"/>
            </w:tcMar>
          </w:tcPr>
          <w:p w:rsidR="00000000" w:rsidDel="00000000" w:rsidP="00000000" w:rsidRDefault="00000000" w:rsidRPr="00000000" w14:paraId="0000009E">
            <w:pPr>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Media-Baja</w:t>
            </w:r>
          </w:p>
        </w:tc>
        <w:tc>
          <w:tcPr>
            <w:tcBorders>
              <w:top w:color="cccccc" w:space="0" w:sz="6" w:val="single"/>
              <w:left w:color="cccccc" w:space="0" w:sz="6" w:val="single"/>
              <w:bottom w:color="000000" w:space="0" w:sz="6" w:val="single"/>
              <w:right w:color="000000" w:space="0" w:sz="6" w:val="single"/>
            </w:tcBorders>
            <w:shd w:fill="auto" w:val="clear"/>
            <w:tcMar>
              <w:top w:w="30.0" w:type="dxa"/>
              <w:left w:w="45.0" w:type="dxa"/>
              <w:bottom w:w="30.0" w:type="dxa"/>
              <w:right w:w="45.0" w:type="dxa"/>
            </w:tcMar>
          </w:tcPr>
          <w:p w:rsidR="00000000" w:rsidDel="00000000" w:rsidP="00000000" w:rsidRDefault="00000000" w:rsidRPr="00000000" w14:paraId="0000009F">
            <w:pPr>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Windows</w:t>
            </w:r>
          </w:p>
        </w:tc>
        <w:tc>
          <w:tcPr>
            <w:tcBorders>
              <w:top w:color="cccccc" w:space="0" w:sz="6" w:val="single"/>
              <w:left w:color="cccccc" w:space="0" w:sz="6" w:val="single"/>
              <w:bottom w:color="000000" w:space="0" w:sz="6" w:val="single"/>
              <w:right w:color="000000" w:space="0" w:sz="6" w:val="single"/>
            </w:tcBorders>
            <w:shd w:fill="ffffff" w:val="clear"/>
            <w:tcMar>
              <w:top w:w="30.0" w:type="dxa"/>
              <w:left w:w="45.0" w:type="dxa"/>
              <w:bottom w:w="30.0" w:type="dxa"/>
              <w:right w:w="45.0" w:type="dxa"/>
            </w:tcMar>
          </w:tcPr>
          <w:p w:rsidR="00000000" w:rsidDel="00000000" w:rsidP="00000000" w:rsidRDefault="00000000" w:rsidRPr="00000000" w14:paraId="000000A0">
            <w:pPr>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Resultado de la tirada de datos: Tipo: 1, Actividad: 6, Emoción: 3.</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0A1">
            <w:pPr>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B</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0A2">
            <w:pPr>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32.5</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30.0" w:type="dxa"/>
              <w:left w:w="45.0" w:type="dxa"/>
              <w:bottom w:w="30.0" w:type="dxa"/>
              <w:right w:w="45.0" w:type="dxa"/>
            </w:tcMar>
          </w:tcPr>
          <w:p w:rsidR="00000000" w:rsidDel="00000000" w:rsidP="00000000" w:rsidRDefault="00000000" w:rsidRPr="00000000" w14:paraId="000000A3">
            <w:pPr>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4. Padre</w:t>
            </w:r>
          </w:p>
        </w:tc>
        <w:tc>
          <w:tcPr>
            <w:tcBorders>
              <w:top w:color="cccccc" w:space="0" w:sz="6" w:val="single"/>
              <w:left w:color="cccccc" w:space="0" w:sz="6" w:val="single"/>
              <w:bottom w:color="000000" w:space="0" w:sz="6" w:val="single"/>
              <w:right w:color="000000" w:space="0" w:sz="6" w:val="single"/>
            </w:tcBorders>
            <w:shd w:fill="auto" w:val="clear"/>
            <w:tcMar>
              <w:top w:w="30.0" w:type="dxa"/>
              <w:left w:w="45.0" w:type="dxa"/>
              <w:bottom w:w="30.0" w:type="dxa"/>
              <w:right w:w="45.0" w:type="dxa"/>
            </w:tcMar>
          </w:tcPr>
          <w:p w:rsidR="00000000" w:rsidDel="00000000" w:rsidP="00000000" w:rsidRDefault="00000000" w:rsidRPr="00000000" w14:paraId="000000A4">
            <w:pPr>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57</w:t>
            </w:r>
          </w:p>
        </w:tc>
        <w:tc>
          <w:tcPr>
            <w:tcBorders>
              <w:top w:color="cccccc" w:space="0" w:sz="6" w:val="single"/>
              <w:left w:color="cccccc" w:space="0" w:sz="6" w:val="single"/>
              <w:bottom w:color="000000" w:space="0" w:sz="6" w:val="single"/>
              <w:right w:color="000000" w:space="0" w:sz="6" w:val="single"/>
            </w:tcBorders>
            <w:shd w:fill="auto" w:val="clear"/>
            <w:tcMar>
              <w:top w:w="30.0" w:type="dxa"/>
              <w:left w:w="45.0" w:type="dxa"/>
              <w:bottom w:w="30.0" w:type="dxa"/>
              <w:right w:w="45.0" w:type="dxa"/>
            </w:tcMar>
          </w:tcPr>
          <w:p w:rsidR="00000000" w:rsidDel="00000000" w:rsidP="00000000" w:rsidRDefault="00000000" w:rsidRPr="00000000" w14:paraId="000000A5">
            <w:pPr>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Autónomo</w:t>
            </w:r>
          </w:p>
        </w:tc>
        <w:tc>
          <w:tcPr>
            <w:tcBorders>
              <w:top w:color="cccccc" w:space="0" w:sz="6" w:val="single"/>
              <w:left w:color="cccccc" w:space="0" w:sz="6" w:val="single"/>
              <w:bottom w:color="000000" w:space="0" w:sz="6" w:val="single"/>
              <w:right w:color="000000" w:space="0" w:sz="6" w:val="single"/>
            </w:tcBorders>
            <w:shd w:fill="auto" w:val="clear"/>
            <w:tcMar>
              <w:top w:w="30.0" w:type="dxa"/>
              <w:left w:w="45.0" w:type="dxa"/>
              <w:bottom w:w="30.0" w:type="dxa"/>
              <w:right w:w="45.0" w:type="dxa"/>
            </w:tcMar>
          </w:tcPr>
          <w:p w:rsidR="00000000" w:rsidDel="00000000" w:rsidP="00000000" w:rsidRDefault="00000000" w:rsidRPr="00000000" w14:paraId="000000A6">
            <w:pPr>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Media</w:t>
            </w:r>
          </w:p>
        </w:tc>
        <w:tc>
          <w:tcPr>
            <w:tcBorders>
              <w:top w:color="cccccc" w:space="0" w:sz="6" w:val="single"/>
              <w:left w:color="cccccc" w:space="0" w:sz="6" w:val="single"/>
              <w:bottom w:color="000000" w:space="0" w:sz="6" w:val="single"/>
              <w:right w:color="000000" w:space="0" w:sz="6" w:val="single"/>
            </w:tcBorders>
            <w:shd w:fill="auto" w:val="clear"/>
            <w:tcMar>
              <w:top w:w="30.0" w:type="dxa"/>
              <w:left w:w="45.0" w:type="dxa"/>
              <w:bottom w:w="30.0" w:type="dxa"/>
              <w:right w:w="45.0" w:type="dxa"/>
            </w:tcMar>
          </w:tcPr>
          <w:p w:rsidR="00000000" w:rsidDel="00000000" w:rsidP="00000000" w:rsidRDefault="00000000" w:rsidRPr="00000000" w14:paraId="000000A7">
            <w:pPr>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Windows</w:t>
            </w:r>
          </w:p>
        </w:tc>
        <w:tc>
          <w:tcPr>
            <w:tcBorders>
              <w:top w:color="cccccc" w:space="0" w:sz="6" w:val="single"/>
              <w:left w:color="cccccc" w:space="0" w:sz="6" w:val="single"/>
              <w:bottom w:color="000000" w:space="0" w:sz="6" w:val="single"/>
              <w:right w:color="000000" w:space="0" w:sz="6" w:val="single"/>
            </w:tcBorders>
            <w:shd w:fill="ffffff" w:val="clear"/>
            <w:tcMar>
              <w:top w:w="30.0" w:type="dxa"/>
              <w:left w:w="45.0" w:type="dxa"/>
              <w:bottom w:w="30.0" w:type="dxa"/>
              <w:right w:w="45.0" w:type="dxa"/>
            </w:tcMar>
          </w:tcPr>
          <w:p w:rsidR="00000000" w:rsidDel="00000000" w:rsidP="00000000" w:rsidRDefault="00000000" w:rsidRPr="00000000" w14:paraId="000000A8">
            <w:pPr>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Resultado de la tirada de datos: Tipo: 4, Actividad: 2, Emoción: 4.</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0A9">
            <w:pPr>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B</w:t>
            </w:r>
          </w:p>
        </w:tc>
        <w:tc>
          <w:tcPr>
            <w:tcBorders>
              <w:top w:color="cccccc" w:space="0" w:sz="6" w:val="single"/>
              <w:left w:color="cccccc" w:space="0" w:sz="6" w:val="single"/>
              <w:bottom w:color="000000" w:space="0" w:sz="6" w:val="single"/>
              <w:right w:color="000000" w:space="0" w:sz="6" w:val="single"/>
            </w:tcBorders>
            <w:tcMar>
              <w:top w:w="30.0" w:type="dxa"/>
              <w:left w:w="45.0" w:type="dxa"/>
              <w:bottom w:w="30.0" w:type="dxa"/>
              <w:right w:w="45.0" w:type="dxa"/>
            </w:tcMar>
          </w:tcPr>
          <w:p w:rsidR="00000000" w:rsidDel="00000000" w:rsidP="00000000" w:rsidRDefault="00000000" w:rsidRPr="00000000" w14:paraId="000000AA">
            <w:pPr>
              <w:jc w:val="cente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40</w:t>
            </w:r>
          </w:p>
        </w:tc>
      </w:tr>
    </w:tbl>
    <w:p w:rsidR="00000000" w:rsidDel="00000000" w:rsidP="00000000" w:rsidRDefault="00000000" w:rsidRPr="00000000" w14:paraId="000000AB">
      <w:pPr>
        <w:rPr>
          <w:rFonts w:ascii="Calibri" w:cs="Calibri" w:eastAsia="Calibri" w:hAnsi="Calibri"/>
          <w:b w:val="0"/>
          <w:color w:val="666699"/>
          <w:sz w:val="20"/>
          <w:szCs w:val="20"/>
          <w:vertAlign w:val="baseline"/>
        </w:rPr>
      </w:pPr>
      <w:r w:rsidDel="00000000" w:rsidR="00000000" w:rsidRPr="00000000">
        <w:rPr>
          <w:rtl w:val="0"/>
        </w:rPr>
      </w:r>
    </w:p>
    <w:p w:rsidR="00000000" w:rsidDel="00000000" w:rsidP="00000000" w:rsidRDefault="00000000" w:rsidRPr="00000000" w14:paraId="000000AC">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0AD">
      <w:pP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Para las personas numeros 3 y 4, se van a describir tareas las cuales en el siguiente apartado se verá si han sido completadas satisfactoriamente o no.</w:t>
      </w:r>
    </w:p>
    <w:p w:rsidR="00000000" w:rsidDel="00000000" w:rsidP="00000000" w:rsidRDefault="00000000" w:rsidRPr="00000000" w14:paraId="000000AE">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0AF">
      <w:pP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 lista de </w:t>
      </w:r>
      <w:r w:rsidDel="00000000" w:rsidR="00000000" w:rsidRPr="00000000">
        <w:rPr>
          <w:rFonts w:ascii="Calibri" w:cs="Calibri" w:eastAsia="Calibri" w:hAnsi="Calibri"/>
          <w:b w:val="1"/>
          <w:sz w:val="20"/>
          <w:szCs w:val="20"/>
          <w:vertAlign w:val="baseline"/>
          <w:rtl w:val="0"/>
        </w:rPr>
        <w:t xml:space="preserve">tareas</w:t>
      </w:r>
      <w:r w:rsidDel="00000000" w:rsidR="00000000" w:rsidRPr="00000000">
        <w:rPr>
          <w:rFonts w:ascii="Calibri" w:cs="Calibri" w:eastAsia="Calibri" w:hAnsi="Calibri"/>
          <w:sz w:val="20"/>
          <w:szCs w:val="20"/>
          <w:vertAlign w:val="baseline"/>
          <w:rtl w:val="0"/>
        </w:rPr>
        <w:t xml:space="preserve"> es la siguiente:</w:t>
      </w:r>
    </w:p>
    <w:p w:rsidR="00000000" w:rsidDel="00000000" w:rsidP="00000000" w:rsidRDefault="00000000" w:rsidRPr="00000000" w14:paraId="000000B0">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0B1">
      <w:pPr>
        <w:numPr>
          <w:ilvl w:val="0"/>
          <w:numId w:val="1"/>
        </w:numPr>
        <w:ind w:left="720" w:hanging="360"/>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Registrarse en la Website.</w:t>
      </w:r>
    </w:p>
    <w:p w:rsidR="00000000" w:rsidDel="00000000" w:rsidP="00000000" w:rsidRDefault="00000000" w:rsidRPr="00000000" w14:paraId="000000B2">
      <w:pPr>
        <w:numPr>
          <w:ilvl w:val="0"/>
          <w:numId w:val="1"/>
        </w:numPr>
        <w:ind w:left="720" w:hanging="360"/>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Ir al perfil personal.</w:t>
      </w:r>
    </w:p>
    <w:p w:rsidR="00000000" w:rsidDel="00000000" w:rsidP="00000000" w:rsidRDefault="00000000" w:rsidRPr="00000000" w14:paraId="000000B3">
      <w:pPr>
        <w:numPr>
          <w:ilvl w:val="0"/>
          <w:numId w:val="1"/>
        </w:numPr>
        <w:ind w:left="720" w:hanging="360"/>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Filtrar eventos.</w:t>
      </w:r>
    </w:p>
    <w:p w:rsidR="00000000" w:rsidDel="00000000" w:rsidP="00000000" w:rsidRDefault="00000000" w:rsidRPr="00000000" w14:paraId="000000B4">
      <w:pPr>
        <w:numPr>
          <w:ilvl w:val="0"/>
          <w:numId w:val="1"/>
        </w:numPr>
        <w:ind w:left="720" w:hanging="360"/>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Navegar por el menú.</w:t>
      </w:r>
    </w:p>
    <w:p w:rsidR="00000000" w:rsidDel="00000000" w:rsidP="00000000" w:rsidRDefault="00000000" w:rsidRPr="00000000" w14:paraId="000000B5">
      <w:pPr>
        <w:numPr>
          <w:ilvl w:val="0"/>
          <w:numId w:val="1"/>
        </w:numPr>
        <w:ind w:left="720" w:hanging="360"/>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Contactar con la web.</w:t>
      </w:r>
    </w:p>
    <w:p w:rsidR="00000000" w:rsidDel="00000000" w:rsidP="00000000" w:rsidRDefault="00000000" w:rsidRPr="00000000" w14:paraId="000000B6">
      <w:pPr>
        <w:numPr>
          <w:ilvl w:val="0"/>
          <w:numId w:val="1"/>
        </w:numPr>
        <w:ind w:left="720" w:hanging="360"/>
        <w:rPr>
          <w:rFonts w:ascii="Calibri" w:cs="Calibri" w:eastAsia="Calibri" w:hAnsi="Calibri"/>
          <w:sz w:val="20"/>
          <w:szCs w:val="20"/>
        </w:rPr>
      </w:pPr>
      <w:r w:rsidDel="00000000" w:rsidR="00000000" w:rsidRPr="00000000">
        <w:rPr>
          <w:rFonts w:ascii="Calibri" w:cs="Calibri" w:eastAsia="Calibri" w:hAnsi="Calibri"/>
          <w:sz w:val="20"/>
          <w:szCs w:val="20"/>
          <w:vertAlign w:val="baseline"/>
          <w:rtl w:val="0"/>
        </w:rPr>
        <w:t xml:space="preserve">Interactuar con el calendario.</w:t>
      </w:r>
    </w:p>
    <w:p w:rsidR="00000000" w:rsidDel="00000000" w:rsidP="00000000" w:rsidRDefault="00000000" w:rsidRPr="00000000" w14:paraId="000000B7">
      <w:pPr>
        <w:keepNext w:val="1"/>
        <w:keepLines w:val="1"/>
        <w:widowControl w:val="1"/>
        <w:pBdr>
          <w:top w:space="0" w:sz="0" w:val="nil"/>
          <w:left w:space="0" w:sz="0" w:val="nil"/>
          <w:bottom w:color="000000" w:space="1" w:sz="4" w:val="single"/>
          <w:right w:space="0" w:sz="0" w:val="nil"/>
          <w:between w:space="0" w:sz="0" w:val="nil"/>
        </w:pBdr>
        <w:shd w:fill="auto" w:val="clear"/>
        <w:spacing w:after="0" w:before="8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Evaluación de tareas/escenarios</w:t>
      </w:r>
    </w:p>
    <w:p w:rsidR="00000000" w:rsidDel="00000000" w:rsidP="00000000" w:rsidRDefault="00000000" w:rsidRPr="00000000" w14:paraId="000000B8">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0B9">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0BA">
      <w:pPr>
        <w:rPr>
          <w:rFonts w:ascii="Calibri" w:cs="Calibri" w:eastAsia="Calibri" w:hAnsi="Calibri"/>
          <w:b w:val="0"/>
          <w:color w:val="666699"/>
          <w:sz w:val="20"/>
          <w:szCs w:val="20"/>
          <w:vertAlign w:val="baseline"/>
        </w:rPr>
      </w:pPr>
      <w:r w:rsidDel="00000000" w:rsidR="00000000" w:rsidRPr="00000000">
        <w:rPr>
          <w:rtl w:val="0"/>
        </w:rPr>
      </w:r>
    </w:p>
    <w:p w:rsidR="00000000" w:rsidDel="00000000" w:rsidP="00000000" w:rsidRDefault="00000000" w:rsidRPr="00000000" w14:paraId="000000BB">
      <w:pPr>
        <w:spacing w:after="60" w:lineRule="auto"/>
        <w:rPr>
          <w:rFonts w:ascii="Calibri" w:cs="Calibri" w:eastAsia="Calibri" w:hAnsi="Calibri"/>
          <w:b w:val="0"/>
          <w:color w:val="003366"/>
          <w:sz w:val="20"/>
          <w:szCs w:val="20"/>
          <w:vertAlign w:val="baseline"/>
        </w:rPr>
      </w:pPr>
      <w:r w:rsidDel="00000000" w:rsidR="00000000" w:rsidRPr="00000000">
        <w:rPr>
          <w:rFonts w:ascii="Calibri" w:cs="Calibri" w:eastAsia="Calibri" w:hAnsi="Calibri"/>
          <w:b w:val="1"/>
          <w:color w:val="666699"/>
          <w:sz w:val="20"/>
          <w:szCs w:val="20"/>
          <w:vertAlign w:val="baseline"/>
          <w:rtl w:val="0"/>
        </w:rPr>
        <w:tab/>
      </w:r>
      <w:r w:rsidDel="00000000" w:rsidR="00000000" w:rsidRPr="00000000">
        <w:rPr>
          <w:rFonts w:ascii="Calibri" w:cs="Calibri" w:eastAsia="Calibri" w:hAnsi="Calibri"/>
          <w:b w:val="1"/>
          <w:color w:val="003366"/>
          <w:sz w:val="20"/>
          <w:szCs w:val="20"/>
          <w:vertAlign w:val="baseline"/>
          <w:rtl w:val="0"/>
        </w:rPr>
        <w:t xml:space="preserve">     Tareas completadas</w:t>
      </w:r>
      <w:r w:rsidDel="00000000" w:rsidR="00000000" w:rsidRPr="00000000">
        <w:rPr>
          <w:rtl w:val="0"/>
        </w:rPr>
      </w:r>
    </w:p>
    <w:tbl>
      <w:tblPr>
        <w:tblStyle w:val="Table2"/>
        <w:tblW w:w="7138.0" w:type="dxa"/>
        <w:jc w:val="center"/>
        <w:tblBorders>
          <w:top w:color="003366" w:space="0" w:sz="4" w:val="single"/>
          <w:left w:color="003366" w:space="0" w:sz="4" w:val="single"/>
          <w:bottom w:color="003366" w:space="0" w:sz="4" w:val="single"/>
          <w:right w:color="003366" w:space="0" w:sz="4" w:val="single"/>
          <w:insideH w:color="003366" w:space="0" w:sz="4" w:val="single"/>
          <w:insideV w:color="003366" w:space="0" w:sz="4" w:val="single"/>
        </w:tblBorders>
        <w:tblLayout w:type="fixed"/>
        <w:tblLook w:val="0000"/>
      </w:tblPr>
      <w:tblGrid>
        <w:gridCol w:w="1378"/>
        <w:gridCol w:w="900"/>
        <w:gridCol w:w="900"/>
        <w:gridCol w:w="900"/>
        <w:gridCol w:w="1080"/>
        <w:gridCol w:w="900"/>
        <w:gridCol w:w="1080"/>
        <w:tblGridChange w:id="0">
          <w:tblGrid>
            <w:gridCol w:w="1378"/>
            <w:gridCol w:w="900"/>
            <w:gridCol w:w="900"/>
            <w:gridCol w:w="900"/>
            <w:gridCol w:w="1080"/>
            <w:gridCol w:w="900"/>
            <w:gridCol w:w="1080"/>
          </w:tblGrid>
        </w:tblGridChange>
      </w:tblGrid>
      <w:tr>
        <w:trPr>
          <w:trHeight w:val="460" w:hRule="atLeast"/>
        </w:trPr>
        <w:tc>
          <w:tcPr>
            <w:shd w:fill="003366" w:val="clear"/>
            <w:vAlign w:val="center"/>
          </w:tcPr>
          <w:p w:rsidR="00000000" w:rsidDel="00000000" w:rsidP="00000000" w:rsidRDefault="00000000" w:rsidRPr="00000000" w14:paraId="000000BC">
            <w:pPr>
              <w:rPr>
                <w:rFonts w:ascii="Calibri" w:cs="Calibri" w:eastAsia="Calibri" w:hAnsi="Calibri"/>
                <w:b w:val="0"/>
                <w:color w:val="ffffff"/>
                <w:sz w:val="20"/>
                <w:szCs w:val="20"/>
                <w:vertAlign w:val="baseline"/>
              </w:rPr>
            </w:pPr>
            <w:r w:rsidDel="00000000" w:rsidR="00000000" w:rsidRPr="00000000">
              <w:rPr>
                <w:rFonts w:ascii="Calibri" w:cs="Calibri" w:eastAsia="Calibri" w:hAnsi="Calibri"/>
                <w:b w:val="1"/>
                <w:color w:val="ffffff"/>
                <w:sz w:val="20"/>
                <w:szCs w:val="20"/>
                <w:vertAlign w:val="baseline"/>
                <w:rtl w:val="0"/>
              </w:rPr>
              <w:t xml:space="preserve">Participante</w:t>
            </w:r>
            <w:r w:rsidDel="00000000" w:rsidR="00000000" w:rsidRPr="00000000">
              <w:rPr>
                <w:rtl w:val="0"/>
              </w:rPr>
            </w:r>
          </w:p>
        </w:tc>
        <w:tc>
          <w:tcPr>
            <w:shd w:fill="003366" w:val="clear"/>
            <w:vAlign w:val="center"/>
          </w:tcPr>
          <w:p w:rsidR="00000000" w:rsidDel="00000000" w:rsidP="00000000" w:rsidRDefault="00000000" w:rsidRPr="00000000" w14:paraId="000000BD">
            <w:pPr>
              <w:jc w:val="center"/>
              <w:rPr>
                <w:rFonts w:ascii="Calibri" w:cs="Calibri" w:eastAsia="Calibri" w:hAnsi="Calibri"/>
                <w:b w:val="0"/>
                <w:color w:val="ffffff"/>
                <w:sz w:val="20"/>
                <w:szCs w:val="20"/>
                <w:vertAlign w:val="baseline"/>
              </w:rPr>
            </w:pPr>
            <w:r w:rsidDel="00000000" w:rsidR="00000000" w:rsidRPr="00000000">
              <w:rPr>
                <w:rFonts w:ascii="Calibri" w:cs="Calibri" w:eastAsia="Calibri" w:hAnsi="Calibri"/>
                <w:b w:val="1"/>
                <w:color w:val="ffffff"/>
                <w:sz w:val="20"/>
                <w:szCs w:val="20"/>
                <w:vertAlign w:val="baseline"/>
                <w:rtl w:val="0"/>
              </w:rPr>
              <w:t xml:space="preserve">Tarea 1</w:t>
            </w:r>
            <w:r w:rsidDel="00000000" w:rsidR="00000000" w:rsidRPr="00000000">
              <w:rPr>
                <w:rtl w:val="0"/>
              </w:rPr>
            </w:r>
          </w:p>
        </w:tc>
        <w:tc>
          <w:tcPr>
            <w:shd w:fill="003366" w:val="clear"/>
            <w:vAlign w:val="center"/>
          </w:tcPr>
          <w:p w:rsidR="00000000" w:rsidDel="00000000" w:rsidP="00000000" w:rsidRDefault="00000000" w:rsidRPr="00000000" w14:paraId="000000BE">
            <w:pPr>
              <w:jc w:val="center"/>
              <w:rPr>
                <w:rFonts w:ascii="Calibri" w:cs="Calibri" w:eastAsia="Calibri" w:hAnsi="Calibri"/>
                <w:b w:val="0"/>
                <w:color w:val="ffffff"/>
                <w:sz w:val="20"/>
                <w:szCs w:val="20"/>
                <w:vertAlign w:val="baseline"/>
              </w:rPr>
            </w:pPr>
            <w:r w:rsidDel="00000000" w:rsidR="00000000" w:rsidRPr="00000000">
              <w:rPr>
                <w:rFonts w:ascii="Calibri" w:cs="Calibri" w:eastAsia="Calibri" w:hAnsi="Calibri"/>
                <w:b w:val="1"/>
                <w:color w:val="ffffff"/>
                <w:sz w:val="20"/>
                <w:szCs w:val="20"/>
                <w:vertAlign w:val="baseline"/>
                <w:rtl w:val="0"/>
              </w:rPr>
              <w:t xml:space="preserve">Tarea 2</w:t>
            </w:r>
            <w:r w:rsidDel="00000000" w:rsidR="00000000" w:rsidRPr="00000000">
              <w:rPr>
                <w:rtl w:val="0"/>
              </w:rPr>
            </w:r>
          </w:p>
        </w:tc>
        <w:tc>
          <w:tcPr>
            <w:shd w:fill="003366" w:val="clear"/>
            <w:vAlign w:val="center"/>
          </w:tcPr>
          <w:p w:rsidR="00000000" w:rsidDel="00000000" w:rsidP="00000000" w:rsidRDefault="00000000" w:rsidRPr="00000000" w14:paraId="000000BF">
            <w:pPr>
              <w:jc w:val="center"/>
              <w:rPr>
                <w:rFonts w:ascii="Calibri" w:cs="Calibri" w:eastAsia="Calibri" w:hAnsi="Calibri"/>
                <w:b w:val="0"/>
                <w:color w:val="ffffff"/>
                <w:sz w:val="20"/>
                <w:szCs w:val="20"/>
                <w:vertAlign w:val="baseline"/>
              </w:rPr>
            </w:pPr>
            <w:r w:rsidDel="00000000" w:rsidR="00000000" w:rsidRPr="00000000">
              <w:rPr>
                <w:rFonts w:ascii="Calibri" w:cs="Calibri" w:eastAsia="Calibri" w:hAnsi="Calibri"/>
                <w:b w:val="1"/>
                <w:color w:val="ffffff"/>
                <w:sz w:val="20"/>
                <w:szCs w:val="20"/>
                <w:vertAlign w:val="baseline"/>
                <w:rtl w:val="0"/>
              </w:rPr>
              <w:t xml:space="preserve">Tarea 3</w:t>
            </w:r>
            <w:r w:rsidDel="00000000" w:rsidR="00000000" w:rsidRPr="00000000">
              <w:rPr>
                <w:rtl w:val="0"/>
              </w:rPr>
            </w:r>
          </w:p>
        </w:tc>
        <w:tc>
          <w:tcPr>
            <w:shd w:fill="003366" w:val="clear"/>
            <w:vAlign w:val="center"/>
          </w:tcPr>
          <w:p w:rsidR="00000000" w:rsidDel="00000000" w:rsidP="00000000" w:rsidRDefault="00000000" w:rsidRPr="00000000" w14:paraId="000000C0">
            <w:pPr>
              <w:jc w:val="center"/>
              <w:rPr>
                <w:rFonts w:ascii="Calibri" w:cs="Calibri" w:eastAsia="Calibri" w:hAnsi="Calibri"/>
                <w:b w:val="0"/>
                <w:color w:val="ffffff"/>
                <w:sz w:val="20"/>
                <w:szCs w:val="20"/>
                <w:vertAlign w:val="baseline"/>
              </w:rPr>
            </w:pPr>
            <w:r w:rsidDel="00000000" w:rsidR="00000000" w:rsidRPr="00000000">
              <w:rPr>
                <w:rFonts w:ascii="Calibri" w:cs="Calibri" w:eastAsia="Calibri" w:hAnsi="Calibri"/>
                <w:b w:val="1"/>
                <w:color w:val="ffffff"/>
                <w:sz w:val="20"/>
                <w:szCs w:val="20"/>
                <w:vertAlign w:val="baseline"/>
                <w:rtl w:val="0"/>
              </w:rPr>
              <w:t xml:space="preserve">Tarea 4</w:t>
            </w:r>
            <w:r w:rsidDel="00000000" w:rsidR="00000000" w:rsidRPr="00000000">
              <w:rPr>
                <w:rtl w:val="0"/>
              </w:rPr>
            </w:r>
          </w:p>
        </w:tc>
        <w:tc>
          <w:tcPr>
            <w:shd w:fill="003366" w:val="clear"/>
            <w:vAlign w:val="center"/>
          </w:tcPr>
          <w:p w:rsidR="00000000" w:rsidDel="00000000" w:rsidP="00000000" w:rsidRDefault="00000000" w:rsidRPr="00000000" w14:paraId="000000C1">
            <w:pPr>
              <w:jc w:val="center"/>
              <w:rPr>
                <w:rFonts w:ascii="Calibri" w:cs="Calibri" w:eastAsia="Calibri" w:hAnsi="Calibri"/>
                <w:b w:val="0"/>
                <w:color w:val="ffffff"/>
                <w:sz w:val="20"/>
                <w:szCs w:val="20"/>
                <w:vertAlign w:val="baseline"/>
              </w:rPr>
            </w:pPr>
            <w:r w:rsidDel="00000000" w:rsidR="00000000" w:rsidRPr="00000000">
              <w:rPr>
                <w:rFonts w:ascii="Calibri" w:cs="Calibri" w:eastAsia="Calibri" w:hAnsi="Calibri"/>
                <w:b w:val="1"/>
                <w:color w:val="ffffff"/>
                <w:sz w:val="20"/>
                <w:szCs w:val="20"/>
                <w:vertAlign w:val="baseline"/>
                <w:rtl w:val="0"/>
              </w:rPr>
              <w:t xml:space="preserve">Tarea 5</w:t>
            </w:r>
            <w:r w:rsidDel="00000000" w:rsidR="00000000" w:rsidRPr="00000000">
              <w:rPr>
                <w:rtl w:val="0"/>
              </w:rPr>
            </w:r>
          </w:p>
        </w:tc>
        <w:tc>
          <w:tcPr>
            <w:shd w:fill="003366" w:val="clear"/>
            <w:vAlign w:val="center"/>
          </w:tcPr>
          <w:p w:rsidR="00000000" w:rsidDel="00000000" w:rsidP="00000000" w:rsidRDefault="00000000" w:rsidRPr="00000000" w14:paraId="000000C2">
            <w:pPr>
              <w:jc w:val="center"/>
              <w:rPr>
                <w:rFonts w:ascii="Calibri" w:cs="Calibri" w:eastAsia="Calibri" w:hAnsi="Calibri"/>
                <w:b w:val="0"/>
                <w:color w:val="ffffff"/>
                <w:sz w:val="20"/>
                <w:szCs w:val="20"/>
                <w:vertAlign w:val="baseline"/>
              </w:rPr>
            </w:pPr>
            <w:r w:rsidDel="00000000" w:rsidR="00000000" w:rsidRPr="00000000">
              <w:rPr>
                <w:rFonts w:ascii="Calibri" w:cs="Calibri" w:eastAsia="Calibri" w:hAnsi="Calibri"/>
                <w:b w:val="1"/>
                <w:color w:val="ffffff"/>
                <w:sz w:val="20"/>
                <w:szCs w:val="20"/>
                <w:vertAlign w:val="baseline"/>
                <w:rtl w:val="0"/>
              </w:rPr>
              <w:t xml:space="preserve">Task 6</w:t>
            </w:r>
            <w:r w:rsidDel="00000000" w:rsidR="00000000" w:rsidRPr="00000000">
              <w:rPr>
                <w:rtl w:val="0"/>
              </w:rPr>
            </w:r>
          </w:p>
        </w:tc>
      </w:tr>
      <w:tr>
        <w:trPr>
          <w:trHeight w:val="400" w:hRule="atLeast"/>
        </w:trPr>
        <w:tc>
          <w:tcPr>
            <w:vAlign w:val="center"/>
          </w:tcPr>
          <w:p w:rsidR="00000000" w:rsidDel="00000000" w:rsidP="00000000" w:rsidRDefault="00000000" w:rsidRPr="00000000" w14:paraId="000000C3">
            <w:pPr>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1</w:t>
            </w:r>
            <w:r w:rsidDel="00000000" w:rsidR="00000000" w:rsidRPr="00000000">
              <w:rPr>
                <w:rtl w:val="0"/>
              </w:rPr>
            </w:r>
          </w:p>
        </w:tc>
        <w:tc>
          <w:tcPr>
            <w:vAlign w:val="center"/>
          </w:tcPr>
          <w:p w:rsidR="00000000" w:rsidDel="00000000" w:rsidP="00000000" w:rsidRDefault="00000000" w:rsidRPr="00000000" w14:paraId="000000C4">
            <w:pPr>
              <w:jc w:val="center"/>
              <w:rPr>
                <w:rFonts w:ascii="Calibri" w:cs="Calibri" w:eastAsia="Calibri" w:hAnsi="Calibri"/>
                <w:color w:val="003366"/>
                <w:sz w:val="20"/>
                <w:szCs w:val="20"/>
                <w:vertAlign w:val="baseline"/>
              </w:rPr>
            </w:pPr>
            <w:r w:rsidDel="00000000" w:rsidR="00000000" w:rsidRPr="00000000">
              <w:rPr>
                <w:rFonts w:ascii="Calibri" w:cs="Calibri" w:eastAsia="Calibri" w:hAnsi="Calibri"/>
                <w:color w:val="003366"/>
                <w:sz w:val="20"/>
                <w:szCs w:val="20"/>
                <w:vertAlign w:val="baseline"/>
                <w:rtl w:val="0"/>
              </w:rPr>
              <w:t xml:space="preserve">√</w:t>
            </w:r>
          </w:p>
        </w:tc>
        <w:tc>
          <w:tcPr>
            <w:vAlign w:val="center"/>
          </w:tcPr>
          <w:p w:rsidR="00000000" w:rsidDel="00000000" w:rsidP="00000000" w:rsidRDefault="00000000" w:rsidRPr="00000000" w14:paraId="000000C5">
            <w:pPr>
              <w:jc w:val="center"/>
              <w:rPr>
                <w:rFonts w:ascii="Calibri" w:cs="Calibri" w:eastAsia="Calibri" w:hAnsi="Calibri"/>
                <w:b w:val="0"/>
                <w:color w:val="ff0000"/>
                <w:sz w:val="20"/>
                <w:szCs w:val="20"/>
                <w:vertAlign w:val="baseline"/>
              </w:rPr>
            </w:pPr>
            <w:r w:rsidDel="00000000" w:rsidR="00000000" w:rsidRPr="00000000">
              <w:rPr>
                <w:rFonts w:ascii="Calibri" w:cs="Calibri" w:eastAsia="Calibri" w:hAnsi="Calibri"/>
                <w:b w:val="1"/>
                <w:color w:val="ff0000"/>
                <w:sz w:val="20"/>
                <w:szCs w:val="20"/>
                <w:vertAlign w:val="baseline"/>
                <w:rtl w:val="0"/>
              </w:rPr>
              <w:t xml:space="preserve">- </w:t>
            </w:r>
            <w:r w:rsidDel="00000000" w:rsidR="00000000" w:rsidRPr="00000000">
              <w:rPr>
                <w:rtl w:val="0"/>
              </w:rPr>
            </w:r>
          </w:p>
        </w:tc>
        <w:tc>
          <w:tcPr>
            <w:vAlign w:val="center"/>
          </w:tcPr>
          <w:p w:rsidR="00000000" w:rsidDel="00000000" w:rsidP="00000000" w:rsidRDefault="00000000" w:rsidRPr="00000000" w14:paraId="000000C6">
            <w:pPr>
              <w:jc w:val="center"/>
              <w:rPr>
                <w:rFonts w:ascii="Calibri" w:cs="Calibri" w:eastAsia="Calibri" w:hAnsi="Calibri"/>
                <w:b w:val="0"/>
                <w:color w:val="003366"/>
                <w:sz w:val="20"/>
                <w:szCs w:val="20"/>
                <w:vertAlign w:val="baseline"/>
              </w:rPr>
            </w:pPr>
            <w:r w:rsidDel="00000000" w:rsidR="00000000" w:rsidRPr="00000000">
              <w:rPr>
                <w:rFonts w:ascii="Calibri" w:cs="Calibri" w:eastAsia="Calibri" w:hAnsi="Calibri"/>
                <w:b w:val="1"/>
                <w:color w:val="003366"/>
                <w:sz w:val="20"/>
                <w:szCs w:val="20"/>
                <w:vertAlign w:val="baseline"/>
                <w:rtl w:val="0"/>
              </w:rPr>
              <w:t xml:space="preserve">√ </w:t>
            </w:r>
            <w:r w:rsidDel="00000000" w:rsidR="00000000" w:rsidRPr="00000000">
              <w:rPr>
                <w:rtl w:val="0"/>
              </w:rPr>
            </w:r>
          </w:p>
        </w:tc>
        <w:tc>
          <w:tcPr>
            <w:vAlign w:val="center"/>
          </w:tcPr>
          <w:p w:rsidR="00000000" w:rsidDel="00000000" w:rsidP="00000000" w:rsidRDefault="00000000" w:rsidRPr="00000000" w14:paraId="000000C7">
            <w:pPr>
              <w:jc w:val="center"/>
              <w:rPr>
                <w:rFonts w:ascii="Calibri" w:cs="Calibri" w:eastAsia="Calibri" w:hAnsi="Calibri"/>
                <w:color w:val="ff0000"/>
                <w:sz w:val="20"/>
                <w:szCs w:val="20"/>
                <w:vertAlign w:val="baseline"/>
              </w:rPr>
            </w:pPr>
            <w:r w:rsidDel="00000000" w:rsidR="00000000" w:rsidRPr="00000000">
              <w:rPr>
                <w:rFonts w:ascii="Calibri" w:cs="Calibri" w:eastAsia="Calibri" w:hAnsi="Calibri"/>
                <w:color w:val="003366"/>
                <w:sz w:val="20"/>
                <w:szCs w:val="20"/>
                <w:vertAlign w:val="baseline"/>
                <w:rtl w:val="0"/>
              </w:rPr>
              <w:t xml:space="preserve">√</w:t>
            </w:r>
            <w:r w:rsidDel="00000000" w:rsidR="00000000" w:rsidRPr="00000000">
              <w:rPr>
                <w:rFonts w:ascii="Calibri" w:cs="Calibri" w:eastAsia="Calibri" w:hAnsi="Calibri"/>
                <w:color w:val="800000"/>
                <w:sz w:val="20"/>
                <w:szCs w:val="20"/>
                <w:vertAlign w:val="baseline"/>
                <w:rtl w:val="0"/>
              </w:rPr>
              <w:t xml:space="preserve"> </w:t>
            </w:r>
            <w:r w:rsidDel="00000000" w:rsidR="00000000" w:rsidRPr="00000000">
              <w:rPr>
                <w:rtl w:val="0"/>
              </w:rPr>
            </w:r>
          </w:p>
        </w:tc>
        <w:tc>
          <w:tcPr>
            <w:vAlign w:val="center"/>
          </w:tcPr>
          <w:p w:rsidR="00000000" w:rsidDel="00000000" w:rsidP="00000000" w:rsidRDefault="00000000" w:rsidRPr="00000000" w14:paraId="000000C8">
            <w:pPr>
              <w:jc w:val="center"/>
              <w:rPr>
                <w:rFonts w:ascii="Calibri" w:cs="Calibri" w:eastAsia="Calibri" w:hAnsi="Calibri"/>
                <w:sz w:val="20"/>
                <w:szCs w:val="20"/>
                <w:vertAlign w:val="baseline"/>
              </w:rPr>
            </w:pPr>
            <w:r w:rsidDel="00000000" w:rsidR="00000000" w:rsidRPr="00000000">
              <w:rPr>
                <w:rFonts w:ascii="Calibri" w:cs="Calibri" w:eastAsia="Calibri" w:hAnsi="Calibri"/>
                <w:b w:val="1"/>
                <w:color w:val="003366"/>
                <w:sz w:val="20"/>
                <w:szCs w:val="20"/>
                <w:vertAlign w:val="baseline"/>
                <w:rtl w:val="0"/>
              </w:rPr>
              <w:t xml:space="preserve">-</w:t>
            </w:r>
            <w:r w:rsidDel="00000000" w:rsidR="00000000" w:rsidRPr="00000000">
              <w:rPr>
                <w:rtl w:val="0"/>
              </w:rPr>
            </w:r>
          </w:p>
        </w:tc>
        <w:tc>
          <w:tcPr>
            <w:vAlign w:val="center"/>
          </w:tcPr>
          <w:p w:rsidR="00000000" w:rsidDel="00000000" w:rsidP="00000000" w:rsidRDefault="00000000" w:rsidRPr="00000000" w14:paraId="000000C9">
            <w:pPr>
              <w:jc w:val="center"/>
              <w:rPr>
                <w:rFonts w:ascii="Calibri" w:cs="Calibri" w:eastAsia="Calibri" w:hAnsi="Calibri"/>
                <w:b w:val="0"/>
                <w:color w:val="ff0000"/>
                <w:sz w:val="20"/>
                <w:szCs w:val="20"/>
                <w:vertAlign w:val="baseline"/>
              </w:rPr>
            </w:pPr>
            <w:r w:rsidDel="00000000" w:rsidR="00000000" w:rsidRPr="00000000">
              <w:rPr>
                <w:rFonts w:ascii="Calibri" w:cs="Calibri" w:eastAsia="Calibri" w:hAnsi="Calibri"/>
                <w:b w:val="1"/>
                <w:color w:val="ff0000"/>
                <w:sz w:val="20"/>
                <w:szCs w:val="20"/>
                <w:vertAlign w:val="baseline"/>
                <w:rtl w:val="0"/>
              </w:rPr>
              <w:t xml:space="preserve">-</w:t>
            </w:r>
            <w:r w:rsidDel="00000000" w:rsidR="00000000" w:rsidRPr="00000000">
              <w:rPr>
                <w:rtl w:val="0"/>
              </w:rPr>
            </w:r>
          </w:p>
        </w:tc>
      </w:tr>
      <w:tr>
        <w:trPr>
          <w:trHeight w:val="340" w:hRule="atLeast"/>
        </w:trPr>
        <w:tc>
          <w:tcPr>
            <w:shd w:fill="f3f3f3" w:val="clear"/>
            <w:vAlign w:val="center"/>
          </w:tcPr>
          <w:p w:rsidR="00000000" w:rsidDel="00000000" w:rsidP="00000000" w:rsidRDefault="00000000" w:rsidRPr="00000000" w14:paraId="000000CA">
            <w:pPr>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2</w:t>
            </w:r>
            <w:r w:rsidDel="00000000" w:rsidR="00000000" w:rsidRPr="00000000">
              <w:rPr>
                <w:rtl w:val="0"/>
              </w:rPr>
            </w:r>
          </w:p>
        </w:tc>
        <w:tc>
          <w:tcPr>
            <w:shd w:fill="f3f3f3" w:val="clear"/>
            <w:vAlign w:val="center"/>
          </w:tcPr>
          <w:p w:rsidR="00000000" w:rsidDel="00000000" w:rsidP="00000000" w:rsidRDefault="00000000" w:rsidRPr="00000000" w14:paraId="000000CB">
            <w:pPr>
              <w:jc w:val="center"/>
              <w:rPr>
                <w:rFonts w:ascii="Calibri" w:cs="Calibri" w:eastAsia="Calibri" w:hAnsi="Calibri"/>
                <w:color w:val="003366"/>
                <w:sz w:val="20"/>
                <w:szCs w:val="20"/>
                <w:vertAlign w:val="baseline"/>
              </w:rPr>
            </w:pPr>
            <w:r w:rsidDel="00000000" w:rsidR="00000000" w:rsidRPr="00000000">
              <w:rPr>
                <w:rFonts w:ascii="Calibri" w:cs="Calibri" w:eastAsia="Calibri" w:hAnsi="Calibri"/>
                <w:color w:val="003366"/>
                <w:sz w:val="20"/>
                <w:szCs w:val="20"/>
                <w:vertAlign w:val="baseline"/>
                <w:rtl w:val="0"/>
              </w:rPr>
              <w:t xml:space="preserve">√</w:t>
            </w:r>
          </w:p>
        </w:tc>
        <w:tc>
          <w:tcPr>
            <w:shd w:fill="f3f3f3" w:val="clear"/>
            <w:vAlign w:val="center"/>
          </w:tcPr>
          <w:p w:rsidR="00000000" w:rsidDel="00000000" w:rsidP="00000000" w:rsidRDefault="00000000" w:rsidRPr="00000000" w14:paraId="000000CC">
            <w:pPr>
              <w:jc w:val="center"/>
              <w:rPr>
                <w:rFonts w:ascii="Calibri" w:cs="Calibri" w:eastAsia="Calibri" w:hAnsi="Calibri"/>
                <w:b w:val="0"/>
                <w:color w:val="ff0000"/>
                <w:sz w:val="20"/>
                <w:szCs w:val="20"/>
                <w:vertAlign w:val="baseline"/>
              </w:rPr>
            </w:pPr>
            <w:r w:rsidDel="00000000" w:rsidR="00000000" w:rsidRPr="00000000">
              <w:rPr>
                <w:rFonts w:ascii="Calibri" w:cs="Calibri" w:eastAsia="Calibri" w:hAnsi="Calibri"/>
                <w:color w:val="003366"/>
                <w:sz w:val="20"/>
                <w:szCs w:val="20"/>
                <w:vertAlign w:val="baseline"/>
                <w:rtl w:val="0"/>
              </w:rPr>
              <w:t xml:space="preserve">√</w:t>
            </w:r>
            <w:r w:rsidDel="00000000" w:rsidR="00000000" w:rsidRPr="00000000">
              <w:rPr>
                <w:rFonts w:ascii="Calibri" w:cs="Calibri" w:eastAsia="Calibri" w:hAnsi="Calibri"/>
                <w:b w:val="1"/>
                <w:color w:val="ff0000"/>
                <w:sz w:val="20"/>
                <w:szCs w:val="20"/>
                <w:vertAlign w:val="baseline"/>
                <w:rtl w:val="0"/>
              </w:rPr>
              <w:t xml:space="preserve"> </w:t>
            </w:r>
            <w:r w:rsidDel="00000000" w:rsidR="00000000" w:rsidRPr="00000000">
              <w:rPr>
                <w:rtl w:val="0"/>
              </w:rPr>
            </w:r>
          </w:p>
        </w:tc>
        <w:tc>
          <w:tcPr>
            <w:shd w:fill="f3f3f3" w:val="clear"/>
            <w:vAlign w:val="center"/>
          </w:tcPr>
          <w:p w:rsidR="00000000" w:rsidDel="00000000" w:rsidP="00000000" w:rsidRDefault="00000000" w:rsidRPr="00000000" w14:paraId="000000CD">
            <w:pPr>
              <w:jc w:val="center"/>
              <w:rPr>
                <w:rFonts w:ascii="Calibri" w:cs="Calibri" w:eastAsia="Calibri" w:hAnsi="Calibri"/>
                <w:b w:val="0"/>
                <w:color w:val="003366"/>
                <w:sz w:val="20"/>
                <w:szCs w:val="20"/>
                <w:vertAlign w:val="baseline"/>
              </w:rPr>
            </w:pPr>
            <w:r w:rsidDel="00000000" w:rsidR="00000000" w:rsidRPr="00000000">
              <w:rPr>
                <w:rFonts w:ascii="Calibri" w:cs="Calibri" w:eastAsia="Calibri" w:hAnsi="Calibri"/>
                <w:b w:val="1"/>
                <w:color w:val="ff0000"/>
                <w:sz w:val="20"/>
                <w:szCs w:val="20"/>
                <w:vertAlign w:val="baseline"/>
                <w:rtl w:val="0"/>
              </w:rPr>
              <w:t xml:space="preserve"> </w:t>
            </w:r>
            <w:r w:rsidDel="00000000" w:rsidR="00000000" w:rsidRPr="00000000">
              <w:rPr>
                <w:rFonts w:ascii="Calibri" w:cs="Calibri" w:eastAsia="Calibri" w:hAnsi="Calibri"/>
                <w:b w:val="1"/>
                <w:color w:val="003366"/>
                <w:sz w:val="20"/>
                <w:szCs w:val="20"/>
                <w:vertAlign w:val="baseline"/>
                <w:rtl w:val="0"/>
              </w:rPr>
              <w:t xml:space="preserve">√</w:t>
            </w:r>
            <w:r w:rsidDel="00000000" w:rsidR="00000000" w:rsidRPr="00000000">
              <w:rPr>
                <w:rtl w:val="0"/>
              </w:rPr>
            </w:r>
          </w:p>
        </w:tc>
        <w:tc>
          <w:tcPr>
            <w:shd w:fill="f3f3f3" w:val="clear"/>
            <w:vAlign w:val="center"/>
          </w:tcPr>
          <w:p w:rsidR="00000000" w:rsidDel="00000000" w:rsidP="00000000" w:rsidRDefault="00000000" w:rsidRPr="00000000" w14:paraId="000000CE">
            <w:pPr>
              <w:jc w:val="center"/>
              <w:rPr>
                <w:rFonts w:ascii="Calibri" w:cs="Calibri" w:eastAsia="Calibri" w:hAnsi="Calibri"/>
                <w:sz w:val="20"/>
                <w:szCs w:val="20"/>
                <w:vertAlign w:val="baseline"/>
              </w:rPr>
            </w:pPr>
            <w:r w:rsidDel="00000000" w:rsidR="00000000" w:rsidRPr="00000000">
              <w:rPr>
                <w:rFonts w:ascii="Calibri" w:cs="Calibri" w:eastAsia="Calibri" w:hAnsi="Calibri"/>
                <w:b w:val="1"/>
                <w:color w:val="003366"/>
                <w:sz w:val="20"/>
                <w:szCs w:val="20"/>
                <w:vertAlign w:val="baseline"/>
                <w:rtl w:val="0"/>
              </w:rPr>
              <w:t xml:space="preserve">√ </w:t>
            </w:r>
            <w:r w:rsidDel="00000000" w:rsidR="00000000" w:rsidRPr="00000000">
              <w:rPr>
                <w:rtl w:val="0"/>
              </w:rPr>
            </w:r>
          </w:p>
        </w:tc>
        <w:tc>
          <w:tcPr>
            <w:shd w:fill="f3f3f3" w:val="clear"/>
            <w:vAlign w:val="center"/>
          </w:tcPr>
          <w:p w:rsidR="00000000" w:rsidDel="00000000" w:rsidP="00000000" w:rsidRDefault="00000000" w:rsidRPr="00000000" w14:paraId="000000CF">
            <w:pPr>
              <w:jc w:val="center"/>
              <w:rPr>
                <w:rFonts w:ascii="Calibri" w:cs="Calibri" w:eastAsia="Calibri" w:hAnsi="Calibri"/>
                <w:sz w:val="20"/>
                <w:szCs w:val="20"/>
                <w:vertAlign w:val="baseline"/>
              </w:rPr>
            </w:pPr>
            <w:r w:rsidDel="00000000" w:rsidR="00000000" w:rsidRPr="00000000">
              <w:rPr>
                <w:rFonts w:ascii="Calibri" w:cs="Calibri" w:eastAsia="Calibri" w:hAnsi="Calibri"/>
                <w:b w:val="1"/>
                <w:color w:val="003366"/>
                <w:sz w:val="20"/>
                <w:szCs w:val="20"/>
                <w:vertAlign w:val="baseline"/>
                <w:rtl w:val="0"/>
              </w:rPr>
              <w:t xml:space="preserve">√</w:t>
            </w:r>
            <w:r w:rsidDel="00000000" w:rsidR="00000000" w:rsidRPr="00000000">
              <w:rPr>
                <w:rtl w:val="0"/>
              </w:rPr>
            </w:r>
          </w:p>
        </w:tc>
        <w:tc>
          <w:tcPr>
            <w:shd w:fill="f3f3f3" w:val="clear"/>
            <w:vAlign w:val="center"/>
          </w:tcPr>
          <w:p w:rsidR="00000000" w:rsidDel="00000000" w:rsidP="00000000" w:rsidRDefault="00000000" w:rsidRPr="00000000" w14:paraId="000000D0">
            <w:pPr>
              <w:jc w:val="center"/>
              <w:rPr>
                <w:rFonts w:ascii="Calibri" w:cs="Calibri" w:eastAsia="Calibri" w:hAnsi="Calibri"/>
                <w:b w:val="0"/>
                <w:color w:val="ff0000"/>
                <w:sz w:val="20"/>
                <w:szCs w:val="20"/>
                <w:vertAlign w:val="baseline"/>
              </w:rPr>
            </w:pPr>
            <w:r w:rsidDel="00000000" w:rsidR="00000000" w:rsidRPr="00000000">
              <w:rPr>
                <w:rFonts w:ascii="Calibri" w:cs="Calibri" w:eastAsia="Calibri" w:hAnsi="Calibri"/>
                <w:b w:val="1"/>
                <w:color w:val="ff0000"/>
                <w:sz w:val="20"/>
                <w:szCs w:val="20"/>
                <w:vertAlign w:val="baseline"/>
                <w:rtl w:val="0"/>
              </w:rPr>
              <w:t xml:space="preserve">-</w:t>
            </w:r>
            <w:r w:rsidDel="00000000" w:rsidR="00000000" w:rsidRPr="00000000">
              <w:rPr>
                <w:rtl w:val="0"/>
              </w:rPr>
            </w:r>
          </w:p>
        </w:tc>
      </w:tr>
      <w:tr>
        <w:trPr>
          <w:trHeight w:val="340" w:hRule="atLeast"/>
        </w:trPr>
        <w:tc>
          <w:tcPr>
            <w:shd w:fill="f3f3f3" w:val="clear"/>
            <w:vAlign w:val="center"/>
          </w:tcPr>
          <w:p w:rsidR="00000000" w:rsidDel="00000000" w:rsidP="00000000" w:rsidRDefault="00000000" w:rsidRPr="00000000" w14:paraId="000000D1">
            <w:pPr>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Completadas</w:t>
            </w:r>
            <w:r w:rsidDel="00000000" w:rsidR="00000000" w:rsidRPr="00000000">
              <w:rPr>
                <w:rtl w:val="0"/>
              </w:rPr>
            </w:r>
          </w:p>
        </w:tc>
        <w:tc>
          <w:tcPr>
            <w:shd w:fill="f3f3f3" w:val="clear"/>
            <w:vAlign w:val="center"/>
          </w:tcPr>
          <w:p w:rsidR="00000000" w:rsidDel="00000000" w:rsidP="00000000" w:rsidRDefault="00000000" w:rsidRPr="00000000" w14:paraId="000000D2">
            <w:pPr>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2</w:t>
            </w:r>
            <w:r w:rsidDel="00000000" w:rsidR="00000000" w:rsidRPr="00000000">
              <w:rPr>
                <w:rtl w:val="0"/>
              </w:rPr>
            </w:r>
          </w:p>
        </w:tc>
        <w:tc>
          <w:tcPr>
            <w:shd w:fill="f3f3f3" w:val="clear"/>
            <w:vAlign w:val="center"/>
          </w:tcPr>
          <w:p w:rsidR="00000000" w:rsidDel="00000000" w:rsidP="00000000" w:rsidRDefault="00000000" w:rsidRPr="00000000" w14:paraId="000000D3">
            <w:pPr>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2</w:t>
            </w:r>
            <w:r w:rsidDel="00000000" w:rsidR="00000000" w:rsidRPr="00000000">
              <w:rPr>
                <w:rtl w:val="0"/>
              </w:rPr>
            </w:r>
          </w:p>
        </w:tc>
        <w:tc>
          <w:tcPr>
            <w:shd w:fill="f3f3f3" w:val="clear"/>
            <w:vAlign w:val="center"/>
          </w:tcPr>
          <w:p w:rsidR="00000000" w:rsidDel="00000000" w:rsidP="00000000" w:rsidRDefault="00000000" w:rsidRPr="00000000" w14:paraId="000000D4">
            <w:pPr>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5</w:t>
            </w:r>
            <w:r w:rsidDel="00000000" w:rsidR="00000000" w:rsidRPr="00000000">
              <w:rPr>
                <w:rtl w:val="0"/>
              </w:rPr>
            </w:r>
          </w:p>
        </w:tc>
        <w:tc>
          <w:tcPr>
            <w:shd w:fill="f3f3f3" w:val="clear"/>
            <w:vAlign w:val="center"/>
          </w:tcPr>
          <w:p w:rsidR="00000000" w:rsidDel="00000000" w:rsidP="00000000" w:rsidRDefault="00000000" w:rsidRPr="00000000" w14:paraId="000000D5">
            <w:pPr>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4 </w:t>
            </w:r>
            <w:r w:rsidDel="00000000" w:rsidR="00000000" w:rsidRPr="00000000">
              <w:rPr>
                <w:rtl w:val="0"/>
              </w:rPr>
            </w:r>
          </w:p>
        </w:tc>
        <w:tc>
          <w:tcPr>
            <w:shd w:fill="f3f3f3" w:val="clear"/>
            <w:vAlign w:val="center"/>
          </w:tcPr>
          <w:p w:rsidR="00000000" w:rsidDel="00000000" w:rsidP="00000000" w:rsidRDefault="00000000" w:rsidRPr="00000000" w14:paraId="000000D6">
            <w:pPr>
              <w:jc w:val="center"/>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6 </w:t>
            </w:r>
            <w:r w:rsidDel="00000000" w:rsidR="00000000" w:rsidRPr="00000000">
              <w:rPr>
                <w:rtl w:val="0"/>
              </w:rPr>
            </w:r>
          </w:p>
        </w:tc>
        <w:tc>
          <w:tcPr>
            <w:shd w:fill="f3f3f3" w:val="clear"/>
            <w:vAlign w:val="center"/>
          </w:tcPr>
          <w:p w:rsidR="00000000" w:rsidDel="00000000" w:rsidP="00000000" w:rsidRDefault="00000000" w:rsidRPr="00000000" w14:paraId="000000D7">
            <w:pPr>
              <w:jc w:val="center"/>
              <w:rPr>
                <w:rFonts w:ascii="Calibri" w:cs="Calibri" w:eastAsia="Calibri" w:hAnsi="Calibri"/>
                <w:b w:val="0"/>
                <w:color w:val="ff0000"/>
                <w:sz w:val="20"/>
                <w:szCs w:val="20"/>
                <w:vertAlign w:val="baseline"/>
              </w:rPr>
            </w:pPr>
            <w:r w:rsidDel="00000000" w:rsidR="00000000" w:rsidRPr="00000000">
              <w:rPr>
                <w:rFonts w:ascii="Calibri" w:cs="Calibri" w:eastAsia="Calibri" w:hAnsi="Calibri"/>
                <w:b w:val="1"/>
                <w:color w:val="ff0000"/>
                <w:sz w:val="20"/>
                <w:szCs w:val="20"/>
                <w:vertAlign w:val="baseline"/>
                <w:rtl w:val="0"/>
              </w:rPr>
              <w:t xml:space="preserve">0 </w:t>
            </w:r>
            <w:r w:rsidDel="00000000" w:rsidR="00000000" w:rsidRPr="00000000">
              <w:rPr>
                <w:rtl w:val="0"/>
              </w:rPr>
            </w:r>
          </w:p>
        </w:tc>
      </w:tr>
      <w:tr>
        <w:trPr>
          <w:trHeight w:val="540" w:hRule="atLeast"/>
        </w:trPr>
        <w:tc>
          <w:tcPr>
            <w:vAlign w:val="center"/>
          </w:tcPr>
          <w:p w:rsidR="00000000" w:rsidDel="00000000" w:rsidP="00000000" w:rsidRDefault="00000000" w:rsidRPr="00000000" w14:paraId="000000D8">
            <w:pPr>
              <w:jc w:val="center"/>
              <w:rPr>
                <w:rFonts w:ascii="Calibri" w:cs="Calibri" w:eastAsia="Calibri" w:hAnsi="Calibri"/>
                <w:b w:val="0"/>
                <w:color w:val="003366"/>
                <w:sz w:val="20"/>
                <w:szCs w:val="20"/>
                <w:vertAlign w:val="baseline"/>
              </w:rPr>
            </w:pPr>
            <w:r w:rsidDel="00000000" w:rsidR="00000000" w:rsidRPr="00000000">
              <w:rPr>
                <w:rFonts w:ascii="Calibri" w:cs="Calibri" w:eastAsia="Calibri" w:hAnsi="Calibri"/>
                <w:b w:val="1"/>
                <w:color w:val="003366"/>
                <w:sz w:val="20"/>
                <w:szCs w:val="20"/>
                <w:vertAlign w:val="baseline"/>
                <w:rtl w:val="0"/>
              </w:rPr>
              <w:t xml:space="preserve">Porcentaje completadas</w:t>
            </w:r>
            <w:r w:rsidDel="00000000" w:rsidR="00000000" w:rsidRPr="00000000">
              <w:rPr>
                <w:rtl w:val="0"/>
              </w:rPr>
            </w:r>
          </w:p>
        </w:tc>
        <w:tc>
          <w:tcPr>
            <w:vAlign w:val="center"/>
          </w:tcPr>
          <w:p w:rsidR="00000000" w:rsidDel="00000000" w:rsidP="00000000" w:rsidRDefault="00000000" w:rsidRPr="00000000" w14:paraId="000000D9">
            <w:pPr>
              <w:jc w:val="center"/>
              <w:rPr>
                <w:rFonts w:ascii="Calibri" w:cs="Calibri" w:eastAsia="Calibri" w:hAnsi="Calibri"/>
                <w:b w:val="0"/>
                <w:color w:val="003366"/>
                <w:sz w:val="20"/>
                <w:szCs w:val="20"/>
                <w:vertAlign w:val="baseline"/>
              </w:rPr>
            </w:pPr>
            <w:r w:rsidDel="00000000" w:rsidR="00000000" w:rsidRPr="00000000">
              <w:rPr>
                <w:rFonts w:ascii="Calibri" w:cs="Calibri" w:eastAsia="Calibri" w:hAnsi="Calibri"/>
                <w:b w:val="1"/>
                <w:color w:val="003366"/>
                <w:sz w:val="20"/>
                <w:szCs w:val="20"/>
                <w:vertAlign w:val="baseline"/>
                <w:rtl w:val="0"/>
              </w:rPr>
              <w:t xml:space="preserve">100%</w:t>
            </w:r>
            <w:r w:rsidDel="00000000" w:rsidR="00000000" w:rsidRPr="00000000">
              <w:rPr>
                <w:rtl w:val="0"/>
              </w:rPr>
            </w:r>
          </w:p>
        </w:tc>
        <w:tc>
          <w:tcPr>
            <w:vAlign w:val="center"/>
          </w:tcPr>
          <w:p w:rsidR="00000000" w:rsidDel="00000000" w:rsidP="00000000" w:rsidRDefault="00000000" w:rsidRPr="00000000" w14:paraId="000000DA">
            <w:pPr>
              <w:jc w:val="center"/>
              <w:rPr>
                <w:rFonts w:ascii="Calibri" w:cs="Calibri" w:eastAsia="Calibri" w:hAnsi="Calibri"/>
                <w:b w:val="0"/>
                <w:color w:val="003366"/>
                <w:sz w:val="20"/>
                <w:szCs w:val="20"/>
                <w:vertAlign w:val="baseline"/>
              </w:rPr>
            </w:pPr>
            <w:r w:rsidDel="00000000" w:rsidR="00000000" w:rsidRPr="00000000">
              <w:rPr>
                <w:rFonts w:ascii="Calibri" w:cs="Calibri" w:eastAsia="Calibri" w:hAnsi="Calibri"/>
                <w:b w:val="1"/>
                <w:color w:val="003366"/>
                <w:sz w:val="20"/>
                <w:szCs w:val="20"/>
                <w:vertAlign w:val="baseline"/>
                <w:rtl w:val="0"/>
              </w:rPr>
              <w:t xml:space="preserve">50%</w:t>
            </w:r>
            <w:r w:rsidDel="00000000" w:rsidR="00000000" w:rsidRPr="00000000">
              <w:rPr>
                <w:rtl w:val="0"/>
              </w:rPr>
            </w:r>
          </w:p>
        </w:tc>
        <w:tc>
          <w:tcPr>
            <w:vAlign w:val="center"/>
          </w:tcPr>
          <w:p w:rsidR="00000000" w:rsidDel="00000000" w:rsidP="00000000" w:rsidRDefault="00000000" w:rsidRPr="00000000" w14:paraId="000000DB">
            <w:pPr>
              <w:jc w:val="center"/>
              <w:rPr>
                <w:rFonts w:ascii="Calibri" w:cs="Calibri" w:eastAsia="Calibri" w:hAnsi="Calibri"/>
                <w:b w:val="0"/>
                <w:color w:val="003366"/>
                <w:sz w:val="20"/>
                <w:szCs w:val="20"/>
                <w:vertAlign w:val="baseline"/>
              </w:rPr>
            </w:pPr>
            <w:r w:rsidDel="00000000" w:rsidR="00000000" w:rsidRPr="00000000">
              <w:rPr>
                <w:rFonts w:ascii="Calibri" w:cs="Calibri" w:eastAsia="Calibri" w:hAnsi="Calibri"/>
                <w:b w:val="1"/>
                <w:color w:val="003366"/>
                <w:sz w:val="20"/>
                <w:szCs w:val="20"/>
                <w:vertAlign w:val="baseline"/>
                <w:rtl w:val="0"/>
              </w:rPr>
              <w:t xml:space="preserve">100%</w:t>
            </w:r>
            <w:r w:rsidDel="00000000" w:rsidR="00000000" w:rsidRPr="00000000">
              <w:rPr>
                <w:rtl w:val="0"/>
              </w:rPr>
            </w:r>
          </w:p>
        </w:tc>
        <w:tc>
          <w:tcPr>
            <w:vAlign w:val="center"/>
          </w:tcPr>
          <w:p w:rsidR="00000000" w:rsidDel="00000000" w:rsidP="00000000" w:rsidRDefault="00000000" w:rsidRPr="00000000" w14:paraId="000000DC">
            <w:pPr>
              <w:jc w:val="center"/>
              <w:rPr>
                <w:rFonts w:ascii="Calibri" w:cs="Calibri" w:eastAsia="Calibri" w:hAnsi="Calibri"/>
                <w:b w:val="0"/>
                <w:color w:val="003366"/>
                <w:sz w:val="20"/>
                <w:szCs w:val="20"/>
                <w:vertAlign w:val="baseline"/>
              </w:rPr>
            </w:pPr>
            <w:r w:rsidDel="00000000" w:rsidR="00000000" w:rsidRPr="00000000">
              <w:rPr>
                <w:rFonts w:ascii="Calibri" w:cs="Calibri" w:eastAsia="Calibri" w:hAnsi="Calibri"/>
                <w:b w:val="1"/>
                <w:color w:val="003366"/>
                <w:sz w:val="20"/>
                <w:szCs w:val="20"/>
                <w:vertAlign w:val="baseline"/>
                <w:rtl w:val="0"/>
              </w:rPr>
              <w:t xml:space="preserve">100%</w:t>
            </w:r>
            <w:r w:rsidDel="00000000" w:rsidR="00000000" w:rsidRPr="00000000">
              <w:rPr>
                <w:rtl w:val="0"/>
              </w:rPr>
            </w:r>
          </w:p>
        </w:tc>
        <w:tc>
          <w:tcPr>
            <w:vAlign w:val="center"/>
          </w:tcPr>
          <w:p w:rsidR="00000000" w:rsidDel="00000000" w:rsidP="00000000" w:rsidRDefault="00000000" w:rsidRPr="00000000" w14:paraId="000000DD">
            <w:pPr>
              <w:jc w:val="center"/>
              <w:rPr>
                <w:rFonts w:ascii="Calibri" w:cs="Calibri" w:eastAsia="Calibri" w:hAnsi="Calibri"/>
                <w:b w:val="0"/>
                <w:color w:val="003366"/>
                <w:sz w:val="20"/>
                <w:szCs w:val="20"/>
                <w:vertAlign w:val="baseline"/>
              </w:rPr>
            </w:pPr>
            <w:r w:rsidDel="00000000" w:rsidR="00000000" w:rsidRPr="00000000">
              <w:rPr>
                <w:rFonts w:ascii="Calibri" w:cs="Calibri" w:eastAsia="Calibri" w:hAnsi="Calibri"/>
                <w:b w:val="1"/>
                <w:color w:val="003366"/>
                <w:sz w:val="20"/>
                <w:szCs w:val="20"/>
                <w:vertAlign w:val="baseline"/>
                <w:rtl w:val="0"/>
              </w:rPr>
              <w:t xml:space="preserve">50%</w:t>
            </w:r>
            <w:r w:rsidDel="00000000" w:rsidR="00000000" w:rsidRPr="00000000">
              <w:rPr>
                <w:rtl w:val="0"/>
              </w:rPr>
            </w:r>
          </w:p>
        </w:tc>
        <w:tc>
          <w:tcPr>
            <w:vAlign w:val="center"/>
          </w:tcPr>
          <w:p w:rsidR="00000000" w:rsidDel="00000000" w:rsidP="00000000" w:rsidRDefault="00000000" w:rsidRPr="00000000" w14:paraId="000000DE">
            <w:pPr>
              <w:jc w:val="center"/>
              <w:rPr>
                <w:rFonts w:ascii="Calibri" w:cs="Calibri" w:eastAsia="Calibri" w:hAnsi="Calibri"/>
                <w:b w:val="0"/>
                <w:color w:val="ff0000"/>
                <w:sz w:val="20"/>
                <w:szCs w:val="20"/>
                <w:vertAlign w:val="baseline"/>
              </w:rPr>
            </w:pPr>
            <w:r w:rsidDel="00000000" w:rsidR="00000000" w:rsidRPr="00000000">
              <w:rPr>
                <w:rFonts w:ascii="Calibri" w:cs="Calibri" w:eastAsia="Calibri" w:hAnsi="Calibri"/>
                <w:b w:val="1"/>
                <w:color w:val="ff0000"/>
                <w:sz w:val="20"/>
                <w:szCs w:val="20"/>
                <w:vertAlign w:val="baseline"/>
                <w:rtl w:val="0"/>
              </w:rPr>
              <w:t xml:space="preserve">0%</w:t>
            </w:r>
            <w:r w:rsidDel="00000000" w:rsidR="00000000" w:rsidRPr="00000000">
              <w:rPr>
                <w:rtl w:val="0"/>
              </w:rPr>
            </w:r>
          </w:p>
        </w:tc>
      </w:tr>
    </w:tbl>
    <w:p w:rsidR="00000000" w:rsidDel="00000000" w:rsidP="00000000" w:rsidRDefault="00000000" w:rsidRPr="00000000" w14:paraId="000000DF">
      <w:pPr>
        <w:ind w:left="720"/>
        <w:rPr>
          <w:rFonts w:ascii="Calibri" w:cs="Calibri" w:eastAsia="Calibri" w:hAnsi="Calibri"/>
          <w:color w:val="666699"/>
          <w:sz w:val="20"/>
          <w:szCs w:val="20"/>
          <w:vertAlign w:val="baseline"/>
        </w:rPr>
      </w:pPr>
      <w:r w:rsidDel="00000000" w:rsidR="00000000" w:rsidRPr="00000000">
        <w:rPr>
          <w:rtl w:val="0"/>
        </w:rPr>
      </w:r>
    </w:p>
    <w:p w:rsidR="00000000" w:rsidDel="00000000" w:rsidP="00000000" w:rsidRDefault="00000000" w:rsidRPr="00000000" w14:paraId="000000E0">
      <w:pPr>
        <w:spacing w:after="60" w:lineRule="auto"/>
        <w:rPr>
          <w:rFonts w:ascii="Calibri" w:cs="Calibri" w:eastAsia="Calibri" w:hAnsi="Calibri"/>
          <w:b w:val="0"/>
          <w:color w:val="000000"/>
          <w:sz w:val="20"/>
          <w:szCs w:val="20"/>
          <w:vertAlign w:val="baseline"/>
        </w:rPr>
      </w:pPr>
      <w:r w:rsidDel="00000000" w:rsidR="00000000" w:rsidRPr="00000000">
        <w:rPr>
          <w:rtl w:val="0"/>
        </w:rPr>
      </w:r>
    </w:p>
    <w:p w:rsidR="00000000" w:rsidDel="00000000" w:rsidP="00000000" w:rsidRDefault="00000000" w:rsidRPr="00000000" w14:paraId="000000E1">
      <w:pPr>
        <w:spacing w:after="60" w:lineRule="auto"/>
        <w:rPr>
          <w:rFonts w:ascii="Calibri" w:cs="Calibri" w:eastAsia="Calibri" w:hAnsi="Calibri"/>
          <w:b w:val="0"/>
          <w:color w:val="000000"/>
          <w:sz w:val="20"/>
          <w:szCs w:val="20"/>
          <w:vertAlign w:val="baseline"/>
        </w:rPr>
      </w:pPr>
      <w:r w:rsidDel="00000000" w:rsidR="00000000" w:rsidRPr="00000000">
        <w:rPr>
          <w:rtl w:val="0"/>
        </w:rPr>
      </w:r>
    </w:p>
    <w:p w:rsidR="00000000" w:rsidDel="00000000" w:rsidP="00000000" w:rsidRDefault="00000000" w:rsidRPr="00000000" w14:paraId="000000E2">
      <w:pPr>
        <w:spacing w:after="60" w:lineRule="auto"/>
        <w:rPr>
          <w:rFonts w:ascii="Calibri" w:cs="Calibri" w:eastAsia="Calibri" w:hAnsi="Calibri"/>
          <w:b w:val="0"/>
          <w:color w:val="000000"/>
          <w:sz w:val="20"/>
          <w:szCs w:val="20"/>
          <w:vertAlign w:val="baseline"/>
        </w:rPr>
      </w:pPr>
      <w:r w:rsidDel="00000000" w:rsidR="00000000" w:rsidRPr="00000000">
        <w:rPr>
          <w:rtl w:val="0"/>
        </w:rPr>
      </w:r>
    </w:p>
    <w:p w:rsidR="00000000" w:rsidDel="00000000" w:rsidP="00000000" w:rsidRDefault="00000000" w:rsidRPr="00000000" w14:paraId="000000E3">
      <w:pPr>
        <w:spacing w:after="60" w:lineRule="auto"/>
        <w:rPr>
          <w:rFonts w:ascii="Calibri" w:cs="Calibri" w:eastAsia="Calibri" w:hAnsi="Calibri"/>
          <w:b w:val="0"/>
          <w:color w:val="000000"/>
          <w:sz w:val="20"/>
          <w:szCs w:val="20"/>
          <w:vertAlign w:val="baseline"/>
        </w:rPr>
      </w:pPr>
      <w:r w:rsidDel="00000000" w:rsidR="00000000" w:rsidRPr="00000000">
        <w:rPr>
          <w:rtl w:val="0"/>
        </w:rPr>
      </w:r>
    </w:p>
    <w:p w:rsidR="00000000" w:rsidDel="00000000" w:rsidP="00000000" w:rsidRDefault="00000000" w:rsidRPr="00000000" w14:paraId="000000E4">
      <w:pPr>
        <w:keepNext w:val="1"/>
        <w:keepLines w:val="1"/>
        <w:widowControl w:val="1"/>
        <w:pBdr>
          <w:top w:space="0" w:sz="0" w:val="nil"/>
          <w:left w:space="0" w:sz="0" w:val="nil"/>
          <w:bottom w:color="000000" w:space="1" w:sz="4" w:val="single"/>
          <w:right w:space="0" w:sz="0" w:val="nil"/>
          <w:between w:space="0" w:sz="0" w:val="nil"/>
        </w:pBdr>
        <w:shd w:fill="auto" w:val="clear"/>
        <w:spacing w:after="0" w:before="8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Cuestionario</w:t>
      </w:r>
    </w:p>
    <w:p w:rsidR="00000000" w:rsidDel="00000000" w:rsidP="00000000" w:rsidRDefault="00000000" w:rsidRPr="00000000" w14:paraId="000000E5">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0E6">
      <w:pPr>
        <w:spacing w:after="60" w:lineRule="auto"/>
        <w:rPr>
          <w:rFonts w:ascii="Calibri" w:cs="Calibri" w:eastAsia="Calibri" w:hAnsi="Calibri"/>
          <w:b w:val="0"/>
          <w:color w:val="ff0000"/>
          <w:sz w:val="20"/>
          <w:szCs w:val="20"/>
          <w:vertAlign w:val="baseline"/>
        </w:rPr>
      </w:pPr>
      <w:r w:rsidDel="00000000" w:rsidR="00000000" w:rsidRPr="00000000">
        <w:rPr>
          <w:rFonts w:ascii="Calibri" w:cs="Calibri" w:eastAsia="Calibri" w:hAnsi="Calibri"/>
          <w:b w:val="1"/>
          <w:color w:val="ff0000"/>
          <w:sz w:val="20"/>
          <w:szCs w:val="20"/>
          <w:vertAlign w:val="baseline"/>
          <w:rtl w:val="0"/>
        </w:rPr>
        <w:t xml:space="preserve">Persona 1 = p1</w:t>
      </w:r>
      <w:r w:rsidDel="00000000" w:rsidR="00000000" w:rsidRPr="00000000">
        <w:rPr>
          <w:rtl w:val="0"/>
        </w:rPr>
      </w:r>
    </w:p>
    <w:p w:rsidR="00000000" w:rsidDel="00000000" w:rsidP="00000000" w:rsidRDefault="00000000" w:rsidRPr="00000000" w14:paraId="000000E7">
      <w:pPr>
        <w:spacing w:after="60" w:lineRule="auto"/>
        <w:rPr>
          <w:rFonts w:ascii="Calibri" w:cs="Calibri" w:eastAsia="Calibri" w:hAnsi="Calibri"/>
          <w:b w:val="0"/>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Persona 2 = p2</w:t>
      </w:r>
      <w:r w:rsidDel="00000000" w:rsidR="00000000" w:rsidRPr="00000000">
        <w:rPr>
          <w:rtl w:val="0"/>
        </w:rPr>
      </w:r>
    </w:p>
    <w:p w:rsidR="00000000" w:rsidDel="00000000" w:rsidP="00000000" w:rsidRDefault="00000000" w:rsidRPr="00000000" w14:paraId="000000E8">
      <w:pPr>
        <w:spacing w:after="60" w:lineRule="auto"/>
        <w:rPr>
          <w:rFonts w:ascii="Calibri" w:cs="Calibri" w:eastAsia="Calibri" w:hAnsi="Calibri"/>
          <w:b w:val="0"/>
          <w:color w:val="000000"/>
          <w:sz w:val="20"/>
          <w:szCs w:val="20"/>
          <w:vertAlign w:val="baseline"/>
        </w:rPr>
      </w:pPr>
      <w:r w:rsidDel="00000000" w:rsidR="00000000" w:rsidRPr="00000000">
        <w:rPr>
          <w:rtl w:val="0"/>
        </w:rPr>
      </w:r>
    </w:p>
    <w:p w:rsidR="00000000" w:rsidDel="00000000" w:rsidP="00000000" w:rsidRDefault="00000000" w:rsidRPr="00000000" w14:paraId="000000E9">
      <w:pPr>
        <w:spacing w:after="60" w:lineRule="auto"/>
        <w:rPr>
          <w:rFonts w:ascii="Calibri" w:cs="Calibri" w:eastAsia="Calibri" w:hAnsi="Calibri"/>
          <w:color w:val="000000"/>
          <w:sz w:val="20"/>
          <w:szCs w:val="20"/>
          <w:vertAlign w:val="baseline"/>
        </w:rPr>
      </w:pPr>
      <w:r w:rsidDel="00000000" w:rsidR="00000000" w:rsidRPr="00000000">
        <w:rPr>
          <w:rFonts w:ascii="Calibri" w:cs="Calibri" w:eastAsia="Calibri" w:hAnsi="Calibri"/>
          <w:b w:val="1"/>
          <w:color w:val="000000"/>
          <w:sz w:val="20"/>
          <w:szCs w:val="20"/>
          <w:vertAlign w:val="baseline"/>
          <w:rtl w:val="0"/>
        </w:rPr>
        <w:t xml:space="preserve">Cuestionario después de relizar tarea…</w:t>
      </w:r>
      <w:r w:rsidDel="00000000" w:rsidR="00000000" w:rsidRPr="00000000">
        <w:rPr>
          <w:rtl w:val="0"/>
        </w:rPr>
      </w:r>
    </w:p>
    <w:tbl>
      <w:tblPr>
        <w:tblStyle w:val="Table3"/>
        <w:tblW w:w="9360.000000000002" w:type="dxa"/>
        <w:jc w:val="center"/>
        <w:tblBorders>
          <w:top w:color="003366" w:space="0" w:sz="4" w:val="single"/>
          <w:left w:color="003366" w:space="0" w:sz="4" w:val="single"/>
          <w:bottom w:color="003366" w:space="0" w:sz="4" w:val="single"/>
          <w:right w:color="003366" w:space="0" w:sz="4" w:val="single"/>
          <w:insideH w:color="003366" w:space="0" w:sz="4" w:val="single"/>
          <w:insideV w:color="003366" w:space="0" w:sz="4" w:val="single"/>
        </w:tblBorders>
        <w:tblLayout w:type="fixed"/>
        <w:tblLook w:val="0000"/>
      </w:tblPr>
      <w:tblGrid>
        <w:gridCol w:w="1661"/>
        <w:gridCol w:w="1181"/>
        <w:gridCol w:w="1199"/>
        <w:gridCol w:w="1020"/>
        <w:gridCol w:w="915"/>
        <w:gridCol w:w="957"/>
        <w:gridCol w:w="1202"/>
        <w:gridCol w:w="1225"/>
        <w:tblGridChange w:id="0">
          <w:tblGrid>
            <w:gridCol w:w="1661"/>
            <w:gridCol w:w="1181"/>
            <w:gridCol w:w="1199"/>
            <w:gridCol w:w="1020"/>
            <w:gridCol w:w="915"/>
            <w:gridCol w:w="957"/>
            <w:gridCol w:w="1202"/>
            <w:gridCol w:w="1225"/>
          </w:tblGrid>
        </w:tblGridChange>
      </w:tblGrid>
      <w:tr>
        <w:trPr>
          <w:trHeight w:val="560" w:hRule="atLeast"/>
        </w:trPr>
        <w:tc>
          <w:tcPr>
            <w:shd w:fill="003366" w:val="clear"/>
            <w:vAlign w:val="top"/>
          </w:tcPr>
          <w:p w:rsidR="00000000" w:rsidDel="00000000" w:rsidP="00000000" w:rsidRDefault="00000000" w:rsidRPr="00000000" w14:paraId="000000EA">
            <w:pPr>
              <w:rPr>
                <w:rFonts w:ascii="Calibri" w:cs="Calibri" w:eastAsia="Calibri" w:hAnsi="Calibri"/>
                <w:color w:val="ffffff"/>
                <w:sz w:val="20"/>
                <w:szCs w:val="20"/>
                <w:vertAlign w:val="baseline"/>
              </w:rPr>
            </w:pPr>
            <w:r w:rsidDel="00000000" w:rsidR="00000000" w:rsidRPr="00000000">
              <w:rPr>
                <w:rtl w:val="0"/>
              </w:rPr>
            </w:r>
          </w:p>
        </w:tc>
        <w:tc>
          <w:tcPr>
            <w:shd w:fill="003366" w:val="clear"/>
            <w:vAlign w:val="center"/>
          </w:tcPr>
          <w:p w:rsidR="00000000" w:rsidDel="00000000" w:rsidP="00000000" w:rsidRDefault="00000000" w:rsidRPr="00000000" w14:paraId="000000EB">
            <w:pPr>
              <w:jc w:val="center"/>
              <w:rPr>
                <w:rFonts w:ascii="Calibri" w:cs="Calibri" w:eastAsia="Calibri" w:hAnsi="Calibri"/>
                <w:b w:val="0"/>
                <w:color w:val="ffffff"/>
                <w:sz w:val="20"/>
                <w:szCs w:val="20"/>
                <w:vertAlign w:val="baseline"/>
              </w:rPr>
            </w:pPr>
            <w:r w:rsidDel="00000000" w:rsidR="00000000" w:rsidRPr="00000000">
              <w:rPr>
                <w:rFonts w:ascii="Calibri" w:cs="Calibri" w:eastAsia="Calibri" w:hAnsi="Calibri"/>
                <w:b w:val="1"/>
                <w:color w:val="ffffff"/>
                <w:sz w:val="20"/>
                <w:szCs w:val="20"/>
                <w:vertAlign w:val="baseline"/>
                <w:rtl w:val="0"/>
              </w:rPr>
              <w:t xml:space="preserve">Muy en desacuerdo</w:t>
            </w:r>
            <w:r w:rsidDel="00000000" w:rsidR="00000000" w:rsidRPr="00000000">
              <w:rPr>
                <w:rtl w:val="0"/>
              </w:rPr>
            </w:r>
          </w:p>
        </w:tc>
        <w:tc>
          <w:tcPr>
            <w:shd w:fill="003366" w:val="clear"/>
            <w:vAlign w:val="center"/>
          </w:tcPr>
          <w:p w:rsidR="00000000" w:rsidDel="00000000" w:rsidP="00000000" w:rsidRDefault="00000000" w:rsidRPr="00000000" w14:paraId="000000EC">
            <w:pPr>
              <w:jc w:val="center"/>
              <w:rPr>
                <w:rFonts w:ascii="Calibri" w:cs="Calibri" w:eastAsia="Calibri" w:hAnsi="Calibri"/>
                <w:b w:val="0"/>
                <w:color w:val="ffffff"/>
                <w:sz w:val="20"/>
                <w:szCs w:val="20"/>
                <w:vertAlign w:val="baseline"/>
              </w:rPr>
            </w:pPr>
            <w:r w:rsidDel="00000000" w:rsidR="00000000" w:rsidRPr="00000000">
              <w:rPr>
                <w:rFonts w:ascii="Calibri" w:cs="Calibri" w:eastAsia="Calibri" w:hAnsi="Calibri"/>
                <w:b w:val="1"/>
                <w:color w:val="ffffff"/>
                <w:sz w:val="20"/>
                <w:szCs w:val="20"/>
                <w:vertAlign w:val="baseline"/>
                <w:rtl w:val="0"/>
              </w:rPr>
              <w:t xml:space="preserve">Desacuerdo</w:t>
            </w:r>
            <w:r w:rsidDel="00000000" w:rsidR="00000000" w:rsidRPr="00000000">
              <w:rPr>
                <w:rtl w:val="0"/>
              </w:rPr>
            </w:r>
          </w:p>
        </w:tc>
        <w:tc>
          <w:tcPr>
            <w:shd w:fill="003366" w:val="clear"/>
            <w:vAlign w:val="center"/>
          </w:tcPr>
          <w:p w:rsidR="00000000" w:rsidDel="00000000" w:rsidP="00000000" w:rsidRDefault="00000000" w:rsidRPr="00000000" w14:paraId="000000ED">
            <w:pPr>
              <w:jc w:val="center"/>
              <w:rPr>
                <w:rFonts w:ascii="Calibri" w:cs="Calibri" w:eastAsia="Calibri" w:hAnsi="Calibri"/>
                <w:b w:val="0"/>
                <w:color w:val="ffffff"/>
                <w:sz w:val="20"/>
                <w:szCs w:val="20"/>
                <w:vertAlign w:val="baseline"/>
              </w:rPr>
            </w:pPr>
            <w:r w:rsidDel="00000000" w:rsidR="00000000" w:rsidRPr="00000000">
              <w:rPr>
                <w:rFonts w:ascii="Calibri" w:cs="Calibri" w:eastAsia="Calibri" w:hAnsi="Calibri"/>
                <w:b w:val="1"/>
                <w:color w:val="ffffff"/>
                <w:sz w:val="20"/>
                <w:szCs w:val="20"/>
                <w:vertAlign w:val="baseline"/>
                <w:rtl w:val="0"/>
              </w:rPr>
              <w:t xml:space="preserve">Neutral</w:t>
            </w:r>
            <w:r w:rsidDel="00000000" w:rsidR="00000000" w:rsidRPr="00000000">
              <w:rPr>
                <w:rtl w:val="0"/>
              </w:rPr>
            </w:r>
          </w:p>
        </w:tc>
        <w:tc>
          <w:tcPr>
            <w:shd w:fill="003366" w:val="clear"/>
            <w:vAlign w:val="center"/>
          </w:tcPr>
          <w:p w:rsidR="00000000" w:rsidDel="00000000" w:rsidP="00000000" w:rsidRDefault="00000000" w:rsidRPr="00000000" w14:paraId="000000EE">
            <w:pPr>
              <w:jc w:val="center"/>
              <w:rPr>
                <w:rFonts w:ascii="Calibri" w:cs="Calibri" w:eastAsia="Calibri" w:hAnsi="Calibri"/>
                <w:b w:val="0"/>
                <w:color w:val="ffffff"/>
                <w:sz w:val="20"/>
                <w:szCs w:val="20"/>
                <w:vertAlign w:val="baseline"/>
              </w:rPr>
            </w:pPr>
            <w:r w:rsidDel="00000000" w:rsidR="00000000" w:rsidRPr="00000000">
              <w:rPr>
                <w:rFonts w:ascii="Calibri" w:cs="Calibri" w:eastAsia="Calibri" w:hAnsi="Calibri"/>
                <w:b w:val="1"/>
                <w:color w:val="ffffff"/>
                <w:sz w:val="20"/>
                <w:szCs w:val="20"/>
                <w:vertAlign w:val="baseline"/>
                <w:rtl w:val="0"/>
              </w:rPr>
              <w:t xml:space="preserve">Acuerdo</w:t>
            </w:r>
            <w:r w:rsidDel="00000000" w:rsidR="00000000" w:rsidRPr="00000000">
              <w:rPr>
                <w:rtl w:val="0"/>
              </w:rPr>
            </w:r>
          </w:p>
        </w:tc>
        <w:tc>
          <w:tcPr>
            <w:shd w:fill="003366" w:val="clear"/>
            <w:vAlign w:val="center"/>
          </w:tcPr>
          <w:p w:rsidR="00000000" w:rsidDel="00000000" w:rsidP="00000000" w:rsidRDefault="00000000" w:rsidRPr="00000000" w14:paraId="000000EF">
            <w:pPr>
              <w:jc w:val="center"/>
              <w:rPr>
                <w:rFonts w:ascii="Calibri" w:cs="Calibri" w:eastAsia="Calibri" w:hAnsi="Calibri"/>
                <w:b w:val="0"/>
                <w:color w:val="ffffff"/>
                <w:sz w:val="20"/>
                <w:szCs w:val="20"/>
                <w:vertAlign w:val="baseline"/>
              </w:rPr>
            </w:pPr>
            <w:r w:rsidDel="00000000" w:rsidR="00000000" w:rsidRPr="00000000">
              <w:rPr>
                <w:rFonts w:ascii="Calibri" w:cs="Calibri" w:eastAsia="Calibri" w:hAnsi="Calibri"/>
                <w:b w:val="1"/>
                <w:color w:val="ffffff"/>
                <w:sz w:val="20"/>
                <w:szCs w:val="20"/>
                <w:vertAlign w:val="baseline"/>
                <w:rtl w:val="0"/>
              </w:rPr>
              <w:t xml:space="preserve">Muy de acuerdo</w:t>
            </w:r>
            <w:r w:rsidDel="00000000" w:rsidR="00000000" w:rsidRPr="00000000">
              <w:rPr>
                <w:rtl w:val="0"/>
              </w:rPr>
            </w:r>
          </w:p>
        </w:tc>
        <w:tc>
          <w:tcPr>
            <w:shd w:fill="003366" w:val="clear"/>
            <w:vAlign w:val="center"/>
          </w:tcPr>
          <w:p w:rsidR="00000000" w:rsidDel="00000000" w:rsidP="00000000" w:rsidRDefault="00000000" w:rsidRPr="00000000" w14:paraId="000000F0">
            <w:pPr>
              <w:jc w:val="center"/>
              <w:rPr>
                <w:rFonts w:ascii="Calibri" w:cs="Calibri" w:eastAsia="Calibri" w:hAnsi="Calibri"/>
                <w:b w:val="0"/>
                <w:color w:val="ffffff"/>
                <w:sz w:val="20"/>
                <w:szCs w:val="20"/>
                <w:vertAlign w:val="baseline"/>
              </w:rPr>
            </w:pPr>
            <w:r w:rsidDel="00000000" w:rsidR="00000000" w:rsidRPr="00000000">
              <w:rPr>
                <w:rFonts w:ascii="Calibri" w:cs="Calibri" w:eastAsia="Calibri" w:hAnsi="Calibri"/>
                <w:b w:val="1"/>
                <w:color w:val="ffffff"/>
                <w:sz w:val="20"/>
                <w:szCs w:val="20"/>
                <w:vertAlign w:val="baseline"/>
                <w:rtl w:val="0"/>
              </w:rPr>
              <w:t xml:space="preserve">Calificación media</w:t>
            </w:r>
            <w:r w:rsidDel="00000000" w:rsidR="00000000" w:rsidRPr="00000000">
              <w:rPr>
                <w:rtl w:val="0"/>
              </w:rPr>
            </w:r>
          </w:p>
        </w:tc>
        <w:tc>
          <w:tcPr>
            <w:shd w:fill="003366" w:val="clear"/>
            <w:vAlign w:val="center"/>
          </w:tcPr>
          <w:p w:rsidR="00000000" w:rsidDel="00000000" w:rsidP="00000000" w:rsidRDefault="00000000" w:rsidRPr="00000000" w14:paraId="000000F1">
            <w:pPr>
              <w:jc w:val="center"/>
              <w:rPr>
                <w:rFonts w:ascii="Calibri" w:cs="Calibri" w:eastAsia="Calibri" w:hAnsi="Calibri"/>
                <w:b w:val="0"/>
                <w:color w:val="ffffff"/>
                <w:sz w:val="20"/>
                <w:szCs w:val="20"/>
                <w:vertAlign w:val="baseline"/>
              </w:rPr>
            </w:pPr>
            <w:r w:rsidDel="00000000" w:rsidR="00000000" w:rsidRPr="00000000">
              <w:rPr>
                <w:rFonts w:ascii="Calibri" w:cs="Calibri" w:eastAsia="Calibri" w:hAnsi="Calibri"/>
                <w:b w:val="1"/>
                <w:color w:val="ffffff"/>
                <w:sz w:val="20"/>
                <w:szCs w:val="20"/>
                <w:vertAlign w:val="baseline"/>
                <w:rtl w:val="0"/>
              </w:rPr>
              <w:t xml:space="preserve">Porcentaje acuerdo</w:t>
            </w:r>
            <w:r w:rsidDel="00000000" w:rsidR="00000000" w:rsidRPr="00000000">
              <w:rPr>
                <w:rtl w:val="0"/>
              </w:rPr>
            </w:r>
          </w:p>
        </w:tc>
      </w:tr>
      <w:tr>
        <w:trPr>
          <w:trHeight w:val="480" w:hRule="atLeast"/>
        </w:trPr>
        <w:tc>
          <w:tcPr>
            <w:vAlign w:val="center"/>
          </w:tcPr>
          <w:p w:rsidR="00000000" w:rsidDel="00000000" w:rsidP="00000000" w:rsidRDefault="00000000" w:rsidRPr="00000000" w14:paraId="000000F2">
            <w:pP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El sitio web fue fácil de usar</w:t>
            </w:r>
          </w:p>
        </w:tc>
        <w:tc>
          <w:tcPr>
            <w:vAlign w:val="center"/>
          </w:tcPr>
          <w:p w:rsidR="00000000" w:rsidDel="00000000" w:rsidP="00000000" w:rsidRDefault="00000000" w:rsidRPr="00000000" w14:paraId="000000F3">
            <w:pPr>
              <w:jc w:val="center"/>
              <w:rPr>
                <w:rFonts w:ascii="Calibri" w:cs="Calibri" w:eastAsia="Calibri" w:hAnsi="Calibri"/>
                <w:color w:val="000000"/>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0F4">
            <w:pPr>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P1</w:t>
            </w:r>
          </w:p>
        </w:tc>
        <w:tc>
          <w:tcPr>
            <w:vAlign w:val="center"/>
          </w:tcPr>
          <w:p w:rsidR="00000000" w:rsidDel="00000000" w:rsidP="00000000" w:rsidRDefault="00000000" w:rsidRPr="00000000" w14:paraId="000000F5">
            <w:pPr>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P2</w:t>
            </w:r>
          </w:p>
        </w:tc>
        <w:tc>
          <w:tcPr>
            <w:vAlign w:val="center"/>
          </w:tcPr>
          <w:p w:rsidR="00000000" w:rsidDel="00000000" w:rsidP="00000000" w:rsidRDefault="00000000" w:rsidRPr="00000000" w14:paraId="000000F6">
            <w:pPr>
              <w:jc w:val="center"/>
              <w:rPr>
                <w:rFonts w:ascii="Calibri" w:cs="Calibri" w:eastAsia="Calibri" w:hAnsi="Calibri"/>
                <w:color w:val="000000"/>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0F7">
            <w:pPr>
              <w:jc w:val="center"/>
              <w:rPr>
                <w:rFonts w:ascii="Calibri" w:cs="Calibri" w:eastAsia="Calibri" w:hAnsi="Calibri"/>
                <w:color w:val="000000"/>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0F8">
            <w:pPr>
              <w:jc w:val="center"/>
              <w:rPr>
                <w:rFonts w:ascii="Calibri" w:cs="Calibri" w:eastAsia="Calibri" w:hAnsi="Calibri"/>
                <w:color w:val="000000"/>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0F9">
            <w:pPr>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0%</w:t>
            </w:r>
          </w:p>
        </w:tc>
      </w:tr>
      <w:tr>
        <w:trPr>
          <w:trHeight w:val="380" w:hRule="atLeast"/>
        </w:trPr>
        <w:tc>
          <w:tcPr>
            <w:shd w:fill="f3f3f3" w:val="clear"/>
            <w:vAlign w:val="center"/>
          </w:tcPr>
          <w:p w:rsidR="00000000" w:rsidDel="00000000" w:rsidP="00000000" w:rsidRDefault="00000000" w:rsidRPr="00000000" w14:paraId="000000FA">
            <w:pP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Usaría el sitio web con frecuencia</w:t>
            </w:r>
          </w:p>
        </w:tc>
        <w:tc>
          <w:tcPr>
            <w:shd w:fill="f3f3f3" w:val="clear"/>
            <w:vAlign w:val="center"/>
          </w:tcPr>
          <w:p w:rsidR="00000000" w:rsidDel="00000000" w:rsidP="00000000" w:rsidRDefault="00000000" w:rsidRPr="00000000" w14:paraId="000000FB">
            <w:pPr>
              <w:jc w:val="center"/>
              <w:rPr>
                <w:rFonts w:ascii="Calibri" w:cs="Calibri" w:eastAsia="Calibri" w:hAnsi="Calibri"/>
                <w:color w:val="000000"/>
                <w:sz w:val="20"/>
                <w:szCs w:val="20"/>
                <w:vertAlign w:val="baseline"/>
              </w:rPr>
            </w:pPr>
            <w:r w:rsidDel="00000000" w:rsidR="00000000" w:rsidRPr="00000000">
              <w:rPr>
                <w:rtl w:val="0"/>
              </w:rPr>
            </w:r>
          </w:p>
        </w:tc>
        <w:tc>
          <w:tcPr>
            <w:shd w:fill="f3f3f3" w:val="clear"/>
            <w:vAlign w:val="center"/>
          </w:tcPr>
          <w:p w:rsidR="00000000" w:rsidDel="00000000" w:rsidP="00000000" w:rsidRDefault="00000000" w:rsidRPr="00000000" w14:paraId="000000FC">
            <w:pPr>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P1,P2</w:t>
            </w:r>
          </w:p>
        </w:tc>
        <w:tc>
          <w:tcPr>
            <w:shd w:fill="f3f3f3" w:val="clear"/>
            <w:vAlign w:val="center"/>
          </w:tcPr>
          <w:p w:rsidR="00000000" w:rsidDel="00000000" w:rsidP="00000000" w:rsidRDefault="00000000" w:rsidRPr="00000000" w14:paraId="000000FD">
            <w:pPr>
              <w:jc w:val="center"/>
              <w:rPr>
                <w:rFonts w:ascii="Calibri" w:cs="Calibri" w:eastAsia="Calibri" w:hAnsi="Calibri"/>
                <w:color w:val="000000"/>
                <w:sz w:val="20"/>
                <w:szCs w:val="20"/>
                <w:vertAlign w:val="baseline"/>
              </w:rPr>
            </w:pPr>
            <w:r w:rsidDel="00000000" w:rsidR="00000000" w:rsidRPr="00000000">
              <w:rPr>
                <w:rtl w:val="0"/>
              </w:rPr>
            </w:r>
          </w:p>
        </w:tc>
        <w:tc>
          <w:tcPr>
            <w:shd w:fill="f3f3f3" w:val="clear"/>
            <w:vAlign w:val="center"/>
          </w:tcPr>
          <w:p w:rsidR="00000000" w:rsidDel="00000000" w:rsidP="00000000" w:rsidRDefault="00000000" w:rsidRPr="00000000" w14:paraId="000000FE">
            <w:pPr>
              <w:jc w:val="center"/>
              <w:rPr>
                <w:rFonts w:ascii="Calibri" w:cs="Calibri" w:eastAsia="Calibri" w:hAnsi="Calibri"/>
                <w:color w:val="000000"/>
                <w:sz w:val="20"/>
                <w:szCs w:val="20"/>
                <w:vertAlign w:val="baseline"/>
              </w:rPr>
            </w:pPr>
            <w:r w:rsidDel="00000000" w:rsidR="00000000" w:rsidRPr="00000000">
              <w:rPr>
                <w:rtl w:val="0"/>
              </w:rPr>
            </w:r>
          </w:p>
        </w:tc>
        <w:tc>
          <w:tcPr>
            <w:shd w:fill="f3f3f3" w:val="clear"/>
            <w:vAlign w:val="center"/>
          </w:tcPr>
          <w:p w:rsidR="00000000" w:rsidDel="00000000" w:rsidP="00000000" w:rsidRDefault="00000000" w:rsidRPr="00000000" w14:paraId="000000FF">
            <w:pPr>
              <w:jc w:val="center"/>
              <w:rPr>
                <w:rFonts w:ascii="Calibri" w:cs="Calibri" w:eastAsia="Calibri" w:hAnsi="Calibri"/>
                <w:color w:val="000000"/>
                <w:sz w:val="20"/>
                <w:szCs w:val="20"/>
                <w:vertAlign w:val="baseline"/>
              </w:rPr>
            </w:pPr>
            <w:r w:rsidDel="00000000" w:rsidR="00000000" w:rsidRPr="00000000">
              <w:rPr>
                <w:rtl w:val="0"/>
              </w:rPr>
            </w:r>
          </w:p>
        </w:tc>
        <w:tc>
          <w:tcPr>
            <w:shd w:fill="f3f3f3" w:val="clear"/>
            <w:vAlign w:val="center"/>
          </w:tcPr>
          <w:p w:rsidR="00000000" w:rsidDel="00000000" w:rsidP="00000000" w:rsidRDefault="00000000" w:rsidRPr="00000000" w14:paraId="00000100">
            <w:pPr>
              <w:jc w:val="center"/>
              <w:rPr>
                <w:rFonts w:ascii="Calibri" w:cs="Calibri" w:eastAsia="Calibri" w:hAnsi="Calibri"/>
                <w:color w:val="000000"/>
                <w:sz w:val="20"/>
                <w:szCs w:val="20"/>
                <w:vertAlign w:val="baseline"/>
              </w:rPr>
            </w:pPr>
            <w:r w:rsidDel="00000000" w:rsidR="00000000" w:rsidRPr="00000000">
              <w:rPr>
                <w:rtl w:val="0"/>
              </w:rPr>
            </w:r>
          </w:p>
        </w:tc>
        <w:tc>
          <w:tcPr>
            <w:shd w:fill="f3f3f3" w:val="clear"/>
            <w:vAlign w:val="center"/>
          </w:tcPr>
          <w:p w:rsidR="00000000" w:rsidDel="00000000" w:rsidP="00000000" w:rsidRDefault="00000000" w:rsidRPr="00000000" w14:paraId="00000101">
            <w:pPr>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0%</w:t>
            </w:r>
          </w:p>
        </w:tc>
      </w:tr>
      <w:tr>
        <w:trPr>
          <w:trHeight w:val="480" w:hRule="atLeast"/>
        </w:trPr>
        <w:tc>
          <w:tcPr>
            <w:vAlign w:val="center"/>
          </w:tcPr>
          <w:p w:rsidR="00000000" w:rsidDel="00000000" w:rsidP="00000000" w:rsidRDefault="00000000" w:rsidRPr="00000000" w14:paraId="00000102">
            <w:pP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Encontré difícil hacer un seguimiento de dónde estaban en el sitio web</w:t>
            </w:r>
          </w:p>
        </w:tc>
        <w:tc>
          <w:tcPr>
            <w:vAlign w:val="center"/>
          </w:tcPr>
          <w:p w:rsidR="00000000" w:rsidDel="00000000" w:rsidP="00000000" w:rsidRDefault="00000000" w:rsidRPr="00000000" w14:paraId="00000103">
            <w:pPr>
              <w:jc w:val="center"/>
              <w:rPr>
                <w:rFonts w:ascii="Calibri" w:cs="Calibri" w:eastAsia="Calibri" w:hAnsi="Calibri"/>
                <w:color w:val="000000"/>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104">
            <w:pPr>
              <w:jc w:val="center"/>
              <w:rPr>
                <w:rFonts w:ascii="Calibri" w:cs="Calibri" w:eastAsia="Calibri" w:hAnsi="Calibri"/>
                <w:color w:val="000000"/>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105">
            <w:pPr>
              <w:jc w:val="center"/>
              <w:rPr>
                <w:rFonts w:ascii="Calibri" w:cs="Calibri" w:eastAsia="Calibri" w:hAnsi="Calibri"/>
                <w:color w:val="000000"/>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106">
            <w:pPr>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P1,P2</w:t>
            </w:r>
          </w:p>
        </w:tc>
        <w:tc>
          <w:tcPr>
            <w:vAlign w:val="center"/>
          </w:tcPr>
          <w:p w:rsidR="00000000" w:rsidDel="00000000" w:rsidP="00000000" w:rsidRDefault="00000000" w:rsidRPr="00000000" w14:paraId="00000107">
            <w:pPr>
              <w:jc w:val="center"/>
              <w:rPr>
                <w:rFonts w:ascii="Calibri" w:cs="Calibri" w:eastAsia="Calibri" w:hAnsi="Calibri"/>
                <w:color w:val="000000"/>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108">
            <w:pPr>
              <w:jc w:val="center"/>
              <w:rPr>
                <w:rFonts w:ascii="Calibri" w:cs="Calibri" w:eastAsia="Calibri" w:hAnsi="Calibri"/>
                <w:color w:val="000000"/>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109">
            <w:pPr>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100%</w:t>
            </w:r>
          </w:p>
        </w:tc>
      </w:tr>
      <w:tr>
        <w:trPr>
          <w:trHeight w:val="520" w:hRule="atLeast"/>
        </w:trPr>
        <w:tc>
          <w:tcPr>
            <w:shd w:fill="f3f3f3" w:val="clear"/>
            <w:vAlign w:val="center"/>
          </w:tcPr>
          <w:p w:rsidR="00000000" w:rsidDel="00000000" w:rsidP="00000000" w:rsidRDefault="00000000" w:rsidRPr="00000000" w14:paraId="0000010A">
            <w:pP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Pienso que la mayoría de la gente aprendería a usar el sitio web rápidamente</w:t>
            </w:r>
          </w:p>
        </w:tc>
        <w:tc>
          <w:tcPr>
            <w:shd w:fill="f3f3f3" w:val="clear"/>
            <w:vAlign w:val="center"/>
          </w:tcPr>
          <w:p w:rsidR="00000000" w:rsidDel="00000000" w:rsidP="00000000" w:rsidRDefault="00000000" w:rsidRPr="00000000" w14:paraId="0000010B">
            <w:pPr>
              <w:jc w:val="center"/>
              <w:rPr>
                <w:rFonts w:ascii="Calibri" w:cs="Calibri" w:eastAsia="Calibri" w:hAnsi="Calibri"/>
                <w:color w:val="000000"/>
                <w:sz w:val="20"/>
                <w:szCs w:val="20"/>
                <w:vertAlign w:val="baseline"/>
              </w:rPr>
            </w:pPr>
            <w:r w:rsidDel="00000000" w:rsidR="00000000" w:rsidRPr="00000000">
              <w:rPr>
                <w:rtl w:val="0"/>
              </w:rPr>
            </w:r>
          </w:p>
        </w:tc>
        <w:tc>
          <w:tcPr>
            <w:shd w:fill="f3f3f3" w:val="clear"/>
            <w:vAlign w:val="center"/>
          </w:tcPr>
          <w:p w:rsidR="00000000" w:rsidDel="00000000" w:rsidP="00000000" w:rsidRDefault="00000000" w:rsidRPr="00000000" w14:paraId="0000010C">
            <w:pPr>
              <w:jc w:val="center"/>
              <w:rPr>
                <w:rFonts w:ascii="Calibri" w:cs="Calibri" w:eastAsia="Calibri" w:hAnsi="Calibri"/>
                <w:color w:val="000000"/>
                <w:sz w:val="20"/>
                <w:szCs w:val="20"/>
                <w:vertAlign w:val="baseline"/>
              </w:rPr>
            </w:pPr>
            <w:r w:rsidDel="00000000" w:rsidR="00000000" w:rsidRPr="00000000">
              <w:rPr>
                <w:rtl w:val="0"/>
              </w:rPr>
            </w:r>
          </w:p>
        </w:tc>
        <w:tc>
          <w:tcPr>
            <w:shd w:fill="f3f3f3" w:val="clear"/>
            <w:vAlign w:val="center"/>
          </w:tcPr>
          <w:p w:rsidR="00000000" w:rsidDel="00000000" w:rsidP="00000000" w:rsidRDefault="00000000" w:rsidRPr="00000000" w14:paraId="0000010D">
            <w:pPr>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P1</w:t>
            </w:r>
          </w:p>
        </w:tc>
        <w:tc>
          <w:tcPr>
            <w:shd w:fill="f3f3f3" w:val="clear"/>
            <w:vAlign w:val="center"/>
          </w:tcPr>
          <w:p w:rsidR="00000000" w:rsidDel="00000000" w:rsidP="00000000" w:rsidRDefault="00000000" w:rsidRPr="00000000" w14:paraId="0000010E">
            <w:pPr>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P2</w:t>
            </w:r>
          </w:p>
        </w:tc>
        <w:tc>
          <w:tcPr>
            <w:shd w:fill="f3f3f3" w:val="clear"/>
            <w:vAlign w:val="center"/>
          </w:tcPr>
          <w:p w:rsidR="00000000" w:rsidDel="00000000" w:rsidP="00000000" w:rsidRDefault="00000000" w:rsidRPr="00000000" w14:paraId="0000010F">
            <w:pPr>
              <w:jc w:val="center"/>
              <w:rPr>
                <w:rFonts w:ascii="Calibri" w:cs="Calibri" w:eastAsia="Calibri" w:hAnsi="Calibri"/>
                <w:color w:val="000000"/>
                <w:sz w:val="20"/>
                <w:szCs w:val="20"/>
                <w:vertAlign w:val="baseline"/>
              </w:rPr>
            </w:pPr>
            <w:r w:rsidDel="00000000" w:rsidR="00000000" w:rsidRPr="00000000">
              <w:rPr>
                <w:rtl w:val="0"/>
              </w:rPr>
            </w:r>
          </w:p>
        </w:tc>
        <w:tc>
          <w:tcPr>
            <w:shd w:fill="f3f3f3" w:val="clear"/>
            <w:vAlign w:val="center"/>
          </w:tcPr>
          <w:p w:rsidR="00000000" w:rsidDel="00000000" w:rsidP="00000000" w:rsidRDefault="00000000" w:rsidRPr="00000000" w14:paraId="00000110">
            <w:pPr>
              <w:jc w:val="center"/>
              <w:rPr>
                <w:rFonts w:ascii="Calibri" w:cs="Calibri" w:eastAsia="Calibri" w:hAnsi="Calibri"/>
                <w:color w:val="000000"/>
                <w:sz w:val="20"/>
                <w:szCs w:val="20"/>
                <w:vertAlign w:val="baseline"/>
              </w:rPr>
            </w:pPr>
            <w:r w:rsidDel="00000000" w:rsidR="00000000" w:rsidRPr="00000000">
              <w:rPr>
                <w:rtl w:val="0"/>
              </w:rPr>
            </w:r>
          </w:p>
        </w:tc>
        <w:tc>
          <w:tcPr>
            <w:shd w:fill="f3f3f3" w:val="clear"/>
            <w:vAlign w:val="center"/>
          </w:tcPr>
          <w:p w:rsidR="00000000" w:rsidDel="00000000" w:rsidP="00000000" w:rsidRDefault="00000000" w:rsidRPr="00000000" w14:paraId="00000111">
            <w:pPr>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50%</w:t>
            </w:r>
          </w:p>
        </w:tc>
      </w:tr>
      <w:tr>
        <w:trPr>
          <w:trHeight w:val="340" w:hRule="atLeast"/>
        </w:trPr>
        <w:tc>
          <w:tcPr>
            <w:vAlign w:val="center"/>
          </w:tcPr>
          <w:p w:rsidR="00000000" w:rsidDel="00000000" w:rsidP="00000000" w:rsidRDefault="00000000" w:rsidRPr="00000000" w14:paraId="00000112">
            <w:pP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Puede obtener información rápidamente</w:t>
            </w:r>
          </w:p>
        </w:tc>
        <w:tc>
          <w:tcPr>
            <w:vAlign w:val="center"/>
          </w:tcPr>
          <w:p w:rsidR="00000000" w:rsidDel="00000000" w:rsidP="00000000" w:rsidRDefault="00000000" w:rsidRPr="00000000" w14:paraId="00000113">
            <w:pPr>
              <w:jc w:val="center"/>
              <w:rPr>
                <w:rFonts w:ascii="Calibri" w:cs="Calibri" w:eastAsia="Calibri" w:hAnsi="Calibri"/>
                <w:color w:val="000000"/>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114">
            <w:pPr>
              <w:jc w:val="center"/>
              <w:rPr>
                <w:rFonts w:ascii="Calibri" w:cs="Calibri" w:eastAsia="Calibri" w:hAnsi="Calibri"/>
                <w:color w:val="000000"/>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115">
            <w:pPr>
              <w:jc w:val="center"/>
              <w:rPr>
                <w:rFonts w:ascii="Calibri" w:cs="Calibri" w:eastAsia="Calibri" w:hAnsi="Calibri"/>
                <w:color w:val="000000"/>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116">
            <w:pPr>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P1,P2</w:t>
            </w:r>
          </w:p>
        </w:tc>
        <w:tc>
          <w:tcPr>
            <w:vAlign w:val="center"/>
          </w:tcPr>
          <w:p w:rsidR="00000000" w:rsidDel="00000000" w:rsidP="00000000" w:rsidRDefault="00000000" w:rsidRPr="00000000" w14:paraId="00000117">
            <w:pPr>
              <w:jc w:val="center"/>
              <w:rPr>
                <w:rFonts w:ascii="Calibri" w:cs="Calibri" w:eastAsia="Calibri" w:hAnsi="Calibri"/>
                <w:color w:val="000000"/>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118">
            <w:pPr>
              <w:jc w:val="center"/>
              <w:rPr>
                <w:rFonts w:ascii="Calibri" w:cs="Calibri" w:eastAsia="Calibri" w:hAnsi="Calibri"/>
                <w:color w:val="000000"/>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119">
            <w:pPr>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100%</w:t>
            </w:r>
          </w:p>
        </w:tc>
      </w:tr>
      <w:tr>
        <w:trPr>
          <w:trHeight w:val="520" w:hRule="atLeast"/>
        </w:trPr>
        <w:tc>
          <w:tcPr>
            <w:shd w:fill="f3f3f3" w:val="clear"/>
            <w:vAlign w:val="center"/>
          </w:tcPr>
          <w:p w:rsidR="00000000" w:rsidDel="00000000" w:rsidP="00000000" w:rsidRDefault="00000000" w:rsidRPr="00000000" w14:paraId="0000011A">
            <w:pP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El contenido de la página principal me hace querer explorar el sitio</w:t>
            </w:r>
          </w:p>
        </w:tc>
        <w:tc>
          <w:tcPr>
            <w:shd w:fill="f3f3f3" w:val="clear"/>
            <w:vAlign w:val="center"/>
          </w:tcPr>
          <w:p w:rsidR="00000000" w:rsidDel="00000000" w:rsidP="00000000" w:rsidRDefault="00000000" w:rsidRPr="00000000" w14:paraId="0000011B">
            <w:pPr>
              <w:jc w:val="center"/>
              <w:rPr>
                <w:rFonts w:ascii="Calibri" w:cs="Calibri" w:eastAsia="Calibri" w:hAnsi="Calibri"/>
                <w:color w:val="000000"/>
                <w:sz w:val="20"/>
                <w:szCs w:val="20"/>
                <w:vertAlign w:val="baseline"/>
              </w:rPr>
            </w:pPr>
            <w:r w:rsidDel="00000000" w:rsidR="00000000" w:rsidRPr="00000000">
              <w:rPr>
                <w:rtl w:val="0"/>
              </w:rPr>
            </w:r>
          </w:p>
        </w:tc>
        <w:tc>
          <w:tcPr>
            <w:shd w:fill="f3f3f3" w:val="clear"/>
            <w:vAlign w:val="center"/>
          </w:tcPr>
          <w:p w:rsidR="00000000" w:rsidDel="00000000" w:rsidP="00000000" w:rsidRDefault="00000000" w:rsidRPr="00000000" w14:paraId="0000011C">
            <w:pPr>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P1,P2</w:t>
            </w:r>
          </w:p>
        </w:tc>
        <w:tc>
          <w:tcPr>
            <w:shd w:fill="f3f3f3" w:val="clear"/>
            <w:vAlign w:val="center"/>
          </w:tcPr>
          <w:p w:rsidR="00000000" w:rsidDel="00000000" w:rsidP="00000000" w:rsidRDefault="00000000" w:rsidRPr="00000000" w14:paraId="0000011D">
            <w:pPr>
              <w:jc w:val="center"/>
              <w:rPr>
                <w:rFonts w:ascii="Calibri" w:cs="Calibri" w:eastAsia="Calibri" w:hAnsi="Calibri"/>
                <w:color w:val="000000"/>
                <w:sz w:val="20"/>
                <w:szCs w:val="20"/>
                <w:vertAlign w:val="baseline"/>
              </w:rPr>
            </w:pPr>
            <w:r w:rsidDel="00000000" w:rsidR="00000000" w:rsidRPr="00000000">
              <w:rPr>
                <w:rtl w:val="0"/>
              </w:rPr>
            </w:r>
          </w:p>
        </w:tc>
        <w:tc>
          <w:tcPr>
            <w:shd w:fill="f3f3f3" w:val="clear"/>
            <w:vAlign w:val="center"/>
          </w:tcPr>
          <w:p w:rsidR="00000000" w:rsidDel="00000000" w:rsidP="00000000" w:rsidRDefault="00000000" w:rsidRPr="00000000" w14:paraId="0000011E">
            <w:pPr>
              <w:jc w:val="center"/>
              <w:rPr>
                <w:rFonts w:ascii="Calibri" w:cs="Calibri" w:eastAsia="Calibri" w:hAnsi="Calibri"/>
                <w:color w:val="000000"/>
                <w:sz w:val="20"/>
                <w:szCs w:val="20"/>
                <w:vertAlign w:val="baseline"/>
              </w:rPr>
            </w:pPr>
            <w:r w:rsidDel="00000000" w:rsidR="00000000" w:rsidRPr="00000000">
              <w:rPr>
                <w:rtl w:val="0"/>
              </w:rPr>
            </w:r>
          </w:p>
        </w:tc>
        <w:tc>
          <w:tcPr>
            <w:shd w:fill="f3f3f3" w:val="clear"/>
            <w:vAlign w:val="center"/>
          </w:tcPr>
          <w:p w:rsidR="00000000" w:rsidDel="00000000" w:rsidP="00000000" w:rsidRDefault="00000000" w:rsidRPr="00000000" w14:paraId="0000011F">
            <w:pPr>
              <w:jc w:val="center"/>
              <w:rPr>
                <w:rFonts w:ascii="Calibri" w:cs="Calibri" w:eastAsia="Calibri" w:hAnsi="Calibri"/>
                <w:color w:val="000000"/>
                <w:sz w:val="20"/>
                <w:szCs w:val="20"/>
                <w:vertAlign w:val="baseline"/>
              </w:rPr>
            </w:pPr>
            <w:r w:rsidDel="00000000" w:rsidR="00000000" w:rsidRPr="00000000">
              <w:rPr>
                <w:rtl w:val="0"/>
              </w:rPr>
            </w:r>
          </w:p>
        </w:tc>
        <w:tc>
          <w:tcPr>
            <w:shd w:fill="f3f3f3" w:val="clear"/>
            <w:vAlign w:val="center"/>
          </w:tcPr>
          <w:p w:rsidR="00000000" w:rsidDel="00000000" w:rsidP="00000000" w:rsidRDefault="00000000" w:rsidRPr="00000000" w14:paraId="00000120">
            <w:pPr>
              <w:jc w:val="center"/>
              <w:rPr>
                <w:rFonts w:ascii="Calibri" w:cs="Calibri" w:eastAsia="Calibri" w:hAnsi="Calibri"/>
                <w:color w:val="000000"/>
                <w:sz w:val="20"/>
                <w:szCs w:val="20"/>
                <w:vertAlign w:val="baseline"/>
              </w:rPr>
            </w:pPr>
            <w:r w:rsidDel="00000000" w:rsidR="00000000" w:rsidRPr="00000000">
              <w:rPr>
                <w:rtl w:val="0"/>
              </w:rPr>
            </w:r>
          </w:p>
        </w:tc>
        <w:tc>
          <w:tcPr>
            <w:shd w:fill="f3f3f3" w:val="clear"/>
            <w:vAlign w:val="center"/>
          </w:tcPr>
          <w:p w:rsidR="00000000" w:rsidDel="00000000" w:rsidP="00000000" w:rsidRDefault="00000000" w:rsidRPr="00000000" w14:paraId="00000121">
            <w:pPr>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0%</w:t>
            </w:r>
          </w:p>
        </w:tc>
      </w:tr>
      <w:tr>
        <w:trPr>
          <w:trHeight w:val="520" w:hRule="atLeast"/>
        </w:trPr>
        <w:tc>
          <w:tcPr>
            <w:vAlign w:val="center"/>
          </w:tcPr>
          <w:p w:rsidR="00000000" w:rsidDel="00000000" w:rsidP="00000000" w:rsidRDefault="00000000" w:rsidRPr="00000000" w14:paraId="00000122">
            <w:pP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El contenido del sitio me haría volver</w:t>
            </w:r>
          </w:p>
        </w:tc>
        <w:tc>
          <w:tcPr>
            <w:vAlign w:val="center"/>
          </w:tcPr>
          <w:p w:rsidR="00000000" w:rsidDel="00000000" w:rsidP="00000000" w:rsidRDefault="00000000" w:rsidRPr="00000000" w14:paraId="00000123">
            <w:pPr>
              <w:jc w:val="center"/>
              <w:rPr>
                <w:rFonts w:ascii="Calibri" w:cs="Calibri" w:eastAsia="Calibri" w:hAnsi="Calibri"/>
                <w:color w:val="000000"/>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124">
            <w:pPr>
              <w:jc w:val="center"/>
              <w:rPr>
                <w:rFonts w:ascii="Calibri" w:cs="Calibri" w:eastAsia="Calibri" w:hAnsi="Calibri"/>
                <w:color w:val="000000"/>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125">
            <w:pPr>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P1,P2</w:t>
            </w:r>
          </w:p>
        </w:tc>
        <w:tc>
          <w:tcPr>
            <w:vAlign w:val="center"/>
          </w:tcPr>
          <w:p w:rsidR="00000000" w:rsidDel="00000000" w:rsidP="00000000" w:rsidRDefault="00000000" w:rsidRPr="00000000" w14:paraId="00000126">
            <w:pPr>
              <w:jc w:val="center"/>
              <w:rPr>
                <w:rFonts w:ascii="Calibri" w:cs="Calibri" w:eastAsia="Calibri" w:hAnsi="Calibri"/>
                <w:color w:val="000000"/>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127">
            <w:pPr>
              <w:jc w:val="center"/>
              <w:rPr>
                <w:rFonts w:ascii="Calibri" w:cs="Calibri" w:eastAsia="Calibri" w:hAnsi="Calibri"/>
                <w:color w:val="000000"/>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128">
            <w:pPr>
              <w:jc w:val="center"/>
              <w:rPr>
                <w:rFonts w:ascii="Calibri" w:cs="Calibri" w:eastAsia="Calibri" w:hAnsi="Calibri"/>
                <w:color w:val="000000"/>
                <w:sz w:val="20"/>
                <w:szCs w:val="20"/>
                <w:vertAlign w:val="baseline"/>
              </w:rPr>
            </w:pPr>
            <w:r w:rsidDel="00000000" w:rsidR="00000000" w:rsidRPr="00000000">
              <w:rPr>
                <w:rtl w:val="0"/>
              </w:rPr>
            </w:r>
          </w:p>
        </w:tc>
        <w:tc>
          <w:tcPr>
            <w:vAlign w:val="center"/>
          </w:tcPr>
          <w:p w:rsidR="00000000" w:rsidDel="00000000" w:rsidP="00000000" w:rsidRDefault="00000000" w:rsidRPr="00000000" w14:paraId="00000129">
            <w:pPr>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0%</w:t>
            </w:r>
          </w:p>
        </w:tc>
      </w:tr>
      <w:tr>
        <w:trPr>
          <w:trHeight w:val="360" w:hRule="atLeast"/>
        </w:trPr>
        <w:tc>
          <w:tcPr>
            <w:shd w:fill="f3f3f3" w:val="clear"/>
            <w:vAlign w:val="center"/>
          </w:tcPr>
          <w:p w:rsidR="00000000" w:rsidDel="00000000" w:rsidP="00000000" w:rsidRDefault="00000000" w:rsidRPr="00000000" w14:paraId="0000012A">
            <w:pP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El sitio web está bien organizado</w:t>
            </w:r>
          </w:p>
        </w:tc>
        <w:tc>
          <w:tcPr>
            <w:shd w:fill="f3f3f3" w:val="clear"/>
            <w:vAlign w:val="center"/>
          </w:tcPr>
          <w:p w:rsidR="00000000" w:rsidDel="00000000" w:rsidP="00000000" w:rsidRDefault="00000000" w:rsidRPr="00000000" w14:paraId="0000012B">
            <w:pPr>
              <w:jc w:val="center"/>
              <w:rPr>
                <w:rFonts w:ascii="Calibri" w:cs="Calibri" w:eastAsia="Calibri" w:hAnsi="Calibri"/>
                <w:color w:val="000000"/>
                <w:sz w:val="20"/>
                <w:szCs w:val="20"/>
                <w:vertAlign w:val="baseline"/>
              </w:rPr>
            </w:pPr>
            <w:r w:rsidDel="00000000" w:rsidR="00000000" w:rsidRPr="00000000">
              <w:rPr>
                <w:rtl w:val="0"/>
              </w:rPr>
            </w:r>
          </w:p>
        </w:tc>
        <w:tc>
          <w:tcPr>
            <w:shd w:fill="f3f3f3" w:val="clear"/>
            <w:vAlign w:val="center"/>
          </w:tcPr>
          <w:p w:rsidR="00000000" w:rsidDel="00000000" w:rsidP="00000000" w:rsidRDefault="00000000" w:rsidRPr="00000000" w14:paraId="0000012C">
            <w:pPr>
              <w:jc w:val="center"/>
              <w:rPr>
                <w:rFonts w:ascii="Calibri" w:cs="Calibri" w:eastAsia="Calibri" w:hAnsi="Calibri"/>
                <w:color w:val="000000"/>
                <w:sz w:val="20"/>
                <w:szCs w:val="20"/>
                <w:vertAlign w:val="baseline"/>
              </w:rPr>
            </w:pPr>
            <w:r w:rsidDel="00000000" w:rsidR="00000000" w:rsidRPr="00000000">
              <w:rPr>
                <w:rtl w:val="0"/>
              </w:rPr>
            </w:r>
          </w:p>
        </w:tc>
        <w:tc>
          <w:tcPr>
            <w:shd w:fill="f3f3f3" w:val="clear"/>
            <w:vAlign w:val="center"/>
          </w:tcPr>
          <w:p w:rsidR="00000000" w:rsidDel="00000000" w:rsidP="00000000" w:rsidRDefault="00000000" w:rsidRPr="00000000" w14:paraId="0000012D">
            <w:pPr>
              <w:jc w:val="center"/>
              <w:rPr>
                <w:rFonts w:ascii="Calibri" w:cs="Calibri" w:eastAsia="Calibri" w:hAnsi="Calibri"/>
                <w:color w:val="000000"/>
                <w:sz w:val="20"/>
                <w:szCs w:val="20"/>
                <w:vertAlign w:val="baseline"/>
              </w:rPr>
            </w:pPr>
            <w:r w:rsidDel="00000000" w:rsidR="00000000" w:rsidRPr="00000000">
              <w:rPr>
                <w:rtl w:val="0"/>
              </w:rPr>
            </w:r>
          </w:p>
        </w:tc>
        <w:tc>
          <w:tcPr>
            <w:shd w:fill="f3f3f3" w:val="clear"/>
            <w:vAlign w:val="center"/>
          </w:tcPr>
          <w:p w:rsidR="00000000" w:rsidDel="00000000" w:rsidP="00000000" w:rsidRDefault="00000000" w:rsidRPr="00000000" w14:paraId="0000012E">
            <w:pPr>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P1,P2</w:t>
            </w:r>
          </w:p>
        </w:tc>
        <w:tc>
          <w:tcPr>
            <w:shd w:fill="f3f3f3" w:val="clear"/>
            <w:vAlign w:val="center"/>
          </w:tcPr>
          <w:p w:rsidR="00000000" w:rsidDel="00000000" w:rsidP="00000000" w:rsidRDefault="00000000" w:rsidRPr="00000000" w14:paraId="0000012F">
            <w:pPr>
              <w:jc w:val="center"/>
              <w:rPr>
                <w:rFonts w:ascii="Calibri" w:cs="Calibri" w:eastAsia="Calibri" w:hAnsi="Calibri"/>
                <w:color w:val="000000"/>
                <w:sz w:val="20"/>
                <w:szCs w:val="20"/>
                <w:vertAlign w:val="baseline"/>
              </w:rPr>
            </w:pPr>
            <w:r w:rsidDel="00000000" w:rsidR="00000000" w:rsidRPr="00000000">
              <w:rPr>
                <w:rtl w:val="0"/>
              </w:rPr>
            </w:r>
          </w:p>
        </w:tc>
        <w:tc>
          <w:tcPr>
            <w:shd w:fill="f3f3f3" w:val="clear"/>
            <w:vAlign w:val="center"/>
          </w:tcPr>
          <w:p w:rsidR="00000000" w:rsidDel="00000000" w:rsidP="00000000" w:rsidRDefault="00000000" w:rsidRPr="00000000" w14:paraId="00000130">
            <w:pPr>
              <w:jc w:val="center"/>
              <w:rPr>
                <w:rFonts w:ascii="Calibri" w:cs="Calibri" w:eastAsia="Calibri" w:hAnsi="Calibri"/>
                <w:color w:val="000000"/>
                <w:sz w:val="20"/>
                <w:szCs w:val="20"/>
                <w:vertAlign w:val="baseline"/>
              </w:rPr>
            </w:pPr>
            <w:r w:rsidDel="00000000" w:rsidR="00000000" w:rsidRPr="00000000">
              <w:rPr>
                <w:rtl w:val="0"/>
              </w:rPr>
            </w:r>
          </w:p>
        </w:tc>
        <w:tc>
          <w:tcPr>
            <w:shd w:fill="f3f3f3" w:val="clear"/>
            <w:vAlign w:val="center"/>
          </w:tcPr>
          <w:p w:rsidR="00000000" w:rsidDel="00000000" w:rsidP="00000000" w:rsidRDefault="00000000" w:rsidRPr="00000000" w14:paraId="00000131">
            <w:pPr>
              <w:jc w:val="center"/>
              <w:rPr>
                <w:rFonts w:ascii="Calibri" w:cs="Calibri" w:eastAsia="Calibri" w:hAnsi="Calibri"/>
                <w:color w:val="000000"/>
                <w:sz w:val="20"/>
                <w:szCs w:val="20"/>
                <w:vertAlign w:val="baseline"/>
              </w:rPr>
            </w:pPr>
            <w:r w:rsidDel="00000000" w:rsidR="00000000" w:rsidRPr="00000000">
              <w:rPr>
                <w:rFonts w:ascii="Calibri" w:cs="Calibri" w:eastAsia="Calibri" w:hAnsi="Calibri"/>
                <w:color w:val="000000"/>
                <w:sz w:val="20"/>
                <w:szCs w:val="20"/>
                <w:vertAlign w:val="baseline"/>
                <w:rtl w:val="0"/>
              </w:rPr>
              <w:t xml:space="preserve">100%</w:t>
            </w:r>
          </w:p>
        </w:tc>
      </w:tr>
    </w:tbl>
    <w:p w:rsidR="00000000" w:rsidDel="00000000" w:rsidP="00000000" w:rsidRDefault="00000000" w:rsidRPr="00000000" w14:paraId="00000132">
      <w:pPr>
        <w:rPr>
          <w:rFonts w:ascii="Calibri" w:cs="Calibri" w:eastAsia="Calibri" w:hAnsi="Calibri"/>
          <w:i w:val="0"/>
          <w:color w:val="000000"/>
          <w:sz w:val="20"/>
          <w:szCs w:val="20"/>
          <w:vertAlign w:val="baseline"/>
        </w:rPr>
      </w:pPr>
      <w:r w:rsidDel="00000000" w:rsidR="00000000" w:rsidRPr="00000000">
        <w:rPr>
          <w:rFonts w:ascii="Calibri" w:cs="Calibri" w:eastAsia="Calibri" w:hAnsi="Calibri"/>
          <w:i w:val="1"/>
          <w:color w:val="000000"/>
          <w:sz w:val="20"/>
          <w:szCs w:val="20"/>
          <w:vertAlign w:val="baseline"/>
          <w:rtl w:val="0"/>
        </w:rPr>
        <w:t xml:space="preserve">*Percent Agree (%) = Agree &amp; Strongly Agree Responses combined</w:t>
      </w:r>
      <w:r w:rsidDel="00000000" w:rsidR="00000000" w:rsidRPr="00000000">
        <w:rPr>
          <w:rtl w:val="0"/>
        </w:rPr>
      </w:r>
    </w:p>
    <w:p w:rsidR="00000000" w:rsidDel="00000000" w:rsidP="00000000" w:rsidRDefault="00000000" w:rsidRPr="00000000" w14:paraId="00000133">
      <w:pPr>
        <w:ind w:left="780"/>
        <w:rPr>
          <w:rFonts w:ascii="Calibri" w:cs="Calibri" w:eastAsia="Calibri" w:hAnsi="Calibri"/>
          <w:color w:val="ff0000"/>
          <w:sz w:val="20"/>
          <w:szCs w:val="20"/>
          <w:vertAlign w:val="baseline"/>
        </w:rPr>
      </w:pPr>
      <w:r w:rsidDel="00000000" w:rsidR="00000000" w:rsidRPr="00000000">
        <w:rPr>
          <w:rtl w:val="0"/>
        </w:rPr>
      </w:r>
    </w:p>
    <w:p w:rsidR="00000000" w:rsidDel="00000000" w:rsidP="00000000" w:rsidRDefault="00000000" w:rsidRPr="00000000" w14:paraId="00000134">
      <w:pPr>
        <w:keepNext w:val="1"/>
        <w:keepLines w:val="1"/>
        <w:widowControl w:val="1"/>
        <w:pBdr>
          <w:top w:space="0" w:sz="0" w:val="nil"/>
          <w:left w:space="0" w:sz="0" w:val="nil"/>
          <w:bottom w:color="000000" w:space="1" w:sz="4" w:val="single"/>
          <w:right w:space="0" w:sz="0" w:val="nil"/>
          <w:between w:space="0" w:sz="0" w:val="nil"/>
        </w:pBdr>
        <w:shd w:fill="auto" w:val="clear"/>
        <w:spacing w:after="0" w:before="8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5">
      <w:pPr>
        <w:keepNext w:val="1"/>
        <w:keepLines w:val="1"/>
        <w:widowControl w:val="1"/>
        <w:pBdr>
          <w:top w:space="0" w:sz="0" w:val="nil"/>
          <w:left w:space="0" w:sz="0" w:val="nil"/>
          <w:bottom w:color="000000" w:space="1" w:sz="4" w:val="single"/>
          <w:right w:space="0" w:sz="0" w:val="nil"/>
          <w:between w:space="0" w:sz="0" w:val="nil"/>
        </w:pBdr>
        <w:shd w:fill="auto" w:val="clear"/>
        <w:spacing w:after="0" w:before="8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Análisis</w:t>
      </w:r>
    </w:p>
    <w:p w:rsidR="00000000" w:rsidDel="00000000" w:rsidP="00000000" w:rsidRDefault="00000000" w:rsidRPr="00000000" w14:paraId="00000136">
      <w:pPr>
        <w:ind w:left="720"/>
        <w:rPr>
          <w:rFonts w:ascii="Calibri" w:cs="Calibri" w:eastAsia="Calibri" w:hAnsi="Calibri"/>
          <w:color w:val="ff0000"/>
          <w:sz w:val="20"/>
          <w:szCs w:val="20"/>
          <w:vertAlign w:val="baseline"/>
        </w:rPr>
      </w:pPr>
      <w:r w:rsidDel="00000000" w:rsidR="00000000" w:rsidRPr="00000000">
        <w:rPr>
          <w:rtl w:val="0"/>
        </w:rPr>
      </w:r>
    </w:p>
    <w:p w:rsidR="00000000" w:rsidDel="00000000" w:rsidP="00000000" w:rsidRDefault="00000000" w:rsidRPr="00000000" w14:paraId="00000137">
      <w:pP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Este apartado va a ser dedicado a argumentar los aspectos tanto positivos como negativos de la Web propuesta a analizar.</w:t>
      </w:r>
    </w:p>
    <w:p w:rsidR="00000000" w:rsidDel="00000000" w:rsidP="00000000" w:rsidRDefault="00000000" w:rsidRPr="00000000" w14:paraId="00000138">
      <w:pP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Lo primero que se comentará es aspectos denominados neutrales, que simplemente haremos un pequeño inciso en lo que nos parece ser.</w:t>
      </w:r>
    </w:p>
    <w:p w:rsidR="00000000" w:rsidDel="00000000" w:rsidP="00000000" w:rsidRDefault="00000000" w:rsidRPr="00000000" w14:paraId="00000139">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3A">
      <w:pPr>
        <w:jc w:val="center"/>
        <w:rPr>
          <w:rFonts w:ascii="Calibri" w:cs="Calibri" w:eastAsia="Calibri" w:hAnsi="Calibri"/>
          <w:b w:val="0"/>
          <w:i w:val="0"/>
          <w:sz w:val="20"/>
          <w:szCs w:val="20"/>
          <w:u w:val="single"/>
          <w:vertAlign w:val="baseline"/>
        </w:rPr>
      </w:pPr>
      <w:r w:rsidDel="00000000" w:rsidR="00000000" w:rsidRPr="00000000">
        <w:rPr>
          <w:rFonts w:ascii="Calibri" w:cs="Calibri" w:eastAsia="Calibri" w:hAnsi="Calibri"/>
          <w:b w:val="1"/>
          <w:i w:val="1"/>
          <w:sz w:val="20"/>
          <w:szCs w:val="20"/>
          <w:u w:val="single"/>
          <w:vertAlign w:val="baseline"/>
          <w:rtl w:val="0"/>
        </w:rPr>
        <w:t xml:space="preserve">Aspectos Neutros.</w:t>
      </w:r>
      <w:r w:rsidDel="00000000" w:rsidR="00000000" w:rsidRPr="00000000">
        <w:rPr>
          <w:rtl w:val="0"/>
        </w:rPr>
      </w:r>
    </w:p>
    <w:p w:rsidR="00000000" w:rsidDel="00000000" w:rsidP="00000000" w:rsidRDefault="00000000" w:rsidRPr="00000000" w14:paraId="0000013B">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3C">
      <w:pPr>
        <w:keepNext w:val="1"/>
        <w:jc w:val="center"/>
        <w:rPr>
          <w:rFonts w:ascii="Calibri" w:cs="Calibri" w:eastAsia="Calibri" w:hAnsi="Calibri"/>
          <w:sz w:val="20"/>
          <w:szCs w:val="20"/>
          <w:vertAlign w:val="baseline"/>
        </w:rPr>
      </w:pPr>
      <w:bookmarkStart w:colFirst="0" w:colLast="0" w:name="_30j0zll" w:id="1"/>
      <w:bookmarkEnd w:id="1"/>
      <w:r w:rsidDel="00000000" w:rsidR="00000000" w:rsidRPr="00000000">
        <w:rPr>
          <w:rFonts w:ascii="Calibri" w:cs="Calibri" w:eastAsia="Calibri" w:hAnsi="Calibri"/>
          <w:sz w:val="20"/>
          <w:szCs w:val="20"/>
          <w:vertAlign w:val="baseline"/>
        </w:rPr>
        <w:drawing>
          <wp:inline distB="0" distT="0" distL="114300" distR="114300">
            <wp:extent cx="5482590" cy="2732405"/>
            <wp:effectExtent b="0" l="0" r="0" t="0"/>
            <wp:docPr id="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482590" cy="273240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Imagen 2. Cuenta Personal.</w:t>
      </w:r>
    </w:p>
    <w:p w:rsidR="00000000" w:rsidDel="00000000" w:rsidP="00000000" w:rsidRDefault="00000000" w:rsidRPr="00000000" w14:paraId="0000013E">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3F">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40">
      <w:pP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Se ha pensado comentar esta pantalla debido a que a pesar de ser la sección del usuario, parece estar mas orientado a algo social más que a agenda cultural. Parece buena aportación pero no tenemos claro si pega en una agenda cultural.</w:t>
      </w:r>
    </w:p>
    <w:p w:rsidR="00000000" w:rsidDel="00000000" w:rsidP="00000000" w:rsidRDefault="00000000" w:rsidRPr="00000000" w14:paraId="00000141">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42">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43">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44">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45">
      <w:pPr>
        <w:keepNext w:val="1"/>
        <w:rPr>
          <w:rFonts w:ascii="Calibri" w:cs="Calibri" w:eastAsia="Calibri" w:hAnsi="Calibri"/>
          <w:sz w:val="20"/>
          <w:szCs w:val="20"/>
          <w:vertAlign w:val="baseline"/>
        </w:rPr>
      </w:pPr>
      <w:bookmarkStart w:colFirst="0" w:colLast="0" w:name="_1fob9te" w:id="2"/>
      <w:bookmarkEnd w:id="2"/>
      <w:r w:rsidDel="00000000" w:rsidR="00000000" w:rsidRPr="00000000">
        <w:rPr>
          <w:rFonts w:ascii="Calibri" w:cs="Calibri" w:eastAsia="Calibri" w:hAnsi="Calibri"/>
          <w:sz w:val="20"/>
          <w:szCs w:val="20"/>
          <w:vertAlign w:val="baseline"/>
        </w:rPr>
        <w:drawing>
          <wp:inline distB="0" distT="0" distL="114300" distR="114300">
            <wp:extent cx="5482590" cy="2716530"/>
            <wp:effectExtent b="0" l="0" r="0" t="0"/>
            <wp:docPr id="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482590" cy="271653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Imagen 3. Modificar Agenda.</w:t>
      </w:r>
    </w:p>
    <w:p w:rsidR="00000000" w:rsidDel="00000000" w:rsidP="00000000" w:rsidRDefault="00000000" w:rsidRPr="00000000" w14:paraId="00000147">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48">
      <w:pP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Se comenta el mismo aspecto que la anterior imagen. Orientado más a lo social que a una agenda cultural, no obstante es un aporte más positivo que negativo. </w:t>
      </w:r>
    </w:p>
    <w:p w:rsidR="00000000" w:rsidDel="00000000" w:rsidP="00000000" w:rsidRDefault="00000000" w:rsidRPr="00000000" w14:paraId="00000149">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4A">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4B">
      <w:pPr>
        <w:keepNext w:val="1"/>
        <w:rPr>
          <w:rFonts w:ascii="Calibri" w:cs="Calibri" w:eastAsia="Calibri" w:hAnsi="Calibri"/>
          <w:sz w:val="20"/>
          <w:szCs w:val="20"/>
          <w:vertAlign w:val="baseline"/>
        </w:rPr>
      </w:pPr>
      <w:bookmarkStart w:colFirst="0" w:colLast="0" w:name="_3znysh7" w:id="3"/>
      <w:bookmarkEnd w:id="3"/>
      <w:r w:rsidDel="00000000" w:rsidR="00000000" w:rsidRPr="00000000">
        <w:rPr>
          <w:rFonts w:ascii="Calibri" w:cs="Calibri" w:eastAsia="Calibri" w:hAnsi="Calibri"/>
          <w:sz w:val="20"/>
          <w:szCs w:val="20"/>
          <w:vertAlign w:val="baseline"/>
        </w:rPr>
        <w:drawing>
          <wp:inline distB="0" distT="0" distL="114300" distR="114300">
            <wp:extent cx="5482590" cy="271272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482590" cy="271272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Imagen 4. Foro.</w:t>
      </w:r>
    </w:p>
    <w:p w:rsidR="00000000" w:rsidDel="00000000" w:rsidP="00000000" w:rsidRDefault="00000000" w:rsidRPr="00000000" w14:paraId="0000014D">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4E">
      <w:pP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Ha parecido interesante la idea de una sección de comentarios. En esta web se le llama foro, aunque más que esto parece una sección de comentarios.</w:t>
      </w:r>
    </w:p>
    <w:p w:rsidR="00000000" w:rsidDel="00000000" w:rsidP="00000000" w:rsidRDefault="00000000" w:rsidRPr="00000000" w14:paraId="0000014F">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50">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51">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52">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53">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54">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55">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56">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57">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58">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59">
      <w:pPr>
        <w:jc w:val="center"/>
        <w:rPr>
          <w:rFonts w:ascii="Calibri" w:cs="Calibri" w:eastAsia="Calibri" w:hAnsi="Calibri"/>
          <w:b w:val="0"/>
          <w:i w:val="0"/>
          <w:sz w:val="20"/>
          <w:szCs w:val="20"/>
          <w:u w:val="single"/>
          <w:vertAlign w:val="baseline"/>
        </w:rPr>
      </w:pPr>
      <w:r w:rsidDel="00000000" w:rsidR="00000000" w:rsidRPr="00000000">
        <w:rPr>
          <w:rFonts w:ascii="Calibri" w:cs="Calibri" w:eastAsia="Calibri" w:hAnsi="Calibri"/>
          <w:b w:val="1"/>
          <w:i w:val="1"/>
          <w:sz w:val="20"/>
          <w:szCs w:val="20"/>
          <w:u w:val="single"/>
          <w:vertAlign w:val="baseline"/>
          <w:rtl w:val="0"/>
        </w:rPr>
        <w:t xml:space="preserve">Aspectos Positivos.</w:t>
      </w:r>
      <w:r w:rsidDel="00000000" w:rsidR="00000000" w:rsidRPr="00000000">
        <w:rPr>
          <w:rtl w:val="0"/>
        </w:rPr>
      </w:r>
    </w:p>
    <w:p w:rsidR="00000000" w:rsidDel="00000000" w:rsidP="00000000" w:rsidRDefault="00000000" w:rsidRPr="00000000" w14:paraId="0000015A">
      <w:pPr>
        <w:jc w:val="center"/>
        <w:rPr>
          <w:rFonts w:ascii="Calibri" w:cs="Calibri" w:eastAsia="Calibri" w:hAnsi="Calibri"/>
          <w:b w:val="0"/>
          <w:i w:val="0"/>
          <w:sz w:val="20"/>
          <w:szCs w:val="20"/>
          <w:u w:val="single"/>
          <w:vertAlign w:val="baseline"/>
        </w:rPr>
      </w:pPr>
      <w:r w:rsidDel="00000000" w:rsidR="00000000" w:rsidRPr="00000000">
        <w:rPr>
          <w:rtl w:val="0"/>
        </w:rPr>
      </w:r>
    </w:p>
    <w:p w:rsidR="00000000" w:rsidDel="00000000" w:rsidP="00000000" w:rsidRDefault="00000000" w:rsidRPr="00000000" w14:paraId="0000015B">
      <w:pP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Se comentarán los aspectos positivos adjuntado de nuevo capturas de la Web.</w:t>
      </w:r>
    </w:p>
    <w:p w:rsidR="00000000" w:rsidDel="00000000" w:rsidP="00000000" w:rsidRDefault="00000000" w:rsidRPr="00000000" w14:paraId="0000015C">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5D">
      <w:pPr>
        <w:numPr>
          <w:ilvl w:val="0"/>
          <w:numId w:val="2"/>
        </w:numPr>
        <w:ind w:left="720" w:hanging="360"/>
        <w:rPr>
          <w:i w:val="0"/>
          <w:sz w:val="20"/>
          <w:szCs w:val="20"/>
        </w:rPr>
      </w:pPr>
      <w:r w:rsidDel="00000000" w:rsidR="00000000" w:rsidRPr="00000000">
        <w:rPr>
          <w:rFonts w:ascii="Calibri" w:cs="Calibri" w:eastAsia="Calibri" w:hAnsi="Calibri"/>
          <w:i w:val="1"/>
          <w:sz w:val="20"/>
          <w:szCs w:val="20"/>
          <w:vertAlign w:val="baseline"/>
          <w:rtl w:val="0"/>
        </w:rPr>
        <w:t xml:space="preserve">Aspecto 1:</w:t>
      </w:r>
      <w:r w:rsidDel="00000000" w:rsidR="00000000" w:rsidRPr="00000000">
        <w:rPr>
          <w:rtl w:val="0"/>
        </w:rPr>
      </w:r>
    </w:p>
    <w:p w:rsidR="00000000" w:rsidDel="00000000" w:rsidP="00000000" w:rsidRDefault="00000000" w:rsidRPr="00000000" w14:paraId="0000015E">
      <w:pPr>
        <w:ind w:left="720"/>
        <w:rPr>
          <w:rFonts w:ascii="Calibri" w:cs="Calibri" w:eastAsia="Calibri" w:hAnsi="Calibri"/>
          <w:i w:val="0"/>
          <w:sz w:val="20"/>
          <w:szCs w:val="20"/>
          <w:vertAlign w:val="baseline"/>
        </w:rPr>
      </w:pPr>
      <w:r w:rsidDel="00000000" w:rsidR="00000000" w:rsidRPr="00000000">
        <w:rPr>
          <w:rtl w:val="0"/>
        </w:rPr>
      </w:r>
    </w:p>
    <w:p w:rsidR="00000000" w:rsidDel="00000000" w:rsidP="00000000" w:rsidRDefault="00000000" w:rsidRPr="00000000" w14:paraId="0000015F">
      <w:pPr>
        <w:keepNext w:val="1"/>
        <w:jc w:val="center"/>
        <w:rPr>
          <w:rFonts w:ascii="Calibri" w:cs="Calibri" w:eastAsia="Calibri" w:hAnsi="Calibri"/>
          <w:sz w:val="20"/>
          <w:szCs w:val="20"/>
          <w:vertAlign w:val="baseline"/>
        </w:rPr>
      </w:pPr>
      <w:bookmarkStart w:colFirst="0" w:colLast="0" w:name="_2et92p0" w:id="4"/>
      <w:bookmarkEnd w:id="4"/>
      <w:r w:rsidDel="00000000" w:rsidR="00000000" w:rsidRPr="00000000">
        <w:rPr>
          <w:rFonts w:ascii="Calibri" w:cs="Calibri" w:eastAsia="Calibri" w:hAnsi="Calibri"/>
          <w:i w:val="1"/>
          <w:sz w:val="20"/>
          <w:szCs w:val="20"/>
          <w:vertAlign w:val="baseline"/>
        </w:rPr>
        <w:drawing>
          <wp:inline distB="0" distT="0" distL="114300" distR="114300">
            <wp:extent cx="3255010" cy="1950085"/>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255010" cy="195008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Imagen 5. Carrusel.</w:t>
      </w:r>
    </w:p>
    <w:p w:rsidR="00000000" w:rsidDel="00000000" w:rsidP="00000000" w:rsidRDefault="00000000" w:rsidRPr="00000000" w14:paraId="00000161">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62">
      <w:pP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Se aprecia un carrusel bastante atractivo al usuario el cual interactua con el mismo haciendo la web más amena.</w:t>
      </w:r>
    </w:p>
    <w:p w:rsidR="00000000" w:rsidDel="00000000" w:rsidP="00000000" w:rsidRDefault="00000000" w:rsidRPr="00000000" w14:paraId="00000163">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64">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65">
      <w:pPr>
        <w:numPr>
          <w:ilvl w:val="0"/>
          <w:numId w:val="2"/>
        </w:numPr>
        <w:ind w:left="720" w:hanging="360"/>
        <w:rPr>
          <w:sz w:val="20"/>
          <w:szCs w:val="20"/>
        </w:rPr>
      </w:pPr>
      <w:r w:rsidDel="00000000" w:rsidR="00000000" w:rsidRPr="00000000">
        <w:rPr>
          <w:rFonts w:ascii="Calibri" w:cs="Calibri" w:eastAsia="Calibri" w:hAnsi="Calibri"/>
          <w:sz w:val="20"/>
          <w:szCs w:val="20"/>
          <w:vertAlign w:val="baseline"/>
          <w:rtl w:val="0"/>
        </w:rPr>
        <w:t xml:space="preserve">Aspecto 2:</w:t>
      </w:r>
    </w:p>
    <w:p w:rsidR="00000000" w:rsidDel="00000000" w:rsidP="00000000" w:rsidRDefault="00000000" w:rsidRPr="00000000" w14:paraId="00000166">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67">
      <w:pPr>
        <w:keepNext w:val="1"/>
        <w:jc w:val="center"/>
        <w:rPr>
          <w:rFonts w:ascii="Calibri" w:cs="Calibri" w:eastAsia="Calibri" w:hAnsi="Calibri"/>
          <w:sz w:val="20"/>
          <w:szCs w:val="20"/>
          <w:vertAlign w:val="baseline"/>
        </w:rPr>
      </w:pPr>
      <w:bookmarkStart w:colFirst="0" w:colLast="0" w:name="_tyjcwt" w:id="5"/>
      <w:bookmarkEnd w:id="5"/>
      <w:r w:rsidDel="00000000" w:rsidR="00000000" w:rsidRPr="00000000">
        <w:rPr>
          <w:rFonts w:ascii="Calibri" w:cs="Calibri" w:eastAsia="Calibri" w:hAnsi="Calibri"/>
          <w:sz w:val="20"/>
          <w:szCs w:val="20"/>
          <w:vertAlign w:val="baseline"/>
        </w:rPr>
        <w:drawing>
          <wp:inline distB="0" distT="0" distL="114300" distR="114300">
            <wp:extent cx="4676775" cy="2177415"/>
            <wp:effectExtent b="0" l="0" r="0" t="0"/>
            <wp:docPr id="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676775" cy="2177415"/>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Imagen 6. Foro.</w:t>
      </w:r>
    </w:p>
    <w:p w:rsidR="00000000" w:rsidDel="00000000" w:rsidP="00000000" w:rsidRDefault="00000000" w:rsidRPr="00000000" w14:paraId="00000169">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6A">
      <w:pP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En la página principal se puede apreciar los últimos comentarios subidos del Foro.</w:t>
      </w:r>
    </w:p>
    <w:p w:rsidR="00000000" w:rsidDel="00000000" w:rsidP="00000000" w:rsidRDefault="00000000" w:rsidRPr="00000000" w14:paraId="0000016B">
      <w:pP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No obstante es un aspecto positivo y bastante bien pensado.</w:t>
      </w:r>
    </w:p>
    <w:p w:rsidR="00000000" w:rsidDel="00000000" w:rsidP="00000000" w:rsidRDefault="00000000" w:rsidRPr="00000000" w14:paraId="0000016C">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6D">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6E">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6F">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70">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71">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72">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73">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74">
      <w:pPr>
        <w:numPr>
          <w:ilvl w:val="0"/>
          <w:numId w:val="2"/>
        </w:numPr>
        <w:ind w:left="720" w:hanging="360"/>
        <w:rPr>
          <w:sz w:val="20"/>
          <w:szCs w:val="20"/>
        </w:rPr>
      </w:pPr>
      <w:r w:rsidDel="00000000" w:rsidR="00000000" w:rsidRPr="00000000">
        <w:rPr>
          <w:rFonts w:ascii="Calibri" w:cs="Calibri" w:eastAsia="Calibri" w:hAnsi="Calibri"/>
          <w:sz w:val="20"/>
          <w:szCs w:val="20"/>
          <w:vertAlign w:val="baseline"/>
          <w:rtl w:val="0"/>
        </w:rPr>
        <w:t xml:space="preserve">Aspecto 3:</w:t>
      </w:r>
    </w:p>
    <w:p w:rsidR="00000000" w:rsidDel="00000000" w:rsidP="00000000" w:rsidRDefault="00000000" w:rsidRPr="00000000" w14:paraId="00000175">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76">
      <w:pPr>
        <w:keepNext w:val="1"/>
        <w:rPr>
          <w:rFonts w:ascii="Calibri" w:cs="Calibri" w:eastAsia="Calibri" w:hAnsi="Calibri"/>
          <w:sz w:val="20"/>
          <w:szCs w:val="20"/>
          <w:vertAlign w:val="baseline"/>
        </w:rPr>
      </w:pPr>
      <w:bookmarkStart w:colFirst="0" w:colLast="0" w:name="_3dy6vkm" w:id="6"/>
      <w:bookmarkEnd w:id="6"/>
      <w:r w:rsidDel="00000000" w:rsidR="00000000" w:rsidRPr="00000000">
        <w:rPr>
          <w:rFonts w:ascii="Calibri" w:cs="Calibri" w:eastAsia="Calibri" w:hAnsi="Calibri"/>
          <w:sz w:val="20"/>
          <w:szCs w:val="20"/>
          <w:vertAlign w:val="baseline"/>
        </w:rPr>
        <w:drawing>
          <wp:inline distB="0" distT="0" distL="114300" distR="114300">
            <wp:extent cx="5482590" cy="2355215"/>
            <wp:effectExtent b="0" l="0" r="0" t="0"/>
            <wp:docPr id="1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482590" cy="235521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Imagen 7. Noticias.</w:t>
      </w:r>
    </w:p>
    <w:p w:rsidR="00000000" w:rsidDel="00000000" w:rsidP="00000000" w:rsidRDefault="00000000" w:rsidRPr="00000000" w14:paraId="00000178">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79">
      <w:pP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Ha parecido interesante el acceso a una noticia real dentro de dicho apartado. Está bien pensado y es útil para darle un enfoque un poco más real a la web.</w:t>
      </w:r>
    </w:p>
    <w:p w:rsidR="00000000" w:rsidDel="00000000" w:rsidP="00000000" w:rsidRDefault="00000000" w:rsidRPr="00000000" w14:paraId="0000017A">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7B">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7C">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7D">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7E">
      <w:pPr>
        <w:jc w:val="center"/>
        <w:rPr>
          <w:rFonts w:ascii="Calibri" w:cs="Calibri" w:eastAsia="Calibri" w:hAnsi="Calibri"/>
          <w:b w:val="0"/>
          <w:i w:val="0"/>
          <w:sz w:val="20"/>
          <w:szCs w:val="20"/>
          <w:u w:val="single"/>
          <w:vertAlign w:val="baseline"/>
        </w:rPr>
      </w:pPr>
      <w:r w:rsidDel="00000000" w:rsidR="00000000" w:rsidRPr="00000000">
        <w:rPr>
          <w:rFonts w:ascii="Calibri" w:cs="Calibri" w:eastAsia="Calibri" w:hAnsi="Calibri"/>
          <w:b w:val="1"/>
          <w:i w:val="1"/>
          <w:sz w:val="20"/>
          <w:szCs w:val="20"/>
          <w:u w:val="single"/>
          <w:vertAlign w:val="baseline"/>
          <w:rtl w:val="0"/>
        </w:rPr>
        <w:t xml:space="preserve">Aspectos Negativos.</w:t>
      </w:r>
      <w:r w:rsidDel="00000000" w:rsidR="00000000" w:rsidRPr="00000000">
        <w:rPr>
          <w:rtl w:val="0"/>
        </w:rPr>
      </w:r>
    </w:p>
    <w:p w:rsidR="00000000" w:rsidDel="00000000" w:rsidP="00000000" w:rsidRDefault="00000000" w:rsidRPr="00000000" w14:paraId="0000017F">
      <w:pPr>
        <w:jc w:val="center"/>
        <w:rPr>
          <w:rFonts w:ascii="Calibri" w:cs="Calibri" w:eastAsia="Calibri" w:hAnsi="Calibri"/>
          <w:b w:val="0"/>
          <w:i w:val="0"/>
          <w:sz w:val="20"/>
          <w:szCs w:val="20"/>
          <w:u w:val="single"/>
          <w:vertAlign w:val="baseline"/>
        </w:rPr>
      </w:pPr>
      <w:r w:rsidDel="00000000" w:rsidR="00000000" w:rsidRPr="00000000">
        <w:rPr>
          <w:rtl w:val="0"/>
        </w:rPr>
      </w:r>
    </w:p>
    <w:p w:rsidR="00000000" w:rsidDel="00000000" w:rsidP="00000000" w:rsidRDefault="00000000" w:rsidRPr="00000000" w14:paraId="00000180">
      <w:pPr>
        <w:numPr>
          <w:ilvl w:val="0"/>
          <w:numId w:val="2"/>
        </w:numPr>
        <w:ind w:left="720" w:hanging="360"/>
        <w:rPr>
          <w:i w:val="0"/>
          <w:sz w:val="20"/>
          <w:szCs w:val="20"/>
        </w:rPr>
      </w:pPr>
      <w:r w:rsidDel="00000000" w:rsidR="00000000" w:rsidRPr="00000000">
        <w:rPr>
          <w:rFonts w:ascii="Calibri" w:cs="Calibri" w:eastAsia="Calibri" w:hAnsi="Calibri"/>
          <w:i w:val="1"/>
          <w:sz w:val="20"/>
          <w:szCs w:val="20"/>
          <w:vertAlign w:val="baseline"/>
          <w:rtl w:val="0"/>
        </w:rPr>
        <w:t xml:space="preserve">Aspecto 1:</w:t>
      </w:r>
      <w:r w:rsidDel="00000000" w:rsidR="00000000" w:rsidRPr="00000000">
        <w:rPr>
          <w:rtl w:val="0"/>
        </w:rPr>
      </w:r>
    </w:p>
    <w:p w:rsidR="00000000" w:rsidDel="00000000" w:rsidP="00000000" w:rsidRDefault="00000000" w:rsidRPr="00000000" w14:paraId="00000181">
      <w:pPr>
        <w:jc w:val="both"/>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82">
      <w:pPr>
        <w:keepNext w:val="1"/>
        <w:rPr>
          <w:rFonts w:ascii="Calibri" w:cs="Calibri" w:eastAsia="Calibri" w:hAnsi="Calibri"/>
          <w:sz w:val="20"/>
          <w:szCs w:val="20"/>
          <w:vertAlign w:val="baseline"/>
        </w:rPr>
      </w:pPr>
      <w:bookmarkStart w:colFirst="0" w:colLast="0" w:name="_1t3h5sf" w:id="7"/>
      <w:bookmarkEnd w:id="7"/>
      <w:r w:rsidDel="00000000" w:rsidR="00000000" w:rsidRPr="00000000">
        <w:rPr>
          <w:rFonts w:ascii="Calibri" w:cs="Calibri" w:eastAsia="Calibri" w:hAnsi="Calibri"/>
          <w:sz w:val="20"/>
          <w:szCs w:val="20"/>
          <w:vertAlign w:val="baseline"/>
        </w:rPr>
        <w:drawing>
          <wp:inline distB="0" distT="0" distL="114300" distR="114300">
            <wp:extent cx="5482590" cy="2724785"/>
            <wp:effectExtent b="0" l="0" r="0" t="0"/>
            <wp:docPr id="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482590" cy="2724785"/>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Imagen 8. Título y Header.</w:t>
      </w:r>
    </w:p>
    <w:p w:rsidR="00000000" w:rsidDel="00000000" w:rsidP="00000000" w:rsidRDefault="00000000" w:rsidRPr="00000000" w14:paraId="00000184">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85">
      <w:pP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Ha parecido un aspecto negativo debido a que el titulo y el banner superior ocupan practicamente la totalidad de la página. Para mejorarlo bastaría con reducir el tamaño de la fuente del titulo y el banner, otra solución sería superponer el título a la imagen.</w:t>
      </w:r>
    </w:p>
    <w:p w:rsidR="00000000" w:rsidDel="00000000" w:rsidP="00000000" w:rsidRDefault="00000000" w:rsidRPr="00000000" w14:paraId="00000186">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87">
      <w:pPr>
        <w:numPr>
          <w:ilvl w:val="0"/>
          <w:numId w:val="2"/>
        </w:numPr>
        <w:ind w:left="720" w:hanging="360"/>
        <w:rPr>
          <w:i w:val="0"/>
          <w:sz w:val="20"/>
          <w:szCs w:val="20"/>
        </w:rPr>
      </w:pPr>
      <w:r w:rsidDel="00000000" w:rsidR="00000000" w:rsidRPr="00000000">
        <w:rPr>
          <w:rFonts w:ascii="Calibri" w:cs="Calibri" w:eastAsia="Calibri" w:hAnsi="Calibri"/>
          <w:i w:val="1"/>
          <w:sz w:val="20"/>
          <w:szCs w:val="20"/>
          <w:vertAlign w:val="baseline"/>
          <w:rtl w:val="0"/>
        </w:rPr>
        <w:t xml:space="preserve">Aspecto 2:</w:t>
      </w:r>
      <w:r w:rsidDel="00000000" w:rsidR="00000000" w:rsidRPr="00000000">
        <w:rPr>
          <w:rtl w:val="0"/>
        </w:rPr>
      </w:r>
    </w:p>
    <w:p w:rsidR="00000000" w:rsidDel="00000000" w:rsidP="00000000" w:rsidRDefault="00000000" w:rsidRPr="00000000" w14:paraId="00000188">
      <w:pPr>
        <w:rPr>
          <w:rFonts w:ascii="Calibri" w:cs="Calibri" w:eastAsia="Calibri" w:hAnsi="Calibri"/>
          <w:i w:val="0"/>
          <w:sz w:val="20"/>
          <w:szCs w:val="20"/>
          <w:vertAlign w:val="baseline"/>
        </w:rPr>
      </w:pPr>
      <w:r w:rsidDel="00000000" w:rsidR="00000000" w:rsidRPr="00000000">
        <w:rPr>
          <w:rtl w:val="0"/>
        </w:rPr>
      </w:r>
    </w:p>
    <w:p w:rsidR="00000000" w:rsidDel="00000000" w:rsidP="00000000" w:rsidRDefault="00000000" w:rsidRPr="00000000" w14:paraId="00000189">
      <w:pPr>
        <w:keepNext w:val="1"/>
        <w:rPr>
          <w:rFonts w:ascii="Calibri" w:cs="Calibri" w:eastAsia="Calibri" w:hAnsi="Calibri"/>
          <w:sz w:val="20"/>
          <w:szCs w:val="20"/>
          <w:vertAlign w:val="baseline"/>
        </w:rPr>
      </w:pPr>
      <w:bookmarkStart w:colFirst="0" w:colLast="0" w:name="_4d34og8" w:id="8"/>
      <w:bookmarkEnd w:id="8"/>
      <w:r w:rsidDel="00000000" w:rsidR="00000000" w:rsidRPr="00000000">
        <w:rPr>
          <w:rFonts w:ascii="Calibri" w:cs="Calibri" w:eastAsia="Calibri" w:hAnsi="Calibri"/>
          <w:i w:val="1"/>
          <w:sz w:val="20"/>
          <w:szCs w:val="20"/>
          <w:vertAlign w:val="baseline"/>
        </w:rPr>
        <w:drawing>
          <wp:inline distB="0" distT="0" distL="114300" distR="114300">
            <wp:extent cx="5482590" cy="2684780"/>
            <wp:effectExtent b="0" l="0" r="0" t="0"/>
            <wp:docPr id="13"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482590" cy="268478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Imagen 9. Calendario.</w:t>
      </w:r>
    </w:p>
    <w:p w:rsidR="00000000" w:rsidDel="00000000" w:rsidP="00000000" w:rsidRDefault="00000000" w:rsidRPr="00000000" w14:paraId="0000018B">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8C">
      <w:pP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A pesar de poder interactuar con él e incluir flitros en dicho calendario, no tiene un aspecto digno de un calendario, es más, si redimensionas la página, las casillas quedan de distinto tamaño. Como solución se podría integrar un calendario de Google.</w:t>
      </w:r>
    </w:p>
    <w:p w:rsidR="00000000" w:rsidDel="00000000" w:rsidP="00000000" w:rsidRDefault="00000000" w:rsidRPr="00000000" w14:paraId="0000018D">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8E">
      <w:pPr>
        <w:numPr>
          <w:ilvl w:val="0"/>
          <w:numId w:val="2"/>
        </w:numPr>
        <w:ind w:left="720" w:hanging="360"/>
        <w:rPr>
          <w:i w:val="0"/>
          <w:sz w:val="20"/>
          <w:szCs w:val="20"/>
        </w:rPr>
      </w:pPr>
      <w:r w:rsidDel="00000000" w:rsidR="00000000" w:rsidRPr="00000000">
        <w:rPr>
          <w:rFonts w:ascii="Calibri" w:cs="Calibri" w:eastAsia="Calibri" w:hAnsi="Calibri"/>
          <w:i w:val="1"/>
          <w:sz w:val="20"/>
          <w:szCs w:val="20"/>
          <w:vertAlign w:val="baseline"/>
          <w:rtl w:val="0"/>
        </w:rPr>
        <w:t xml:space="preserve">Aspecto 3:</w:t>
      </w:r>
      <w:r w:rsidDel="00000000" w:rsidR="00000000" w:rsidRPr="00000000">
        <w:rPr>
          <w:rtl w:val="0"/>
        </w:rPr>
      </w:r>
    </w:p>
    <w:p w:rsidR="00000000" w:rsidDel="00000000" w:rsidP="00000000" w:rsidRDefault="00000000" w:rsidRPr="00000000" w14:paraId="0000018F">
      <w:pPr>
        <w:ind w:left="720"/>
        <w:rPr>
          <w:rFonts w:ascii="Calibri" w:cs="Calibri" w:eastAsia="Calibri" w:hAnsi="Calibri"/>
          <w:i w:val="0"/>
          <w:sz w:val="20"/>
          <w:szCs w:val="20"/>
          <w:vertAlign w:val="baseline"/>
        </w:rPr>
      </w:pPr>
      <w:r w:rsidDel="00000000" w:rsidR="00000000" w:rsidRPr="00000000">
        <w:rPr>
          <w:rtl w:val="0"/>
        </w:rPr>
      </w:r>
    </w:p>
    <w:p w:rsidR="00000000" w:rsidDel="00000000" w:rsidP="00000000" w:rsidRDefault="00000000" w:rsidRPr="00000000" w14:paraId="00000190">
      <w:pPr>
        <w:keepNext w:val="1"/>
        <w:rPr>
          <w:rFonts w:ascii="Calibri" w:cs="Calibri" w:eastAsia="Calibri" w:hAnsi="Calibri"/>
          <w:sz w:val="20"/>
          <w:szCs w:val="20"/>
          <w:vertAlign w:val="baseline"/>
        </w:rPr>
      </w:pPr>
      <w:bookmarkStart w:colFirst="0" w:colLast="0" w:name="_2s8eyo1" w:id="9"/>
      <w:bookmarkEnd w:id="9"/>
      <w:r w:rsidDel="00000000" w:rsidR="00000000" w:rsidRPr="00000000">
        <w:rPr>
          <w:rFonts w:ascii="Calibri" w:cs="Calibri" w:eastAsia="Calibri" w:hAnsi="Calibri"/>
          <w:i w:val="1"/>
          <w:sz w:val="20"/>
          <w:szCs w:val="20"/>
          <w:vertAlign w:val="baseline"/>
        </w:rPr>
        <w:drawing>
          <wp:inline distB="0" distT="0" distL="114300" distR="114300">
            <wp:extent cx="5482590" cy="2720340"/>
            <wp:effectExtent b="0" l="0" r="0" t="0"/>
            <wp:docPr id="1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482590" cy="272034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Imagen 10. Formulario de Registro.</w:t>
      </w:r>
    </w:p>
    <w:p w:rsidR="00000000" w:rsidDel="00000000" w:rsidP="00000000" w:rsidRDefault="00000000" w:rsidRPr="00000000" w14:paraId="00000192">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93">
      <w:pP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Tal cantidad de datos no es óptima para que un usuario se sienta invitado a registrarse en la web. Como solución primaria se podría redimensionar el tamaño de las casillas para parecer que es menos de lo que realmente es, es decir, a pesar de tener que rellenar lo mismo, aparenta menos y eso puede afectar positivamente. Otra solución sería evitar información redundante como puede ser, </w:t>
      </w:r>
      <w:r w:rsidDel="00000000" w:rsidR="00000000" w:rsidRPr="00000000">
        <w:rPr>
          <w:rFonts w:ascii="Calibri" w:cs="Calibri" w:eastAsia="Calibri" w:hAnsi="Calibri"/>
          <w:i w:val="1"/>
          <w:sz w:val="20"/>
          <w:szCs w:val="20"/>
          <w:vertAlign w:val="baseline"/>
          <w:rtl w:val="0"/>
        </w:rPr>
        <w:t xml:space="preserve">Dirección</w:t>
      </w:r>
      <w:r w:rsidDel="00000000" w:rsidR="00000000" w:rsidRPr="00000000">
        <w:rPr>
          <w:rFonts w:ascii="Calibri" w:cs="Calibri" w:eastAsia="Calibri" w:hAnsi="Calibri"/>
          <w:sz w:val="20"/>
          <w:szCs w:val="20"/>
          <w:vertAlign w:val="baseline"/>
          <w:rtl w:val="0"/>
        </w:rPr>
        <w:t xml:space="preserve">, </w:t>
      </w:r>
      <w:r w:rsidDel="00000000" w:rsidR="00000000" w:rsidRPr="00000000">
        <w:rPr>
          <w:rFonts w:ascii="Calibri" w:cs="Calibri" w:eastAsia="Calibri" w:hAnsi="Calibri"/>
          <w:i w:val="1"/>
          <w:sz w:val="20"/>
          <w:szCs w:val="20"/>
          <w:vertAlign w:val="baseline"/>
          <w:rtl w:val="0"/>
        </w:rPr>
        <w:t xml:space="preserve">Pais o Provincia, s</w:t>
      </w:r>
      <w:r w:rsidDel="00000000" w:rsidR="00000000" w:rsidRPr="00000000">
        <w:rPr>
          <w:rFonts w:ascii="Calibri" w:cs="Calibri" w:eastAsia="Calibri" w:hAnsi="Calibri"/>
          <w:sz w:val="20"/>
          <w:szCs w:val="20"/>
          <w:vertAlign w:val="baseline"/>
          <w:rtl w:val="0"/>
        </w:rPr>
        <w:t xml:space="preserve">e puede sobreentender que al ser una agenda cultural de Granada, estás interesado en ello y por lo tanto tu país y provincia no es información útil.</w:t>
      </w:r>
    </w:p>
    <w:p w:rsidR="00000000" w:rsidDel="00000000" w:rsidP="00000000" w:rsidRDefault="00000000" w:rsidRPr="00000000" w14:paraId="00000194">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95">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96">
      <w:pPr>
        <w:numPr>
          <w:ilvl w:val="0"/>
          <w:numId w:val="2"/>
        </w:numPr>
        <w:ind w:left="720" w:hanging="360"/>
        <w:rPr>
          <w:i w:val="0"/>
          <w:sz w:val="20"/>
          <w:szCs w:val="20"/>
        </w:rPr>
      </w:pPr>
      <w:r w:rsidDel="00000000" w:rsidR="00000000" w:rsidRPr="00000000">
        <w:rPr>
          <w:rFonts w:ascii="Calibri" w:cs="Calibri" w:eastAsia="Calibri" w:hAnsi="Calibri"/>
          <w:i w:val="1"/>
          <w:sz w:val="20"/>
          <w:szCs w:val="20"/>
          <w:vertAlign w:val="baseline"/>
          <w:rtl w:val="0"/>
        </w:rPr>
        <w:t xml:space="preserve">Aspecto 4:</w:t>
      </w:r>
      <w:r w:rsidDel="00000000" w:rsidR="00000000" w:rsidRPr="00000000">
        <w:rPr>
          <w:rtl w:val="0"/>
        </w:rPr>
      </w:r>
    </w:p>
    <w:p w:rsidR="00000000" w:rsidDel="00000000" w:rsidP="00000000" w:rsidRDefault="00000000" w:rsidRPr="00000000" w14:paraId="00000197">
      <w:pPr>
        <w:rPr>
          <w:rFonts w:ascii="Calibri" w:cs="Calibri" w:eastAsia="Calibri" w:hAnsi="Calibri"/>
          <w:i w:val="0"/>
          <w:sz w:val="20"/>
          <w:szCs w:val="20"/>
          <w:vertAlign w:val="baseline"/>
        </w:rPr>
      </w:pPr>
      <w:r w:rsidDel="00000000" w:rsidR="00000000" w:rsidRPr="00000000">
        <w:rPr>
          <w:rtl w:val="0"/>
        </w:rPr>
      </w:r>
    </w:p>
    <w:p w:rsidR="00000000" w:rsidDel="00000000" w:rsidP="00000000" w:rsidRDefault="00000000" w:rsidRPr="00000000" w14:paraId="00000198">
      <w:pPr>
        <w:rPr>
          <w:rFonts w:ascii="Calibri" w:cs="Calibri" w:eastAsia="Calibri" w:hAnsi="Calibri"/>
          <w:i w:val="0"/>
          <w:sz w:val="20"/>
          <w:szCs w:val="20"/>
          <w:vertAlign w:val="baseline"/>
        </w:rPr>
      </w:pPr>
      <w:r w:rsidDel="00000000" w:rsidR="00000000" w:rsidRPr="00000000">
        <w:rPr>
          <w:rFonts w:ascii="Calibri" w:cs="Calibri" w:eastAsia="Calibri" w:hAnsi="Calibri"/>
          <w:i w:val="1"/>
          <w:sz w:val="20"/>
          <w:szCs w:val="20"/>
          <w:vertAlign w:val="baseline"/>
        </w:rPr>
        <w:drawing>
          <wp:inline distB="0" distT="0" distL="114300" distR="114300">
            <wp:extent cx="5485130" cy="445770"/>
            <wp:effectExtent b="0" l="0" r="0" t="0"/>
            <wp:docPr id="1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485130" cy="44577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 barra de búsqueda está rodeada de un rectangulo negro innecesario, si se ignora este rectangulo y nos fijamos en la barra podemos ver que está descentrada. Además el texto está en inglés y si redimensionamos la ventana el botón de busqueda pasa a estar debajo de la barra cuando aun queda espacio a la derecha de la barra.</w:t>
      </w:r>
    </w:p>
    <w:p w:rsidR="00000000" w:rsidDel="00000000" w:rsidP="00000000" w:rsidRDefault="00000000" w:rsidRPr="00000000" w14:paraId="0000019A">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9B">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9C">
      <w:pPr>
        <w:numPr>
          <w:ilvl w:val="0"/>
          <w:numId w:val="2"/>
        </w:numPr>
        <w:ind w:left="720" w:hanging="360"/>
        <w:rPr>
          <w:i w:val="0"/>
          <w:sz w:val="20"/>
          <w:szCs w:val="20"/>
        </w:rPr>
      </w:pPr>
      <w:r w:rsidDel="00000000" w:rsidR="00000000" w:rsidRPr="00000000">
        <w:rPr>
          <w:rFonts w:ascii="Calibri" w:cs="Calibri" w:eastAsia="Calibri" w:hAnsi="Calibri"/>
          <w:i w:val="1"/>
          <w:sz w:val="20"/>
          <w:szCs w:val="20"/>
          <w:vertAlign w:val="baseline"/>
          <w:rtl w:val="0"/>
        </w:rPr>
        <w:t xml:space="preserve">Aspecto 5:</w:t>
      </w:r>
      <w:r w:rsidDel="00000000" w:rsidR="00000000" w:rsidRPr="00000000">
        <w:rPr>
          <w:rtl w:val="0"/>
        </w:rPr>
      </w:r>
    </w:p>
    <w:p w:rsidR="00000000" w:rsidDel="00000000" w:rsidP="00000000" w:rsidRDefault="00000000" w:rsidRPr="00000000" w14:paraId="0000019D">
      <w:pPr>
        <w:ind w:left="720"/>
        <w:rPr>
          <w:rFonts w:ascii="Calibri" w:cs="Calibri" w:eastAsia="Calibri" w:hAnsi="Calibri"/>
          <w:i w:val="0"/>
          <w:sz w:val="20"/>
          <w:szCs w:val="20"/>
          <w:vertAlign w:val="baseline"/>
        </w:rPr>
      </w:pPr>
      <w:r w:rsidDel="00000000" w:rsidR="00000000" w:rsidRPr="00000000">
        <w:rPr>
          <w:rtl w:val="0"/>
        </w:rPr>
      </w:r>
    </w:p>
    <w:p w:rsidR="00000000" w:rsidDel="00000000" w:rsidP="00000000" w:rsidRDefault="00000000" w:rsidRPr="00000000" w14:paraId="0000019E">
      <w:pPr>
        <w:keepNext w:val="1"/>
        <w:jc w:val="center"/>
        <w:rPr>
          <w:rFonts w:ascii="Calibri" w:cs="Calibri" w:eastAsia="Calibri" w:hAnsi="Calibri"/>
          <w:sz w:val="20"/>
          <w:szCs w:val="20"/>
          <w:vertAlign w:val="baseline"/>
        </w:rPr>
      </w:pPr>
      <w:bookmarkStart w:colFirst="0" w:colLast="0" w:name="_17dp8vu" w:id="10"/>
      <w:bookmarkEnd w:id="10"/>
      <w:r w:rsidDel="00000000" w:rsidR="00000000" w:rsidRPr="00000000">
        <w:rPr>
          <w:rFonts w:ascii="Calibri" w:cs="Calibri" w:eastAsia="Calibri" w:hAnsi="Calibri"/>
          <w:sz w:val="20"/>
          <w:szCs w:val="20"/>
          <w:vertAlign w:val="baseline"/>
        </w:rPr>
        <w:drawing>
          <wp:inline distB="0" distT="0" distL="114300" distR="114300">
            <wp:extent cx="3359785" cy="3339465"/>
            <wp:effectExtent b="0" l="0" r="0" t="0"/>
            <wp:docPr id="1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359785" cy="3339465"/>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Imagen 11. Menú.</w:t>
      </w:r>
    </w:p>
    <w:p w:rsidR="00000000" w:rsidDel="00000000" w:rsidP="00000000" w:rsidRDefault="00000000" w:rsidRPr="00000000" w14:paraId="000001A0">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A1">
      <w:pP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Cuando se reduce el tamaño de la ventana, el menú se pone vertical y ocupa toda la pantalla. Como solución se puede agrupar el menú en un numero de filas necesarias proporcional al tamaño de la ventana.</w:t>
      </w:r>
    </w:p>
    <w:p w:rsidR="00000000" w:rsidDel="00000000" w:rsidP="00000000" w:rsidRDefault="00000000" w:rsidRPr="00000000" w14:paraId="000001A2">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A3">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A4">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A5">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A6">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A7">
      <w:pPr>
        <w:numPr>
          <w:ilvl w:val="0"/>
          <w:numId w:val="2"/>
        </w:numPr>
        <w:ind w:left="720" w:hanging="360"/>
        <w:rPr>
          <w:i w:val="0"/>
          <w:sz w:val="20"/>
          <w:szCs w:val="20"/>
        </w:rPr>
      </w:pPr>
      <w:r w:rsidDel="00000000" w:rsidR="00000000" w:rsidRPr="00000000">
        <w:rPr>
          <w:rFonts w:ascii="Calibri" w:cs="Calibri" w:eastAsia="Calibri" w:hAnsi="Calibri"/>
          <w:i w:val="1"/>
          <w:sz w:val="20"/>
          <w:szCs w:val="20"/>
          <w:vertAlign w:val="baseline"/>
          <w:rtl w:val="0"/>
        </w:rPr>
        <w:t xml:space="preserve">Aspecto 6:</w:t>
      </w:r>
      <w:r w:rsidDel="00000000" w:rsidR="00000000" w:rsidRPr="00000000">
        <w:rPr>
          <w:rtl w:val="0"/>
        </w:rPr>
      </w:r>
    </w:p>
    <w:p w:rsidR="00000000" w:rsidDel="00000000" w:rsidP="00000000" w:rsidRDefault="00000000" w:rsidRPr="00000000" w14:paraId="000001A8">
      <w:pPr>
        <w:rPr>
          <w:rFonts w:ascii="Calibri" w:cs="Calibri" w:eastAsia="Calibri" w:hAnsi="Calibri"/>
          <w:i w:val="0"/>
          <w:sz w:val="20"/>
          <w:szCs w:val="20"/>
          <w:vertAlign w:val="baseline"/>
        </w:rPr>
      </w:pPr>
      <w:r w:rsidDel="00000000" w:rsidR="00000000" w:rsidRPr="00000000">
        <w:rPr>
          <w:rtl w:val="0"/>
        </w:rPr>
      </w:r>
    </w:p>
    <w:p w:rsidR="00000000" w:rsidDel="00000000" w:rsidP="00000000" w:rsidRDefault="00000000" w:rsidRPr="00000000" w14:paraId="000001A9">
      <w:pPr>
        <w:keepNext w:val="1"/>
        <w:rPr>
          <w:rFonts w:ascii="Calibri" w:cs="Calibri" w:eastAsia="Calibri" w:hAnsi="Calibri"/>
          <w:sz w:val="20"/>
          <w:szCs w:val="20"/>
          <w:vertAlign w:val="baseline"/>
        </w:rPr>
      </w:pPr>
      <w:bookmarkStart w:colFirst="0" w:colLast="0" w:name="_3rdcrjn" w:id="11"/>
      <w:bookmarkEnd w:id="11"/>
      <w:r w:rsidDel="00000000" w:rsidR="00000000" w:rsidRPr="00000000">
        <w:rPr>
          <w:rFonts w:ascii="Calibri" w:cs="Calibri" w:eastAsia="Calibri" w:hAnsi="Calibri"/>
          <w:i w:val="1"/>
          <w:sz w:val="20"/>
          <w:szCs w:val="20"/>
          <w:vertAlign w:val="baseline"/>
        </w:rPr>
        <w:drawing>
          <wp:inline distB="0" distT="0" distL="114300" distR="114300">
            <wp:extent cx="5481955" cy="765175"/>
            <wp:effectExtent b="0" l="0" r="0" t="0"/>
            <wp:docPr id="1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481955" cy="765175"/>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Imagen 12. Footer.</w:t>
      </w:r>
    </w:p>
    <w:p w:rsidR="00000000" w:rsidDel="00000000" w:rsidP="00000000" w:rsidRDefault="00000000" w:rsidRPr="00000000" w14:paraId="000001AB">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AC">
      <w:pP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Footer bastante básico y simple. Como solución se podría añadir más datos como el contacto con la web o un menú simplificado.</w:t>
      </w:r>
    </w:p>
    <w:p w:rsidR="00000000" w:rsidDel="00000000" w:rsidP="00000000" w:rsidRDefault="00000000" w:rsidRPr="00000000" w14:paraId="000001AD">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AE">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AF">
      <w:pPr>
        <w:keepNext w:val="1"/>
        <w:keepLines w:val="1"/>
        <w:widowControl w:val="1"/>
        <w:pBdr>
          <w:top w:space="0" w:sz="0" w:val="nil"/>
          <w:left w:space="0" w:sz="0" w:val="nil"/>
          <w:bottom w:color="000000" w:space="1" w:sz="4" w:val="single"/>
          <w:right w:space="0" w:sz="0" w:val="nil"/>
          <w:between w:space="0" w:sz="0" w:val="nil"/>
        </w:pBdr>
        <w:shd w:fill="auto" w:val="clear"/>
        <w:spacing w:after="0" w:before="8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Conclusión</w:t>
      </w:r>
    </w:p>
    <w:p w:rsidR="00000000" w:rsidDel="00000000" w:rsidP="00000000" w:rsidRDefault="00000000" w:rsidRPr="00000000" w14:paraId="000001B0">
      <w:pPr>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B1">
      <w:pP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Para realizar el SUS hemos usado a nuestros familiares los cuales representaban un buen espectro de usuarios, desde inexperto hasta semiavanzado y con un rango variado de personalidades, cada persona ha evaluado unicamente una web, aunque personalmente hubiera preferido que hubiesen evaluado ambas, que nos hubieran contado su opinion y en que puntos destaca cada una.  Las tareas que las personas tenian que realizar las hemos elegido basándonos en lo que consideramos un uso normal de una web de este estilo.</w:t>
      </w:r>
    </w:p>
    <w:p w:rsidR="00000000" w:rsidDel="00000000" w:rsidP="00000000" w:rsidRDefault="00000000" w:rsidRPr="00000000" w14:paraId="000001B2">
      <w:pPr>
        <w:rPr>
          <w:rFonts w:ascii="Calibri" w:cs="Calibri" w:eastAsia="Calibri" w:hAnsi="Calibri"/>
          <w:sz w:val="20"/>
          <w:szCs w:val="20"/>
          <w:vertAlign w:val="baseline"/>
        </w:rPr>
      </w:pPr>
      <w:r w:rsidDel="00000000" w:rsidR="00000000" w:rsidRPr="00000000">
        <w:rPr>
          <w:rFonts w:ascii="Calibri" w:cs="Calibri" w:eastAsia="Calibri" w:hAnsi="Calibri"/>
          <w:sz w:val="20"/>
          <w:szCs w:val="20"/>
          <w:vertAlign w:val="baseline"/>
          <w:rtl w:val="0"/>
        </w:rPr>
        <w:t xml:space="preserve">La párte de analisis la hemos dividido en tres secciones, neutra, positiva y negativa. En la parte neutra hemos comentado que nos han llamado la atención pero que no nos parecen ni positivos ni negativos. En las partes positivas y negativas hemos descrito los aspectos positivos y negativos respectivamente. Quizá hay demasiadas capturas de pantalla pero consideramos que la cantidad de aspectos a destacar (ya sea positivamente o negativamente) es numerosa.</w:t>
      </w:r>
    </w:p>
    <w:sectPr>
      <w:headerReference r:id="rId21" w:type="default"/>
      <w:headerReference r:id="rId22" w:type="first"/>
      <w:headerReference r:id="rId23" w:type="even"/>
      <w:footerReference r:id="rId24" w:type="default"/>
      <w:footerReference r:id="rId25" w:type="first"/>
      <w:footerReference r:id="rId26" w:type="even"/>
      <w:pgSz w:h="15840" w:w="12240" w:orient="portrait"/>
      <w:pgMar w:bottom="1440" w:top="0" w:left="1800" w:right="1800" w:header="426" w:footer="7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4"/>
      <w:tblW w:w="12298.999999999998" w:type="dxa"/>
      <w:jc w:val="left"/>
      <w:tblInd w:w="0.0" w:type="dxa"/>
      <w:tblBorders>
        <w:top w:color="4f81bd" w:space="0" w:sz="8" w:val="single"/>
        <w:left w:color="dbe5f1" w:space="0" w:sz="8" w:val="single"/>
        <w:bottom w:color="4f81bd" w:space="0" w:sz="8" w:val="single"/>
        <w:right w:color="dbe5f1" w:space="0" w:sz="8" w:val="single"/>
        <w:insideH w:color="000000" w:space="0" w:sz="0" w:val="nil"/>
        <w:insideV w:color="000000" w:space="0" w:sz="0" w:val="nil"/>
      </w:tblBorders>
      <w:tblLayout w:type="fixed"/>
      <w:tblLook w:val="0000"/>
    </w:tblPr>
    <w:tblGrid>
      <w:gridCol w:w="8054"/>
      <w:gridCol w:w="3254"/>
      <w:gridCol w:w="991"/>
      <w:tblGridChange w:id="0">
        <w:tblGrid>
          <w:gridCol w:w="8054"/>
          <w:gridCol w:w="3254"/>
          <w:gridCol w:w="991"/>
        </w:tblGrid>
      </w:tblGridChange>
    </w:tblGrid>
    <w:tr>
      <w:trPr>
        <w:trHeight w:val="900" w:hRule="atLeast"/>
      </w:trPr>
      <w:tc>
        <w:tcPr>
          <w:tcBorders>
            <w:top w:color="000000" w:space="0" w:sz="0" w:val="nil"/>
            <w:left w:color="000000" w:space="0" w:sz="0" w:val="nil"/>
            <w:bottom w:color="000000" w:space="0" w:sz="0" w:val="nil"/>
            <w:right w:color="000000" w:space="0" w:sz="0" w:val="nil"/>
          </w:tcBorders>
          <w:shd w:fill="d5cfc5" w:val="clear"/>
          <w:vAlign w:val="center"/>
        </w:tcPr>
        <w:p w:rsidR="00000000" w:rsidDel="00000000" w:rsidP="00000000" w:rsidRDefault="00000000" w:rsidRPr="00000000" w14:paraId="000001B5">
          <w:pPr>
            <w:ind w:left="720"/>
            <w:rPr>
              <w:rFonts w:ascii="Helvetica Neue" w:cs="Helvetica Neue" w:eastAsia="Helvetica Neue" w:hAnsi="Helvetica Neue"/>
              <w:color w:val="262626"/>
              <w:sz w:val="20"/>
              <w:szCs w:val="20"/>
              <w:vertAlign w:val="baseline"/>
            </w:rPr>
          </w:pPr>
          <w:r w:rsidDel="00000000" w:rsidR="00000000" w:rsidRPr="00000000">
            <w:rPr>
              <w:rFonts w:ascii="Helvetica Neue" w:cs="Helvetica Neue" w:eastAsia="Helvetica Neue" w:hAnsi="Helvetica Neue"/>
              <w:color w:val="262626"/>
              <w:sz w:val="20"/>
              <w:szCs w:val="20"/>
              <w:vertAlign w:val="baseline"/>
              <w:rtl w:val="0"/>
            </w:rPr>
            <w:t xml:space="preserve">Diseño de Interfaces de Usuario. ETSIIT. Universidad de Granada</w:t>
          </w:r>
        </w:p>
      </w:tc>
      <w:tc>
        <w:tcPr>
          <w:tcBorders>
            <w:top w:color="000000" w:space="0" w:sz="0" w:val="nil"/>
            <w:left w:color="000000" w:space="0" w:sz="0" w:val="nil"/>
            <w:bottom w:color="000000" w:space="0" w:sz="0" w:val="nil"/>
            <w:right w:color="000000" w:space="0" w:sz="0" w:val="nil"/>
          </w:tcBorders>
          <w:shd w:fill="d5cfc5" w:val="clear"/>
          <w:vAlign w:val="center"/>
        </w:tcPr>
        <w:p w:rsidR="00000000" w:rsidDel="00000000" w:rsidP="00000000" w:rsidRDefault="00000000" w:rsidRPr="00000000" w14:paraId="000001B6">
          <w:pPr>
            <w:spacing w:before="100" w:lineRule="auto"/>
            <w:jc w:val="right"/>
            <w:rPr>
              <w:rFonts w:ascii="Helvetica Neue" w:cs="Helvetica Neue" w:eastAsia="Helvetica Neue" w:hAnsi="Helvetica Neue"/>
              <w:color w:val="262626"/>
              <w:sz w:val="18"/>
              <w:szCs w:val="18"/>
              <w:vertAlign w:val="baseline"/>
            </w:rPr>
          </w:pPr>
          <w:r w:rsidDel="00000000" w:rsidR="00000000" w:rsidRPr="00000000">
            <w:rPr>
              <w:rFonts w:ascii="Helvetica Neue" w:cs="Helvetica Neue" w:eastAsia="Helvetica Neue" w:hAnsi="Helvetica Neue"/>
              <w:color w:val="262626"/>
              <w:sz w:val="18"/>
              <w:szCs w:val="18"/>
              <w:vertAlign w:val="baseline"/>
              <w:rtl w:val="0"/>
            </w:rPr>
            <w:t xml:space="preserve">Informe de Usabilidad </w:t>
          </w:r>
        </w:p>
      </w:tc>
      <w:tc>
        <w:tcPr>
          <w:tcBorders>
            <w:top w:color="000000" w:space="0" w:sz="0" w:val="nil"/>
            <w:left w:color="000000" w:space="0" w:sz="0" w:val="nil"/>
            <w:bottom w:color="000000" w:space="0" w:sz="0" w:val="nil"/>
            <w:right w:color="000000" w:space="0" w:sz="0" w:val="nil"/>
          </w:tcBorders>
          <w:shd w:fill="d5cfc5" w:val="clear"/>
          <w:vAlign w:val="center"/>
        </w:tcPr>
        <w:p w:rsidR="00000000" w:rsidDel="00000000" w:rsidP="00000000" w:rsidRDefault="00000000" w:rsidRPr="00000000" w14:paraId="000001B7">
          <w:pPr>
            <w:spacing w:before="100" w:line="360" w:lineRule="auto"/>
            <w:rPr>
              <w:rFonts w:ascii="Calibri" w:cs="Calibri" w:eastAsia="Calibri" w:hAnsi="Calibri"/>
              <w:color w:val="365f91"/>
              <w:sz w:val="18"/>
              <w:szCs w:val="18"/>
              <w:vertAlign w:val="baseline"/>
            </w:rPr>
          </w:pPr>
          <w:r w:rsidDel="00000000" w:rsidR="00000000" w:rsidRPr="00000000">
            <w:rPr>
              <w:rFonts w:ascii="Helvetica Neue" w:cs="Helvetica Neue" w:eastAsia="Helvetica Neue" w:hAnsi="Helvetica Neue"/>
              <w:color w:val="262626"/>
              <w:sz w:val="18"/>
              <w:szCs w:val="18"/>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6"/>
      <w:tblW w:w="12258.0" w:type="dxa"/>
      <w:jc w:val="left"/>
      <w:tblInd w:w="0.0" w:type="dxa"/>
      <w:tblBorders>
        <w:top w:color="4f81bd" w:space="0" w:sz="8" w:val="single"/>
        <w:left w:color="dbe5f1" w:space="0" w:sz="8" w:val="single"/>
        <w:bottom w:color="4f81bd" w:space="0" w:sz="8" w:val="single"/>
        <w:right w:color="dbe5f1" w:space="0" w:sz="8" w:val="single"/>
        <w:insideH w:color="000000" w:space="0" w:sz="0" w:val="nil"/>
        <w:insideV w:color="000000" w:space="0" w:sz="0" w:val="nil"/>
      </w:tblBorders>
      <w:tblLayout w:type="fixed"/>
      <w:tblLook w:val="0000"/>
    </w:tblPr>
    <w:tblGrid>
      <w:gridCol w:w="10638"/>
      <w:gridCol w:w="630"/>
      <w:gridCol w:w="990"/>
      <w:tblGridChange w:id="0">
        <w:tblGrid>
          <w:gridCol w:w="10638"/>
          <w:gridCol w:w="630"/>
          <w:gridCol w:w="990"/>
        </w:tblGrid>
      </w:tblGridChange>
    </w:tblGrid>
    <w:tr>
      <w:trPr>
        <w:trHeight w:val="900" w:hRule="atLeast"/>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BE">
          <w:pPr>
            <w:rPr>
              <w:rFonts w:ascii="Calibri" w:cs="Calibri" w:eastAsia="Calibri" w:hAnsi="Calibri"/>
              <w:color w:val="365f91"/>
              <w:sz w:val="22"/>
              <w:szCs w:val="22"/>
              <w:vertAlign w:val="baseline"/>
            </w:rPr>
          </w:pPr>
          <w:r w:rsidDel="00000000" w:rsidR="00000000" w:rsidRPr="00000000">
            <w:rPr>
              <w:rFonts w:ascii="Helvetica Neue" w:cs="Helvetica Neue" w:eastAsia="Helvetica Neue" w:hAnsi="Helvetica Neue"/>
              <w:color w:val="262626"/>
              <w:sz w:val="20"/>
              <w:szCs w:val="20"/>
              <w:vertAlign w:val="baseline"/>
              <w:rtl w:val="0"/>
            </w:rPr>
            <w:t xml:space="preserve">     U.S. Department of Health &amp; Human Services - 200 Independence Avenue, S.W. - Washington, D.C. 20201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BF">
          <w:pPr>
            <w:rPr>
              <w:rFonts w:ascii="Calibri" w:cs="Calibri" w:eastAsia="Calibri" w:hAnsi="Calibri"/>
              <w:color w:val="365f91"/>
              <w:sz w:val="22"/>
              <w:szCs w:val="22"/>
              <w:vertAlign w:val="baseline"/>
            </w:rPr>
          </w:pPr>
          <w:hyperlink r:id="rId1">
            <w:r w:rsidDel="00000000" w:rsidR="00000000" w:rsidRPr="00000000">
              <w:rPr>
                <w:rFonts w:ascii="Calibri" w:cs="Calibri" w:eastAsia="Calibri" w:hAnsi="Calibri"/>
                <w:color w:val="365f91"/>
                <w:sz w:val="22"/>
                <w:szCs w:val="22"/>
                <w:vertAlign w:val="baseline"/>
              </w:rPr>
              <w:drawing>
                <wp:inline distB="0" distT="0" distL="114300" distR="114300">
                  <wp:extent cx="315595" cy="305435"/>
                  <wp:effectExtent b="0" l="0" r="0" t="0"/>
                  <wp:docPr descr="Sign up for Email Updates" id="16" name="image3.png"/>
                  <a:graphic>
                    <a:graphicData uri="http://schemas.openxmlformats.org/drawingml/2006/picture">
                      <pic:pic>
                        <pic:nvPicPr>
                          <pic:cNvPr descr="Sign up for Email Updates" id="0" name="image3.png"/>
                          <pic:cNvPicPr preferRelativeResize="0"/>
                        </pic:nvPicPr>
                        <pic:blipFill>
                          <a:blip r:embed="rId2"/>
                          <a:srcRect b="0" l="0" r="0" t="0"/>
                          <a:stretch>
                            <a:fillRect/>
                          </a:stretch>
                        </pic:blipFill>
                        <pic:spPr>
                          <a:xfrm>
                            <a:off x="0" y="0"/>
                            <a:ext cx="315595" cy="305435"/>
                          </a:xfrm>
                          <a:prstGeom prst="rect"/>
                          <a:ln/>
                        </pic:spPr>
                      </pic:pic>
                    </a:graphicData>
                  </a:graphic>
                </wp:inline>
              </w:drawing>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C0">
          <w:pPr>
            <w:rPr>
              <w:rFonts w:ascii="Calibri" w:cs="Calibri" w:eastAsia="Calibri" w:hAnsi="Calibri"/>
              <w:color w:val="365f91"/>
              <w:sz w:val="22"/>
              <w:szCs w:val="22"/>
              <w:vertAlign w:val="baseline"/>
            </w:rPr>
          </w:pPr>
          <w:hyperlink r:id="rId3">
            <w:r w:rsidDel="00000000" w:rsidR="00000000" w:rsidRPr="00000000">
              <w:rPr>
                <w:rFonts w:ascii="Calibri" w:cs="Calibri" w:eastAsia="Calibri" w:hAnsi="Calibri"/>
                <w:color w:val="365f91"/>
                <w:sz w:val="22"/>
                <w:szCs w:val="22"/>
                <w:vertAlign w:val="baseline"/>
              </w:rPr>
              <w:drawing>
                <wp:inline distB="0" distT="0" distL="114300" distR="114300">
                  <wp:extent cx="314325" cy="304800"/>
                  <wp:effectExtent b="0" l="0" r="0" t="0"/>
                  <wp:docPr descr="Follow us on Twitter @UsabilityGov" id="17" name="image1.png"/>
                  <a:graphic>
                    <a:graphicData uri="http://schemas.openxmlformats.org/drawingml/2006/picture">
                      <pic:pic>
                        <pic:nvPicPr>
                          <pic:cNvPr descr="Follow us on Twitter @UsabilityGov" id="0" name="image1.png"/>
                          <pic:cNvPicPr preferRelativeResize="0"/>
                        </pic:nvPicPr>
                        <pic:blipFill>
                          <a:blip r:embed="rId4"/>
                          <a:srcRect b="0" l="0" r="0" t="0"/>
                          <a:stretch>
                            <a:fillRect/>
                          </a:stretch>
                        </pic:blipFill>
                        <pic:spPr>
                          <a:xfrm>
                            <a:off x="0" y="0"/>
                            <a:ext cx="314325" cy="304800"/>
                          </a:xfrm>
                          <a:prstGeom prst="rect"/>
                          <a:ln/>
                        </pic:spPr>
                      </pic:pic>
                    </a:graphicData>
                  </a:graphic>
                </wp:inline>
              </w:drawing>
            </w:r>
          </w:hyperlink>
          <w:r w:rsidDel="00000000" w:rsidR="00000000" w:rsidRPr="00000000">
            <w:rPr>
              <w:rtl w:val="0"/>
            </w:rPr>
          </w:r>
        </w:p>
      </w:tc>
    </w:tr>
  </w:tbl>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text]</w:t>
      <w:tab/>
      <w:t xml:space="preserve">[Type text] [Type text]</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bookmarkStart w:colFirst="0" w:colLast="0" w:name="_26in1rg" w:id="12"/>
    <w:bookmarkEnd w:id="12"/>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5"/>
      <w:tblW w:w="12349.0" w:type="dxa"/>
      <w:jc w:val="left"/>
      <w:tblInd w:w="0.0" w:type="dxa"/>
      <w:tblBorders>
        <w:top w:color="548dd4" w:space="0" w:sz="24" w:val="single"/>
        <w:left w:color="548dd4" w:space="0" w:sz="24" w:val="single"/>
        <w:bottom w:color="548dd4" w:space="0" w:sz="24" w:val="single"/>
        <w:right w:color="548dd4" w:space="0" w:sz="24" w:val="single"/>
        <w:insideH w:color="000000" w:space="0" w:sz="0" w:val="nil"/>
        <w:insideV w:color="000000" w:space="0" w:sz="0" w:val="nil"/>
      </w:tblBorders>
      <w:tblLayout w:type="fixed"/>
      <w:tblLook w:val="0000"/>
    </w:tblPr>
    <w:tblGrid>
      <w:gridCol w:w="12349"/>
      <w:tblGridChange w:id="0">
        <w:tblGrid>
          <w:gridCol w:w="12349"/>
        </w:tblGrid>
      </w:tblGridChange>
    </w:tblGrid>
    <w:tr>
      <w:trPr>
        <w:trHeight w:val="980" w:hRule="atLeast"/>
      </w:trPr>
      <w:tc>
        <w:tcPr>
          <w:tcBorders>
            <w:top w:color="000000" w:space="0" w:sz="0" w:val="nil"/>
            <w:left w:color="000000" w:space="0" w:sz="0" w:val="nil"/>
            <w:bottom w:color="000000" w:space="0" w:sz="0" w:val="nil"/>
            <w:right w:color="000000" w:space="0" w:sz="0" w:val="nil"/>
          </w:tcBorders>
          <w:shd w:fill="0d0d0d" w:val="clear"/>
          <w:vAlign w:val="center"/>
        </w:tcPr>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-838199</wp:posOffset>
          </wp:positionH>
          <wp:positionV relativeFrom="paragraph">
            <wp:posOffset>-238758</wp:posOffset>
          </wp:positionV>
          <wp:extent cx="3247390" cy="244475"/>
          <wp:effectExtent b="0" l="0" r="0" t="0"/>
          <wp:wrapNone/>
          <wp:docPr id="1" name="image15.png"/>
          <a:graphic>
            <a:graphicData uri="http://schemas.openxmlformats.org/drawingml/2006/picture">
              <pic:pic>
                <pic:nvPicPr>
                  <pic:cNvPr id="0" name="image15.png"/>
                  <pic:cNvPicPr preferRelativeResize="0"/>
                </pic:nvPicPr>
                <pic:blipFill>
                  <a:blip r:embed="rId1"/>
                  <a:srcRect b="0" l="0" r="0" t="0"/>
                  <a:stretch>
                    <a:fillRect/>
                  </a:stretch>
                </pic:blipFill>
                <pic:spPr>
                  <a:xfrm>
                    <a:off x="0" y="0"/>
                    <a:ext cx="3247390" cy="244475"/>
                  </a:xfrm>
                  <a:prstGeom prst="rect"/>
                  <a:ln/>
                </pic:spPr>
              </pic:pic>
            </a:graphicData>
          </a:graphic>
        </wp:anchor>
      </w:drawing>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7"/>
      <w:tblW w:w="8748.0" w:type="dxa"/>
      <w:jc w:val="left"/>
      <w:tblInd w:w="108.0" w:type="pct"/>
      <w:tblBorders>
        <w:top w:color="8db3e2" w:space="0" w:sz="8" w:val="single"/>
        <w:left w:color="8db3e2" w:space="0" w:sz="8" w:val="single"/>
        <w:bottom w:color="8db3e2" w:space="0" w:sz="8" w:val="single"/>
        <w:right w:color="8db3e2" w:space="0" w:sz="8" w:val="single"/>
        <w:insideH w:color="000000" w:space="0" w:sz="0" w:val="nil"/>
        <w:insideV w:color="8db3e2" w:space="0" w:sz="8" w:val="single"/>
      </w:tblBorders>
      <w:tblLayout w:type="fixed"/>
      <w:tblLook w:val="0000"/>
    </w:tblPr>
    <w:tblGrid>
      <w:gridCol w:w="358"/>
      <w:gridCol w:w="8390"/>
      <w:tblGridChange w:id="0">
        <w:tblGrid>
          <w:gridCol w:w="358"/>
          <w:gridCol w:w="8390"/>
        </w:tblGrid>
      </w:tblGridChange>
    </w:tblGrid>
    <w:tr>
      <w:tc>
        <w:tcPr>
          <w:tcBorders>
            <w:right w:color="b8cce4" w:space="0" w:sz="8" w:val="single"/>
          </w:tcBorders>
          <w:shd w:fill="8db3e2" w:val="clear"/>
          <w:vAlign w:val="top"/>
        </w:tcPr>
        <w:p w:rsidR="00000000" w:rsidDel="00000000" w:rsidP="00000000" w:rsidRDefault="00000000" w:rsidRPr="00000000" w14:paraId="000001C4">
          <w:pPr>
            <w:rPr>
              <w:rFonts w:ascii="Calibri" w:cs="Calibri" w:eastAsia="Calibri" w:hAnsi="Calibri"/>
              <w:color w:val="ffffff"/>
              <w:sz w:val="22"/>
              <w:szCs w:val="22"/>
              <w:vertAlign w:val="baseline"/>
            </w:rPr>
          </w:pPr>
          <w:r w:rsidDel="00000000" w:rsidR="00000000" w:rsidRPr="00000000">
            <w:rPr>
              <w:rFonts w:ascii="Calibri" w:cs="Calibri" w:eastAsia="Calibri" w:hAnsi="Calibri"/>
              <w:b w:val="1"/>
              <w:color w:val="ffffff"/>
              <w:sz w:val="22"/>
              <w:szCs w:val="22"/>
              <w:vertAlign w:val="baseline"/>
            </w:rPr>
            <w:fldChar w:fldCharType="begin"/>
            <w:instrText xml:space="preserve">PAGE</w:instrText>
            <w:fldChar w:fldCharType="separate"/>
            <w:fldChar w:fldCharType="end"/>
          </w:r>
          <w:r w:rsidDel="00000000" w:rsidR="00000000" w:rsidRPr="00000000">
            <w:rPr>
              <w:rtl w:val="0"/>
            </w:rPr>
          </w:r>
        </w:p>
      </w:tc>
      <w:tc>
        <w:tcPr>
          <w:tcBorders>
            <w:top w:color="b8cce4" w:space="0" w:sz="8" w:val="single"/>
            <w:left w:color="b8cce4" w:space="0" w:sz="8" w:val="single"/>
            <w:bottom w:color="b8cce4" w:space="0" w:sz="8" w:val="single"/>
            <w:right w:color="b8cce4" w:space="0" w:sz="8" w:val="single"/>
          </w:tcBorders>
          <w:shd w:fill="b8cce4" w:val="clear"/>
          <w:vAlign w:val="top"/>
        </w:tcPr>
        <w:p w:rsidR="00000000" w:rsidDel="00000000" w:rsidP="00000000" w:rsidRDefault="00000000" w:rsidRPr="00000000" w14:paraId="000001C5">
          <w:pPr>
            <w:rPr>
              <w:rFonts w:ascii="Calibri" w:cs="Calibri" w:eastAsia="Calibri" w:hAnsi="Calibri"/>
              <w:color w:val="ffffff"/>
              <w:sz w:val="22"/>
              <w:szCs w:val="22"/>
              <w:vertAlign w:val="baseline"/>
            </w:rPr>
          </w:pPr>
          <w:r w:rsidDel="00000000" w:rsidR="00000000" w:rsidRPr="00000000">
            <w:rPr>
              <w:rFonts w:ascii="Calibri" w:cs="Calibri" w:eastAsia="Calibri" w:hAnsi="Calibri"/>
              <w:b w:val="1"/>
              <w:smallCaps w:val="1"/>
              <w:color w:val="ffffff"/>
              <w:sz w:val="22"/>
              <w:szCs w:val="22"/>
              <w:vertAlign w:val="baseline"/>
              <w:rtl w:val="0"/>
            </w:rPr>
            <w:t xml:space="preserve">TEST REPORT</w:t>
          </w:r>
          <w:r w:rsidDel="00000000" w:rsidR="00000000" w:rsidRPr="00000000">
            <w:rPr>
              <w:rtl w:val="0"/>
            </w:rPr>
          </w:r>
        </w:p>
      </w:tc>
    </w:tr>
  </w:tbl>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header" Target="header2.xml"/><Relationship Id="rId21" Type="http://schemas.openxmlformats.org/officeDocument/2006/relationships/header" Target="header1.xml"/><Relationship Id="rId24" Type="http://schemas.openxmlformats.org/officeDocument/2006/relationships/footer" Target="footer1.xml"/><Relationship Id="rId23"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footer" Target="footer3.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hyperlink" Target="mailto:jsanrom8@gmail.com" TargetMode="External"/><Relationship Id="rId8" Type="http://schemas.openxmlformats.org/officeDocument/2006/relationships/hyperlink" Target="mailto:arturocs@correo.ugr.es" TargetMode="External"/><Relationship Id="rId11" Type="http://schemas.openxmlformats.org/officeDocument/2006/relationships/image" Target="media/image11.png"/><Relationship Id="rId10" Type="http://schemas.openxmlformats.org/officeDocument/2006/relationships/image" Target="media/image14.png"/><Relationship Id="rId13" Type="http://schemas.openxmlformats.org/officeDocument/2006/relationships/image" Target="media/image8.png"/><Relationship Id="rId12"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image" Target="media/image9.png"/><Relationship Id="rId17" Type="http://schemas.openxmlformats.org/officeDocument/2006/relationships/image" Target="media/image12.png"/><Relationship Id="rId16" Type="http://schemas.openxmlformats.org/officeDocument/2006/relationships/image" Target="media/image16.png"/><Relationship Id="rId19" Type="http://schemas.openxmlformats.org/officeDocument/2006/relationships/image" Target="media/image6.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footer2.xml.rels><?xml version="1.0" encoding="UTF-8" standalone="yes"?><Relationships xmlns="http://schemas.openxmlformats.org/package/2006/relationships"><Relationship Id="rId1" Type="http://schemas.openxmlformats.org/officeDocument/2006/relationships/hyperlink" Target="https://public.govdelivery.com/accounts/USHHS/subscriber/topics?qsp=USHHS_2" TargetMode="External"/><Relationship Id="rId2" Type="http://schemas.openxmlformats.org/officeDocument/2006/relationships/image" Target="media/image3.png"/><Relationship Id="rId3" Type="http://schemas.openxmlformats.org/officeDocument/2006/relationships/hyperlink" Target="https://twitter.com/usabilitygov" TargetMode="External"/><Relationship Id="rId4"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