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Ejercicio 1 PRECIO CON DESCUENTO</w:t>
      </w:r>
      <w:r w:rsidDel="00000000" w:rsidR="00000000" w:rsidRPr="00000000">
        <w:rPr>
          <w:rtl w:val="0"/>
        </w:rPr>
        <w:br w:type="textWrapping"/>
        <w:t xml:space="preserve">INICIO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ab/>
        <w:t xml:space="preserve">ESCRIBIR “</w:t>
      </w:r>
      <w:r w:rsidDel="00000000" w:rsidR="00000000" w:rsidRPr="00000000">
        <w:rPr>
          <w:i w:val="1"/>
          <w:iCs w:val="1"/>
          <w:rtl w:val="0"/>
        </w:rPr>
        <w:t xml:space="preserve">Ingresa el precio del producto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LEER precio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SI precio &gt; 100 ENTONCES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ab/>
        <w:t xml:space="preserve">descuento = precio * 0.10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SINO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ab/>
        <w:t xml:space="preserve">descuento = precio * 0.02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FIN SI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precio_final = precio - descuento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ESCRIBIR “</w:t>
      </w:r>
      <w:r w:rsidDel="00000000" w:rsidR="00000000" w:rsidRPr="00000000">
        <w:rPr>
          <w:i w:val="1"/>
          <w:iCs w:val="1"/>
          <w:rtl w:val="0"/>
        </w:rPr>
        <w:t xml:space="preserve">el precio final es:</w:t>
      </w:r>
      <w:r w:rsidDel="00000000" w:rsidR="00000000" w:rsidRPr="00000000">
        <w:rPr>
          <w:rtl w:val="0"/>
        </w:rPr>
        <w:t xml:space="preserve">”, precio_final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FIN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2 TIEMPO EN SEGUNDOS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ESCRIBIR “</w:t>
      </w:r>
      <w:r w:rsidDel="00000000" w:rsidR="00000000" w:rsidRPr="00000000">
        <w:rPr>
          <w:i w:val="1"/>
          <w:iCs w:val="1"/>
          <w:rtl w:val="0"/>
        </w:rPr>
        <w:t xml:space="preserve">ingresa el tiempo en segundos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 xml:space="preserve">LEER segundos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SI segundos &lt; 600 ENTONCES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seg_faltantes = 600 - segundos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ab/>
        <w:t xml:space="preserve">ESCRIBIR “</w:t>
      </w:r>
      <w:r w:rsidDel="00000000" w:rsidR="00000000" w:rsidRPr="00000000">
        <w:rPr>
          <w:i w:val="1"/>
          <w:iCs w:val="1"/>
          <w:rtl w:val="0"/>
        </w:rPr>
        <w:t xml:space="preserve">faltan</w:t>
      </w:r>
      <w:r w:rsidDel="00000000" w:rsidR="00000000" w:rsidRPr="00000000">
        <w:rPr>
          <w:rtl w:val="0"/>
        </w:rPr>
        <w:t xml:space="preserve"> “, seg_faltantes, “ </w:t>
      </w:r>
      <w:r w:rsidDel="00000000" w:rsidR="00000000" w:rsidRPr="00000000">
        <w:rPr>
          <w:i w:val="1"/>
          <w:iCs w:val="1"/>
          <w:rtl w:val="0"/>
        </w:rPr>
        <w:t xml:space="preserve">segundos para llegar a 10 minutos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ab/>
        <w:t xml:space="preserve">SINO SI segundos &gt; 600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ab/>
        <w:tab/>
        <w:t xml:space="preserve">ESCRIBIR “</w:t>
      </w:r>
      <w:r w:rsidDel="00000000" w:rsidR="00000000" w:rsidRPr="00000000">
        <w:rPr>
          <w:i w:val="1"/>
          <w:iCs w:val="1"/>
          <w:rtl w:val="0"/>
        </w:rPr>
        <w:t xml:space="preserve">mayor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ab/>
        <w:t xml:space="preserve">SINO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ab/>
        <w:tab/>
        <w:t xml:space="preserve">ESCRIBIR “igual”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ab/>
        <w:t xml:space="preserve">FIN SI</w:t>
        <w:br w:type="textWrapping"/>
        <w:t xml:space="preserve">FIN</w:t>
        <w:br w:type="textWrapping"/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Ejercicio 3 SUMA DEL 1 AL N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INICIO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ESCRIBIR “</w:t>
      </w:r>
      <w:r w:rsidDel="00000000" w:rsidR="00000000" w:rsidRPr="00000000">
        <w:rPr>
          <w:i w:val="1"/>
          <w:iCs w:val="1"/>
          <w:rtl w:val="0"/>
        </w:rPr>
        <w:t xml:space="preserve">escribe el número deseado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  <w:t xml:space="preserve">LEER num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ab/>
        <w:t xml:space="preserve">suma = 0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ab/>
        <w:t xml:space="preserve">PARA i DESDE 1 HASTA num HACER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ab/>
        <w:tab/>
        <w:t xml:space="preserve">suma = suma + i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FIN PARA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ESCRIBIR “</w:t>
      </w:r>
      <w:r w:rsidDel="00000000" w:rsidR="00000000" w:rsidRPr="00000000">
        <w:rPr>
          <w:i w:val="1"/>
          <w:iCs w:val="1"/>
          <w:rtl w:val="0"/>
        </w:rPr>
        <w:t xml:space="preserve">La suma es: </w:t>
      </w:r>
      <w:r w:rsidDel="00000000" w:rsidR="00000000" w:rsidRPr="00000000">
        <w:rPr>
          <w:rtl w:val="0"/>
        </w:rPr>
        <w:t xml:space="preserve">“, suma</w:t>
        <w:br w:type="textWrapping"/>
        <w:t xml:space="preserve">FIN</w:t>
        <w:tab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