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B04D2" w14:textId="31492D90" w:rsidR="00DD121A" w:rsidRPr="004B3A54" w:rsidRDefault="00DD121A" w:rsidP="004B3A54">
      <w:pPr>
        <w:spacing w:after="120"/>
        <w:jc w:val="center"/>
        <w:rPr>
          <w:b/>
          <w:sz w:val="28"/>
          <w:lang w:val="es-ES"/>
        </w:rPr>
      </w:pPr>
      <w:r w:rsidRPr="004B3A54">
        <w:rPr>
          <w:b/>
          <w:sz w:val="28"/>
          <w:lang w:val="es-ES"/>
        </w:rPr>
        <w:t xml:space="preserve">Propuesta para </w:t>
      </w:r>
      <w:r w:rsidR="000F7772" w:rsidRPr="004B3A54">
        <w:rPr>
          <w:b/>
          <w:sz w:val="28"/>
          <w:lang w:val="es-ES"/>
        </w:rPr>
        <w:t>Temario de</w:t>
      </w:r>
      <w:r w:rsidRPr="004B3A54">
        <w:rPr>
          <w:b/>
          <w:sz w:val="28"/>
          <w:lang w:val="es-ES"/>
        </w:rPr>
        <w:t xml:space="preserve"> </w:t>
      </w:r>
      <w:r w:rsidR="004B3A54">
        <w:rPr>
          <w:b/>
          <w:sz w:val="28"/>
          <w:lang w:val="es-ES"/>
        </w:rPr>
        <w:t xml:space="preserve">Entrenamiento en Usos </w:t>
      </w:r>
      <w:r w:rsidRPr="004B3A54">
        <w:rPr>
          <w:b/>
          <w:sz w:val="28"/>
          <w:lang w:val="es-ES"/>
        </w:rPr>
        <w:t>Estadístic</w:t>
      </w:r>
      <w:r w:rsidR="004B3A54">
        <w:rPr>
          <w:b/>
          <w:sz w:val="28"/>
          <w:lang w:val="es-ES"/>
        </w:rPr>
        <w:t>os</w:t>
      </w:r>
      <w:r w:rsidRPr="004B3A54">
        <w:rPr>
          <w:b/>
          <w:sz w:val="28"/>
          <w:lang w:val="es-ES"/>
        </w:rPr>
        <w:t xml:space="preserve"> usando los Datos del Barómetro de las Américas</w:t>
      </w:r>
    </w:p>
    <w:p w14:paraId="0EC4C708" w14:textId="77777777" w:rsidR="00DD121A" w:rsidRDefault="00DD121A" w:rsidP="0053611C">
      <w:pPr>
        <w:spacing w:after="120"/>
        <w:jc w:val="both"/>
        <w:rPr>
          <w:b/>
          <w:lang w:val="es-ES"/>
        </w:rPr>
      </w:pPr>
    </w:p>
    <w:p w14:paraId="2E14301C" w14:textId="4CB64961" w:rsidR="00500E42" w:rsidRDefault="00DC1847" w:rsidP="0053611C">
      <w:pPr>
        <w:spacing w:after="120"/>
        <w:jc w:val="both"/>
        <w:rPr>
          <w:lang w:val="es-ES"/>
        </w:rPr>
      </w:pPr>
      <w:r>
        <w:rPr>
          <w:lang w:val="es-ES"/>
        </w:rPr>
        <w:t xml:space="preserve">Esta propuesta tiene varios objetivos. En primer lugar, se propone </w:t>
      </w:r>
      <w:r w:rsidRPr="00DC1847">
        <w:rPr>
          <w:i/>
          <w:u w:val="single"/>
          <w:lang w:val="es-ES"/>
        </w:rPr>
        <w:t>difundir</w:t>
      </w:r>
      <w:r>
        <w:rPr>
          <w:i/>
          <w:lang w:val="es-ES"/>
        </w:rPr>
        <w:t xml:space="preserve"> </w:t>
      </w:r>
      <w:r>
        <w:rPr>
          <w:lang w:val="es-ES"/>
        </w:rPr>
        <w:t xml:space="preserve">el </w:t>
      </w:r>
      <w:r w:rsidR="0053611C">
        <w:rPr>
          <w:lang w:val="es-ES"/>
        </w:rPr>
        <w:t xml:space="preserve">proyecto del </w:t>
      </w:r>
      <w:r>
        <w:rPr>
          <w:lang w:val="es-ES"/>
        </w:rPr>
        <w:t xml:space="preserve">Barómetro de las Américas, mediante el uso de los datos por diversos públicos. También se propone </w:t>
      </w:r>
      <w:r w:rsidRPr="00DC1847">
        <w:rPr>
          <w:i/>
          <w:u w:val="single"/>
          <w:lang w:val="es-ES"/>
        </w:rPr>
        <w:t>educar</w:t>
      </w:r>
      <w:r>
        <w:rPr>
          <w:lang w:val="es-ES"/>
        </w:rPr>
        <w:t xml:space="preserve"> a comunidades de </w:t>
      </w:r>
      <w:r w:rsidR="0053611C">
        <w:rPr>
          <w:lang w:val="es-ES"/>
        </w:rPr>
        <w:t>impacto</w:t>
      </w:r>
      <w:r>
        <w:rPr>
          <w:lang w:val="es-ES"/>
        </w:rPr>
        <w:t xml:space="preserve"> en los usos estadísticos de los datos </w:t>
      </w:r>
      <w:r w:rsidR="0053611C">
        <w:rPr>
          <w:lang w:val="es-ES"/>
        </w:rPr>
        <w:t xml:space="preserve">del Batómetro de las Américas </w:t>
      </w:r>
      <w:r>
        <w:rPr>
          <w:lang w:val="es-ES"/>
        </w:rPr>
        <w:t xml:space="preserve">para reportes e investigaciones. Finalmente, se propone </w:t>
      </w:r>
      <w:r w:rsidR="00115182" w:rsidRPr="00115182">
        <w:rPr>
          <w:i/>
          <w:u w:val="single"/>
          <w:lang w:val="es-ES"/>
        </w:rPr>
        <w:t>reproducir</w:t>
      </w:r>
      <w:r w:rsidR="00115182">
        <w:rPr>
          <w:lang w:val="es-ES"/>
        </w:rPr>
        <w:t xml:space="preserve"> resultados de informes y reportes producidos por LAPOP </w:t>
      </w:r>
      <w:r w:rsidR="0053611C">
        <w:rPr>
          <w:lang w:val="es-ES"/>
        </w:rPr>
        <w:t xml:space="preserve">y así </w:t>
      </w:r>
      <w:r w:rsidR="00115182">
        <w:rPr>
          <w:lang w:val="es-ES"/>
        </w:rPr>
        <w:t>promover la transparencia de la investigación.</w:t>
      </w:r>
    </w:p>
    <w:p w14:paraId="5B95A4AD" w14:textId="77777777" w:rsidR="00155F5A" w:rsidRDefault="00155F5A" w:rsidP="0053611C">
      <w:pPr>
        <w:spacing w:after="120"/>
        <w:jc w:val="both"/>
        <w:rPr>
          <w:lang w:val="es-ES"/>
        </w:rPr>
      </w:pPr>
      <w:r>
        <w:rPr>
          <w:lang w:val="es-ES"/>
        </w:rPr>
        <w:t xml:space="preserve">LAPOP usa comúnmente el software STATA para sus análisis y reportes. </w:t>
      </w:r>
      <w:r w:rsidR="000F7772">
        <w:rPr>
          <w:lang w:val="es-ES"/>
        </w:rPr>
        <w:t xml:space="preserve">En este temario se propone el uso del software R y de la plataforma </w:t>
      </w:r>
      <w:proofErr w:type="spellStart"/>
      <w:r w:rsidR="000F7772">
        <w:rPr>
          <w:lang w:val="es-ES"/>
        </w:rPr>
        <w:t>RStudio</w:t>
      </w:r>
      <w:proofErr w:type="spellEnd"/>
      <w:r w:rsidR="000F7772">
        <w:rPr>
          <w:lang w:val="es-ES"/>
        </w:rPr>
        <w:t>, aunque la propuesta está abierta a trabajar en ambos lenguajes.</w:t>
      </w:r>
    </w:p>
    <w:p w14:paraId="16DB6F12" w14:textId="77777777" w:rsidR="00155F5A" w:rsidRDefault="00155F5A" w:rsidP="0053611C">
      <w:pPr>
        <w:spacing w:after="120"/>
        <w:jc w:val="both"/>
        <w:rPr>
          <w:lang w:val="es-ES"/>
        </w:rPr>
      </w:pPr>
    </w:p>
    <w:p w14:paraId="7E233351" w14:textId="110934E8" w:rsidR="00115182" w:rsidRPr="0053611C" w:rsidRDefault="005050CB" w:rsidP="0053611C">
      <w:pPr>
        <w:spacing w:after="120"/>
        <w:jc w:val="both"/>
        <w:rPr>
          <w:b/>
          <w:i/>
          <w:lang w:val="es-ES"/>
        </w:rPr>
      </w:pPr>
      <w:r w:rsidRPr="0053611C">
        <w:rPr>
          <w:b/>
          <w:i/>
          <w:lang w:val="es-ES"/>
        </w:rPr>
        <w:t>Estado de</w:t>
      </w:r>
      <w:r w:rsidR="00343C1D" w:rsidRPr="0053611C">
        <w:rPr>
          <w:b/>
          <w:i/>
          <w:lang w:val="es-ES"/>
        </w:rPr>
        <w:t xml:space="preserve"> la oferta de entrenamiento</w:t>
      </w:r>
    </w:p>
    <w:p w14:paraId="4D8C2F0B" w14:textId="782C6695" w:rsidR="00770B11" w:rsidRDefault="009102CE" w:rsidP="0053611C">
      <w:pPr>
        <w:spacing w:after="120"/>
        <w:jc w:val="both"/>
        <w:rPr>
          <w:lang w:val="es-ES"/>
        </w:rPr>
      </w:pPr>
      <w:r>
        <w:rPr>
          <w:lang w:val="es-ES"/>
        </w:rPr>
        <w:t xml:space="preserve">En la web se pueden encontrar innumerables recursos sobre el lenguaje R y sus aplicaciones en las áreas de estadística y ciencia de datos. Por ejemplo, las plataformas </w:t>
      </w:r>
      <w:proofErr w:type="spellStart"/>
      <w:r>
        <w:rPr>
          <w:lang w:val="es-ES"/>
        </w:rPr>
        <w:t>Coursera</w:t>
      </w:r>
      <w:proofErr w:type="spellEnd"/>
      <w:r>
        <w:rPr>
          <w:rStyle w:val="Refdenotaalpie"/>
          <w:lang w:val="es-ES"/>
        </w:rPr>
        <w:footnoteReference w:id="1"/>
      </w:r>
      <w:r>
        <w:rPr>
          <w:lang w:val="es-ES"/>
        </w:rPr>
        <w:t xml:space="preserve"> y </w:t>
      </w:r>
      <w:proofErr w:type="spellStart"/>
      <w:r>
        <w:rPr>
          <w:lang w:val="es-ES"/>
        </w:rPr>
        <w:t>edX</w:t>
      </w:r>
      <w:proofErr w:type="spellEnd"/>
      <w:r w:rsidR="00770B11">
        <w:rPr>
          <w:rStyle w:val="Refdenotaalpie"/>
          <w:lang w:val="es-ES"/>
        </w:rPr>
        <w:footnoteReference w:id="2"/>
      </w:r>
      <w:r>
        <w:rPr>
          <w:lang w:val="es-ES"/>
        </w:rPr>
        <w:t xml:space="preserve"> cuentan con programas especializados en el uso de R para estadística y ciencia de datos.</w:t>
      </w:r>
      <w:r w:rsidR="00770B11">
        <w:rPr>
          <w:lang w:val="es-ES"/>
        </w:rPr>
        <w:t xml:space="preserve"> Estos cursos ofrecen un entrenamiento general en el uso de R para múltiples propósitos, en diferentes campos de especialización.</w:t>
      </w:r>
    </w:p>
    <w:p w14:paraId="7B164D45" w14:textId="508CBCC5" w:rsidR="009102CE" w:rsidRDefault="00F27F07" w:rsidP="0053611C">
      <w:pPr>
        <w:spacing w:after="120"/>
        <w:jc w:val="both"/>
        <w:rPr>
          <w:lang w:val="es-ES"/>
        </w:rPr>
      </w:pPr>
      <w:r>
        <w:rPr>
          <w:lang w:val="es-ES"/>
        </w:rPr>
        <w:t xml:space="preserve">En ciencias sociales, y en ciencia política en particular, hay </w:t>
      </w:r>
      <w:r w:rsidR="00545872">
        <w:rPr>
          <w:lang w:val="es-ES"/>
        </w:rPr>
        <w:t xml:space="preserve">también </w:t>
      </w:r>
      <w:r>
        <w:rPr>
          <w:lang w:val="es-ES"/>
        </w:rPr>
        <w:t xml:space="preserve">una oferta de entrenamiento. Por ejemplo, la </w:t>
      </w:r>
      <w:proofErr w:type="spellStart"/>
      <w:r>
        <w:rPr>
          <w:lang w:val="es-ES"/>
        </w:rPr>
        <w:t>European</w:t>
      </w:r>
      <w:proofErr w:type="spellEnd"/>
      <w:r>
        <w:rPr>
          <w:lang w:val="es-ES"/>
        </w:rPr>
        <w:t xml:space="preserve"> </w:t>
      </w:r>
      <w:proofErr w:type="spellStart"/>
      <w:r>
        <w:rPr>
          <w:lang w:val="es-ES"/>
        </w:rPr>
        <w:t>Cons</w:t>
      </w:r>
      <w:r w:rsidR="00545872">
        <w:rPr>
          <w:lang w:val="es-ES"/>
        </w:rPr>
        <w:t>o</w:t>
      </w:r>
      <w:r>
        <w:rPr>
          <w:lang w:val="es-ES"/>
        </w:rPr>
        <w:t>rtium</w:t>
      </w:r>
      <w:proofErr w:type="spellEnd"/>
      <w:r>
        <w:rPr>
          <w:lang w:val="es-ES"/>
        </w:rPr>
        <w:t xml:space="preserve"> </w:t>
      </w:r>
      <w:proofErr w:type="spellStart"/>
      <w:r>
        <w:rPr>
          <w:lang w:val="es-ES"/>
        </w:rPr>
        <w:t>for</w:t>
      </w:r>
      <w:proofErr w:type="spellEnd"/>
      <w:r>
        <w:rPr>
          <w:lang w:val="es-ES"/>
        </w:rPr>
        <w:t xml:space="preserve"> </w:t>
      </w:r>
      <w:proofErr w:type="spellStart"/>
      <w:r>
        <w:rPr>
          <w:lang w:val="es-ES"/>
        </w:rPr>
        <w:t>Political</w:t>
      </w:r>
      <w:proofErr w:type="spellEnd"/>
      <w:r>
        <w:rPr>
          <w:lang w:val="es-ES"/>
        </w:rPr>
        <w:t xml:space="preserve"> </w:t>
      </w:r>
      <w:proofErr w:type="spellStart"/>
      <w:r>
        <w:rPr>
          <w:lang w:val="es-ES"/>
        </w:rPr>
        <w:t>Research</w:t>
      </w:r>
      <w:proofErr w:type="spellEnd"/>
      <w:r>
        <w:rPr>
          <w:lang w:val="es-ES"/>
        </w:rPr>
        <w:t xml:space="preserve"> (ECPR) ofrece un curso de R básico como parte de su Escuela de Verano</w:t>
      </w:r>
      <w:r>
        <w:rPr>
          <w:rStyle w:val="Refdenotaalpie"/>
          <w:lang w:val="es-ES"/>
        </w:rPr>
        <w:footnoteReference w:id="3"/>
      </w:r>
      <w:r>
        <w:rPr>
          <w:lang w:val="es-ES"/>
        </w:rPr>
        <w:t>.</w:t>
      </w:r>
      <w:r w:rsidR="00FF4A58">
        <w:rPr>
          <w:lang w:val="es-ES"/>
        </w:rPr>
        <w:t xml:space="preserve"> </w:t>
      </w:r>
    </w:p>
    <w:p w14:paraId="1DE80832" w14:textId="58CB15BE" w:rsidR="00343C1D" w:rsidRDefault="00343C1D" w:rsidP="0053611C">
      <w:pPr>
        <w:spacing w:after="120"/>
        <w:jc w:val="both"/>
        <w:rPr>
          <w:lang w:val="es-ES"/>
        </w:rPr>
      </w:pPr>
      <w:r>
        <w:rPr>
          <w:lang w:val="es-ES"/>
        </w:rPr>
        <w:t xml:space="preserve">También existe una oferta no estructurada en repositorios web. Por ejemplo, la página </w:t>
      </w:r>
      <w:proofErr w:type="spellStart"/>
      <w:r w:rsidRPr="00545872">
        <w:rPr>
          <w:i/>
          <w:lang w:val="es-ES"/>
        </w:rPr>
        <w:t>Quantitative</w:t>
      </w:r>
      <w:proofErr w:type="spellEnd"/>
      <w:r w:rsidRPr="00545872">
        <w:rPr>
          <w:i/>
          <w:lang w:val="es-ES"/>
        </w:rPr>
        <w:t xml:space="preserve"> </w:t>
      </w:r>
      <w:proofErr w:type="spellStart"/>
      <w:r w:rsidRPr="00545872">
        <w:rPr>
          <w:i/>
          <w:lang w:val="es-ES"/>
        </w:rPr>
        <w:t>Politics</w:t>
      </w:r>
      <w:proofErr w:type="spellEnd"/>
      <w:r w:rsidRPr="00545872">
        <w:rPr>
          <w:i/>
          <w:lang w:val="es-ES"/>
        </w:rPr>
        <w:t xml:space="preserve"> </w:t>
      </w:r>
      <w:proofErr w:type="spellStart"/>
      <w:r w:rsidRPr="00545872">
        <w:rPr>
          <w:i/>
          <w:lang w:val="es-ES"/>
        </w:rPr>
        <w:t>with</w:t>
      </w:r>
      <w:proofErr w:type="spellEnd"/>
      <w:r w:rsidRPr="00545872">
        <w:rPr>
          <w:i/>
          <w:lang w:val="es-ES"/>
        </w:rPr>
        <w:t xml:space="preserve"> R</w:t>
      </w:r>
      <w:r>
        <w:rPr>
          <w:lang w:val="es-ES"/>
        </w:rPr>
        <w:t xml:space="preserve"> ofrece un temario que va desde lo básico</w:t>
      </w:r>
      <w:r w:rsidR="00545872">
        <w:rPr>
          <w:lang w:val="es-ES"/>
        </w:rPr>
        <w:t xml:space="preserve">, como </w:t>
      </w:r>
      <w:r>
        <w:rPr>
          <w:lang w:val="es-ES"/>
        </w:rPr>
        <w:t xml:space="preserve">instalación del software R y </w:t>
      </w:r>
      <w:proofErr w:type="spellStart"/>
      <w:r>
        <w:rPr>
          <w:lang w:val="es-ES"/>
        </w:rPr>
        <w:t>RStudio</w:t>
      </w:r>
      <w:proofErr w:type="spellEnd"/>
      <w:r>
        <w:rPr>
          <w:lang w:val="es-ES"/>
        </w:rPr>
        <w:t>, pasando por el manejo de datos</w:t>
      </w:r>
      <w:r w:rsidR="00545872">
        <w:rPr>
          <w:lang w:val="es-ES"/>
        </w:rPr>
        <w:t xml:space="preserve"> y </w:t>
      </w:r>
      <w:r>
        <w:rPr>
          <w:lang w:val="es-ES"/>
        </w:rPr>
        <w:t xml:space="preserve">la visualización, </w:t>
      </w:r>
      <w:r w:rsidR="00545872">
        <w:rPr>
          <w:lang w:val="es-ES"/>
        </w:rPr>
        <w:t xml:space="preserve">hasta </w:t>
      </w:r>
      <w:r>
        <w:rPr>
          <w:lang w:val="es-ES"/>
        </w:rPr>
        <w:t>el modelamiento y la presentación de resultados</w:t>
      </w:r>
      <w:r>
        <w:rPr>
          <w:rStyle w:val="Refdenotaalpie"/>
          <w:lang w:val="es-ES"/>
        </w:rPr>
        <w:footnoteReference w:id="4"/>
      </w:r>
      <w:r>
        <w:rPr>
          <w:lang w:val="es-ES"/>
        </w:rPr>
        <w:t xml:space="preserve">. Los ejemplos usan datos agregados electorales de Estados Unidos, la </w:t>
      </w:r>
      <w:proofErr w:type="spellStart"/>
      <w:r>
        <w:rPr>
          <w:lang w:val="es-ES"/>
        </w:rPr>
        <w:t>European</w:t>
      </w:r>
      <w:proofErr w:type="spellEnd"/>
      <w:r>
        <w:rPr>
          <w:lang w:val="es-ES"/>
        </w:rPr>
        <w:t xml:space="preserve"> Social </w:t>
      </w:r>
      <w:proofErr w:type="spellStart"/>
      <w:r>
        <w:rPr>
          <w:lang w:val="es-ES"/>
        </w:rPr>
        <w:t>Survey</w:t>
      </w:r>
      <w:proofErr w:type="spellEnd"/>
      <w:r>
        <w:rPr>
          <w:lang w:val="es-ES"/>
        </w:rPr>
        <w:t xml:space="preserve">, la General Social </w:t>
      </w:r>
      <w:proofErr w:type="spellStart"/>
      <w:r>
        <w:rPr>
          <w:lang w:val="es-ES"/>
        </w:rPr>
        <w:t>Survey</w:t>
      </w:r>
      <w:proofErr w:type="spellEnd"/>
      <w:r>
        <w:rPr>
          <w:lang w:val="es-ES"/>
        </w:rPr>
        <w:t xml:space="preserve">, la American </w:t>
      </w:r>
      <w:proofErr w:type="spellStart"/>
      <w:r>
        <w:rPr>
          <w:lang w:val="es-ES"/>
        </w:rPr>
        <w:t>National</w:t>
      </w:r>
      <w:proofErr w:type="spellEnd"/>
      <w:r>
        <w:rPr>
          <w:lang w:val="es-ES"/>
        </w:rPr>
        <w:t xml:space="preserve"> </w:t>
      </w:r>
      <w:proofErr w:type="spellStart"/>
      <w:r>
        <w:rPr>
          <w:lang w:val="es-ES"/>
        </w:rPr>
        <w:t>Election</w:t>
      </w:r>
      <w:proofErr w:type="spellEnd"/>
      <w:r>
        <w:rPr>
          <w:lang w:val="es-ES"/>
        </w:rPr>
        <w:t xml:space="preserve"> </w:t>
      </w:r>
      <w:proofErr w:type="spellStart"/>
      <w:r>
        <w:rPr>
          <w:lang w:val="es-ES"/>
        </w:rPr>
        <w:t>Study</w:t>
      </w:r>
      <w:proofErr w:type="spellEnd"/>
      <w:r>
        <w:rPr>
          <w:lang w:val="es-ES"/>
        </w:rPr>
        <w:t xml:space="preserve">, el </w:t>
      </w:r>
      <w:proofErr w:type="spellStart"/>
      <w:r>
        <w:rPr>
          <w:lang w:val="es-ES"/>
        </w:rPr>
        <w:t>Comparative</w:t>
      </w:r>
      <w:proofErr w:type="spellEnd"/>
      <w:r>
        <w:rPr>
          <w:lang w:val="es-ES"/>
        </w:rPr>
        <w:t xml:space="preserve"> </w:t>
      </w:r>
      <w:proofErr w:type="spellStart"/>
      <w:r w:rsidR="00707B5F">
        <w:rPr>
          <w:lang w:val="es-ES"/>
        </w:rPr>
        <w:t>M</w:t>
      </w:r>
      <w:r>
        <w:rPr>
          <w:lang w:val="es-ES"/>
        </w:rPr>
        <w:t>anifest</w:t>
      </w:r>
      <w:r w:rsidR="00707B5F">
        <w:rPr>
          <w:lang w:val="es-ES"/>
        </w:rPr>
        <w:t>o</w:t>
      </w:r>
      <w:proofErr w:type="spellEnd"/>
      <w:r>
        <w:rPr>
          <w:lang w:val="es-ES"/>
        </w:rPr>
        <w:t xml:space="preserve"> Project y los datos del proyecto </w:t>
      </w:r>
      <w:proofErr w:type="spellStart"/>
      <w:r>
        <w:rPr>
          <w:lang w:val="es-ES"/>
        </w:rPr>
        <w:t>Varieties</w:t>
      </w:r>
      <w:proofErr w:type="spellEnd"/>
      <w:r>
        <w:rPr>
          <w:lang w:val="es-ES"/>
        </w:rPr>
        <w:t xml:space="preserve"> of </w:t>
      </w:r>
      <w:proofErr w:type="spellStart"/>
      <w:r>
        <w:rPr>
          <w:lang w:val="es-ES"/>
        </w:rPr>
        <w:t>Democracy</w:t>
      </w:r>
      <w:proofErr w:type="spellEnd"/>
      <w:r>
        <w:rPr>
          <w:lang w:val="es-ES"/>
        </w:rPr>
        <w:t>.</w:t>
      </w:r>
    </w:p>
    <w:p w14:paraId="7B9ECFCE" w14:textId="4D52778B" w:rsidR="00343C1D" w:rsidRDefault="008C68A0" w:rsidP="0053611C">
      <w:pPr>
        <w:spacing w:after="120"/>
        <w:jc w:val="both"/>
        <w:rPr>
          <w:lang w:val="es-ES"/>
        </w:rPr>
      </w:pPr>
      <w:r>
        <w:rPr>
          <w:lang w:val="es-ES"/>
        </w:rPr>
        <w:t xml:space="preserve">De otro lado, se tienen publicaciones dedicadas al entrenamiento en R en el campo del análisis político. Recientemente, por ejemplo, se publicó </w:t>
      </w:r>
      <w:r w:rsidRPr="00545872">
        <w:rPr>
          <w:i/>
          <w:lang w:val="es-ES"/>
        </w:rPr>
        <w:t xml:space="preserve">R </w:t>
      </w:r>
      <w:proofErr w:type="spellStart"/>
      <w:r w:rsidRPr="00545872">
        <w:rPr>
          <w:i/>
          <w:lang w:val="es-ES"/>
        </w:rPr>
        <w:t>for</w:t>
      </w:r>
      <w:proofErr w:type="spellEnd"/>
      <w:r w:rsidRPr="00545872">
        <w:rPr>
          <w:i/>
          <w:lang w:val="es-ES"/>
        </w:rPr>
        <w:t xml:space="preserve"> </w:t>
      </w:r>
      <w:proofErr w:type="spellStart"/>
      <w:r w:rsidRPr="00545872">
        <w:rPr>
          <w:i/>
          <w:lang w:val="es-ES"/>
        </w:rPr>
        <w:t>Political</w:t>
      </w:r>
      <w:proofErr w:type="spellEnd"/>
      <w:r w:rsidRPr="00545872">
        <w:rPr>
          <w:i/>
          <w:lang w:val="es-ES"/>
        </w:rPr>
        <w:t xml:space="preserve"> Data </w:t>
      </w:r>
      <w:proofErr w:type="spellStart"/>
      <w:r w:rsidRPr="00545872">
        <w:rPr>
          <w:i/>
          <w:lang w:val="es-ES"/>
        </w:rPr>
        <w:t>Analysis</w:t>
      </w:r>
      <w:proofErr w:type="spellEnd"/>
      <w:r>
        <w:rPr>
          <w:rStyle w:val="Refdenotaalpie"/>
          <w:lang w:val="es-ES"/>
        </w:rPr>
        <w:footnoteReference w:id="5"/>
      </w:r>
      <w:r>
        <w:rPr>
          <w:lang w:val="es-ES"/>
        </w:rPr>
        <w:t xml:space="preserve">. Una propuesta bastante completa </w:t>
      </w:r>
      <w:r w:rsidR="00545872">
        <w:rPr>
          <w:lang w:val="es-ES"/>
        </w:rPr>
        <w:t>viene del</w:t>
      </w:r>
      <w:r w:rsidR="009C604C">
        <w:rPr>
          <w:lang w:val="es-ES"/>
        </w:rPr>
        <w:t xml:space="preserve"> libro </w:t>
      </w:r>
      <w:proofErr w:type="spellStart"/>
      <w:r w:rsidR="009C604C" w:rsidRPr="00545872">
        <w:rPr>
          <w:i/>
          <w:lang w:val="es-ES"/>
        </w:rPr>
        <w:t>Quantitative</w:t>
      </w:r>
      <w:proofErr w:type="spellEnd"/>
      <w:r w:rsidR="009C604C" w:rsidRPr="00545872">
        <w:rPr>
          <w:i/>
          <w:lang w:val="es-ES"/>
        </w:rPr>
        <w:t xml:space="preserve"> Social </w:t>
      </w:r>
      <w:proofErr w:type="spellStart"/>
      <w:r w:rsidR="009C604C" w:rsidRPr="00545872">
        <w:rPr>
          <w:i/>
          <w:lang w:val="es-ES"/>
        </w:rPr>
        <w:t>Sciencie</w:t>
      </w:r>
      <w:proofErr w:type="spellEnd"/>
      <w:r w:rsidR="009C604C" w:rsidRPr="00545872">
        <w:rPr>
          <w:i/>
          <w:lang w:val="es-ES"/>
        </w:rPr>
        <w:t xml:space="preserve">: </w:t>
      </w:r>
      <w:proofErr w:type="spellStart"/>
      <w:r w:rsidR="009C604C" w:rsidRPr="00545872">
        <w:rPr>
          <w:i/>
          <w:lang w:val="es-ES"/>
        </w:rPr>
        <w:t>An</w:t>
      </w:r>
      <w:proofErr w:type="spellEnd"/>
      <w:r w:rsidR="009C604C" w:rsidRPr="00545872">
        <w:rPr>
          <w:i/>
          <w:lang w:val="es-ES"/>
        </w:rPr>
        <w:t xml:space="preserve"> </w:t>
      </w:r>
      <w:proofErr w:type="spellStart"/>
      <w:r w:rsidR="009C604C" w:rsidRPr="00545872">
        <w:rPr>
          <w:i/>
          <w:lang w:val="es-ES"/>
        </w:rPr>
        <w:t>Introduction</w:t>
      </w:r>
      <w:proofErr w:type="spellEnd"/>
      <w:r w:rsidR="009C604C">
        <w:rPr>
          <w:lang w:val="es-ES"/>
        </w:rPr>
        <w:t xml:space="preserve"> </w:t>
      </w:r>
      <w:r w:rsidR="00545872">
        <w:rPr>
          <w:lang w:val="es-ES"/>
        </w:rPr>
        <w:t>(</w:t>
      </w:r>
      <w:proofErr w:type="spellStart"/>
      <w:r w:rsidR="00545872">
        <w:rPr>
          <w:lang w:val="es-ES"/>
        </w:rPr>
        <w:t>Imai</w:t>
      </w:r>
      <w:proofErr w:type="spellEnd"/>
      <w:r w:rsidR="00545872">
        <w:rPr>
          <w:lang w:val="es-ES"/>
        </w:rPr>
        <w:t xml:space="preserve"> 2017). Esta publicación presenta </w:t>
      </w:r>
      <w:r w:rsidR="009C604C">
        <w:rPr>
          <w:lang w:val="es-ES"/>
        </w:rPr>
        <w:t xml:space="preserve">una variedad de temas estadísticos, que van desde la descripción y el modelamiento hasta el análisis de redes y </w:t>
      </w:r>
      <w:r w:rsidR="00545872">
        <w:rPr>
          <w:lang w:val="es-ES"/>
        </w:rPr>
        <w:t xml:space="preserve">el análisis </w:t>
      </w:r>
      <w:r w:rsidR="009C604C">
        <w:rPr>
          <w:lang w:val="es-ES"/>
        </w:rPr>
        <w:t xml:space="preserve">espacial. Esta propuesta es interesante debido a que viene acompañada de un repositorio en GitHub, desde donde se puede descargar las bases de datos que se usan </w:t>
      </w:r>
      <w:r w:rsidR="009C604C">
        <w:rPr>
          <w:lang w:val="es-ES"/>
        </w:rPr>
        <w:lastRenderedPageBreak/>
        <w:t>a lo largo de</w:t>
      </w:r>
      <w:r w:rsidR="00545872">
        <w:rPr>
          <w:lang w:val="es-ES"/>
        </w:rPr>
        <w:t xml:space="preserve"> los temas</w:t>
      </w:r>
      <w:r w:rsidR="009C604C">
        <w:rPr>
          <w:rStyle w:val="Refdenotaalpie"/>
          <w:lang w:val="es-ES"/>
        </w:rPr>
        <w:footnoteReference w:id="6"/>
      </w:r>
      <w:r w:rsidR="009C604C">
        <w:rPr>
          <w:lang w:val="es-ES"/>
        </w:rPr>
        <w:t>. Un aspecto resaltante es que el autor hace uso de bases de datos referentes a artículos académicos publicados en ciencia política. De esta manera, esta publicación sirve para que los estudiantes reproduzcan resultados de trabajos publicados.</w:t>
      </w:r>
    </w:p>
    <w:p w14:paraId="57851B1B" w14:textId="6143D0BC" w:rsidR="009C604C" w:rsidRDefault="009C604C" w:rsidP="0053611C">
      <w:pPr>
        <w:spacing w:after="120"/>
        <w:jc w:val="both"/>
        <w:rPr>
          <w:lang w:val="es-ES"/>
        </w:rPr>
      </w:pPr>
    </w:p>
    <w:p w14:paraId="01ABA3ED" w14:textId="60B80FAF" w:rsidR="00177509" w:rsidRPr="00545872" w:rsidRDefault="00177509" w:rsidP="0053611C">
      <w:pPr>
        <w:spacing w:after="120"/>
        <w:jc w:val="both"/>
        <w:rPr>
          <w:b/>
          <w:i/>
          <w:lang w:val="es-ES"/>
        </w:rPr>
      </w:pPr>
      <w:r w:rsidRPr="00545872">
        <w:rPr>
          <w:b/>
          <w:i/>
          <w:lang w:val="es-ES"/>
        </w:rPr>
        <w:t>Propuesta</w:t>
      </w:r>
    </w:p>
    <w:p w14:paraId="7E53CB11" w14:textId="0979592F" w:rsidR="00123F9A" w:rsidRDefault="002A5863" w:rsidP="0053611C">
      <w:pPr>
        <w:spacing w:after="120"/>
        <w:jc w:val="both"/>
        <w:rPr>
          <w:lang w:val="es-ES"/>
        </w:rPr>
      </w:pPr>
      <w:r>
        <w:rPr>
          <w:lang w:val="es-ES"/>
        </w:rPr>
        <w:t>Los aspectos diferenciadores de esta propuesta son:</w:t>
      </w:r>
    </w:p>
    <w:p w14:paraId="70BC3C60" w14:textId="77777777" w:rsidR="00A66D75" w:rsidRDefault="002A5863" w:rsidP="0053611C">
      <w:pPr>
        <w:pStyle w:val="Prrafodelista"/>
        <w:numPr>
          <w:ilvl w:val="0"/>
          <w:numId w:val="2"/>
        </w:numPr>
        <w:spacing w:after="120"/>
        <w:jc w:val="both"/>
        <w:rPr>
          <w:lang w:val="es-ES"/>
        </w:rPr>
      </w:pPr>
      <w:r>
        <w:rPr>
          <w:lang w:val="es-ES"/>
        </w:rPr>
        <w:t xml:space="preserve">Se trabajaría </w:t>
      </w:r>
      <w:r w:rsidR="00177509">
        <w:rPr>
          <w:lang w:val="es-ES"/>
        </w:rPr>
        <w:t xml:space="preserve">solo </w:t>
      </w:r>
      <w:r>
        <w:rPr>
          <w:lang w:val="es-ES"/>
        </w:rPr>
        <w:t xml:space="preserve">con datos </w:t>
      </w:r>
      <w:r w:rsidR="00177509">
        <w:rPr>
          <w:lang w:val="es-ES"/>
        </w:rPr>
        <w:t>del Barómetro de las Américas de LAPOP. Esto le daría unidad y coherencia a todo el temario. La mayor parte de la oferta de entrenamiento usa diversas fuentes de información por cada tema.</w:t>
      </w:r>
      <w:r w:rsidR="00707B5F">
        <w:rPr>
          <w:lang w:val="es-ES"/>
        </w:rPr>
        <w:t xml:space="preserve"> </w:t>
      </w:r>
    </w:p>
    <w:p w14:paraId="0F5F0CCF" w14:textId="192DB3DC" w:rsidR="002A5863" w:rsidRDefault="00707B5F" w:rsidP="0053611C">
      <w:pPr>
        <w:pStyle w:val="Prrafodelista"/>
        <w:numPr>
          <w:ilvl w:val="0"/>
          <w:numId w:val="2"/>
        </w:numPr>
        <w:spacing w:after="120"/>
        <w:jc w:val="both"/>
        <w:rPr>
          <w:lang w:val="es-ES"/>
        </w:rPr>
      </w:pPr>
      <w:r>
        <w:rPr>
          <w:lang w:val="es-ES"/>
        </w:rPr>
        <w:t>No existe en la actualidad algún proyecto de opinión pública que haya desarrollado una plataforma educativa</w:t>
      </w:r>
      <w:r w:rsidR="00A66D75">
        <w:rPr>
          <w:lang w:val="es-ES"/>
        </w:rPr>
        <w:t xml:space="preserve"> para el uso de sus propios datos</w:t>
      </w:r>
      <w:r>
        <w:rPr>
          <w:rStyle w:val="Refdenotaalpie"/>
          <w:lang w:val="es-ES"/>
        </w:rPr>
        <w:footnoteReference w:id="7"/>
      </w:r>
      <w:r>
        <w:rPr>
          <w:lang w:val="es-ES"/>
        </w:rPr>
        <w:t>.</w:t>
      </w:r>
    </w:p>
    <w:p w14:paraId="14AD4F8A" w14:textId="1D2BA78A" w:rsidR="00E63648" w:rsidRDefault="00E63648" w:rsidP="0053611C">
      <w:pPr>
        <w:pStyle w:val="Prrafodelista"/>
        <w:numPr>
          <w:ilvl w:val="0"/>
          <w:numId w:val="2"/>
        </w:numPr>
        <w:spacing w:after="120"/>
        <w:jc w:val="both"/>
        <w:rPr>
          <w:lang w:val="es-ES"/>
        </w:rPr>
      </w:pPr>
      <w:r>
        <w:rPr>
          <w:lang w:val="es-ES"/>
        </w:rPr>
        <w:t xml:space="preserve">Este temario sería un complemento del Data </w:t>
      </w:r>
      <w:proofErr w:type="spellStart"/>
      <w:r>
        <w:rPr>
          <w:lang w:val="es-ES"/>
        </w:rPr>
        <w:t>Playgroud</w:t>
      </w:r>
      <w:proofErr w:type="spellEnd"/>
      <w:r>
        <w:rPr>
          <w:lang w:val="es-ES"/>
        </w:rPr>
        <w:t>. Algunos resultados presentados en los reportes pueden ser repr</w:t>
      </w:r>
      <w:r w:rsidR="00A66D75">
        <w:rPr>
          <w:lang w:val="es-ES"/>
        </w:rPr>
        <w:t>o</w:t>
      </w:r>
      <w:r>
        <w:rPr>
          <w:lang w:val="es-ES"/>
        </w:rPr>
        <w:t xml:space="preserve">ducidos en el Data </w:t>
      </w:r>
      <w:proofErr w:type="spellStart"/>
      <w:r>
        <w:rPr>
          <w:lang w:val="es-ES"/>
        </w:rPr>
        <w:t>Playground</w:t>
      </w:r>
      <w:proofErr w:type="spellEnd"/>
      <w:r>
        <w:rPr>
          <w:lang w:val="es-ES"/>
        </w:rPr>
        <w:t xml:space="preserve"> y, a su vez, se puede instruir en cómo calculados en R</w:t>
      </w:r>
      <w:r w:rsidR="00A66D75">
        <w:rPr>
          <w:rStyle w:val="Refdenotaalpie"/>
          <w:lang w:val="es-ES"/>
        </w:rPr>
        <w:footnoteReference w:id="8"/>
      </w:r>
      <w:r>
        <w:rPr>
          <w:lang w:val="es-ES"/>
        </w:rPr>
        <w:t>.</w:t>
      </w:r>
    </w:p>
    <w:p w14:paraId="38C783D0" w14:textId="781C5796" w:rsidR="00177509" w:rsidRDefault="00177509" w:rsidP="0053611C">
      <w:pPr>
        <w:pStyle w:val="Prrafodelista"/>
        <w:numPr>
          <w:ilvl w:val="0"/>
          <w:numId w:val="2"/>
        </w:numPr>
        <w:spacing w:after="120"/>
        <w:jc w:val="both"/>
        <w:rPr>
          <w:lang w:val="es-ES"/>
        </w:rPr>
      </w:pPr>
      <w:r>
        <w:rPr>
          <w:lang w:val="es-ES"/>
        </w:rPr>
        <w:t>Se trabajaría con datos de la realidad latinoamericana</w:t>
      </w:r>
      <w:r w:rsidR="00A66D75">
        <w:rPr>
          <w:lang w:val="es-ES"/>
        </w:rPr>
        <w:t>, público al que va dirigido esta propuesta</w:t>
      </w:r>
      <w:r>
        <w:rPr>
          <w:lang w:val="es-ES"/>
        </w:rPr>
        <w:t xml:space="preserve">. La mayor parte de la oferta de entrenamiento se basa en datos de la realidad </w:t>
      </w:r>
      <w:r w:rsidR="00A66D75">
        <w:rPr>
          <w:lang w:val="es-ES"/>
        </w:rPr>
        <w:t>norteamericana y europea</w:t>
      </w:r>
      <w:r>
        <w:rPr>
          <w:lang w:val="es-ES"/>
        </w:rPr>
        <w:t>.</w:t>
      </w:r>
    </w:p>
    <w:p w14:paraId="7258FE3D" w14:textId="26846EAF" w:rsidR="00545872" w:rsidRDefault="00545872" w:rsidP="0053611C">
      <w:pPr>
        <w:pStyle w:val="Prrafodelista"/>
        <w:numPr>
          <w:ilvl w:val="0"/>
          <w:numId w:val="2"/>
        </w:numPr>
        <w:spacing w:after="120"/>
        <w:jc w:val="both"/>
        <w:rPr>
          <w:lang w:val="es-ES"/>
        </w:rPr>
      </w:pPr>
      <w:r>
        <w:rPr>
          <w:lang w:val="es-ES"/>
        </w:rPr>
        <w:t>Los materiales de entrenamiento estarían en español. Si bien existe una oferta de entrenamiento en español, esta no es estructurada y no es particular a las ciencias sociales.</w:t>
      </w:r>
    </w:p>
    <w:p w14:paraId="5061BE28" w14:textId="58E390CB" w:rsidR="00177509" w:rsidRDefault="00177509" w:rsidP="0053611C">
      <w:pPr>
        <w:pStyle w:val="Prrafodelista"/>
        <w:numPr>
          <w:ilvl w:val="0"/>
          <w:numId w:val="2"/>
        </w:numPr>
        <w:spacing w:after="120"/>
        <w:jc w:val="both"/>
        <w:rPr>
          <w:lang w:val="es-ES"/>
        </w:rPr>
      </w:pPr>
      <w:r>
        <w:rPr>
          <w:lang w:val="es-ES"/>
        </w:rPr>
        <w:t>Se usaría reportes y artículos científicos que hayan usado los datos del Barómetro de las Américas de LAPOP para los ejemplos del temario. Esto brindaría mayor difusión a estos documentos y fomentaría la transparencia en la investigación.</w:t>
      </w:r>
    </w:p>
    <w:p w14:paraId="2D36A0FA" w14:textId="2D46F83A" w:rsidR="00177509" w:rsidRDefault="00177509" w:rsidP="0053611C">
      <w:pPr>
        <w:pStyle w:val="Prrafodelista"/>
        <w:numPr>
          <w:ilvl w:val="0"/>
          <w:numId w:val="2"/>
        </w:numPr>
        <w:spacing w:after="120"/>
        <w:jc w:val="both"/>
        <w:rPr>
          <w:lang w:val="es-ES"/>
        </w:rPr>
      </w:pPr>
      <w:r>
        <w:rPr>
          <w:lang w:val="es-ES"/>
        </w:rPr>
        <w:t xml:space="preserve">Se usaría el software </w:t>
      </w:r>
      <w:r w:rsidR="00707B5F">
        <w:rPr>
          <w:lang w:val="es-ES"/>
        </w:rPr>
        <w:t>de libre acceso R, lo que permitiría una mayor difusión del análisis de datos entre comunidades de impacto a las que se le dificulta el acceso a software propietario.</w:t>
      </w:r>
    </w:p>
    <w:p w14:paraId="698A9C4A" w14:textId="491E613D" w:rsidR="002A5863" w:rsidRDefault="002A5863" w:rsidP="0053611C">
      <w:pPr>
        <w:spacing w:after="120"/>
        <w:jc w:val="both"/>
        <w:rPr>
          <w:lang w:val="es-ES"/>
        </w:rPr>
      </w:pPr>
    </w:p>
    <w:p w14:paraId="2B06D346" w14:textId="537E33EA" w:rsidR="00177509" w:rsidRPr="00545872" w:rsidRDefault="00177509" w:rsidP="0053611C">
      <w:pPr>
        <w:spacing w:after="120"/>
        <w:jc w:val="both"/>
        <w:rPr>
          <w:b/>
          <w:i/>
          <w:lang w:val="es-ES"/>
        </w:rPr>
      </w:pPr>
      <w:r w:rsidRPr="00545872">
        <w:rPr>
          <w:b/>
          <w:i/>
          <w:lang w:val="es-ES"/>
        </w:rPr>
        <w:t>Temario</w:t>
      </w:r>
    </w:p>
    <w:p w14:paraId="3FE3FE32" w14:textId="2B7AFC99" w:rsidR="00177509" w:rsidRDefault="00177509" w:rsidP="0053611C">
      <w:pPr>
        <w:spacing w:after="120"/>
        <w:jc w:val="both"/>
        <w:rPr>
          <w:lang w:val="es-ES"/>
        </w:rPr>
      </w:pPr>
      <w:r>
        <w:rPr>
          <w:lang w:val="es-ES"/>
        </w:rPr>
        <w:t xml:space="preserve">Esta propuesta plantea desarrollar un temario inicial sobre estadística básica, el que, paso a paso, pueda ir luego complejizándose. </w:t>
      </w:r>
      <w:r w:rsidR="00A7084A">
        <w:rPr>
          <w:lang w:val="es-ES"/>
        </w:rPr>
        <w:t xml:space="preserve">Cada uno de estos temas se desarrollaría en una serie de documentos, los que serán de libre acceso, y que pueden estar en formato </w:t>
      </w:r>
      <w:proofErr w:type="spellStart"/>
      <w:r w:rsidR="00A7084A">
        <w:rPr>
          <w:lang w:val="es-ES"/>
        </w:rPr>
        <w:t>pdf</w:t>
      </w:r>
      <w:proofErr w:type="spellEnd"/>
      <w:r w:rsidR="00A7084A">
        <w:rPr>
          <w:lang w:val="es-ES"/>
        </w:rPr>
        <w:t xml:space="preserve"> o </w:t>
      </w:r>
      <w:proofErr w:type="spellStart"/>
      <w:r w:rsidR="00A7084A">
        <w:rPr>
          <w:lang w:val="es-ES"/>
        </w:rPr>
        <w:t>html</w:t>
      </w:r>
      <w:proofErr w:type="spellEnd"/>
      <w:r w:rsidR="00A7084A">
        <w:rPr>
          <w:lang w:val="es-ES"/>
        </w:rPr>
        <w:t>.</w:t>
      </w:r>
    </w:p>
    <w:p w14:paraId="6BA427B6" w14:textId="77777777" w:rsidR="00635608" w:rsidRDefault="00A66D75" w:rsidP="0053611C">
      <w:pPr>
        <w:spacing w:after="120"/>
        <w:jc w:val="both"/>
        <w:rPr>
          <w:lang w:val="es-ES"/>
        </w:rPr>
      </w:pPr>
      <w:r>
        <w:rPr>
          <w:lang w:val="es-ES"/>
        </w:rPr>
        <w:lastRenderedPageBreak/>
        <w:t xml:space="preserve">Como un avance se ha desarrollado una serie de documentos que utilizan los datos del Barómetro de las Américas </w:t>
      </w:r>
      <w:r w:rsidR="008A00F7">
        <w:rPr>
          <w:lang w:val="es-ES"/>
        </w:rPr>
        <w:t xml:space="preserve">para reproducir ejemplos de estadística descriptiva e inferencial. Para estos ejemplos se uso el último reporte regional “El Pulso de la democracia” y, en particular, la sección sobre redes sociales y actitudes políticas. Esos documentos están disponibles públicamente </w:t>
      </w:r>
      <w:hyperlink r:id="rId7" w:history="1">
        <w:r w:rsidR="008A00F7" w:rsidRPr="008A00F7">
          <w:rPr>
            <w:rStyle w:val="Hipervnculo"/>
            <w:lang w:val="es-ES"/>
          </w:rPr>
          <w:t>aquí</w:t>
        </w:r>
      </w:hyperlink>
      <w:r w:rsidR="008A00F7">
        <w:rPr>
          <w:lang w:val="es-ES"/>
        </w:rPr>
        <w:t>.</w:t>
      </w:r>
    </w:p>
    <w:p w14:paraId="6652C424" w14:textId="2D8C503B" w:rsidR="0053611C" w:rsidRDefault="004B3A54" w:rsidP="0053611C">
      <w:pPr>
        <w:spacing w:after="120"/>
        <w:jc w:val="both"/>
        <w:rPr>
          <w:lang w:val="es-ES"/>
        </w:rPr>
      </w:pPr>
      <w:r>
        <w:rPr>
          <w:lang w:val="es-ES"/>
        </w:rPr>
        <w:t>Se propone el siguiente temario de entrenamiento.</w:t>
      </w:r>
    </w:p>
    <w:tbl>
      <w:tblPr>
        <w:tblStyle w:val="Tabladecuadrcula4"/>
        <w:tblpPr w:leftFromText="141" w:rightFromText="141" w:vertAnchor="text" w:tblpY="1"/>
        <w:tblOverlap w:val="never"/>
        <w:tblW w:w="0" w:type="auto"/>
        <w:tblLook w:val="04A0" w:firstRow="1" w:lastRow="0" w:firstColumn="1" w:lastColumn="0" w:noHBand="0" w:noVBand="1"/>
      </w:tblPr>
      <w:tblGrid>
        <w:gridCol w:w="2244"/>
        <w:gridCol w:w="2271"/>
        <w:gridCol w:w="2129"/>
        <w:gridCol w:w="1844"/>
      </w:tblGrid>
      <w:tr w:rsidR="005C7891" w:rsidRPr="00AC5A8C" w14:paraId="6CAB3F70" w14:textId="2B0F468C" w:rsidTr="00AF7FB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44" w:type="dxa"/>
          </w:tcPr>
          <w:p w14:paraId="78F1B903" w14:textId="4F953F3C" w:rsidR="005C7891" w:rsidRPr="00AC5A8C" w:rsidRDefault="00AC5A8C" w:rsidP="00AF7FB0">
            <w:pPr>
              <w:spacing w:after="120"/>
              <w:jc w:val="both"/>
              <w:rPr>
                <w:b w:val="0"/>
                <w:lang w:val="es-ES"/>
              </w:rPr>
            </w:pPr>
            <w:r w:rsidRPr="00AC5A8C">
              <w:rPr>
                <w:b w:val="0"/>
                <w:lang w:val="es-ES"/>
              </w:rPr>
              <w:t>Título</w:t>
            </w:r>
          </w:p>
        </w:tc>
        <w:tc>
          <w:tcPr>
            <w:tcW w:w="2271" w:type="dxa"/>
          </w:tcPr>
          <w:p w14:paraId="6C53ABD0" w14:textId="33134995" w:rsidR="005C7891" w:rsidRPr="00AC5A8C" w:rsidRDefault="00AF7FB0" w:rsidP="00AF7FB0">
            <w:pPr>
              <w:spacing w:after="120"/>
              <w:jc w:val="both"/>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Temas generales</w:t>
            </w:r>
          </w:p>
        </w:tc>
        <w:tc>
          <w:tcPr>
            <w:tcW w:w="2129" w:type="dxa"/>
          </w:tcPr>
          <w:p w14:paraId="60F330FD" w14:textId="59A123B3" w:rsidR="005C7891" w:rsidRPr="00AC5A8C" w:rsidRDefault="00AF7FB0" w:rsidP="00AF7FB0">
            <w:pPr>
              <w:spacing w:after="120"/>
              <w:jc w:val="both"/>
              <w:cnfStyle w:val="100000000000" w:firstRow="1" w:lastRow="0" w:firstColumn="0" w:lastColumn="0" w:oddVBand="0" w:evenVBand="0" w:oddHBand="0" w:evenHBand="0" w:firstRowFirstColumn="0" w:firstRowLastColumn="0" w:lastRowFirstColumn="0" w:lastRowLastColumn="0"/>
              <w:rPr>
                <w:b w:val="0"/>
                <w:lang w:val="es-ES"/>
              </w:rPr>
            </w:pPr>
            <w:r>
              <w:rPr>
                <w:b w:val="0"/>
                <w:lang w:val="es-ES"/>
              </w:rPr>
              <w:t>Tema específico</w:t>
            </w:r>
          </w:p>
        </w:tc>
        <w:tc>
          <w:tcPr>
            <w:tcW w:w="1844" w:type="dxa"/>
          </w:tcPr>
          <w:p w14:paraId="04122B8D" w14:textId="0435187A" w:rsidR="005C7891" w:rsidRPr="00AC5A8C" w:rsidRDefault="005C7891" w:rsidP="00AF7FB0">
            <w:pPr>
              <w:spacing w:after="120"/>
              <w:jc w:val="both"/>
              <w:cnfStyle w:val="100000000000" w:firstRow="1" w:lastRow="0" w:firstColumn="0" w:lastColumn="0" w:oddVBand="0" w:evenVBand="0" w:oddHBand="0" w:evenHBand="0" w:firstRowFirstColumn="0" w:firstRowLastColumn="0" w:lastRowFirstColumn="0" w:lastRowLastColumn="0"/>
              <w:rPr>
                <w:b w:val="0"/>
                <w:lang w:val="es-ES"/>
              </w:rPr>
            </w:pPr>
            <w:r w:rsidRPr="00AC5A8C">
              <w:rPr>
                <w:b w:val="0"/>
                <w:lang w:val="es-ES"/>
              </w:rPr>
              <w:t>Fuente</w:t>
            </w:r>
          </w:p>
        </w:tc>
      </w:tr>
      <w:tr w:rsidR="00D3164F" w:rsidRPr="00AC5A8C" w14:paraId="3921569B" w14:textId="77777777" w:rsidTr="00AF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46E04464" w14:textId="2B3038CE" w:rsidR="00D3164F" w:rsidRPr="00D3164F" w:rsidRDefault="00D3164F" w:rsidP="00AF7FB0">
            <w:pPr>
              <w:spacing w:after="120"/>
              <w:jc w:val="both"/>
              <w:rPr>
                <w:lang w:val="es-ES"/>
              </w:rPr>
            </w:pPr>
            <w:r w:rsidRPr="00D3164F">
              <w:rPr>
                <w:lang w:val="es-ES"/>
              </w:rPr>
              <w:t>Manejo de datos usando los datos del Barómetro de las Américas por LAPOP</w:t>
            </w:r>
          </w:p>
        </w:tc>
        <w:tc>
          <w:tcPr>
            <w:tcW w:w="2271" w:type="dxa"/>
          </w:tcPr>
          <w:p w14:paraId="243A3E2F" w14:textId="77777777" w:rsidR="00D3164F"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Recodificación</w:t>
            </w:r>
          </w:p>
          <w:p w14:paraId="16E82868" w14:textId="77777777" w:rsidR="00D3164F"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p w14:paraId="2872C436" w14:textId="77777777" w:rsidR="00D3164F"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Calcular una variable</w:t>
            </w:r>
          </w:p>
          <w:p w14:paraId="427E7726" w14:textId="77777777" w:rsidR="00534095"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p w14:paraId="66B08483" w14:textId="77777777" w:rsidR="00534095"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Seleccionar casos</w:t>
            </w:r>
          </w:p>
          <w:p w14:paraId="24AC7E68" w14:textId="58058447" w:rsidR="00534095" w:rsidRPr="00D3164F"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tc>
        <w:tc>
          <w:tcPr>
            <w:tcW w:w="2129" w:type="dxa"/>
          </w:tcPr>
          <w:p w14:paraId="087A199A" w14:textId="77777777" w:rsidR="00D3164F" w:rsidRPr="00D3164F"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tc>
        <w:tc>
          <w:tcPr>
            <w:tcW w:w="1844" w:type="dxa"/>
          </w:tcPr>
          <w:p w14:paraId="4F34D6CD" w14:textId="77777777" w:rsidR="00D3164F" w:rsidRPr="00D3164F"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tc>
      </w:tr>
      <w:tr w:rsidR="005C7891" w14:paraId="787BEB4A" w14:textId="11109272" w:rsidTr="00AF7FB0">
        <w:tc>
          <w:tcPr>
            <w:cnfStyle w:val="001000000000" w:firstRow="0" w:lastRow="0" w:firstColumn="1" w:lastColumn="0" w:oddVBand="0" w:evenVBand="0" w:oddHBand="0" w:evenHBand="0" w:firstRowFirstColumn="0" w:firstRowLastColumn="0" w:lastRowFirstColumn="0" w:lastRowLastColumn="0"/>
            <w:tcW w:w="2244" w:type="dxa"/>
          </w:tcPr>
          <w:p w14:paraId="00AD8A40" w14:textId="3DCAFB0F" w:rsidR="005C7891" w:rsidRDefault="005C7891" w:rsidP="00AF7FB0">
            <w:pPr>
              <w:spacing w:after="120"/>
              <w:jc w:val="both"/>
              <w:rPr>
                <w:lang w:val="es-ES"/>
              </w:rPr>
            </w:pPr>
            <w:r>
              <w:rPr>
                <w:lang w:val="es-ES"/>
              </w:rPr>
              <w:t>Estadística descriptiva con datos del Barómetro de las Américas por LAPOP (1)</w:t>
            </w:r>
          </w:p>
        </w:tc>
        <w:tc>
          <w:tcPr>
            <w:tcW w:w="2271" w:type="dxa"/>
          </w:tcPr>
          <w:p w14:paraId="39709B84" w14:textId="77777777" w:rsidR="005C7891" w:rsidRDefault="005C7891"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Descripción de datos categóricos nominales</w:t>
            </w:r>
          </w:p>
          <w:p w14:paraId="2FAD42F2" w14:textId="77777777" w:rsidR="00534095"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p>
          <w:p w14:paraId="1C9D75B8" w14:textId="48331DB6" w:rsidR="00534095"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Gráficos </w:t>
            </w:r>
            <w:proofErr w:type="spellStart"/>
            <w:r>
              <w:rPr>
                <w:lang w:val="es-ES"/>
              </w:rPr>
              <w:t>univariados</w:t>
            </w:r>
            <w:proofErr w:type="spellEnd"/>
          </w:p>
        </w:tc>
        <w:tc>
          <w:tcPr>
            <w:tcW w:w="2129" w:type="dxa"/>
          </w:tcPr>
          <w:p w14:paraId="5FB9DDB9" w14:textId="4F0E0922" w:rsidR="005C7891" w:rsidRDefault="005C7891"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Uso de redes sociales</w:t>
            </w:r>
          </w:p>
        </w:tc>
        <w:tc>
          <w:tcPr>
            <w:tcW w:w="1844" w:type="dxa"/>
          </w:tcPr>
          <w:p w14:paraId="43CED2D1" w14:textId="1825F783" w:rsidR="005C7891" w:rsidRDefault="005C7891"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Redes sociales y actitudes políticas del reporte “El Pulso de la Democracia”</w:t>
            </w:r>
          </w:p>
        </w:tc>
      </w:tr>
      <w:tr w:rsidR="005C7891" w14:paraId="00FD2457" w14:textId="3C9929DA" w:rsidTr="00AF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44FE7FC0" w14:textId="46BE18DD" w:rsidR="005C7891" w:rsidRDefault="005C7891" w:rsidP="00AF7FB0">
            <w:pPr>
              <w:spacing w:after="120"/>
              <w:jc w:val="both"/>
              <w:rPr>
                <w:lang w:val="es-ES"/>
              </w:rPr>
            </w:pPr>
            <w:r>
              <w:rPr>
                <w:lang w:val="es-ES"/>
              </w:rPr>
              <w:t>Estadística descriptiva con datos del Barómetro de las Américas por LAPOP (2)</w:t>
            </w:r>
          </w:p>
        </w:tc>
        <w:tc>
          <w:tcPr>
            <w:tcW w:w="2271" w:type="dxa"/>
          </w:tcPr>
          <w:p w14:paraId="23AB4B88" w14:textId="4575447C" w:rsidR="005C7891" w:rsidRDefault="005C7891"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Descripción de datos categóricos ordinales</w:t>
            </w:r>
          </w:p>
          <w:p w14:paraId="3ED12FA0" w14:textId="77777777" w:rsidR="00E93D72" w:rsidRDefault="00E93D72"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p w14:paraId="7277CAFA" w14:textId="4C752FD6" w:rsidR="00E93D72" w:rsidRDefault="00E93D72"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Tablas cruzadas</w:t>
            </w:r>
          </w:p>
        </w:tc>
        <w:tc>
          <w:tcPr>
            <w:tcW w:w="2129" w:type="dxa"/>
          </w:tcPr>
          <w:p w14:paraId="78B2DE0A" w14:textId="5414AF05" w:rsidR="005C7891" w:rsidRDefault="005C7891"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Frecuencia de uso de redes sociales</w:t>
            </w:r>
          </w:p>
        </w:tc>
        <w:tc>
          <w:tcPr>
            <w:tcW w:w="1844" w:type="dxa"/>
          </w:tcPr>
          <w:p w14:paraId="5AE75F78" w14:textId="7C137852" w:rsidR="005C7891" w:rsidRDefault="005C7891"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Redes sociales y actitudes políticas del reporte “El Pulso de la Democracia”</w:t>
            </w:r>
          </w:p>
        </w:tc>
      </w:tr>
      <w:tr w:rsidR="005C7891" w14:paraId="7F6E056A" w14:textId="67EC292F" w:rsidTr="00AF7FB0">
        <w:tc>
          <w:tcPr>
            <w:cnfStyle w:val="001000000000" w:firstRow="0" w:lastRow="0" w:firstColumn="1" w:lastColumn="0" w:oddVBand="0" w:evenVBand="0" w:oddHBand="0" w:evenHBand="0" w:firstRowFirstColumn="0" w:firstRowLastColumn="0" w:lastRowFirstColumn="0" w:lastRowLastColumn="0"/>
            <w:tcW w:w="2244" w:type="dxa"/>
          </w:tcPr>
          <w:p w14:paraId="0A67D714" w14:textId="1AB76701" w:rsidR="005C7891" w:rsidRDefault="00E93D72" w:rsidP="00AF7FB0">
            <w:pPr>
              <w:spacing w:after="120"/>
              <w:jc w:val="both"/>
              <w:rPr>
                <w:lang w:val="es-ES"/>
              </w:rPr>
            </w:pPr>
            <w:r>
              <w:rPr>
                <w:lang w:val="es-ES"/>
              </w:rPr>
              <w:t>Estadística descriptiva con datos del Barómetro de las Américas por LAPOP (3)</w:t>
            </w:r>
          </w:p>
        </w:tc>
        <w:tc>
          <w:tcPr>
            <w:tcW w:w="2271" w:type="dxa"/>
          </w:tcPr>
          <w:p w14:paraId="4CB2D9F5" w14:textId="57E02195" w:rsidR="005C7891"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Descripción de datos numéricos</w:t>
            </w:r>
          </w:p>
        </w:tc>
        <w:tc>
          <w:tcPr>
            <w:tcW w:w="2129" w:type="dxa"/>
          </w:tcPr>
          <w:p w14:paraId="04605A1F" w14:textId="2FA17DE7" w:rsidR="005C7891"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Edad y educación de usuarios de redes sociales</w:t>
            </w:r>
          </w:p>
        </w:tc>
        <w:tc>
          <w:tcPr>
            <w:tcW w:w="1844" w:type="dxa"/>
          </w:tcPr>
          <w:p w14:paraId="69F4E004" w14:textId="29A27145" w:rsidR="005C7891" w:rsidRDefault="00E93D72"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Redes sociales y actitudes políticas del reporte “El Pulso de la Democracia”</w:t>
            </w:r>
          </w:p>
        </w:tc>
      </w:tr>
      <w:tr w:rsidR="005C7891" w14:paraId="7547CCB0" w14:textId="568268FC" w:rsidTr="00AF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3AD2AF84" w14:textId="6506AA49" w:rsidR="005C7891" w:rsidRDefault="00E93D72" w:rsidP="00AF7FB0">
            <w:pPr>
              <w:spacing w:after="120"/>
              <w:jc w:val="both"/>
              <w:rPr>
                <w:lang w:val="es-ES"/>
              </w:rPr>
            </w:pPr>
            <w:r>
              <w:rPr>
                <w:lang w:val="es-ES"/>
              </w:rPr>
              <w:t>Intervalos de confianza con datos del Barómetro de las Américas por LAPOP</w:t>
            </w:r>
          </w:p>
        </w:tc>
        <w:tc>
          <w:tcPr>
            <w:tcW w:w="2271" w:type="dxa"/>
          </w:tcPr>
          <w:p w14:paraId="6D0BFA89" w14:textId="77777777" w:rsidR="005C7891" w:rsidRDefault="00E93D72"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intervalos de confianza totales y por grupos.</w:t>
            </w:r>
          </w:p>
          <w:p w14:paraId="6BFEDBA7" w14:textId="77777777" w:rsidR="00E93D72" w:rsidRDefault="00E93D72"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p w14:paraId="3FA4261B" w14:textId="6E25CFD3" w:rsidR="00E93D72" w:rsidRDefault="00E93D72"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Gráficos</w:t>
            </w:r>
          </w:p>
        </w:tc>
        <w:tc>
          <w:tcPr>
            <w:tcW w:w="2129" w:type="dxa"/>
          </w:tcPr>
          <w:p w14:paraId="1756BAC5" w14:textId="029B455F" w:rsidR="005C7891" w:rsidRDefault="00E93D72"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Satisfacción con la democracia por grupos de consumo de información política en redes sociales</w:t>
            </w:r>
          </w:p>
        </w:tc>
        <w:tc>
          <w:tcPr>
            <w:tcW w:w="1844" w:type="dxa"/>
          </w:tcPr>
          <w:p w14:paraId="64027A97" w14:textId="5C64A2C8" w:rsidR="005C7891" w:rsidRDefault="00E93D72"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Redes sociales y actitudes políticas del reporte “El Pulso de la Democracia”</w:t>
            </w:r>
          </w:p>
        </w:tc>
      </w:tr>
      <w:tr w:rsidR="00D3164F" w14:paraId="6D33671C" w14:textId="77777777" w:rsidTr="00AF7FB0">
        <w:tc>
          <w:tcPr>
            <w:cnfStyle w:val="001000000000" w:firstRow="0" w:lastRow="0" w:firstColumn="1" w:lastColumn="0" w:oddVBand="0" w:evenVBand="0" w:oddHBand="0" w:evenHBand="0" w:firstRowFirstColumn="0" w:firstRowLastColumn="0" w:lastRowFirstColumn="0" w:lastRowLastColumn="0"/>
            <w:tcW w:w="2244" w:type="dxa"/>
          </w:tcPr>
          <w:p w14:paraId="4D0B4DCC" w14:textId="18599755" w:rsidR="00D3164F" w:rsidRDefault="00D3164F" w:rsidP="00AF7FB0">
            <w:pPr>
              <w:spacing w:after="120"/>
              <w:jc w:val="both"/>
              <w:rPr>
                <w:lang w:val="es-ES"/>
              </w:rPr>
            </w:pPr>
            <w:r>
              <w:rPr>
                <w:lang w:val="es-ES"/>
              </w:rPr>
              <w:t xml:space="preserve">Pruebas de significancia usando los datos del Barómetro de las </w:t>
            </w:r>
            <w:r>
              <w:rPr>
                <w:lang w:val="es-ES"/>
              </w:rPr>
              <w:lastRenderedPageBreak/>
              <w:t>Américas</w:t>
            </w:r>
            <w:r w:rsidR="00534095">
              <w:rPr>
                <w:lang w:val="es-ES"/>
              </w:rPr>
              <w:t xml:space="preserve"> por LAPOP</w:t>
            </w:r>
            <w:r>
              <w:rPr>
                <w:lang w:val="es-ES"/>
              </w:rPr>
              <w:t xml:space="preserve"> (1)</w:t>
            </w:r>
          </w:p>
        </w:tc>
        <w:tc>
          <w:tcPr>
            <w:tcW w:w="2271" w:type="dxa"/>
          </w:tcPr>
          <w:p w14:paraId="45B46ED7" w14:textId="3317ECC3" w:rsidR="00D3164F"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lastRenderedPageBreak/>
              <w:t>Prueba t de diferencia de 2 medias</w:t>
            </w:r>
          </w:p>
        </w:tc>
        <w:tc>
          <w:tcPr>
            <w:tcW w:w="2129" w:type="dxa"/>
          </w:tcPr>
          <w:p w14:paraId="360CFEE1" w14:textId="77777777" w:rsidR="00D3164F"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p>
        </w:tc>
        <w:tc>
          <w:tcPr>
            <w:tcW w:w="1844" w:type="dxa"/>
          </w:tcPr>
          <w:p w14:paraId="2B9AD03C" w14:textId="77777777" w:rsidR="00D3164F"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p>
        </w:tc>
      </w:tr>
      <w:tr w:rsidR="00D3164F" w14:paraId="20B751B1" w14:textId="77777777" w:rsidTr="00AF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49D11D34" w14:textId="78D0A3AF" w:rsidR="00D3164F" w:rsidRDefault="00D3164F" w:rsidP="00AF7FB0">
            <w:pPr>
              <w:spacing w:after="120"/>
              <w:jc w:val="both"/>
              <w:rPr>
                <w:lang w:val="es-ES"/>
              </w:rPr>
            </w:pPr>
            <w:r>
              <w:rPr>
                <w:lang w:val="es-ES"/>
              </w:rPr>
              <w:t>Pruebas de significancia usando los datos del Barómetro de las Américas</w:t>
            </w:r>
            <w:r w:rsidR="00534095">
              <w:rPr>
                <w:lang w:val="es-ES"/>
              </w:rPr>
              <w:t xml:space="preserve"> por LAPOP</w:t>
            </w:r>
            <w:r>
              <w:rPr>
                <w:lang w:val="es-ES"/>
              </w:rPr>
              <w:t xml:space="preserve"> (2)</w:t>
            </w:r>
          </w:p>
        </w:tc>
        <w:tc>
          <w:tcPr>
            <w:tcW w:w="2271" w:type="dxa"/>
          </w:tcPr>
          <w:p w14:paraId="765A2569" w14:textId="7992A454" w:rsidR="00D3164F"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ANOVA</w:t>
            </w:r>
          </w:p>
        </w:tc>
        <w:tc>
          <w:tcPr>
            <w:tcW w:w="2129" w:type="dxa"/>
          </w:tcPr>
          <w:p w14:paraId="7B5A1EF5" w14:textId="77777777" w:rsidR="00D3164F"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tc>
        <w:tc>
          <w:tcPr>
            <w:tcW w:w="1844" w:type="dxa"/>
          </w:tcPr>
          <w:p w14:paraId="4B6299E9" w14:textId="77777777" w:rsidR="00D3164F"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tc>
      </w:tr>
      <w:tr w:rsidR="00D3164F" w14:paraId="78376631" w14:textId="77777777" w:rsidTr="00AF7FB0">
        <w:tc>
          <w:tcPr>
            <w:cnfStyle w:val="001000000000" w:firstRow="0" w:lastRow="0" w:firstColumn="1" w:lastColumn="0" w:oddVBand="0" w:evenVBand="0" w:oddHBand="0" w:evenHBand="0" w:firstRowFirstColumn="0" w:firstRowLastColumn="0" w:lastRowFirstColumn="0" w:lastRowLastColumn="0"/>
            <w:tcW w:w="2244" w:type="dxa"/>
          </w:tcPr>
          <w:p w14:paraId="2BC5F013" w14:textId="40900562" w:rsidR="00D3164F" w:rsidRDefault="00D3164F" w:rsidP="00AF7FB0">
            <w:pPr>
              <w:spacing w:after="120"/>
              <w:jc w:val="both"/>
              <w:rPr>
                <w:lang w:val="es-ES"/>
              </w:rPr>
            </w:pPr>
            <w:r>
              <w:rPr>
                <w:lang w:val="es-ES"/>
              </w:rPr>
              <w:t>Asociaciones categóricas usando los datos del Barómetro de las Américas</w:t>
            </w:r>
            <w:r w:rsidR="00534095">
              <w:rPr>
                <w:lang w:val="es-ES"/>
              </w:rPr>
              <w:t xml:space="preserve"> por LAPOP</w:t>
            </w:r>
          </w:p>
        </w:tc>
        <w:tc>
          <w:tcPr>
            <w:tcW w:w="2271" w:type="dxa"/>
          </w:tcPr>
          <w:p w14:paraId="6397C9F0" w14:textId="383648AB" w:rsidR="00D3164F"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Prueba de </w:t>
            </w:r>
            <w:proofErr w:type="spellStart"/>
            <w:r>
              <w:rPr>
                <w:lang w:val="es-ES"/>
              </w:rPr>
              <w:t>chi</w:t>
            </w:r>
            <w:proofErr w:type="spellEnd"/>
            <w:r>
              <w:rPr>
                <w:lang w:val="es-ES"/>
              </w:rPr>
              <w:t xml:space="preserve"> cuadrado</w:t>
            </w:r>
          </w:p>
        </w:tc>
        <w:tc>
          <w:tcPr>
            <w:tcW w:w="2129" w:type="dxa"/>
          </w:tcPr>
          <w:p w14:paraId="512AEF80" w14:textId="77777777" w:rsidR="00D3164F"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p>
        </w:tc>
        <w:tc>
          <w:tcPr>
            <w:tcW w:w="1844" w:type="dxa"/>
          </w:tcPr>
          <w:p w14:paraId="7732F03E" w14:textId="77777777" w:rsidR="00D3164F"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p>
        </w:tc>
      </w:tr>
      <w:tr w:rsidR="00E93D72" w14:paraId="2EE04069" w14:textId="77777777" w:rsidTr="00AF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5729AA1F" w14:textId="4D97BBFB" w:rsidR="00E93D72" w:rsidRDefault="00E93D72" w:rsidP="00AF7FB0">
            <w:pPr>
              <w:spacing w:after="120"/>
              <w:jc w:val="both"/>
              <w:rPr>
                <w:lang w:val="es-ES"/>
              </w:rPr>
            </w:pPr>
            <w:r>
              <w:rPr>
                <w:lang w:val="es-ES"/>
              </w:rPr>
              <w:t>Correlación usando datos del Barómetro de las Américas</w:t>
            </w:r>
            <w:r w:rsidR="00534095">
              <w:rPr>
                <w:lang w:val="es-ES"/>
              </w:rPr>
              <w:t xml:space="preserve"> por LAPOP</w:t>
            </w:r>
          </w:p>
        </w:tc>
        <w:tc>
          <w:tcPr>
            <w:tcW w:w="2271" w:type="dxa"/>
          </w:tcPr>
          <w:p w14:paraId="001678B9" w14:textId="12DE51D8" w:rsidR="00E93D72"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Diagrama de dispersión</w:t>
            </w:r>
          </w:p>
          <w:p w14:paraId="27FB0C2F" w14:textId="77777777" w:rsidR="00AC5A8C"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p w14:paraId="74704CB6" w14:textId="0DB52709" w:rsidR="00AC5A8C"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Análisis de correlación</w:t>
            </w:r>
          </w:p>
        </w:tc>
        <w:tc>
          <w:tcPr>
            <w:tcW w:w="2129" w:type="dxa"/>
          </w:tcPr>
          <w:p w14:paraId="133BE013" w14:textId="21A8EA72" w:rsidR="00E93D72"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Correlación entre medida de apoyo a la democracia en LAPOP y índice V-</w:t>
            </w:r>
            <w:proofErr w:type="spellStart"/>
            <w:r>
              <w:rPr>
                <w:lang w:val="es-ES"/>
              </w:rPr>
              <w:t>Dem</w:t>
            </w:r>
            <w:proofErr w:type="spellEnd"/>
            <w:r>
              <w:rPr>
                <w:lang w:val="es-ES"/>
              </w:rPr>
              <w:t>.</w:t>
            </w:r>
          </w:p>
        </w:tc>
        <w:tc>
          <w:tcPr>
            <w:tcW w:w="1844" w:type="dxa"/>
          </w:tcPr>
          <w:p w14:paraId="7B0FF96A" w14:textId="21647973" w:rsidR="00E93D72"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Redes sociales y actitudes políticas del reporte “El Pulso de la Democracia”</w:t>
            </w:r>
          </w:p>
        </w:tc>
      </w:tr>
      <w:tr w:rsidR="00AC5A8C" w14:paraId="62F0A13E" w14:textId="77777777" w:rsidTr="00AF7FB0">
        <w:tc>
          <w:tcPr>
            <w:cnfStyle w:val="001000000000" w:firstRow="0" w:lastRow="0" w:firstColumn="1" w:lastColumn="0" w:oddVBand="0" w:evenVBand="0" w:oddHBand="0" w:evenHBand="0" w:firstRowFirstColumn="0" w:firstRowLastColumn="0" w:lastRowFirstColumn="0" w:lastRowLastColumn="0"/>
            <w:tcW w:w="2244" w:type="dxa"/>
          </w:tcPr>
          <w:p w14:paraId="2154F4E4" w14:textId="03E9C45E" w:rsidR="00AC5A8C" w:rsidRDefault="00AC5A8C" w:rsidP="00AF7FB0">
            <w:pPr>
              <w:spacing w:after="120"/>
              <w:jc w:val="both"/>
              <w:rPr>
                <w:lang w:val="es-ES"/>
              </w:rPr>
            </w:pPr>
            <w:r>
              <w:rPr>
                <w:lang w:val="es-ES"/>
              </w:rPr>
              <w:t>Regresión usando los datos del Barómetro de las Américas</w:t>
            </w:r>
            <w:r w:rsidR="00534095">
              <w:rPr>
                <w:lang w:val="es-ES"/>
              </w:rPr>
              <w:t xml:space="preserve"> por LAPOP</w:t>
            </w:r>
            <w:r>
              <w:rPr>
                <w:lang w:val="es-ES"/>
              </w:rPr>
              <w:t xml:space="preserve"> (1)</w:t>
            </w:r>
          </w:p>
        </w:tc>
        <w:tc>
          <w:tcPr>
            <w:tcW w:w="2271" w:type="dxa"/>
          </w:tcPr>
          <w:p w14:paraId="05427C80" w14:textId="77777777" w:rsidR="00AC5A8C"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Diagrama de dispersión</w:t>
            </w:r>
          </w:p>
          <w:p w14:paraId="6CBB582E" w14:textId="77777777" w:rsidR="00AC5A8C"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p>
          <w:p w14:paraId="3767BB9A" w14:textId="77777777" w:rsidR="00AC5A8C"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Modelo de regresión lineal simple</w:t>
            </w:r>
          </w:p>
          <w:p w14:paraId="6485781B" w14:textId="77777777" w:rsidR="00AC5A8C"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p>
          <w:p w14:paraId="53438021" w14:textId="1D4B8FBA" w:rsidR="00AC5A8C"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Presentación de resultados</w:t>
            </w:r>
          </w:p>
        </w:tc>
        <w:tc>
          <w:tcPr>
            <w:tcW w:w="2129" w:type="dxa"/>
          </w:tcPr>
          <w:p w14:paraId="5F975FC2" w14:textId="5CF12FC4" w:rsidR="00AC5A8C"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Correlación y modelamiento de la relación entre la insatisfacción con los servicios de salud, la evaluación del presidente y la tasa de letalidad por COVID-19</w:t>
            </w:r>
          </w:p>
        </w:tc>
        <w:tc>
          <w:tcPr>
            <w:tcW w:w="1844" w:type="dxa"/>
          </w:tcPr>
          <w:p w14:paraId="4D417349" w14:textId="71562026" w:rsidR="00AC5A8C" w:rsidRDefault="00AC5A8C"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p>
        </w:tc>
      </w:tr>
      <w:tr w:rsidR="00AC5A8C" w14:paraId="0D952BBC" w14:textId="77777777" w:rsidTr="00AF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647F4C33" w14:textId="3D1EEC82" w:rsidR="00AC5A8C" w:rsidRDefault="00D3164F" w:rsidP="00AF7FB0">
            <w:pPr>
              <w:spacing w:after="120"/>
              <w:jc w:val="both"/>
              <w:rPr>
                <w:lang w:val="es-ES"/>
              </w:rPr>
            </w:pPr>
            <w:r>
              <w:rPr>
                <w:lang w:val="es-ES"/>
              </w:rPr>
              <w:t>Regresión usando los datos del Barómetro de las Américas</w:t>
            </w:r>
            <w:r w:rsidR="00534095">
              <w:rPr>
                <w:lang w:val="es-ES"/>
              </w:rPr>
              <w:t xml:space="preserve"> por LAPOP</w:t>
            </w:r>
            <w:r>
              <w:rPr>
                <w:lang w:val="es-ES"/>
              </w:rPr>
              <w:t xml:space="preserve"> (2)</w:t>
            </w:r>
          </w:p>
        </w:tc>
        <w:tc>
          <w:tcPr>
            <w:tcW w:w="2271" w:type="dxa"/>
          </w:tcPr>
          <w:p w14:paraId="522C7891" w14:textId="77777777" w:rsidR="00AC5A8C"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Modelos de regresión lineal múltiple</w:t>
            </w:r>
          </w:p>
          <w:p w14:paraId="7C891A55" w14:textId="77777777" w:rsidR="00D3164F"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p w14:paraId="029B223D" w14:textId="3DA9C532" w:rsidR="00D3164F"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Presentación de resultados</w:t>
            </w:r>
          </w:p>
        </w:tc>
        <w:tc>
          <w:tcPr>
            <w:tcW w:w="2129" w:type="dxa"/>
          </w:tcPr>
          <w:p w14:paraId="147D2C3E" w14:textId="77777777" w:rsidR="00AC5A8C"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tc>
        <w:tc>
          <w:tcPr>
            <w:tcW w:w="1844" w:type="dxa"/>
          </w:tcPr>
          <w:p w14:paraId="21171534" w14:textId="77777777" w:rsidR="00AC5A8C" w:rsidRDefault="00AC5A8C"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tc>
      </w:tr>
      <w:tr w:rsidR="00D3164F" w14:paraId="32C693E7" w14:textId="77777777" w:rsidTr="00AF7FB0">
        <w:tc>
          <w:tcPr>
            <w:cnfStyle w:val="001000000000" w:firstRow="0" w:lastRow="0" w:firstColumn="1" w:lastColumn="0" w:oddVBand="0" w:evenVBand="0" w:oddHBand="0" w:evenHBand="0" w:firstRowFirstColumn="0" w:firstRowLastColumn="0" w:lastRowFirstColumn="0" w:lastRowLastColumn="0"/>
            <w:tcW w:w="2244" w:type="dxa"/>
          </w:tcPr>
          <w:p w14:paraId="5004287F" w14:textId="14736B9C" w:rsidR="00D3164F" w:rsidRDefault="00D3164F" w:rsidP="00AF7FB0">
            <w:pPr>
              <w:spacing w:after="120"/>
              <w:jc w:val="both"/>
              <w:rPr>
                <w:lang w:val="es-ES"/>
              </w:rPr>
            </w:pPr>
            <w:r>
              <w:rPr>
                <w:lang w:val="es-ES"/>
              </w:rPr>
              <w:t>Modelos lineales generalizados usando los datos del Barómetro de las Américas</w:t>
            </w:r>
            <w:r w:rsidR="00534095">
              <w:rPr>
                <w:lang w:val="es-ES"/>
              </w:rPr>
              <w:t xml:space="preserve"> por LAPOP</w:t>
            </w:r>
          </w:p>
        </w:tc>
        <w:tc>
          <w:tcPr>
            <w:tcW w:w="2271" w:type="dxa"/>
          </w:tcPr>
          <w:p w14:paraId="466310B9" w14:textId="77777777" w:rsidR="00D3164F"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Modelos de regresión logística.</w:t>
            </w:r>
          </w:p>
          <w:p w14:paraId="535E2A3D" w14:textId="77777777" w:rsidR="00D3164F"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p>
          <w:p w14:paraId="4A927E0E" w14:textId="51721A7A" w:rsidR="00D3164F"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Presentación de resultados</w:t>
            </w:r>
          </w:p>
        </w:tc>
        <w:tc>
          <w:tcPr>
            <w:tcW w:w="2129" w:type="dxa"/>
          </w:tcPr>
          <w:p w14:paraId="70FACAD5" w14:textId="77777777" w:rsidR="00D3164F"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p>
        </w:tc>
        <w:tc>
          <w:tcPr>
            <w:tcW w:w="1844" w:type="dxa"/>
          </w:tcPr>
          <w:p w14:paraId="60442EDC" w14:textId="77777777" w:rsidR="00D3164F" w:rsidRDefault="00D3164F"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p>
        </w:tc>
      </w:tr>
      <w:tr w:rsidR="00D3164F" w14:paraId="63C3BCA7" w14:textId="77777777" w:rsidTr="00AF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7FCF29C2" w14:textId="066254A8" w:rsidR="00D3164F" w:rsidRDefault="00D3164F" w:rsidP="00AF7FB0">
            <w:pPr>
              <w:spacing w:after="120"/>
              <w:jc w:val="both"/>
              <w:rPr>
                <w:lang w:val="es-ES"/>
              </w:rPr>
            </w:pPr>
            <w:r>
              <w:rPr>
                <w:lang w:val="es-ES"/>
              </w:rPr>
              <w:t xml:space="preserve">Inferencia causal y análisis de experimentos </w:t>
            </w:r>
            <w:r>
              <w:rPr>
                <w:lang w:val="es-ES"/>
              </w:rPr>
              <w:lastRenderedPageBreak/>
              <w:t>usando datos del Barómetro de las Américas</w:t>
            </w:r>
            <w:r w:rsidR="00534095">
              <w:rPr>
                <w:lang w:val="es-ES"/>
              </w:rPr>
              <w:t xml:space="preserve"> por LAPOP</w:t>
            </w:r>
          </w:p>
        </w:tc>
        <w:tc>
          <w:tcPr>
            <w:tcW w:w="2271" w:type="dxa"/>
          </w:tcPr>
          <w:p w14:paraId="4981F44F" w14:textId="77777777" w:rsidR="00D3164F"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tc>
        <w:tc>
          <w:tcPr>
            <w:tcW w:w="2129" w:type="dxa"/>
          </w:tcPr>
          <w:p w14:paraId="198645DB" w14:textId="77777777" w:rsidR="00D3164F"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tc>
        <w:tc>
          <w:tcPr>
            <w:tcW w:w="1844" w:type="dxa"/>
          </w:tcPr>
          <w:p w14:paraId="4F329D27" w14:textId="77777777" w:rsidR="00D3164F" w:rsidRDefault="00D3164F"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tc>
      </w:tr>
      <w:tr w:rsidR="00534095" w14:paraId="176CC90F" w14:textId="77777777" w:rsidTr="00AF7FB0">
        <w:tc>
          <w:tcPr>
            <w:cnfStyle w:val="001000000000" w:firstRow="0" w:lastRow="0" w:firstColumn="1" w:lastColumn="0" w:oddVBand="0" w:evenVBand="0" w:oddHBand="0" w:evenHBand="0" w:firstRowFirstColumn="0" w:firstRowLastColumn="0" w:lastRowFirstColumn="0" w:lastRowLastColumn="0"/>
            <w:tcW w:w="2244" w:type="dxa"/>
          </w:tcPr>
          <w:p w14:paraId="139BD175" w14:textId="23F68F10" w:rsidR="00534095" w:rsidRDefault="00534095" w:rsidP="00AF7FB0">
            <w:pPr>
              <w:spacing w:after="120"/>
              <w:jc w:val="both"/>
              <w:rPr>
                <w:lang w:val="es-ES"/>
              </w:rPr>
            </w:pPr>
            <w:r>
              <w:rPr>
                <w:lang w:val="es-ES"/>
              </w:rPr>
              <w:t>Análisis con datos ponderados usando los datos del Barómetro de las Américas por LAPOP</w:t>
            </w:r>
          </w:p>
        </w:tc>
        <w:tc>
          <w:tcPr>
            <w:tcW w:w="2271" w:type="dxa"/>
          </w:tcPr>
          <w:p w14:paraId="5BBF37F7" w14:textId="1B6809BA" w:rsidR="00534095"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Uso de la librería “</w:t>
            </w:r>
            <w:proofErr w:type="spellStart"/>
            <w:r>
              <w:rPr>
                <w:lang w:val="es-ES"/>
              </w:rPr>
              <w:t>survey</w:t>
            </w:r>
            <w:proofErr w:type="spellEnd"/>
            <w:r>
              <w:rPr>
                <w:lang w:val="es-ES"/>
              </w:rPr>
              <w:t>”</w:t>
            </w:r>
            <w:r w:rsidR="0029256E">
              <w:rPr>
                <w:lang w:val="es-ES"/>
              </w:rPr>
              <w:t xml:space="preserve"> para ponderaciones</w:t>
            </w:r>
          </w:p>
        </w:tc>
        <w:tc>
          <w:tcPr>
            <w:tcW w:w="2129" w:type="dxa"/>
          </w:tcPr>
          <w:p w14:paraId="51D2DCFD" w14:textId="31E5C679" w:rsidR="00534095" w:rsidRDefault="00AF7FB0"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Inclusión de variable “weight1500” en los cálculos descriptivos e inferenciales</w:t>
            </w:r>
          </w:p>
        </w:tc>
        <w:tc>
          <w:tcPr>
            <w:tcW w:w="1844" w:type="dxa"/>
          </w:tcPr>
          <w:p w14:paraId="2174C315" w14:textId="77777777" w:rsidR="00534095"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p>
        </w:tc>
      </w:tr>
      <w:tr w:rsidR="00AF7FB0" w14:paraId="2C19E420" w14:textId="77777777" w:rsidTr="00AF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7B424DBB" w14:textId="2488BEF8" w:rsidR="00AF7FB0" w:rsidRDefault="00AF7FB0" w:rsidP="00AF7FB0">
            <w:pPr>
              <w:spacing w:after="120"/>
              <w:jc w:val="both"/>
              <w:rPr>
                <w:lang w:val="es-ES"/>
              </w:rPr>
            </w:pPr>
            <w:r>
              <w:rPr>
                <w:lang w:val="es-ES"/>
              </w:rPr>
              <w:t xml:space="preserve">Reporte de resultados usando </w:t>
            </w:r>
            <w:r w:rsidR="0029256E">
              <w:rPr>
                <w:lang w:val="es-ES"/>
              </w:rPr>
              <w:t>los datos del Barómetro de las Américas por LAPOP</w:t>
            </w:r>
          </w:p>
        </w:tc>
        <w:tc>
          <w:tcPr>
            <w:tcW w:w="2271" w:type="dxa"/>
          </w:tcPr>
          <w:p w14:paraId="39AD032F" w14:textId="0EA1B06F" w:rsidR="00AF7FB0" w:rsidRDefault="0029256E"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Uso de </w:t>
            </w:r>
            <w:proofErr w:type="spellStart"/>
            <w:r>
              <w:rPr>
                <w:lang w:val="es-ES"/>
              </w:rPr>
              <w:t>RMarkdown</w:t>
            </w:r>
            <w:proofErr w:type="spellEnd"/>
            <w:r>
              <w:rPr>
                <w:lang w:val="es-ES"/>
              </w:rPr>
              <w:t xml:space="preserve"> para generar reportes</w:t>
            </w:r>
          </w:p>
        </w:tc>
        <w:tc>
          <w:tcPr>
            <w:tcW w:w="2129" w:type="dxa"/>
          </w:tcPr>
          <w:p w14:paraId="3D5FEC7A" w14:textId="01899BA5" w:rsidR="00AF7FB0" w:rsidRDefault="00AF7FB0"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Producción de documentos de entrenamiento o de reporte de resultados en </w:t>
            </w:r>
            <w:proofErr w:type="spellStart"/>
            <w:r>
              <w:rPr>
                <w:lang w:val="es-ES"/>
              </w:rPr>
              <w:t>RMarkdown</w:t>
            </w:r>
            <w:proofErr w:type="spellEnd"/>
            <w:r>
              <w:rPr>
                <w:lang w:val="es-ES"/>
              </w:rPr>
              <w:t xml:space="preserve"> para exportar a </w:t>
            </w:r>
            <w:proofErr w:type="spellStart"/>
            <w:r>
              <w:rPr>
                <w:lang w:val="es-ES"/>
              </w:rPr>
              <w:t>pdf</w:t>
            </w:r>
            <w:proofErr w:type="spellEnd"/>
            <w:r>
              <w:rPr>
                <w:lang w:val="es-ES"/>
              </w:rPr>
              <w:t xml:space="preserve"> o a </w:t>
            </w:r>
            <w:proofErr w:type="spellStart"/>
            <w:r>
              <w:rPr>
                <w:lang w:val="es-ES"/>
              </w:rPr>
              <w:t>html</w:t>
            </w:r>
            <w:proofErr w:type="spellEnd"/>
            <w:r>
              <w:rPr>
                <w:lang w:val="es-ES"/>
              </w:rPr>
              <w:t>.</w:t>
            </w:r>
          </w:p>
        </w:tc>
        <w:tc>
          <w:tcPr>
            <w:tcW w:w="1844" w:type="dxa"/>
          </w:tcPr>
          <w:p w14:paraId="23FFEC53" w14:textId="77777777" w:rsidR="00AF7FB0" w:rsidRDefault="00AF7FB0"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tc>
      </w:tr>
      <w:tr w:rsidR="00534095" w14:paraId="18339249" w14:textId="77777777" w:rsidTr="00AF7FB0">
        <w:tc>
          <w:tcPr>
            <w:cnfStyle w:val="001000000000" w:firstRow="0" w:lastRow="0" w:firstColumn="1" w:lastColumn="0" w:oddVBand="0" w:evenVBand="0" w:oddHBand="0" w:evenHBand="0" w:firstRowFirstColumn="0" w:firstRowLastColumn="0" w:lastRowFirstColumn="0" w:lastRowLastColumn="0"/>
            <w:tcW w:w="2244" w:type="dxa"/>
          </w:tcPr>
          <w:p w14:paraId="4209A679" w14:textId="4FA49D46" w:rsidR="00534095" w:rsidRDefault="00B02041" w:rsidP="00AF7FB0">
            <w:pPr>
              <w:spacing w:after="120"/>
              <w:jc w:val="both"/>
              <w:rPr>
                <w:lang w:val="es-ES"/>
              </w:rPr>
            </w:pPr>
            <w:r>
              <w:rPr>
                <w:lang w:val="es-ES"/>
              </w:rPr>
              <w:t>Mapas y g</w:t>
            </w:r>
            <w:r w:rsidR="00534095">
              <w:rPr>
                <w:lang w:val="es-ES"/>
              </w:rPr>
              <w:t>ráficos espaciales usando los datos del Barómetro de las Américas por LAPOP</w:t>
            </w:r>
          </w:p>
        </w:tc>
        <w:tc>
          <w:tcPr>
            <w:tcW w:w="2271" w:type="dxa"/>
          </w:tcPr>
          <w:p w14:paraId="074451D1" w14:textId="0E2624C1" w:rsidR="00534095" w:rsidRDefault="0029256E"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Uso la librería “</w:t>
            </w:r>
            <w:proofErr w:type="spellStart"/>
            <w:r>
              <w:rPr>
                <w:lang w:val="es-ES"/>
              </w:rPr>
              <w:t>leaflet</w:t>
            </w:r>
            <w:proofErr w:type="spellEnd"/>
            <w:r>
              <w:rPr>
                <w:lang w:val="es-ES"/>
              </w:rPr>
              <w:t>” para presentar mapas de resultados</w:t>
            </w:r>
          </w:p>
        </w:tc>
        <w:tc>
          <w:tcPr>
            <w:tcW w:w="2129" w:type="dxa"/>
          </w:tcPr>
          <w:p w14:paraId="63037AF1" w14:textId="3D4F7F10" w:rsidR="00534095"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p>
        </w:tc>
        <w:tc>
          <w:tcPr>
            <w:tcW w:w="1844" w:type="dxa"/>
          </w:tcPr>
          <w:p w14:paraId="17905C59" w14:textId="77777777" w:rsidR="00534095"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p>
        </w:tc>
      </w:tr>
      <w:tr w:rsidR="00534095" w14:paraId="0D34FC33" w14:textId="77777777" w:rsidTr="00AF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14:paraId="071E6D64" w14:textId="34CDAC41" w:rsidR="00534095" w:rsidRDefault="00534095" w:rsidP="00AF7FB0">
            <w:pPr>
              <w:spacing w:after="120"/>
              <w:jc w:val="both"/>
              <w:rPr>
                <w:lang w:val="es-ES"/>
              </w:rPr>
            </w:pPr>
            <w:r>
              <w:rPr>
                <w:lang w:val="es-ES"/>
              </w:rPr>
              <w:t>Gráficos interactivos usando los datos del Barómetro de las Américas por LAPOP</w:t>
            </w:r>
          </w:p>
        </w:tc>
        <w:tc>
          <w:tcPr>
            <w:tcW w:w="2271" w:type="dxa"/>
          </w:tcPr>
          <w:p w14:paraId="3557564B" w14:textId="7340418D" w:rsidR="00534095"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Uso de </w:t>
            </w:r>
            <w:r w:rsidR="00B02041">
              <w:rPr>
                <w:lang w:val="es-ES"/>
              </w:rPr>
              <w:t>la librería “</w:t>
            </w:r>
            <w:proofErr w:type="spellStart"/>
            <w:r w:rsidR="00B02041">
              <w:rPr>
                <w:lang w:val="es-ES"/>
              </w:rPr>
              <w:t>plotly</w:t>
            </w:r>
            <w:proofErr w:type="spellEnd"/>
            <w:r w:rsidR="00B02041">
              <w:rPr>
                <w:lang w:val="es-ES"/>
              </w:rPr>
              <w:t>”</w:t>
            </w:r>
          </w:p>
        </w:tc>
        <w:tc>
          <w:tcPr>
            <w:tcW w:w="2129" w:type="dxa"/>
          </w:tcPr>
          <w:p w14:paraId="7296413A" w14:textId="77777777" w:rsidR="00534095"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tc>
        <w:tc>
          <w:tcPr>
            <w:tcW w:w="1844" w:type="dxa"/>
          </w:tcPr>
          <w:p w14:paraId="095140F0" w14:textId="77777777" w:rsidR="00534095" w:rsidRDefault="00534095" w:rsidP="00AF7FB0">
            <w:pPr>
              <w:spacing w:after="120"/>
              <w:jc w:val="both"/>
              <w:cnfStyle w:val="000000100000" w:firstRow="0" w:lastRow="0" w:firstColumn="0" w:lastColumn="0" w:oddVBand="0" w:evenVBand="0" w:oddHBand="1" w:evenHBand="0" w:firstRowFirstColumn="0" w:firstRowLastColumn="0" w:lastRowFirstColumn="0" w:lastRowLastColumn="0"/>
              <w:rPr>
                <w:lang w:val="es-ES"/>
              </w:rPr>
            </w:pPr>
          </w:p>
        </w:tc>
      </w:tr>
      <w:tr w:rsidR="00534095" w14:paraId="2B062BF2" w14:textId="77777777" w:rsidTr="00AF7FB0">
        <w:tc>
          <w:tcPr>
            <w:cnfStyle w:val="001000000000" w:firstRow="0" w:lastRow="0" w:firstColumn="1" w:lastColumn="0" w:oddVBand="0" w:evenVBand="0" w:oddHBand="0" w:evenHBand="0" w:firstRowFirstColumn="0" w:firstRowLastColumn="0" w:lastRowFirstColumn="0" w:lastRowLastColumn="0"/>
            <w:tcW w:w="2244" w:type="dxa"/>
          </w:tcPr>
          <w:p w14:paraId="489E085B" w14:textId="549B8475" w:rsidR="00534095" w:rsidRDefault="00534095" w:rsidP="00AF7FB0">
            <w:pPr>
              <w:spacing w:after="120"/>
              <w:jc w:val="both"/>
              <w:rPr>
                <w:lang w:val="es-ES"/>
              </w:rPr>
            </w:pPr>
            <w:r>
              <w:rPr>
                <w:lang w:val="es-ES"/>
              </w:rPr>
              <w:t xml:space="preserve">Creación de </w:t>
            </w:r>
            <w:proofErr w:type="spellStart"/>
            <w:r>
              <w:rPr>
                <w:lang w:val="es-ES"/>
              </w:rPr>
              <w:t>dashboards</w:t>
            </w:r>
            <w:proofErr w:type="spellEnd"/>
            <w:r>
              <w:rPr>
                <w:lang w:val="es-ES"/>
              </w:rPr>
              <w:t xml:space="preserve"> y apps usando los datos del Barómetro de las Américas por LAPOP</w:t>
            </w:r>
          </w:p>
        </w:tc>
        <w:tc>
          <w:tcPr>
            <w:tcW w:w="2271" w:type="dxa"/>
          </w:tcPr>
          <w:p w14:paraId="71B367E4" w14:textId="04B243EF" w:rsidR="00534095" w:rsidRDefault="00B02041"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r>
              <w:rPr>
                <w:lang w:val="es-ES"/>
              </w:rPr>
              <w:t>Uso de la librería “</w:t>
            </w:r>
            <w:proofErr w:type="spellStart"/>
            <w:r>
              <w:rPr>
                <w:lang w:val="es-ES"/>
              </w:rPr>
              <w:t>shiny</w:t>
            </w:r>
            <w:proofErr w:type="spellEnd"/>
            <w:r>
              <w:rPr>
                <w:lang w:val="es-ES"/>
              </w:rPr>
              <w:t>”</w:t>
            </w:r>
          </w:p>
        </w:tc>
        <w:tc>
          <w:tcPr>
            <w:tcW w:w="2129" w:type="dxa"/>
          </w:tcPr>
          <w:p w14:paraId="0AA5980F" w14:textId="77777777" w:rsidR="00534095"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p>
        </w:tc>
        <w:tc>
          <w:tcPr>
            <w:tcW w:w="1844" w:type="dxa"/>
          </w:tcPr>
          <w:p w14:paraId="0DC71F3D" w14:textId="77777777" w:rsidR="00534095" w:rsidRDefault="00534095" w:rsidP="00AF7FB0">
            <w:pPr>
              <w:spacing w:after="120"/>
              <w:jc w:val="both"/>
              <w:cnfStyle w:val="000000000000" w:firstRow="0" w:lastRow="0" w:firstColumn="0" w:lastColumn="0" w:oddVBand="0" w:evenVBand="0" w:oddHBand="0" w:evenHBand="0" w:firstRowFirstColumn="0" w:firstRowLastColumn="0" w:lastRowFirstColumn="0" w:lastRowLastColumn="0"/>
              <w:rPr>
                <w:lang w:val="es-ES"/>
              </w:rPr>
            </w:pPr>
          </w:p>
        </w:tc>
      </w:tr>
    </w:tbl>
    <w:p w14:paraId="0C4E525F" w14:textId="2C55DEA8" w:rsidR="00635608" w:rsidRPr="004B3A54" w:rsidRDefault="00AF7FB0" w:rsidP="0053611C">
      <w:pPr>
        <w:spacing w:after="120"/>
        <w:jc w:val="both"/>
        <w:rPr>
          <w:b/>
          <w:i/>
          <w:lang w:val="es-ES"/>
        </w:rPr>
      </w:pPr>
      <w:r>
        <w:rPr>
          <w:lang w:val="es-ES"/>
        </w:rPr>
        <w:br w:type="textWrapping" w:clear="all"/>
      </w:r>
      <w:r w:rsidR="004B3A54" w:rsidRPr="004B3A54">
        <w:rPr>
          <w:b/>
          <w:i/>
          <w:lang w:val="es-ES"/>
        </w:rPr>
        <w:t>Resultado</w:t>
      </w:r>
      <w:r w:rsidR="00A7084A">
        <w:rPr>
          <w:b/>
          <w:i/>
          <w:lang w:val="es-ES"/>
        </w:rPr>
        <w:t>s</w:t>
      </w:r>
    </w:p>
    <w:p w14:paraId="1A2F5745" w14:textId="77777777" w:rsidR="00A7084A" w:rsidRPr="00A7084A" w:rsidRDefault="00A7084A" w:rsidP="00A7084A">
      <w:pPr>
        <w:pStyle w:val="Prrafodelista"/>
        <w:numPr>
          <w:ilvl w:val="0"/>
          <w:numId w:val="3"/>
        </w:numPr>
        <w:spacing w:after="120"/>
        <w:jc w:val="both"/>
        <w:rPr>
          <w:lang w:val="es-ES"/>
        </w:rPr>
      </w:pPr>
      <w:r>
        <w:rPr>
          <w:lang w:val="es-ES"/>
        </w:rPr>
        <w:t>Mayor número de descargas de las bases de datos.</w:t>
      </w:r>
    </w:p>
    <w:p w14:paraId="3E727FAC" w14:textId="2533B14F" w:rsidR="00A7084A" w:rsidRDefault="00A7084A" w:rsidP="00A7084A">
      <w:pPr>
        <w:pStyle w:val="Prrafodelista"/>
        <w:numPr>
          <w:ilvl w:val="0"/>
          <w:numId w:val="3"/>
        </w:numPr>
        <w:spacing w:after="120"/>
        <w:jc w:val="both"/>
        <w:rPr>
          <w:lang w:val="es-ES"/>
        </w:rPr>
      </w:pPr>
      <w:r>
        <w:rPr>
          <w:lang w:val="es-ES"/>
        </w:rPr>
        <w:t>Mayor uso de los datos del Barómetro de las Américas.</w:t>
      </w:r>
    </w:p>
    <w:p w14:paraId="4B25E2DD" w14:textId="6B17EFF8" w:rsidR="00A7084A" w:rsidRDefault="00A7084A" w:rsidP="00A7084A">
      <w:pPr>
        <w:pStyle w:val="Prrafodelista"/>
        <w:numPr>
          <w:ilvl w:val="0"/>
          <w:numId w:val="3"/>
        </w:numPr>
        <w:spacing w:after="120"/>
        <w:jc w:val="both"/>
        <w:rPr>
          <w:lang w:val="es-ES"/>
        </w:rPr>
      </w:pPr>
      <w:r>
        <w:rPr>
          <w:lang w:val="es-ES"/>
        </w:rPr>
        <w:t>Mayor número de descargas de los reportes y artículos que usan los datos del Barómetro de las Américas.</w:t>
      </w:r>
    </w:p>
    <w:p w14:paraId="4A5A2791" w14:textId="105DF3EF" w:rsidR="004B3A54" w:rsidRDefault="004B3A54" w:rsidP="0053611C">
      <w:pPr>
        <w:spacing w:after="120"/>
        <w:jc w:val="both"/>
        <w:rPr>
          <w:lang w:val="es-ES"/>
        </w:rPr>
      </w:pPr>
    </w:p>
    <w:p w14:paraId="7F63CE98" w14:textId="4108B97C" w:rsidR="00A7084A" w:rsidRPr="00A7084A" w:rsidRDefault="00A7084A" w:rsidP="0053611C">
      <w:pPr>
        <w:spacing w:after="120"/>
        <w:jc w:val="both"/>
        <w:rPr>
          <w:b/>
          <w:i/>
          <w:lang w:val="es-ES"/>
        </w:rPr>
      </w:pPr>
      <w:r w:rsidRPr="00A7084A">
        <w:rPr>
          <w:b/>
          <w:i/>
          <w:lang w:val="es-ES"/>
        </w:rPr>
        <w:t>Posibilidades</w:t>
      </w:r>
      <w:r>
        <w:rPr>
          <w:b/>
          <w:i/>
          <w:lang w:val="es-ES"/>
        </w:rPr>
        <w:t xml:space="preserve"> futuras</w:t>
      </w:r>
      <w:bookmarkStart w:id="0" w:name="_GoBack"/>
      <w:bookmarkEnd w:id="0"/>
    </w:p>
    <w:p w14:paraId="6128F690" w14:textId="3C69F9E2" w:rsidR="00A7084A" w:rsidRDefault="00A7084A" w:rsidP="00A7084A">
      <w:pPr>
        <w:pStyle w:val="Prrafodelista"/>
        <w:numPr>
          <w:ilvl w:val="0"/>
          <w:numId w:val="4"/>
        </w:numPr>
        <w:spacing w:after="120"/>
        <w:jc w:val="both"/>
        <w:rPr>
          <w:lang w:val="es-ES"/>
        </w:rPr>
      </w:pPr>
      <w:r>
        <w:rPr>
          <w:lang w:val="es-ES"/>
        </w:rPr>
        <w:t>Estos documentos pueden servir como una base para ofrecer talleres de capacitación a universidades públicas y privadas en América Latina.</w:t>
      </w:r>
    </w:p>
    <w:p w14:paraId="4A59F18A" w14:textId="3B8378FF" w:rsidR="00A7084A" w:rsidRPr="00A7084A" w:rsidRDefault="00A7084A" w:rsidP="00A7084A">
      <w:pPr>
        <w:pStyle w:val="Prrafodelista"/>
        <w:numPr>
          <w:ilvl w:val="0"/>
          <w:numId w:val="4"/>
        </w:numPr>
        <w:spacing w:after="120"/>
        <w:jc w:val="both"/>
        <w:rPr>
          <w:lang w:val="es-ES"/>
        </w:rPr>
      </w:pPr>
      <w:r>
        <w:rPr>
          <w:lang w:val="es-ES"/>
        </w:rPr>
        <w:lastRenderedPageBreak/>
        <w:t>Estos documentos pueden servir como un script para el desarrollo de materiales audiovisuales.</w:t>
      </w:r>
    </w:p>
    <w:p w14:paraId="1A32D796" w14:textId="13946782" w:rsidR="002A5863" w:rsidRDefault="008A00F7" w:rsidP="0053611C">
      <w:pPr>
        <w:spacing w:after="120"/>
        <w:jc w:val="both"/>
        <w:rPr>
          <w:lang w:val="es-ES"/>
        </w:rPr>
      </w:pPr>
      <w:r>
        <w:rPr>
          <w:lang w:val="es-ES"/>
        </w:rPr>
        <w:t xml:space="preserve"> </w:t>
      </w:r>
    </w:p>
    <w:p w14:paraId="6B6E9065" w14:textId="77777777" w:rsidR="00155F5A" w:rsidRPr="00155F5A" w:rsidRDefault="00155F5A" w:rsidP="0053611C">
      <w:pPr>
        <w:spacing w:after="120"/>
        <w:jc w:val="both"/>
        <w:rPr>
          <w:lang w:val="es-ES"/>
        </w:rPr>
      </w:pPr>
    </w:p>
    <w:sectPr w:rsidR="00155F5A" w:rsidRPr="00155F5A" w:rsidSect="00353E6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68F28" w14:textId="77777777" w:rsidR="009102CE" w:rsidRDefault="009102CE" w:rsidP="009102CE">
      <w:r>
        <w:separator/>
      </w:r>
    </w:p>
  </w:endnote>
  <w:endnote w:type="continuationSeparator" w:id="0">
    <w:p w14:paraId="10F422BF" w14:textId="77777777" w:rsidR="009102CE" w:rsidRDefault="009102CE" w:rsidP="00910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1C90E" w14:textId="77777777" w:rsidR="009102CE" w:rsidRDefault="009102CE" w:rsidP="009102CE">
      <w:r>
        <w:separator/>
      </w:r>
    </w:p>
  </w:footnote>
  <w:footnote w:type="continuationSeparator" w:id="0">
    <w:p w14:paraId="368A85D7" w14:textId="77777777" w:rsidR="009102CE" w:rsidRDefault="009102CE" w:rsidP="009102CE">
      <w:r>
        <w:continuationSeparator/>
      </w:r>
    </w:p>
  </w:footnote>
  <w:footnote w:id="1">
    <w:p w14:paraId="5EF6C334" w14:textId="5CFFF427" w:rsidR="009102CE" w:rsidRPr="009102CE" w:rsidRDefault="009102CE">
      <w:pPr>
        <w:pStyle w:val="Textonotapie"/>
        <w:rPr>
          <w:lang w:val="es-ES"/>
        </w:rPr>
      </w:pPr>
      <w:r>
        <w:rPr>
          <w:rStyle w:val="Refdenotaalpie"/>
        </w:rPr>
        <w:footnoteRef/>
      </w:r>
      <w:r>
        <w:t xml:space="preserve"> </w:t>
      </w:r>
      <w:r>
        <w:rPr>
          <w:lang w:val="es-ES"/>
        </w:rPr>
        <w:t xml:space="preserve">Ver: </w:t>
      </w:r>
      <w:hyperlink r:id="rId1" w:history="1">
        <w:r w:rsidR="00770B11" w:rsidRPr="00EA62DE">
          <w:rPr>
            <w:rStyle w:val="Hipervnculo"/>
            <w:lang w:val="es-ES"/>
          </w:rPr>
          <w:t>https://es.coursera.org/specializations/statistics</w:t>
        </w:r>
      </w:hyperlink>
      <w:r w:rsidR="00770B11">
        <w:rPr>
          <w:lang w:val="es-ES"/>
        </w:rPr>
        <w:t xml:space="preserve">. </w:t>
      </w:r>
    </w:p>
  </w:footnote>
  <w:footnote w:id="2">
    <w:p w14:paraId="28A030D4" w14:textId="2E9A32A6" w:rsidR="00770B11" w:rsidRPr="00770B11" w:rsidRDefault="00770B11">
      <w:pPr>
        <w:pStyle w:val="Textonotapie"/>
        <w:rPr>
          <w:lang w:val="es-ES"/>
        </w:rPr>
      </w:pPr>
      <w:r>
        <w:rPr>
          <w:rStyle w:val="Refdenotaalpie"/>
        </w:rPr>
        <w:footnoteRef/>
      </w:r>
      <w:r>
        <w:t xml:space="preserve"> </w:t>
      </w:r>
      <w:r>
        <w:rPr>
          <w:lang w:val="es-ES"/>
        </w:rPr>
        <w:t xml:space="preserve">Ver: </w:t>
      </w:r>
      <w:hyperlink r:id="rId2" w:history="1">
        <w:r w:rsidRPr="00EA62DE">
          <w:rPr>
            <w:rStyle w:val="Hipervnculo"/>
            <w:lang w:val="es-ES"/>
          </w:rPr>
          <w:t>https://www.edx.org/es/course/statistics-and-r</w:t>
        </w:r>
      </w:hyperlink>
      <w:r>
        <w:rPr>
          <w:lang w:val="es-ES"/>
        </w:rPr>
        <w:t xml:space="preserve">. </w:t>
      </w:r>
    </w:p>
  </w:footnote>
  <w:footnote w:id="3">
    <w:p w14:paraId="402C5B1C" w14:textId="754DD9A6" w:rsidR="00F27F07" w:rsidRPr="00F27F07" w:rsidRDefault="00F27F07">
      <w:pPr>
        <w:pStyle w:val="Textonotapie"/>
        <w:rPr>
          <w:lang w:val="es-ES"/>
        </w:rPr>
      </w:pPr>
      <w:r>
        <w:rPr>
          <w:rStyle w:val="Refdenotaalpie"/>
        </w:rPr>
        <w:footnoteRef/>
      </w:r>
      <w:r>
        <w:t xml:space="preserve"> </w:t>
      </w:r>
      <w:r>
        <w:rPr>
          <w:lang w:val="es-ES"/>
        </w:rPr>
        <w:t xml:space="preserve">Ver: </w:t>
      </w:r>
      <w:hyperlink r:id="rId3" w:history="1">
        <w:r w:rsidRPr="00EA62DE">
          <w:rPr>
            <w:rStyle w:val="Hipervnculo"/>
            <w:lang w:val="es-ES"/>
          </w:rPr>
          <w:t>https://ecpr.eu/Events/Event/PanelDetails/8411</w:t>
        </w:r>
      </w:hyperlink>
      <w:r>
        <w:rPr>
          <w:lang w:val="es-ES"/>
        </w:rPr>
        <w:t xml:space="preserve">. </w:t>
      </w:r>
    </w:p>
  </w:footnote>
  <w:footnote w:id="4">
    <w:p w14:paraId="448A82B8" w14:textId="73A89CC2" w:rsidR="00343C1D" w:rsidRPr="00343C1D" w:rsidRDefault="00343C1D">
      <w:pPr>
        <w:pStyle w:val="Textonotapie"/>
        <w:rPr>
          <w:lang w:val="es-ES"/>
        </w:rPr>
      </w:pPr>
      <w:r>
        <w:rPr>
          <w:rStyle w:val="Refdenotaalpie"/>
        </w:rPr>
        <w:footnoteRef/>
      </w:r>
      <w:r>
        <w:t xml:space="preserve"> </w:t>
      </w:r>
      <w:r>
        <w:rPr>
          <w:lang w:val="es-ES"/>
        </w:rPr>
        <w:t xml:space="preserve">Ver: </w:t>
      </w:r>
      <w:hyperlink r:id="rId4" w:history="1">
        <w:r w:rsidRPr="00EA62DE">
          <w:rPr>
            <w:rStyle w:val="Hipervnculo"/>
            <w:lang w:val="es-ES"/>
          </w:rPr>
          <w:t>http://qpolr.com/</w:t>
        </w:r>
      </w:hyperlink>
      <w:r>
        <w:rPr>
          <w:lang w:val="es-ES"/>
        </w:rPr>
        <w:t xml:space="preserve">. </w:t>
      </w:r>
    </w:p>
  </w:footnote>
  <w:footnote w:id="5">
    <w:p w14:paraId="63610696" w14:textId="29DD3BCE" w:rsidR="008C68A0" w:rsidRPr="008C68A0" w:rsidRDefault="008C68A0">
      <w:pPr>
        <w:pStyle w:val="Textonotapie"/>
        <w:rPr>
          <w:lang w:val="es-ES"/>
        </w:rPr>
      </w:pPr>
      <w:r>
        <w:rPr>
          <w:rStyle w:val="Refdenotaalpie"/>
        </w:rPr>
        <w:footnoteRef/>
      </w:r>
      <w:r>
        <w:t xml:space="preserve"> </w:t>
      </w:r>
      <w:r>
        <w:rPr>
          <w:lang w:val="es-ES"/>
        </w:rPr>
        <w:t xml:space="preserve">Ver: </w:t>
      </w:r>
      <w:hyperlink r:id="rId5" w:history="1">
        <w:r w:rsidRPr="00EA62DE">
          <w:rPr>
            <w:rStyle w:val="Hipervnculo"/>
            <w:lang w:val="es-ES"/>
          </w:rPr>
          <w:t>https://www.routledge.com/R-for-Political-Data-Science-A-Practical-Guide/Urdinez-Cruz/p/book/9780367818890</w:t>
        </w:r>
      </w:hyperlink>
      <w:r>
        <w:rPr>
          <w:lang w:val="es-ES"/>
        </w:rPr>
        <w:t xml:space="preserve">. </w:t>
      </w:r>
    </w:p>
  </w:footnote>
  <w:footnote w:id="6">
    <w:p w14:paraId="537A8287" w14:textId="2FACE4CF" w:rsidR="009C604C" w:rsidRPr="009C604C" w:rsidRDefault="009C604C">
      <w:pPr>
        <w:pStyle w:val="Textonotapie"/>
        <w:rPr>
          <w:lang w:val="es-ES"/>
        </w:rPr>
      </w:pPr>
      <w:r>
        <w:rPr>
          <w:rStyle w:val="Refdenotaalpie"/>
        </w:rPr>
        <w:footnoteRef/>
      </w:r>
      <w:r>
        <w:t xml:space="preserve"> </w:t>
      </w:r>
      <w:r>
        <w:rPr>
          <w:lang w:val="es-ES"/>
        </w:rPr>
        <w:t xml:space="preserve">Ver: </w:t>
      </w:r>
      <w:hyperlink r:id="rId6" w:history="1">
        <w:r w:rsidRPr="00EA62DE">
          <w:rPr>
            <w:rStyle w:val="Hipervnculo"/>
            <w:lang w:val="es-ES"/>
          </w:rPr>
          <w:t>https://kosukeimai.github.io/qss-package/index.html</w:t>
        </w:r>
      </w:hyperlink>
      <w:r>
        <w:rPr>
          <w:lang w:val="es-ES"/>
        </w:rPr>
        <w:t xml:space="preserve">.  </w:t>
      </w:r>
    </w:p>
  </w:footnote>
  <w:footnote w:id="7">
    <w:p w14:paraId="6BB85AE4" w14:textId="2FB61A51" w:rsidR="00707B5F" w:rsidRPr="00707B5F" w:rsidRDefault="00707B5F">
      <w:pPr>
        <w:pStyle w:val="Textonotapie"/>
        <w:rPr>
          <w:lang w:val="es-ES"/>
        </w:rPr>
      </w:pPr>
      <w:r>
        <w:rPr>
          <w:rStyle w:val="Refdenotaalpie"/>
        </w:rPr>
        <w:footnoteRef/>
      </w:r>
      <w:r>
        <w:t xml:space="preserve"> </w:t>
      </w:r>
      <w:r>
        <w:rPr>
          <w:lang w:val="es-ES"/>
        </w:rPr>
        <w:t xml:space="preserve">Una excepción puede ser el </w:t>
      </w:r>
      <w:proofErr w:type="spellStart"/>
      <w:r>
        <w:rPr>
          <w:lang w:val="es-ES"/>
        </w:rPr>
        <w:t>Pew</w:t>
      </w:r>
      <w:proofErr w:type="spellEnd"/>
      <w:r>
        <w:rPr>
          <w:lang w:val="es-ES"/>
        </w:rPr>
        <w:t xml:space="preserve"> </w:t>
      </w:r>
      <w:proofErr w:type="spellStart"/>
      <w:r>
        <w:rPr>
          <w:lang w:val="es-ES"/>
        </w:rPr>
        <w:t>Research</w:t>
      </w:r>
      <w:proofErr w:type="spellEnd"/>
      <w:r>
        <w:rPr>
          <w:lang w:val="es-ES"/>
        </w:rPr>
        <w:t xml:space="preserve"> Center, que ha desarrollado un paquete propio en R y en Python, especializado en el análisis de datos de encuestas. Este paquete permite realizar recodificaciones, mostrar estimados ponderados de variables categóricas, entre otras funciones. Este centro de investigación ha descrito algunas de estas funcionalidades en entradas de blog (ver: </w:t>
      </w:r>
      <w:hyperlink r:id="rId7" w:history="1">
        <w:r w:rsidRPr="00EA62DE">
          <w:rPr>
            <w:rStyle w:val="Hipervnculo"/>
            <w:lang w:val="es-ES"/>
          </w:rPr>
          <w:t>https://medium.com/pew-research-center-decoded/analyzing-international-survey-data-with-the-pewmethods-r-package-3b0b21cba607</w:t>
        </w:r>
      </w:hyperlink>
      <w:r>
        <w:rPr>
          <w:lang w:val="es-ES"/>
        </w:rPr>
        <w:t xml:space="preserve">). Sin embargo, no se trata de un temario estructurado, pero comparte </w:t>
      </w:r>
      <w:r w:rsidR="00545872">
        <w:rPr>
          <w:lang w:val="es-ES"/>
        </w:rPr>
        <w:t xml:space="preserve">con esta propuesta </w:t>
      </w:r>
      <w:r>
        <w:rPr>
          <w:lang w:val="es-ES"/>
        </w:rPr>
        <w:t>el espíritu de informar a los lectores cómo analizar los datos producidos por este centro usando software libre.</w:t>
      </w:r>
    </w:p>
  </w:footnote>
  <w:footnote w:id="8">
    <w:p w14:paraId="2EC70DF5" w14:textId="2A92723F" w:rsidR="00A66D75" w:rsidRPr="00A66D75" w:rsidRDefault="00A66D75">
      <w:pPr>
        <w:pStyle w:val="Textonotapie"/>
        <w:rPr>
          <w:lang w:val="es-ES"/>
        </w:rPr>
      </w:pPr>
      <w:r>
        <w:rPr>
          <w:rStyle w:val="Refdenotaalpie"/>
        </w:rPr>
        <w:footnoteRef/>
      </w:r>
      <w:r>
        <w:t xml:space="preserve"> </w:t>
      </w:r>
      <w:r>
        <w:rPr>
          <w:lang w:val="es-ES"/>
        </w:rPr>
        <w:t xml:space="preserve">Una primera prueba de la reproducción de resultados mediante el Data </w:t>
      </w:r>
      <w:proofErr w:type="spellStart"/>
      <w:r>
        <w:rPr>
          <w:lang w:val="es-ES"/>
        </w:rPr>
        <w:t>Playground</w:t>
      </w:r>
      <w:proofErr w:type="spellEnd"/>
      <w:r>
        <w:rPr>
          <w:lang w:val="es-ES"/>
        </w:rPr>
        <w:t xml:space="preserve"> y el software R se dio en la II Conferencia Anual “El Público y la Democracia en las Américas”, donde se ofreció un taller en el uso de los datos del Barómetro de las Américas.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850CC"/>
    <w:multiLevelType w:val="hybridMultilevel"/>
    <w:tmpl w:val="50F89A96"/>
    <w:lvl w:ilvl="0" w:tplc="E9B0CB9A">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99803E6"/>
    <w:multiLevelType w:val="hybridMultilevel"/>
    <w:tmpl w:val="66728858"/>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4C7A2B5B"/>
    <w:multiLevelType w:val="hybridMultilevel"/>
    <w:tmpl w:val="A282E158"/>
    <w:lvl w:ilvl="0" w:tplc="28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15:restartNumberingAfterBreak="0">
    <w:nsid w:val="7B86281E"/>
    <w:multiLevelType w:val="hybridMultilevel"/>
    <w:tmpl w:val="9FD40C7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1A"/>
    <w:rsid w:val="00033E37"/>
    <w:rsid w:val="000F7772"/>
    <w:rsid w:val="00115182"/>
    <w:rsid w:val="00123F9A"/>
    <w:rsid w:val="0013772F"/>
    <w:rsid w:val="00155F5A"/>
    <w:rsid w:val="00177509"/>
    <w:rsid w:val="0019521C"/>
    <w:rsid w:val="001D39B8"/>
    <w:rsid w:val="0029256E"/>
    <w:rsid w:val="002A5863"/>
    <w:rsid w:val="00343C1D"/>
    <w:rsid w:val="00353E69"/>
    <w:rsid w:val="004B3A54"/>
    <w:rsid w:val="005050CB"/>
    <w:rsid w:val="00534095"/>
    <w:rsid w:val="0053611C"/>
    <w:rsid w:val="00545872"/>
    <w:rsid w:val="005A00FE"/>
    <w:rsid w:val="005C7891"/>
    <w:rsid w:val="00635608"/>
    <w:rsid w:val="006603D1"/>
    <w:rsid w:val="006905C1"/>
    <w:rsid w:val="007066E3"/>
    <w:rsid w:val="00707B5F"/>
    <w:rsid w:val="00770B11"/>
    <w:rsid w:val="008607C7"/>
    <w:rsid w:val="008A00F7"/>
    <w:rsid w:val="008C68A0"/>
    <w:rsid w:val="009102CE"/>
    <w:rsid w:val="009C604C"/>
    <w:rsid w:val="009E37BF"/>
    <w:rsid w:val="00A66D75"/>
    <w:rsid w:val="00A7084A"/>
    <w:rsid w:val="00A83707"/>
    <w:rsid w:val="00AC5A8C"/>
    <w:rsid w:val="00AF7FB0"/>
    <w:rsid w:val="00B02041"/>
    <w:rsid w:val="00B63C75"/>
    <w:rsid w:val="00B831FF"/>
    <w:rsid w:val="00C74B1B"/>
    <w:rsid w:val="00D3164F"/>
    <w:rsid w:val="00DC1847"/>
    <w:rsid w:val="00DD121A"/>
    <w:rsid w:val="00E20B80"/>
    <w:rsid w:val="00E63648"/>
    <w:rsid w:val="00E652B7"/>
    <w:rsid w:val="00E77E64"/>
    <w:rsid w:val="00E83764"/>
    <w:rsid w:val="00E93D72"/>
    <w:rsid w:val="00ED0312"/>
    <w:rsid w:val="00F27F07"/>
    <w:rsid w:val="00FF4A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B25F872"/>
  <w15:chartTrackingRefBased/>
  <w15:docId w15:val="{EDC0CCA8-EA5B-9040-9863-7031CB826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5182"/>
    <w:pPr>
      <w:ind w:left="720"/>
      <w:contextualSpacing/>
    </w:pPr>
  </w:style>
  <w:style w:type="paragraph" w:styleId="Textonotapie">
    <w:name w:val="footnote text"/>
    <w:basedOn w:val="Normal"/>
    <w:link w:val="TextonotapieCar"/>
    <w:uiPriority w:val="99"/>
    <w:semiHidden/>
    <w:unhideWhenUsed/>
    <w:rsid w:val="009102CE"/>
    <w:rPr>
      <w:sz w:val="20"/>
      <w:szCs w:val="20"/>
    </w:rPr>
  </w:style>
  <w:style w:type="character" w:customStyle="1" w:styleId="TextonotapieCar">
    <w:name w:val="Texto nota pie Car"/>
    <w:basedOn w:val="Fuentedeprrafopredeter"/>
    <w:link w:val="Textonotapie"/>
    <w:uiPriority w:val="99"/>
    <w:semiHidden/>
    <w:rsid w:val="009102CE"/>
    <w:rPr>
      <w:sz w:val="20"/>
      <w:szCs w:val="20"/>
    </w:rPr>
  </w:style>
  <w:style w:type="character" w:styleId="Refdenotaalpie">
    <w:name w:val="footnote reference"/>
    <w:basedOn w:val="Fuentedeprrafopredeter"/>
    <w:uiPriority w:val="99"/>
    <w:semiHidden/>
    <w:unhideWhenUsed/>
    <w:rsid w:val="009102CE"/>
    <w:rPr>
      <w:vertAlign w:val="superscript"/>
    </w:rPr>
  </w:style>
  <w:style w:type="character" w:styleId="Hipervnculo">
    <w:name w:val="Hyperlink"/>
    <w:basedOn w:val="Fuentedeprrafopredeter"/>
    <w:uiPriority w:val="99"/>
    <w:unhideWhenUsed/>
    <w:rsid w:val="00770B11"/>
    <w:rPr>
      <w:color w:val="0563C1" w:themeColor="hyperlink"/>
      <w:u w:val="single"/>
    </w:rPr>
  </w:style>
  <w:style w:type="character" w:styleId="Mencinsinresolver">
    <w:name w:val="Unresolved Mention"/>
    <w:basedOn w:val="Fuentedeprrafopredeter"/>
    <w:uiPriority w:val="99"/>
    <w:rsid w:val="00770B11"/>
    <w:rPr>
      <w:color w:val="605E5C"/>
      <w:shd w:val="clear" w:color="auto" w:fill="E1DFDD"/>
    </w:rPr>
  </w:style>
  <w:style w:type="character" w:styleId="Hipervnculovisitado">
    <w:name w:val="FollowedHyperlink"/>
    <w:basedOn w:val="Fuentedeprrafopredeter"/>
    <w:uiPriority w:val="99"/>
    <w:semiHidden/>
    <w:unhideWhenUsed/>
    <w:rsid w:val="008A00F7"/>
    <w:rPr>
      <w:color w:val="954F72" w:themeColor="followedHyperlink"/>
      <w:u w:val="single"/>
    </w:rPr>
  </w:style>
  <w:style w:type="table" w:styleId="Tablaconcuadrcula">
    <w:name w:val="Table Grid"/>
    <w:basedOn w:val="Tablanormal"/>
    <w:uiPriority w:val="39"/>
    <w:rsid w:val="005C7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AC5A8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pubs.com/arturo_maldona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cpr.eu/Events/Event/PanelDetails/8411" TargetMode="External"/><Relationship Id="rId7" Type="http://schemas.openxmlformats.org/officeDocument/2006/relationships/hyperlink" Target="https://medium.com/pew-research-center-decoded/analyzing-international-survey-data-with-the-pewmethods-r-package-3b0b21cba607" TargetMode="External"/><Relationship Id="rId2" Type="http://schemas.openxmlformats.org/officeDocument/2006/relationships/hyperlink" Target="https://www.edx.org/es/course/statistics-and-r" TargetMode="External"/><Relationship Id="rId1" Type="http://schemas.openxmlformats.org/officeDocument/2006/relationships/hyperlink" Target="https://es.coursera.org/specializations/statistics" TargetMode="External"/><Relationship Id="rId6" Type="http://schemas.openxmlformats.org/officeDocument/2006/relationships/hyperlink" Target="https://kosukeimai.github.io/qss-package/index.html" TargetMode="External"/><Relationship Id="rId5" Type="http://schemas.openxmlformats.org/officeDocument/2006/relationships/hyperlink" Target="https://www.routledge.com/R-for-Political-Data-Science-A-Practical-Guide/Urdinez-Cruz/p/book/9780367818890" TargetMode="External"/><Relationship Id="rId4" Type="http://schemas.openxmlformats.org/officeDocument/2006/relationships/hyperlink" Target="http://qpol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1369</Words>
  <Characters>7533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Maldonado, Arturo</dc:creator>
  <cp:keywords/>
  <dc:description/>
  <cp:lastModifiedBy>Maldonado, Arturo</cp:lastModifiedBy>
  <cp:revision>14</cp:revision>
  <dcterms:created xsi:type="dcterms:W3CDTF">2021-01-25T17:32:00Z</dcterms:created>
  <dcterms:modified xsi:type="dcterms:W3CDTF">2021-01-26T17:54:00Z</dcterms:modified>
</cp:coreProperties>
</file>