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4C6" w:rsidRPr="00166282" w:rsidRDefault="00166282" w:rsidP="00166282">
      <w:pPr>
        <w:jc w:val="center"/>
        <w:rPr>
          <w:b/>
        </w:rPr>
      </w:pPr>
      <w:r w:rsidRPr="00166282">
        <w:rPr>
          <w:b/>
        </w:rPr>
        <w:t>Lista inicial de Errores en</w:t>
      </w:r>
      <w:r w:rsidR="00136815" w:rsidRPr="00166282">
        <w:rPr>
          <w:b/>
        </w:rPr>
        <w:t xml:space="preserve"> HH</w:t>
      </w:r>
      <w:r w:rsidRPr="00166282">
        <w:rPr>
          <w:b/>
        </w:rPr>
        <w:t xml:space="preserve"> que debemos solucionar en la migración</w:t>
      </w:r>
    </w:p>
    <w:p w:rsidR="00166282" w:rsidRDefault="00166282" w:rsidP="00166282">
      <w:pPr>
        <w:jc w:val="right"/>
        <w:rPr>
          <w:b/>
          <w:sz w:val="18"/>
        </w:rPr>
      </w:pPr>
      <w:r w:rsidRPr="00166282">
        <w:rPr>
          <w:b/>
          <w:sz w:val="18"/>
        </w:rPr>
        <w:t>25 de Julio de 2013</w:t>
      </w:r>
    </w:p>
    <w:p w:rsidR="0061787E" w:rsidRPr="00166282" w:rsidRDefault="0061787E" w:rsidP="00166282">
      <w:pPr>
        <w:jc w:val="right"/>
        <w:rPr>
          <w:b/>
          <w:sz w:val="18"/>
        </w:rPr>
      </w:pPr>
    </w:p>
    <w:p w:rsidR="00136815" w:rsidRDefault="00BD28B1" w:rsidP="00B6321D">
      <w:pPr>
        <w:pStyle w:val="ListParagraph"/>
        <w:numPr>
          <w:ilvl w:val="0"/>
          <w:numId w:val="1"/>
        </w:numPr>
        <w:jc w:val="both"/>
      </w:pPr>
      <w:r>
        <w:t>Al realizar la evaluación de las habilidades del vendedor, cuando evalúas más</w:t>
      </w:r>
      <w:r w:rsidR="0061787E">
        <w:t xml:space="preserve"> de un vendedor, </w:t>
      </w:r>
      <w:r>
        <w:t>predomina la última evaluación. Cada evaluación sobrescribe la anterior. Deben mantenerse todas las evaluaciones y además revisar que debe transmitirse toda esta información al módulo Web</w:t>
      </w:r>
      <w:r w:rsidR="00B91C3D">
        <w:t>.</w:t>
      </w:r>
    </w:p>
    <w:p w:rsidR="00261817" w:rsidRDefault="00261817" w:rsidP="00261817">
      <w:pPr>
        <w:rPr>
          <w:noProof/>
          <w:lang w:eastAsia="es-MX"/>
        </w:rPr>
      </w:pPr>
    </w:p>
    <w:p w:rsidR="00261817" w:rsidRDefault="00261817" w:rsidP="00261817">
      <w:pPr>
        <w:jc w:val="center"/>
      </w:pPr>
      <w:r>
        <w:rPr>
          <w:noProof/>
          <w:lang w:eastAsia="es-MX"/>
        </w:rPr>
        <w:drawing>
          <wp:inline distT="0" distB="0" distL="0" distR="0" wp14:anchorId="4ED85B72" wp14:editId="5D3916C1">
            <wp:extent cx="1966823" cy="23291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4462" t="19101" r="25846" b="46741"/>
                    <a:stretch/>
                  </pic:blipFill>
                  <pic:spPr bwMode="auto">
                    <a:xfrm>
                      <a:off x="0" y="0"/>
                      <a:ext cx="1968564" cy="2331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879" w:rsidRPr="00C07136" w:rsidRDefault="00ED3B26" w:rsidP="004A73BD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>
        <w:t xml:space="preserve">Revisar la forma de cálculo general para la tabla de Business </w:t>
      </w:r>
      <w:proofErr w:type="spellStart"/>
      <w:r>
        <w:t>Solution</w:t>
      </w:r>
      <w:proofErr w:type="spellEnd"/>
      <w:r>
        <w:t xml:space="preserve">. En Alegro los cálculos alcanzan las 6 cifras y da un error al sincronizar la información con el modulo web. </w:t>
      </w:r>
      <w:r w:rsidRPr="00C07136">
        <w:rPr>
          <w:color w:val="FF0000"/>
        </w:rPr>
        <w:t>Este error está pendiente de revisar cuál es su solución.</w:t>
      </w:r>
    </w:p>
    <w:p w:rsidR="00237879" w:rsidRDefault="00237879" w:rsidP="00991A79">
      <w:pPr>
        <w:jc w:val="center"/>
      </w:pPr>
      <w:r>
        <w:rPr>
          <w:noProof/>
          <w:lang w:eastAsia="es-MX"/>
        </w:rPr>
        <w:drawing>
          <wp:inline distT="0" distB="0" distL="0" distR="0" wp14:anchorId="303D9F90" wp14:editId="471F1700">
            <wp:extent cx="2027207" cy="2467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4308" t="19013" r="25693" b="46965"/>
                    <a:stretch/>
                  </pic:blipFill>
                  <pic:spPr bwMode="auto">
                    <a:xfrm>
                      <a:off x="0" y="0"/>
                      <a:ext cx="2029000" cy="2469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815" w:rsidRDefault="004945F5" w:rsidP="00C039C4">
      <w:pPr>
        <w:pStyle w:val="ListParagraph"/>
        <w:numPr>
          <w:ilvl w:val="0"/>
          <w:numId w:val="1"/>
        </w:numPr>
        <w:jc w:val="both"/>
      </w:pPr>
      <w:r>
        <w:t xml:space="preserve">En la opción de Business </w:t>
      </w:r>
      <w:proofErr w:type="spellStart"/>
      <w:r>
        <w:t>Solution</w:t>
      </w:r>
      <w:proofErr w:type="spellEnd"/>
      <w:r>
        <w:t xml:space="preserve">, debe existir la posibilidad de eliminar un escenario ya revisado con el cliente hasta que se </w:t>
      </w:r>
      <w:r w:rsidR="00C039C4">
        <w:t>dé</w:t>
      </w:r>
      <w:r>
        <w:t xml:space="preserve"> por terminada la visita con </w:t>
      </w:r>
      <w:r w:rsidR="00C039C4">
        <w:t>él</w:t>
      </w:r>
      <w:r>
        <w:t xml:space="preserve">. En estos </w:t>
      </w:r>
      <w:r w:rsidR="00C039C4">
        <w:t>momentos</w:t>
      </w:r>
      <w:r>
        <w:t xml:space="preserve"> una vez que seleccionas GUARDAR en cada uno de los escenarios, estos se guardan y no es posible cambiarlos ni eliminarlos.</w:t>
      </w:r>
    </w:p>
    <w:p w:rsidR="00237879" w:rsidRDefault="00237879" w:rsidP="00237879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119ED554" wp14:editId="156ABA5B">
            <wp:extent cx="2009386" cy="21997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4461" t="19012" r="25693" b="47565"/>
                    <a:stretch/>
                  </pic:blipFill>
                  <pic:spPr bwMode="auto">
                    <a:xfrm>
                      <a:off x="0" y="0"/>
                      <a:ext cx="2011162" cy="220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879" w:rsidRDefault="00136815" w:rsidP="00C039C4">
      <w:pPr>
        <w:pStyle w:val="ListParagraph"/>
        <w:numPr>
          <w:ilvl w:val="0"/>
          <w:numId w:val="1"/>
        </w:numPr>
        <w:jc w:val="both"/>
      </w:pPr>
      <w:r>
        <w:t xml:space="preserve">Cuando te sales de </w:t>
      </w:r>
      <w:r w:rsidR="00C039C4">
        <w:t>la opción de “Revisión de N</w:t>
      </w:r>
      <w:r w:rsidR="00991A79">
        <w:t>egocio</w:t>
      </w:r>
      <w:r w:rsidR="00C039C4">
        <w:t>”</w:t>
      </w:r>
      <w:r w:rsidR="00991A79">
        <w:t xml:space="preserve"> </w:t>
      </w:r>
      <w:r>
        <w:t xml:space="preserve">ya no </w:t>
      </w:r>
      <w:r w:rsidR="00C039C4">
        <w:t>puedes entrar de nuevo</w:t>
      </w:r>
      <w:r>
        <w:t>.</w:t>
      </w:r>
      <w:r w:rsidR="00C039C4">
        <w:t xml:space="preserve"> Revisión de negocio debe estar siempre disponible en cualquier momento durante la visita a un cliente.</w:t>
      </w:r>
      <w:r w:rsidR="00166282">
        <w:t xml:space="preserve"> No se debe inhabilitar su selección.</w:t>
      </w:r>
    </w:p>
    <w:p w:rsidR="00136815" w:rsidRDefault="00136815" w:rsidP="00237879">
      <w:pPr>
        <w:jc w:val="center"/>
      </w:pPr>
      <w:r>
        <w:rPr>
          <w:noProof/>
          <w:lang w:eastAsia="es-MX"/>
        </w:rPr>
        <w:drawing>
          <wp:inline distT="0" distB="0" distL="0" distR="0" wp14:anchorId="0AA319FE" wp14:editId="2E28EA35">
            <wp:extent cx="1923690" cy="212209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4535" t="18211" r="26015" b="47366"/>
                    <a:stretch/>
                  </pic:blipFill>
                  <pic:spPr bwMode="auto">
                    <a:xfrm>
                      <a:off x="0" y="0"/>
                      <a:ext cx="1925393" cy="2123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879" w:rsidRDefault="00237879" w:rsidP="00C07136">
      <w:pPr>
        <w:pStyle w:val="ListParagraph"/>
        <w:numPr>
          <w:ilvl w:val="0"/>
          <w:numId w:val="1"/>
        </w:numPr>
        <w:jc w:val="both"/>
      </w:pPr>
      <w:r>
        <w:t>La lista de revisión de negocio no filtra por tipo de ruta.</w:t>
      </w:r>
      <w:r w:rsidR="009B2B7C">
        <w:t xml:space="preserve"> En el ejemplo hay soluciones de negocio de alegro y salados y la ruta seleccionada solo es de tipo salado.</w:t>
      </w:r>
      <w:r w:rsidR="00C07136">
        <w:t xml:space="preserve"> Hacer posible que este </w:t>
      </w:r>
      <w:proofErr w:type="spellStart"/>
      <w:r w:rsidR="00C07136">
        <w:t>combobox</w:t>
      </w:r>
      <w:proofErr w:type="spellEnd"/>
      <w:r w:rsidR="00C07136">
        <w:t xml:space="preserve"> muestre solo las opciones posibles para el tipo de ruta asociado a la ruta en cuestión.</w:t>
      </w:r>
      <w:bookmarkStart w:id="0" w:name="_GoBack"/>
      <w:bookmarkEnd w:id="0"/>
    </w:p>
    <w:p w:rsidR="00237879" w:rsidRDefault="00237879" w:rsidP="00237879">
      <w:pPr>
        <w:jc w:val="center"/>
      </w:pPr>
      <w:r>
        <w:rPr>
          <w:noProof/>
          <w:lang w:eastAsia="es-MX"/>
        </w:rPr>
        <w:drawing>
          <wp:inline distT="0" distB="0" distL="0" distR="0" wp14:anchorId="06C1D9F6" wp14:editId="55D37607">
            <wp:extent cx="1906438" cy="20013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54706" t="18812" r="24644" b="46709"/>
                    <a:stretch/>
                  </pic:blipFill>
                  <pic:spPr bwMode="auto">
                    <a:xfrm>
                      <a:off x="0" y="0"/>
                      <a:ext cx="1911291" cy="2006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7879" w:rsidSect="001662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E446C"/>
    <w:multiLevelType w:val="hybridMultilevel"/>
    <w:tmpl w:val="6C9071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815"/>
    <w:rsid w:val="00136815"/>
    <w:rsid w:val="00166282"/>
    <w:rsid w:val="00237879"/>
    <w:rsid w:val="00261817"/>
    <w:rsid w:val="004945F5"/>
    <w:rsid w:val="004A73BD"/>
    <w:rsid w:val="005E2693"/>
    <w:rsid w:val="0061787E"/>
    <w:rsid w:val="008474C6"/>
    <w:rsid w:val="00991A79"/>
    <w:rsid w:val="009B2B7C"/>
    <w:rsid w:val="00B6321D"/>
    <w:rsid w:val="00B91C3D"/>
    <w:rsid w:val="00BD28B1"/>
    <w:rsid w:val="00C039C4"/>
    <w:rsid w:val="00C07136"/>
    <w:rsid w:val="00ED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8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6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8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8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6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8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HernandezLeon, Mauricio {PI}</dc:creator>
  <cp:lastModifiedBy>Landa, Alexis {PI}</cp:lastModifiedBy>
  <cp:revision>14</cp:revision>
  <dcterms:created xsi:type="dcterms:W3CDTF">2013-07-24T18:16:00Z</dcterms:created>
  <dcterms:modified xsi:type="dcterms:W3CDTF">2013-07-25T22:55:00Z</dcterms:modified>
</cp:coreProperties>
</file>