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5F6" w:rsidRPr="00134AA1" w:rsidRDefault="00FA35CB" w:rsidP="002C35F6">
      <w:pPr>
        <w:pStyle w:val="NoSpacing"/>
        <w:rPr>
          <w:rFonts w:ascii="Verdana" w:hAnsi="Verdana"/>
          <w:b/>
          <w:sz w:val="20"/>
          <w:szCs w:val="20"/>
        </w:rPr>
      </w:pPr>
      <w:proofErr w:type="spellStart"/>
      <w:r w:rsidRPr="00134AA1">
        <w:rPr>
          <w:rFonts w:ascii="Verdana" w:hAnsi="Verdana"/>
          <w:b/>
          <w:sz w:val="20"/>
          <w:szCs w:val="20"/>
        </w:rPr>
        <w:t>Saahiti</w:t>
      </w:r>
      <w:proofErr w:type="spellEnd"/>
    </w:p>
    <w:p w:rsidR="002C35F6" w:rsidRPr="00134AA1" w:rsidRDefault="00922C09" w:rsidP="002C35F6">
      <w:pPr>
        <w:pStyle w:val="NoSpacing"/>
        <w:rPr>
          <w:rFonts w:ascii="Verdana" w:hAnsi="Verdana"/>
          <w:b/>
          <w:sz w:val="20"/>
          <w:szCs w:val="20"/>
        </w:rPr>
      </w:pPr>
      <w:hyperlink r:id="rId7" w:history="1">
        <w:r w:rsidR="00FA35CB" w:rsidRPr="00134AA1">
          <w:rPr>
            <w:rStyle w:val="Hyperlink"/>
            <w:rFonts w:ascii="Verdana" w:hAnsi="Verdana"/>
            <w:b/>
            <w:sz w:val="20"/>
            <w:szCs w:val="20"/>
          </w:rPr>
          <w:t>saahiti7@gmail.com</w:t>
        </w:r>
      </w:hyperlink>
    </w:p>
    <w:p w:rsidR="002C35F6" w:rsidRPr="00134AA1" w:rsidRDefault="002C35F6" w:rsidP="002C35F6">
      <w:pPr>
        <w:pStyle w:val="NoSpacing"/>
        <w:rPr>
          <w:rFonts w:ascii="Verdana" w:hAnsi="Verdana"/>
          <w:b/>
          <w:sz w:val="20"/>
          <w:szCs w:val="20"/>
        </w:rPr>
      </w:pPr>
      <w:proofErr w:type="spellStart"/>
      <w:r w:rsidRPr="00134AA1">
        <w:rPr>
          <w:rFonts w:ascii="Verdana" w:hAnsi="Verdana"/>
          <w:b/>
          <w:sz w:val="20"/>
          <w:szCs w:val="20"/>
        </w:rPr>
        <w:t>Ph</w:t>
      </w:r>
      <w:proofErr w:type="spellEnd"/>
      <w:r w:rsidRPr="00134AA1">
        <w:rPr>
          <w:rFonts w:ascii="Verdana" w:hAnsi="Verdana"/>
          <w:b/>
          <w:sz w:val="20"/>
          <w:szCs w:val="20"/>
        </w:rPr>
        <w:t>: 630-210-6437</w:t>
      </w:r>
    </w:p>
    <w:p w:rsidR="008E70C3" w:rsidRPr="00134AA1" w:rsidRDefault="008E70C3" w:rsidP="002C35F6">
      <w:pPr>
        <w:pStyle w:val="NoSpacing"/>
        <w:rPr>
          <w:rFonts w:ascii="Verdana" w:hAnsi="Verdana"/>
          <w:b/>
          <w:sz w:val="20"/>
          <w:szCs w:val="20"/>
        </w:rPr>
        <w:sectPr w:rsidR="008E70C3" w:rsidRPr="00134AA1" w:rsidSect="002C35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35F6" w:rsidRPr="00134AA1" w:rsidRDefault="008E70C3" w:rsidP="002C35F6">
      <w:pPr>
        <w:pStyle w:val="NoSpacing"/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A148B" wp14:editId="4C72CDFF">
                <wp:simplePos x="0" y="0"/>
                <wp:positionH relativeFrom="column">
                  <wp:posOffset>-67310</wp:posOffset>
                </wp:positionH>
                <wp:positionV relativeFrom="paragraph">
                  <wp:posOffset>126365</wp:posOffset>
                </wp:positionV>
                <wp:extent cx="60293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9.95pt" to="469.4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" strokecolor="black [3040]" strokeweight="1.5pt"/>
            </w:pict>
          </mc:Fallback>
        </mc:AlternateContent>
      </w:r>
    </w:p>
    <w:p w:rsidR="008E70C3" w:rsidRPr="00134AA1" w:rsidRDefault="008E70C3" w:rsidP="002C35F6">
      <w:pPr>
        <w:pStyle w:val="NoSpacing"/>
        <w:rPr>
          <w:rFonts w:ascii="Verdana" w:hAnsi="Verdana"/>
          <w:sz w:val="20"/>
          <w:szCs w:val="20"/>
        </w:rPr>
      </w:pPr>
    </w:p>
    <w:p w:rsidR="00DE2938" w:rsidRPr="00134AA1" w:rsidRDefault="00725921" w:rsidP="00422995">
      <w:pPr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>Over 8+</w:t>
      </w:r>
      <w:r w:rsidR="00140D94" w:rsidRPr="00134AA1">
        <w:rPr>
          <w:rFonts w:ascii="Verdana" w:hAnsi="Verdana"/>
          <w:b/>
          <w:sz w:val="20"/>
          <w:szCs w:val="20"/>
        </w:rPr>
        <w:t xml:space="preserve"> years of experience </w:t>
      </w:r>
      <w:r w:rsidRPr="00134AA1">
        <w:rPr>
          <w:rFonts w:ascii="Verdana" w:hAnsi="Verdana"/>
          <w:b/>
          <w:sz w:val="20"/>
          <w:szCs w:val="20"/>
        </w:rPr>
        <w:t xml:space="preserve">as Business Objects Developer </w:t>
      </w:r>
      <w:r w:rsidR="00140D94" w:rsidRPr="00134AA1">
        <w:rPr>
          <w:rFonts w:ascii="Verdana" w:hAnsi="Verdana"/>
          <w:b/>
          <w:sz w:val="20"/>
          <w:szCs w:val="20"/>
        </w:rPr>
        <w:t xml:space="preserve">working with SAP Business Objects Suite </w:t>
      </w:r>
      <w:r w:rsidRPr="00134AA1">
        <w:rPr>
          <w:rFonts w:ascii="Verdana" w:hAnsi="Verdana"/>
          <w:b/>
          <w:sz w:val="20"/>
          <w:szCs w:val="20"/>
        </w:rPr>
        <w:t>and Data warehousing</w:t>
      </w:r>
    </w:p>
    <w:p w:rsidR="000B2DE4" w:rsidRPr="00134AA1" w:rsidRDefault="000B2DE4" w:rsidP="000B2DE4">
      <w:pPr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b/>
          <w:sz w:val="20"/>
          <w:szCs w:val="20"/>
        </w:rPr>
        <w:t>BO:</w:t>
      </w:r>
    </w:p>
    <w:p w:rsidR="000B2DE4" w:rsidRPr="00134AA1" w:rsidRDefault="00FA286E" w:rsidP="00FA286E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Experience working </w:t>
      </w:r>
      <w:r w:rsidRPr="00134AA1">
        <w:rPr>
          <w:rFonts w:ascii="Verdana" w:hAnsi="Verdana" w:cs="Arial"/>
          <w:b/>
          <w:sz w:val="20"/>
          <w:szCs w:val="20"/>
        </w:rPr>
        <w:t xml:space="preserve">with Business Objects 4.0/XI3.1/3.0/XIR2/R1/6.x (CMC, CMS, CCM, Info View, Launch Pad 4.0, Designer, IDT 4.0, Desktop Intelligence, Web Intelligence, Import Wizard, Info View, Business View Manager, Report Conversion Tool, </w:t>
      </w:r>
      <w:proofErr w:type="spellStart"/>
      <w:r w:rsidRPr="00134AA1">
        <w:rPr>
          <w:rFonts w:ascii="Verdana" w:hAnsi="Verdana" w:cs="Arial"/>
          <w:b/>
          <w:sz w:val="20"/>
          <w:szCs w:val="20"/>
        </w:rPr>
        <w:t>Xcelsius</w:t>
      </w:r>
      <w:proofErr w:type="spellEnd"/>
      <w:r w:rsidRPr="00134AA1">
        <w:rPr>
          <w:rFonts w:ascii="Verdana" w:hAnsi="Verdana" w:cs="Arial"/>
          <w:b/>
          <w:sz w:val="20"/>
          <w:szCs w:val="20"/>
        </w:rPr>
        <w:t xml:space="preserve">, Dashboard Design 4.0, </w:t>
      </w:r>
      <w:proofErr w:type="spellStart"/>
      <w:r w:rsidRPr="00134AA1">
        <w:rPr>
          <w:rFonts w:ascii="Verdana" w:hAnsi="Verdana" w:cs="Arial"/>
          <w:b/>
          <w:sz w:val="20"/>
          <w:szCs w:val="20"/>
        </w:rPr>
        <w:t>QAaWS</w:t>
      </w:r>
      <w:proofErr w:type="spellEnd"/>
      <w:r w:rsidRPr="00134AA1">
        <w:rPr>
          <w:rFonts w:ascii="Verdana" w:hAnsi="Verdana" w:cs="Arial"/>
          <w:b/>
          <w:sz w:val="20"/>
          <w:szCs w:val="20"/>
        </w:rPr>
        <w:t>, Live Office and Crystal Reports 2008/XIR2/R1).</w:t>
      </w:r>
    </w:p>
    <w:p w:rsidR="00B04CD7" w:rsidRPr="00134AA1" w:rsidRDefault="00B04CD7" w:rsidP="00B04CD7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Proficient in working on Business Objects Reports design on </w:t>
      </w:r>
      <w:r w:rsidRPr="00134AA1">
        <w:rPr>
          <w:rFonts w:ascii="Verdana" w:hAnsi="Verdana" w:cs="Arial"/>
          <w:b/>
          <w:sz w:val="20"/>
          <w:szCs w:val="20"/>
        </w:rPr>
        <w:t>OLTP/OLAP</w:t>
      </w:r>
      <w:r w:rsidRPr="00134AA1">
        <w:rPr>
          <w:rFonts w:ascii="Verdana" w:hAnsi="Verdana" w:cs="Arial"/>
          <w:sz w:val="20"/>
          <w:szCs w:val="20"/>
        </w:rPr>
        <w:t xml:space="preserve"> system</w:t>
      </w:r>
    </w:p>
    <w:p w:rsidR="00725921" w:rsidRPr="00134AA1" w:rsidRDefault="00725921" w:rsidP="00B04CD7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Experience working with </w:t>
      </w:r>
      <w:r w:rsidRPr="00134AA1">
        <w:rPr>
          <w:rFonts w:ascii="Verdana" w:hAnsi="Verdana" w:cs="Arial"/>
          <w:b/>
          <w:sz w:val="20"/>
          <w:szCs w:val="20"/>
        </w:rPr>
        <w:t>Information Design Tool, BI Launch Pad, Life Cycle Management Tool</w:t>
      </w:r>
      <w:r w:rsidRPr="00134AA1">
        <w:rPr>
          <w:rFonts w:ascii="Verdana" w:hAnsi="Verdana" w:cs="Arial"/>
          <w:sz w:val="20"/>
          <w:szCs w:val="20"/>
        </w:rPr>
        <w:t xml:space="preserve"> in Business Objects BI 4.0 Suite</w:t>
      </w:r>
    </w:p>
    <w:p w:rsidR="00B04CD7" w:rsidRPr="00134AA1" w:rsidRDefault="00B04CD7" w:rsidP="00B04CD7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Worked extensively on </w:t>
      </w:r>
      <w:r w:rsidRPr="00134AA1">
        <w:rPr>
          <w:rFonts w:ascii="Verdana" w:hAnsi="Verdana" w:cs="Arial"/>
          <w:b/>
          <w:sz w:val="20"/>
          <w:szCs w:val="20"/>
        </w:rPr>
        <w:t>Universe Designer</w:t>
      </w:r>
      <w:r w:rsidRPr="00134AA1">
        <w:rPr>
          <w:rFonts w:ascii="Verdana" w:hAnsi="Verdana" w:cs="Arial"/>
          <w:sz w:val="20"/>
          <w:szCs w:val="20"/>
        </w:rPr>
        <w:t xml:space="preserve">, </w:t>
      </w:r>
      <w:r w:rsidRPr="00134AA1">
        <w:rPr>
          <w:rFonts w:ascii="Verdana" w:hAnsi="Verdana" w:cs="Arial"/>
          <w:b/>
          <w:sz w:val="20"/>
          <w:szCs w:val="20"/>
        </w:rPr>
        <w:t>Web Intelligence (</w:t>
      </w:r>
      <w:proofErr w:type="spellStart"/>
      <w:r w:rsidRPr="00134AA1">
        <w:rPr>
          <w:rFonts w:ascii="Verdana" w:hAnsi="Verdana" w:cs="Arial"/>
          <w:b/>
          <w:sz w:val="20"/>
          <w:szCs w:val="20"/>
        </w:rPr>
        <w:t>WebI</w:t>
      </w:r>
      <w:proofErr w:type="spellEnd"/>
      <w:r w:rsidRPr="00134AA1">
        <w:rPr>
          <w:rFonts w:ascii="Verdana" w:hAnsi="Verdana" w:cs="Arial"/>
          <w:b/>
          <w:sz w:val="20"/>
          <w:szCs w:val="20"/>
        </w:rPr>
        <w:t>)</w:t>
      </w:r>
      <w:r w:rsidRPr="00134AA1">
        <w:rPr>
          <w:rFonts w:ascii="Verdana" w:hAnsi="Verdana" w:cs="Arial"/>
          <w:sz w:val="20"/>
          <w:szCs w:val="20"/>
        </w:rPr>
        <w:t xml:space="preserve">, </w:t>
      </w:r>
      <w:r w:rsidRPr="00134AA1">
        <w:rPr>
          <w:rFonts w:ascii="Verdana" w:hAnsi="Verdana" w:cs="Arial"/>
          <w:b/>
          <w:sz w:val="20"/>
          <w:szCs w:val="20"/>
        </w:rPr>
        <w:t>Desktop Intelligence</w:t>
      </w:r>
      <w:r w:rsidRPr="00134AA1">
        <w:rPr>
          <w:rFonts w:ascii="Verdana" w:hAnsi="Verdana" w:cs="Arial"/>
          <w:sz w:val="20"/>
          <w:szCs w:val="20"/>
        </w:rPr>
        <w:t xml:space="preserve"> (</w:t>
      </w:r>
      <w:proofErr w:type="spellStart"/>
      <w:r w:rsidRPr="00134AA1">
        <w:rPr>
          <w:rFonts w:ascii="Verdana" w:hAnsi="Verdana" w:cs="Arial"/>
          <w:sz w:val="20"/>
          <w:szCs w:val="20"/>
        </w:rPr>
        <w:t>DeskI</w:t>
      </w:r>
      <w:proofErr w:type="spellEnd"/>
      <w:r w:rsidRPr="00134AA1">
        <w:rPr>
          <w:rFonts w:ascii="Verdana" w:hAnsi="Verdana" w:cs="Arial"/>
          <w:sz w:val="20"/>
          <w:szCs w:val="20"/>
        </w:rPr>
        <w:t xml:space="preserve">), </w:t>
      </w:r>
      <w:r w:rsidRPr="00134AA1">
        <w:rPr>
          <w:rFonts w:ascii="Verdana" w:hAnsi="Verdana" w:cs="Arial"/>
          <w:b/>
          <w:sz w:val="20"/>
          <w:szCs w:val="20"/>
        </w:rPr>
        <w:t>Crystal reports</w:t>
      </w:r>
      <w:r w:rsidRPr="00134AA1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134AA1">
        <w:rPr>
          <w:rFonts w:ascii="Verdana" w:hAnsi="Verdana" w:cs="Arial"/>
          <w:b/>
          <w:sz w:val="20"/>
          <w:szCs w:val="20"/>
        </w:rPr>
        <w:t>Xcelsius</w:t>
      </w:r>
      <w:proofErr w:type="spellEnd"/>
      <w:r w:rsidRPr="00134AA1">
        <w:rPr>
          <w:rFonts w:ascii="Verdana" w:hAnsi="Verdana" w:cs="Arial"/>
          <w:b/>
          <w:sz w:val="20"/>
          <w:szCs w:val="20"/>
        </w:rPr>
        <w:t xml:space="preserve"> </w:t>
      </w:r>
      <w:r w:rsidRPr="00134AA1">
        <w:rPr>
          <w:rFonts w:ascii="Verdana" w:hAnsi="Verdana" w:cs="Arial"/>
          <w:sz w:val="20"/>
          <w:szCs w:val="20"/>
        </w:rPr>
        <w:t xml:space="preserve">and </w:t>
      </w:r>
      <w:r w:rsidRPr="00134AA1">
        <w:rPr>
          <w:rFonts w:ascii="Verdana" w:hAnsi="Verdana" w:cs="Arial"/>
          <w:b/>
          <w:sz w:val="20"/>
          <w:szCs w:val="20"/>
        </w:rPr>
        <w:t>Central Management Console</w:t>
      </w:r>
      <w:r w:rsidRPr="00134AA1">
        <w:rPr>
          <w:rFonts w:ascii="Verdana" w:hAnsi="Verdana" w:cs="Arial"/>
          <w:sz w:val="20"/>
          <w:szCs w:val="20"/>
        </w:rPr>
        <w:t xml:space="preserve"> (CMC)</w:t>
      </w:r>
    </w:p>
    <w:p w:rsidR="00B04CD7" w:rsidRPr="00134AA1" w:rsidRDefault="00B04CD7" w:rsidP="00B04CD7">
      <w:pPr>
        <w:pStyle w:val="ListParagraph"/>
        <w:numPr>
          <w:ilvl w:val="0"/>
          <w:numId w:val="2"/>
        </w:numPr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Involved in creating </w:t>
      </w:r>
      <w:proofErr w:type="spellStart"/>
      <w:r w:rsidR="0057366C" w:rsidRPr="00134AA1">
        <w:rPr>
          <w:rFonts w:ascii="Verdana" w:hAnsi="Verdana" w:cs="Arial"/>
          <w:b/>
          <w:sz w:val="20"/>
          <w:szCs w:val="20"/>
        </w:rPr>
        <w:t>WebI</w:t>
      </w:r>
      <w:proofErr w:type="spellEnd"/>
      <w:r w:rsidRPr="00134AA1">
        <w:rPr>
          <w:rFonts w:ascii="Verdana" w:hAnsi="Verdana" w:cs="Arial"/>
          <w:b/>
          <w:sz w:val="20"/>
          <w:szCs w:val="20"/>
        </w:rPr>
        <w:t xml:space="preserve"> Reports</w:t>
      </w:r>
      <w:r w:rsidRPr="00134AA1">
        <w:rPr>
          <w:rFonts w:ascii="Verdana" w:hAnsi="Verdana" w:cs="Arial"/>
          <w:sz w:val="20"/>
          <w:szCs w:val="20"/>
        </w:rPr>
        <w:t xml:space="preserve"> using </w:t>
      </w:r>
      <w:r w:rsidRPr="00134AA1">
        <w:rPr>
          <w:rFonts w:ascii="Verdana" w:hAnsi="Verdana" w:cs="Arial"/>
          <w:b/>
          <w:sz w:val="20"/>
          <w:szCs w:val="20"/>
        </w:rPr>
        <w:t>calculated, restricted key figures, Formulas, Variables, Exceptions and conditions.</w:t>
      </w:r>
    </w:p>
    <w:p w:rsidR="00B04CD7" w:rsidRPr="00134AA1" w:rsidRDefault="00B04CD7" w:rsidP="00B04CD7">
      <w:pPr>
        <w:pStyle w:val="ListParagraph"/>
        <w:numPr>
          <w:ilvl w:val="0"/>
          <w:numId w:val="2"/>
        </w:numPr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Developed many </w:t>
      </w:r>
      <w:proofErr w:type="spellStart"/>
      <w:r w:rsidRPr="00134AA1">
        <w:rPr>
          <w:rFonts w:ascii="Verdana" w:hAnsi="Verdana" w:cs="Arial"/>
          <w:b/>
          <w:sz w:val="20"/>
          <w:szCs w:val="20"/>
        </w:rPr>
        <w:t>WebI</w:t>
      </w:r>
      <w:proofErr w:type="spellEnd"/>
      <w:r w:rsidRPr="00134AA1">
        <w:rPr>
          <w:rFonts w:ascii="Verdana" w:hAnsi="Verdana" w:cs="Arial"/>
          <w:b/>
          <w:sz w:val="20"/>
          <w:szCs w:val="20"/>
        </w:rPr>
        <w:t xml:space="preserve"> reports</w:t>
      </w:r>
      <w:r w:rsidRPr="00134AA1">
        <w:rPr>
          <w:rFonts w:ascii="Verdana" w:hAnsi="Verdana" w:cs="Arial"/>
          <w:sz w:val="20"/>
          <w:szCs w:val="20"/>
        </w:rPr>
        <w:t xml:space="preserve"> </w:t>
      </w:r>
      <w:r w:rsidRPr="00134AA1">
        <w:rPr>
          <w:rFonts w:ascii="Verdana" w:hAnsi="Verdana" w:cs="Arial"/>
          <w:b/>
          <w:sz w:val="20"/>
          <w:szCs w:val="20"/>
        </w:rPr>
        <w:t xml:space="preserve">over SAP BI 7.0 </w:t>
      </w:r>
      <w:proofErr w:type="spellStart"/>
      <w:r w:rsidRPr="00134AA1">
        <w:rPr>
          <w:rFonts w:ascii="Verdana" w:hAnsi="Verdana" w:cs="Arial"/>
          <w:b/>
          <w:sz w:val="20"/>
          <w:szCs w:val="20"/>
        </w:rPr>
        <w:t>BEx</w:t>
      </w:r>
      <w:proofErr w:type="spellEnd"/>
      <w:r w:rsidRPr="00134AA1">
        <w:rPr>
          <w:rFonts w:ascii="Verdana" w:hAnsi="Verdana" w:cs="Arial"/>
          <w:b/>
          <w:sz w:val="20"/>
          <w:szCs w:val="20"/>
        </w:rPr>
        <w:t xml:space="preserve"> queries, info cubes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non OLAP Universes.</w:t>
      </w:r>
    </w:p>
    <w:p w:rsidR="004F59E6" w:rsidRPr="00134AA1" w:rsidRDefault="004F59E6" w:rsidP="00B04CD7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Expert in development of </w:t>
      </w:r>
      <w:r w:rsidRPr="00134AA1">
        <w:rPr>
          <w:rFonts w:ascii="Verdana" w:hAnsi="Verdana" w:cs="Arial"/>
          <w:b/>
          <w:sz w:val="20"/>
          <w:szCs w:val="20"/>
        </w:rPr>
        <w:t>Crystal Reports XI/2008/2011</w:t>
      </w:r>
    </w:p>
    <w:p w:rsidR="00B04CD7" w:rsidRPr="00134AA1" w:rsidRDefault="00B04CD7" w:rsidP="00B04CD7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Extensively used  </w:t>
      </w:r>
      <w:r w:rsidRPr="00134AA1">
        <w:rPr>
          <w:rFonts w:ascii="Verdana" w:hAnsi="Verdana" w:cs="Arial"/>
          <w:b/>
          <w:sz w:val="20"/>
          <w:szCs w:val="20"/>
        </w:rPr>
        <w:t>prompts and sorted inputs, drill down, slice and dice, alerts for creating business objects reports</w:t>
      </w:r>
    </w:p>
    <w:p w:rsidR="000B2DE4" w:rsidRPr="00134AA1" w:rsidRDefault="000B2DE4" w:rsidP="00B04CD7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Designed, implemented, deployed and supported Business Objects Universes.</w:t>
      </w:r>
    </w:p>
    <w:p w:rsidR="000B2DE4" w:rsidRPr="00134AA1" w:rsidRDefault="000B2DE4" w:rsidP="000B2DE4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Created various </w:t>
      </w:r>
      <w:r w:rsidRPr="00134AA1">
        <w:rPr>
          <w:rFonts w:ascii="Verdana" w:hAnsi="Verdana" w:cs="Arial"/>
          <w:b/>
          <w:sz w:val="20"/>
          <w:szCs w:val="20"/>
        </w:rPr>
        <w:t>Universes</w:t>
      </w:r>
      <w:r w:rsidRPr="00134AA1">
        <w:rPr>
          <w:rFonts w:ascii="Verdana" w:hAnsi="Verdana" w:cs="Arial"/>
          <w:sz w:val="20"/>
          <w:szCs w:val="20"/>
        </w:rPr>
        <w:t xml:space="preserve"> based on </w:t>
      </w:r>
      <w:r w:rsidRPr="00134AA1">
        <w:rPr>
          <w:rFonts w:ascii="Verdana" w:hAnsi="Verdana" w:cs="Arial"/>
          <w:b/>
          <w:sz w:val="20"/>
          <w:szCs w:val="20"/>
        </w:rPr>
        <w:t>Single-Source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Multi-Sources</w:t>
      </w:r>
      <w:r w:rsidRPr="00134AA1">
        <w:rPr>
          <w:rFonts w:ascii="Verdana" w:hAnsi="Verdana" w:cs="Arial"/>
          <w:sz w:val="20"/>
          <w:szCs w:val="20"/>
        </w:rPr>
        <w:t>.</w:t>
      </w:r>
    </w:p>
    <w:p w:rsidR="000B2DE4" w:rsidRPr="00134AA1" w:rsidRDefault="00AE7860" w:rsidP="000B2DE4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Experience </w:t>
      </w:r>
      <w:r w:rsidR="000B2DE4" w:rsidRPr="00134AA1">
        <w:rPr>
          <w:rFonts w:ascii="Verdana" w:hAnsi="Verdana" w:cs="Arial"/>
          <w:sz w:val="20"/>
          <w:szCs w:val="20"/>
        </w:rPr>
        <w:t xml:space="preserve">in </w:t>
      </w:r>
      <w:r w:rsidR="000B2DE4" w:rsidRPr="00134AA1">
        <w:rPr>
          <w:rFonts w:ascii="Verdana" w:hAnsi="Verdana" w:cs="Arial"/>
          <w:b/>
          <w:sz w:val="20"/>
          <w:szCs w:val="20"/>
        </w:rPr>
        <w:t>resolving Join path problems</w:t>
      </w:r>
      <w:r w:rsidR="000B2DE4" w:rsidRPr="00134AA1">
        <w:rPr>
          <w:rFonts w:ascii="Verdana" w:hAnsi="Verdana" w:cs="Arial"/>
          <w:sz w:val="20"/>
          <w:szCs w:val="20"/>
        </w:rPr>
        <w:t xml:space="preserve"> like </w:t>
      </w:r>
      <w:r w:rsidR="000B2DE4" w:rsidRPr="00134AA1">
        <w:rPr>
          <w:rFonts w:ascii="Verdana" w:hAnsi="Verdana" w:cs="Arial"/>
          <w:b/>
          <w:sz w:val="20"/>
          <w:szCs w:val="20"/>
        </w:rPr>
        <w:t>Loops and Traps</w:t>
      </w:r>
      <w:r w:rsidR="000B2DE4" w:rsidRPr="00134AA1">
        <w:rPr>
          <w:rFonts w:ascii="Verdana" w:hAnsi="Verdana" w:cs="Arial"/>
          <w:sz w:val="20"/>
          <w:szCs w:val="20"/>
        </w:rPr>
        <w:t xml:space="preserve"> in the Universes using </w:t>
      </w:r>
      <w:r w:rsidR="000B2DE4" w:rsidRPr="00134AA1">
        <w:rPr>
          <w:rFonts w:ascii="Verdana" w:hAnsi="Verdana" w:cs="Arial"/>
          <w:b/>
          <w:sz w:val="20"/>
          <w:szCs w:val="20"/>
        </w:rPr>
        <w:t>Aliases and Contexts</w:t>
      </w:r>
      <w:r w:rsidR="000B2DE4" w:rsidRPr="00134AA1">
        <w:rPr>
          <w:rFonts w:ascii="Verdana" w:hAnsi="Verdana" w:cs="Arial"/>
          <w:sz w:val="20"/>
          <w:szCs w:val="20"/>
        </w:rPr>
        <w:t>.</w:t>
      </w:r>
    </w:p>
    <w:p w:rsidR="00F210FC" w:rsidRPr="00134AA1" w:rsidRDefault="00F210FC" w:rsidP="00F210FC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Experience in deployment of reports using various data sources like </w:t>
      </w:r>
      <w:r w:rsidRPr="00134AA1">
        <w:rPr>
          <w:rFonts w:ascii="Verdana" w:hAnsi="Verdana" w:cs="Arial"/>
          <w:b/>
          <w:sz w:val="20"/>
          <w:szCs w:val="20"/>
        </w:rPr>
        <w:t>Oracle 11g/10g/9i/8i, MS SQL Server 2008/2005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MS-Access, DB2</w:t>
      </w:r>
      <w:r w:rsidRPr="00134AA1">
        <w:rPr>
          <w:rFonts w:ascii="Verdana" w:hAnsi="Verdana" w:cs="Arial"/>
          <w:sz w:val="20"/>
          <w:szCs w:val="20"/>
        </w:rPr>
        <w:t>.</w:t>
      </w:r>
    </w:p>
    <w:p w:rsidR="000B2DE4" w:rsidRPr="00134AA1" w:rsidRDefault="000B2DE4" w:rsidP="000B2DE4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Involved in complete </w:t>
      </w:r>
      <w:r w:rsidRPr="00134AA1">
        <w:rPr>
          <w:rFonts w:ascii="Verdana" w:hAnsi="Verdana" w:cs="Arial"/>
          <w:b/>
          <w:sz w:val="20"/>
          <w:szCs w:val="20"/>
        </w:rPr>
        <w:t>testing</w:t>
      </w:r>
      <w:r w:rsidRPr="00134AA1">
        <w:rPr>
          <w:rFonts w:ascii="Verdana" w:hAnsi="Verdana" w:cs="Arial"/>
          <w:sz w:val="20"/>
          <w:szCs w:val="20"/>
        </w:rPr>
        <w:t xml:space="preserve"> </w:t>
      </w:r>
      <w:r w:rsidR="00683726" w:rsidRPr="00134AA1">
        <w:rPr>
          <w:rFonts w:ascii="Verdana" w:hAnsi="Verdana" w:cs="Arial"/>
          <w:sz w:val="20"/>
          <w:szCs w:val="20"/>
        </w:rPr>
        <w:t xml:space="preserve">of </w:t>
      </w:r>
      <w:r w:rsidRPr="00134AA1">
        <w:rPr>
          <w:rFonts w:ascii="Verdana" w:hAnsi="Verdana" w:cs="Arial"/>
          <w:b/>
          <w:sz w:val="20"/>
          <w:szCs w:val="20"/>
        </w:rPr>
        <w:t>life cycle</w:t>
      </w:r>
      <w:r w:rsidRPr="00134AA1">
        <w:rPr>
          <w:rFonts w:ascii="Verdana" w:hAnsi="Verdana" w:cs="Arial"/>
          <w:sz w:val="20"/>
          <w:szCs w:val="20"/>
        </w:rPr>
        <w:t xml:space="preserve"> such as preparing and implementation of test cases for </w:t>
      </w:r>
      <w:r w:rsidRPr="00134AA1">
        <w:rPr>
          <w:rFonts w:ascii="Verdana" w:hAnsi="Verdana" w:cs="Arial"/>
          <w:b/>
          <w:sz w:val="20"/>
          <w:szCs w:val="20"/>
        </w:rPr>
        <w:t>Unit, Integration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System testing</w:t>
      </w:r>
      <w:r w:rsidRPr="00134AA1">
        <w:rPr>
          <w:rFonts w:ascii="Verdana" w:hAnsi="Verdana" w:cs="Arial"/>
          <w:sz w:val="20"/>
          <w:szCs w:val="20"/>
        </w:rPr>
        <w:t xml:space="preserve"> and possess a commitment to quality.</w:t>
      </w:r>
    </w:p>
    <w:p w:rsidR="000B2DE4" w:rsidRPr="00134AA1" w:rsidRDefault="000B2DE4" w:rsidP="000B2DE4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Having </w:t>
      </w:r>
      <w:r w:rsidR="00683726" w:rsidRPr="00134AA1">
        <w:rPr>
          <w:rFonts w:ascii="Verdana" w:hAnsi="Verdana" w:cs="Arial"/>
          <w:sz w:val="20"/>
          <w:szCs w:val="20"/>
        </w:rPr>
        <w:t>experie</w:t>
      </w:r>
      <w:r w:rsidR="007E1265" w:rsidRPr="00134AA1">
        <w:rPr>
          <w:rFonts w:ascii="Verdana" w:hAnsi="Verdana" w:cs="Arial"/>
          <w:sz w:val="20"/>
          <w:szCs w:val="20"/>
        </w:rPr>
        <w:t>nce</w:t>
      </w:r>
      <w:r w:rsidRPr="00134AA1">
        <w:rPr>
          <w:rFonts w:ascii="Verdana" w:hAnsi="Verdana" w:cs="Arial"/>
          <w:sz w:val="20"/>
          <w:szCs w:val="20"/>
        </w:rPr>
        <w:t xml:space="preserve"> in Performing </w:t>
      </w:r>
      <w:r w:rsidRPr="00134AA1">
        <w:rPr>
          <w:rFonts w:ascii="Verdana" w:hAnsi="Verdana" w:cs="Arial"/>
          <w:b/>
          <w:sz w:val="20"/>
          <w:szCs w:val="20"/>
        </w:rPr>
        <w:t>Migrations</w:t>
      </w:r>
      <w:r w:rsidRPr="00134AA1">
        <w:rPr>
          <w:rFonts w:ascii="Verdana" w:hAnsi="Verdana" w:cs="Arial"/>
          <w:sz w:val="20"/>
          <w:szCs w:val="20"/>
        </w:rPr>
        <w:t xml:space="preserve"> from earlier versions </w:t>
      </w:r>
      <w:r w:rsidRPr="00134AA1">
        <w:rPr>
          <w:rFonts w:ascii="Verdana" w:hAnsi="Verdana" w:cs="Arial"/>
          <w:b/>
          <w:sz w:val="20"/>
          <w:szCs w:val="20"/>
        </w:rPr>
        <w:t>X1 R2 to XI 3.1</w:t>
      </w:r>
      <w:r w:rsidRPr="00134AA1">
        <w:rPr>
          <w:rFonts w:ascii="Verdana" w:hAnsi="Verdana" w:cs="Arial"/>
          <w:sz w:val="20"/>
          <w:szCs w:val="20"/>
        </w:rPr>
        <w:t xml:space="preserve"> architectures and </w:t>
      </w:r>
      <w:r w:rsidRPr="00134AA1">
        <w:rPr>
          <w:rFonts w:ascii="Verdana" w:hAnsi="Verdana" w:cs="Arial"/>
          <w:b/>
          <w:sz w:val="20"/>
          <w:szCs w:val="20"/>
        </w:rPr>
        <w:t>XI 3.1 to XI 4.x</w:t>
      </w:r>
      <w:r w:rsidRPr="00134AA1">
        <w:rPr>
          <w:rFonts w:ascii="Verdana" w:hAnsi="Verdana" w:cs="Arial"/>
          <w:sz w:val="20"/>
          <w:szCs w:val="20"/>
        </w:rPr>
        <w:t xml:space="preserve"> using Import wizard.</w:t>
      </w:r>
    </w:p>
    <w:p w:rsidR="00D91BC3" w:rsidRPr="00134AA1" w:rsidRDefault="00D91BC3" w:rsidP="00D91BC3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Created </w:t>
      </w:r>
      <w:r w:rsidRPr="00134AA1">
        <w:rPr>
          <w:rFonts w:ascii="Verdana" w:hAnsi="Verdana" w:cs="Arial"/>
          <w:b/>
          <w:sz w:val="20"/>
          <w:szCs w:val="20"/>
        </w:rPr>
        <w:t>Grouping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Hierarchy</w:t>
      </w:r>
      <w:r w:rsidRPr="00134AA1">
        <w:rPr>
          <w:rFonts w:ascii="Verdana" w:hAnsi="Verdana" w:cs="Arial"/>
          <w:sz w:val="20"/>
          <w:szCs w:val="20"/>
        </w:rPr>
        <w:t xml:space="preserve">  in </w:t>
      </w:r>
      <w:r w:rsidRPr="00134AA1">
        <w:rPr>
          <w:rFonts w:ascii="Verdana" w:hAnsi="Verdana" w:cs="Arial"/>
          <w:b/>
          <w:sz w:val="20"/>
          <w:szCs w:val="20"/>
        </w:rPr>
        <w:t>Crystal Reports</w:t>
      </w:r>
    </w:p>
    <w:p w:rsidR="00D91BC3" w:rsidRPr="00134AA1" w:rsidRDefault="00D91BC3" w:rsidP="00D91BC3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Created multiple </w:t>
      </w:r>
      <w:r w:rsidRPr="00134AA1">
        <w:rPr>
          <w:rFonts w:ascii="Verdana" w:hAnsi="Verdana" w:cs="Arial"/>
          <w:b/>
          <w:sz w:val="20"/>
          <w:szCs w:val="20"/>
        </w:rPr>
        <w:t>reports</w:t>
      </w:r>
      <w:r w:rsidRPr="00134AA1">
        <w:rPr>
          <w:rFonts w:ascii="Verdana" w:hAnsi="Verdana" w:cs="Arial"/>
          <w:sz w:val="20"/>
          <w:szCs w:val="20"/>
        </w:rPr>
        <w:t xml:space="preserve"> over </w:t>
      </w:r>
      <w:r w:rsidRPr="00134AA1">
        <w:rPr>
          <w:rFonts w:ascii="Verdana" w:hAnsi="Verdana" w:cs="Arial"/>
          <w:b/>
          <w:sz w:val="20"/>
          <w:szCs w:val="20"/>
        </w:rPr>
        <w:t>SAP BI 7.0</w:t>
      </w:r>
      <w:r w:rsidRPr="00134AA1">
        <w:rPr>
          <w:rFonts w:ascii="Verdana" w:hAnsi="Verdana" w:cs="Arial"/>
          <w:sz w:val="20"/>
          <w:szCs w:val="20"/>
        </w:rPr>
        <w:t xml:space="preserve"> data</w:t>
      </w:r>
    </w:p>
    <w:p w:rsidR="000A2088" w:rsidRPr="00134AA1" w:rsidRDefault="000A2088" w:rsidP="000A2088">
      <w:pPr>
        <w:pStyle w:val="ListParagraph"/>
        <w:numPr>
          <w:ilvl w:val="0"/>
          <w:numId w:val="2"/>
        </w:numPr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Experience in </w:t>
      </w:r>
      <w:r w:rsidRPr="00134AA1">
        <w:rPr>
          <w:rFonts w:ascii="Verdana" w:hAnsi="Verdana" w:cs="Arial"/>
          <w:b/>
          <w:sz w:val="20"/>
          <w:szCs w:val="20"/>
        </w:rPr>
        <w:t>Integrating Business Objects</w:t>
      </w:r>
      <w:r w:rsidRPr="00134AA1">
        <w:rPr>
          <w:rFonts w:ascii="Verdana" w:hAnsi="Verdana" w:cs="Arial"/>
          <w:sz w:val="20"/>
          <w:szCs w:val="20"/>
        </w:rPr>
        <w:t xml:space="preserve"> with </w:t>
      </w:r>
      <w:r w:rsidRPr="00134AA1">
        <w:rPr>
          <w:rFonts w:ascii="Verdana" w:hAnsi="Verdana" w:cs="Arial"/>
          <w:b/>
          <w:sz w:val="20"/>
          <w:szCs w:val="20"/>
        </w:rPr>
        <w:t>SAP BW</w:t>
      </w:r>
      <w:r w:rsidRPr="00134AA1">
        <w:rPr>
          <w:rFonts w:ascii="Verdana" w:hAnsi="Verdana" w:cs="Arial"/>
          <w:sz w:val="20"/>
          <w:szCs w:val="20"/>
        </w:rPr>
        <w:t xml:space="preserve"> and other </w:t>
      </w:r>
      <w:r w:rsidRPr="00134AA1">
        <w:rPr>
          <w:rFonts w:ascii="Verdana" w:hAnsi="Verdana" w:cs="Arial"/>
          <w:b/>
          <w:sz w:val="20"/>
          <w:szCs w:val="20"/>
        </w:rPr>
        <w:t>Non-SAP Data Warehouses</w:t>
      </w:r>
    </w:p>
    <w:p w:rsidR="000B2DE4" w:rsidRPr="00134AA1" w:rsidRDefault="000B2DE4" w:rsidP="000B2DE4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Involved in Training &amp; Supporting end-user reporting needs using Business Objects.</w:t>
      </w:r>
    </w:p>
    <w:p w:rsidR="000B2DE4" w:rsidRPr="00134AA1" w:rsidRDefault="000B2DE4" w:rsidP="000B2DE4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Experienced on creating </w:t>
      </w:r>
      <w:r w:rsidRPr="00134AA1">
        <w:rPr>
          <w:rFonts w:ascii="Verdana" w:hAnsi="Verdana" w:cs="Arial"/>
          <w:b/>
          <w:sz w:val="20"/>
          <w:szCs w:val="20"/>
        </w:rPr>
        <w:t>dashboards</w:t>
      </w:r>
      <w:r w:rsidRPr="00134AA1">
        <w:rPr>
          <w:rFonts w:ascii="Verdana" w:hAnsi="Verdana" w:cs="Arial"/>
          <w:sz w:val="20"/>
          <w:szCs w:val="20"/>
        </w:rPr>
        <w:t xml:space="preserve"> using </w:t>
      </w:r>
      <w:proofErr w:type="spellStart"/>
      <w:r w:rsidRPr="00134AA1">
        <w:rPr>
          <w:rFonts w:ascii="Verdana" w:hAnsi="Verdana" w:cs="Arial"/>
          <w:b/>
          <w:sz w:val="20"/>
          <w:szCs w:val="20"/>
        </w:rPr>
        <w:t>Xcelsius</w:t>
      </w:r>
      <w:proofErr w:type="spellEnd"/>
      <w:r w:rsidRPr="00134AA1">
        <w:rPr>
          <w:rFonts w:ascii="Verdana" w:hAnsi="Verdana" w:cs="Arial"/>
          <w:b/>
          <w:sz w:val="20"/>
          <w:szCs w:val="20"/>
        </w:rPr>
        <w:t xml:space="preserve"> 2008</w:t>
      </w:r>
      <w:r w:rsidRPr="00134AA1">
        <w:rPr>
          <w:rFonts w:ascii="Verdana" w:hAnsi="Verdana" w:cs="Arial"/>
          <w:sz w:val="20"/>
          <w:szCs w:val="20"/>
        </w:rPr>
        <w:t xml:space="preserve"> and Dashboards by importing data files to create the visualization utilizing </w:t>
      </w:r>
      <w:r w:rsidRPr="00134AA1">
        <w:rPr>
          <w:rFonts w:ascii="Verdana" w:hAnsi="Verdana" w:cs="Arial"/>
          <w:b/>
          <w:sz w:val="20"/>
          <w:szCs w:val="20"/>
        </w:rPr>
        <w:t>QAAWS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Live Office</w:t>
      </w:r>
    </w:p>
    <w:p w:rsidR="000B2DE4" w:rsidRPr="00134AA1" w:rsidRDefault="000B2DE4" w:rsidP="000B2DE4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lastRenderedPageBreak/>
        <w:t>Self-motivated, Result oriented team player and quick learner of new concepts and technologies. Excellent interpersonal, Project management, communication and documentation skills.</w:t>
      </w:r>
    </w:p>
    <w:p w:rsidR="00E049FB" w:rsidRPr="00134AA1" w:rsidRDefault="00E049FB" w:rsidP="00422995">
      <w:pPr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>BI:</w:t>
      </w:r>
    </w:p>
    <w:p w:rsidR="002A5F7F" w:rsidRPr="00134AA1" w:rsidRDefault="002A5F7F" w:rsidP="00E049FB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Involved in business requirements gathering, functional and technical designing, documentation, configuration, and testing for BW projects.</w:t>
      </w:r>
    </w:p>
    <w:p w:rsidR="006C196A" w:rsidRPr="00134AA1" w:rsidRDefault="00E049FB" w:rsidP="00E049FB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Multiple </w:t>
      </w:r>
      <w:r w:rsidRPr="00134AA1">
        <w:rPr>
          <w:rFonts w:ascii="Verdana" w:hAnsi="Verdana" w:cs="Arial"/>
          <w:b/>
          <w:sz w:val="20"/>
          <w:szCs w:val="20"/>
        </w:rPr>
        <w:t>full life cycle SAP BW implementations</w:t>
      </w:r>
      <w:r w:rsidRPr="00134AA1">
        <w:rPr>
          <w:rFonts w:ascii="Verdana" w:hAnsi="Verdana" w:cs="Arial"/>
          <w:sz w:val="20"/>
          <w:szCs w:val="20"/>
        </w:rPr>
        <w:t xml:space="preserve"> from </w:t>
      </w:r>
      <w:r w:rsidRPr="00134AA1">
        <w:rPr>
          <w:rFonts w:ascii="Verdana" w:hAnsi="Verdana" w:cs="Arial"/>
          <w:b/>
          <w:sz w:val="20"/>
          <w:szCs w:val="20"/>
        </w:rPr>
        <w:t>source system data extraction</w:t>
      </w:r>
      <w:r w:rsidRPr="00134AA1">
        <w:rPr>
          <w:rFonts w:ascii="Verdana" w:hAnsi="Verdana" w:cs="Arial"/>
          <w:sz w:val="20"/>
          <w:szCs w:val="20"/>
        </w:rPr>
        <w:t xml:space="preserve"> to </w:t>
      </w:r>
      <w:r w:rsidRPr="00134AA1">
        <w:rPr>
          <w:rFonts w:ascii="Verdana" w:hAnsi="Verdana" w:cs="Arial"/>
          <w:b/>
          <w:sz w:val="20"/>
          <w:szCs w:val="20"/>
        </w:rPr>
        <w:t>reporting</w:t>
      </w:r>
      <w:r w:rsidRPr="00134AA1">
        <w:rPr>
          <w:rFonts w:ascii="Verdana" w:hAnsi="Verdana" w:cs="Arial"/>
          <w:sz w:val="20"/>
          <w:szCs w:val="20"/>
        </w:rPr>
        <w:t xml:space="preserve"> for </w:t>
      </w:r>
      <w:r w:rsidRPr="00134AA1">
        <w:rPr>
          <w:rFonts w:ascii="Verdana" w:hAnsi="Verdana" w:cs="Arial"/>
          <w:b/>
          <w:sz w:val="20"/>
          <w:szCs w:val="20"/>
        </w:rPr>
        <w:t>MM, SD, PP FI (AP, AR, GL)</w:t>
      </w:r>
      <w:r w:rsidRPr="00134AA1">
        <w:rPr>
          <w:rFonts w:ascii="Verdana" w:hAnsi="Verdana" w:cs="Arial"/>
          <w:sz w:val="20"/>
          <w:szCs w:val="20"/>
        </w:rPr>
        <w:t>, Modules.</w:t>
      </w:r>
    </w:p>
    <w:p w:rsidR="00E049FB" w:rsidRPr="00134AA1" w:rsidRDefault="00E049FB" w:rsidP="00E049FB">
      <w:pPr>
        <w:pStyle w:val="ListParagraph"/>
        <w:numPr>
          <w:ilvl w:val="0"/>
          <w:numId w:val="2"/>
        </w:numPr>
        <w:rPr>
          <w:rFonts w:ascii="Verdana" w:hAnsi="Verdana" w:cs="Arial"/>
          <w:b/>
          <w:sz w:val="20"/>
          <w:szCs w:val="20"/>
        </w:rPr>
      </w:pPr>
      <w:r w:rsidRPr="00134AA1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Comprehensive knowledge of </w:t>
      </w:r>
      <w:r w:rsidRPr="00134AA1">
        <w:rPr>
          <w:rFonts w:ascii="Verdana" w:hAnsi="Verdana" w:cs="Arial"/>
          <w:sz w:val="20"/>
          <w:szCs w:val="20"/>
        </w:rPr>
        <w:t xml:space="preserve">business </w:t>
      </w:r>
      <w:r w:rsidRPr="00134AA1">
        <w:rPr>
          <w:rFonts w:ascii="Verdana" w:hAnsi="Verdana" w:cs="Arial"/>
          <w:b/>
          <w:sz w:val="20"/>
          <w:szCs w:val="20"/>
        </w:rPr>
        <w:t>data modeling</w:t>
      </w:r>
      <w:r w:rsidR="00555A8B" w:rsidRPr="00134AA1">
        <w:rPr>
          <w:rFonts w:ascii="Verdana" w:hAnsi="Verdana" w:cs="Arial"/>
          <w:sz w:val="20"/>
          <w:szCs w:val="20"/>
        </w:rPr>
        <w:t xml:space="preserve">, </w:t>
      </w:r>
      <w:r w:rsidR="00555A8B" w:rsidRPr="00134AA1">
        <w:rPr>
          <w:rFonts w:ascii="Verdana" w:hAnsi="Verdana" w:cs="Arial"/>
          <w:b/>
          <w:sz w:val="20"/>
          <w:szCs w:val="20"/>
        </w:rPr>
        <w:t>extraction</w:t>
      </w:r>
      <w:r w:rsidR="00555A8B" w:rsidRPr="00134AA1">
        <w:rPr>
          <w:rFonts w:ascii="Verdana" w:hAnsi="Verdana" w:cs="Arial"/>
          <w:sz w:val="20"/>
          <w:szCs w:val="20"/>
        </w:rPr>
        <w:t xml:space="preserve"> and </w:t>
      </w:r>
      <w:r w:rsidR="00555A8B" w:rsidRPr="00134AA1">
        <w:rPr>
          <w:rFonts w:ascii="Verdana" w:hAnsi="Verdana" w:cs="Arial"/>
          <w:b/>
          <w:sz w:val="20"/>
          <w:szCs w:val="20"/>
        </w:rPr>
        <w:t>Reporting</w:t>
      </w:r>
      <w:r w:rsidR="00555A8B" w:rsidRPr="00134AA1">
        <w:rPr>
          <w:rFonts w:ascii="Verdana" w:hAnsi="Verdana" w:cs="Arial"/>
          <w:sz w:val="20"/>
          <w:szCs w:val="20"/>
        </w:rPr>
        <w:t xml:space="preserve"> in </w:t>
      </w:r>
      <w:r w:rsidR="00555A8B" w:rsidRPr="00134AA1">
        <w:rPr>
          <w:rFonts w:ascii="Verdana" w:hAnsi="Verdana" w:cs="Arial"/>
          <w:b/>
          <w:sz w:val="20"/>
          <w:szCs w:val="20"/>
        </w:rPr>
        <w:t>SAP BW/BI</w:t>
      </w:r>
    </w:p>
    <w:p w:rsidR="00E049FB" w:rsidRPr="00134AA1" w:rsidRDefault="00E049FB" w:rsidP="00E049FB">
      <w:pPr>
        <w:pStyle w:val="ListParagraph"/>
        <w:numPr>
          <w:ilvl w:val="0"/>
          <w:numId w:val="2"/>
        </w:numPr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Extensively worked on </w:t>
      </w:r>
      <w:r w:rsidRPr="00134AA1">
        <w:rPr>
          <w:rFonts w:ascii="Verdana" w:hAnsi="Verdana" w:cs="Arial"/>
          <w:b/>
          <w:sz w:val="20"/>
          <w:szCs w:val="20"/>
        </w:rPr>
        <w:t>creation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maintenance</w:t>
      </w:r>
      <w:r w:rsidRPr="00134AA1">
        <w:rPr>
          <w:rFonts w:ascii="Verdana" w:hAnsi="Verdana" w:cs="Arial"/>
          <w:sz w:val="20"/>
          <w:szCs w:val="20"/>
        </w:rPr>
        <w:t xml:space="preserve"> of </w:t>
      </w:r>
      <w:r w:rsidRPr="00134AA1">
        <w:rPr>
          <w:rFonts w:ascii="Verdana" w:hAnsi="Verdana" w:cs="Arial"/>
          <w:b/>
          <w:sz w:val="20"/>
          <w:szCs w:val="20"/>
        </w:rPr>
        <w:t>Info cubes, Info objects, Data Store Objects, Info sources, Info sets,</w:t>
      </w:r>
      <w:r w:rsidR="001A43C2" w:rsidRPr="00134AA1">
        <w:rPr>
          <w:rFonts w:ascii="Verdana" w:hAnsi="Verdana" w:cs="Arial"/>
          <w:b/>
          <w:sz w:val="20"/>
          <w:szCs w:val="20"/>
        </w:rPr>
        <w:t xml:space="preserve"> </w:t>
      </w:r>
      <w:r w:rsidRPr="00134AA1">
        <w:rPr>
          <w:rFonts w:ascii="Verdana" w:hAnsi="Verdana" w:cs="Arial"/>
          <w:b/>
          <w:sz w:val="20"/>
          <w:szCs w:val="20"/>
        </w:rPr>
        <w:t xml:space="preserve">Multi providers, </w:t>
      </w:r>
      <w:r w:rsidRPr="00134AA1">
        <w:rPr>
          <w:rFonts w:ascii="Verdana" w:hAnsi="Verdana" w:cs="Arial"/>
          <w:sz w:val="20"/>
          <w:szCs w:val="20"/>
        </w:rPr>
        <w:t>and</w:t>
      </w:r>
      <w:r w:rsidRPr="00134AA1">
        <w:rPr>
          <w:rFonts w:ascii="Verdana" w:hAnsi="Verdana" w:cs="Arial"/>
          <w:b/>
          <w:sz w:val="20"/>
          <w:szCs w:val="20"/>
        </w:rPr>
        <w:t xml:space="preserve"> Virtual providers</w:t>
      </w:r>
    </w:p>
    <w:p w:rsidR="00E049FB" w:rsidRPr="00134AA1" w:rsidRDefault="00E049FB" w:rsidP="00E049FB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Involved in </w:t>
      </w:r>
      <w:r w:rsidRPr="00134AA1">
        <w:rPr>
          <w:rFonts w:ascii="Verdana" w:hAnsi="Verdana" w:cs="Arial"/>
          <w:b/>
          <w:sz w:val="20"/>
          <w:szCs w:val="20"/>
        </w:rPr>
        <w:t>Master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Transactional</w:t>
      </w:r>
      <w:r w:rsidRPr="00134AA1">
        <w:rPr>
          <w:rFonts w:ascii="Verdana" w:hAnsi="Verdana" w:cs="Arial"/>
          <w:sz w:val="20"/>
          <w:szCs w:val="20"/>
        </w:rPr>
        <w:t xml:space="preserve"> Data loading from both </w:t>
      </w:r>
      <w:r w:rsidRPr="00134AA1">
        <w:rPr>
          <w:rFonts w:ascii="Verdana" w:hAnsi="Verdana" w:cs="Arial"/>
          <w:b/>
          <w:sz w:val="20"/>
          <w:szCs w:val="20"/>
        </w:rPr>
        <w:t>SAP (R/3 and ECC)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Non SAP(Flat Files)</w:t>
      </w:r>
      <w:r w:rsidRPr="00134AA1">
        <w:rPr>
          <w:rFonts w:ascii="Verdana" w:hAnsi="Verdana" w:cs="Arial"/>
          <w:sz w:val="20"/>
          <w:szCs w:val="20"/>
        </w:rPr>
        <w:t xml:space="preserve">  Source systems</w:t>
      </w:r>
    </w:p>
    <w:p w:rsidR="00E049FB" w:rsidRPr="00134AA1" w:rsidRDefault="00E049FB" w:rsidP="00E049FB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Experienced in </w:t>
      </w:r>
      <w:r w:rsidRPr="00134AA1">
        <w:rPr>
          <w:rFonts w:ascii="Verdana" w:hAnsi="Verdana" w:cs="Arial"/>
          <w:b/>
          <w:sz w:val="20"/>
          <w:szCs w:val="20"/>
        </w:rPr>
        <w:t>Generic Data extraction</w:t>
      </w:r>
      <w:r w:rsidRPr="00134AA1">
        <w:rPr>
          <w:rFonts w:ascii="Verdana" w:hAnsi="Verdana" w:cs="Arial"/>
          <w:sz w:val="20"/>
          <w:szCs w:val="20"/>
        </w:rPr>
        <w:t xml:space="preserve">, </w:t>
      </w:r>
      <w:r w:rsidRPr="00134AA1">
        <w:rPr>
          <w:rFonts w:ascii="Verdana" w:hAnsi="Verdana" w:cs="Arial"/>
          <w:b/>
          <w:sz w:val="20"/>
          <w:szCs w:val="20"/>
        </w:rPr>
        <w:t>Logistics data extra</w:t>
      </w:r>
      <w:r w:rsidR="00511A4A" w:rsidRPr="00134AA1">
        <w:rPr>
          <w:rFonts w:ascii="Verdana" w:hAnsi="Verdana" w:cs="Arial"/>
          <w:b/>
          <w:sz w:val="20"/>
          <w:szCs w:val="20"/>
        </w:rPr>
        <w:t>ction</w:t>
      </w:r>
      <w:r w:rsidR="00511A4A" w:rsidRPr="00134AA1">
        <w:rPr>
          <w:rFonts w:ascii="Verdana" w:hAnsi="Verdana" w:cs="Arial"/>
          <w:sz w:val="20"/>
          <w:szCs w:val="20"/>
        </w:rPr>
        <w:t xml:space="preserve">, </w:t>
      </w:r>
      <w:r w:rsidR="00511A4A" w:rsidRPr="00134AA1">
        <w:rPr>
          <w:rFonts w:ascii="Verdana" w:hAnsi="Verdana" w:cs="Arial"/>
          <w:b/>
          <w:sz w:val="20"/>
          <w:szCs w:val="20"/>
        </w:rPr>
        <w:t>CO-PA extraction</w:t>
      </w:r>
      <w:r w:rsidR="00511A4A" w:rsidRPr="00134AA1">
        <w:rPr>
          <w:rFonts w:ascii="Verdana" w:hAnsi="Verdana" w:cs="Arial"/>
          <w:sz w:val="20"/>
          <w:szCs w:val="20"/>
        </w:rPr>
        <w:t xml:space="preserve"> </w:t>
      </w:r>
      <w:r w:rsidRPr="00134AA1">
        <w:rPr>
          <w:rFonts w:ascii="Verdana" w:hAnsi="Verdana" w:cs="Arial"/>
          <w:sz w:val="20"/>
          <w:szCs w:val="20"/>
        </w:rPr>
        <w:t xml:space="preserve">and </w:t>
      </w:r>
      <w:r w:rsidRPr="00134AA1">
        <w:rPr>
          <w:rFonts w:ascii="Verdana" w:hAnsi="Verdana" w:cs="Arial"/>
          <w:b/>
          <w:sz w:val="20"/>
          <w:szCs w:val="20"/>
        </w:rPr>
        <w:t>Data Enhancements</w:t>
      </w:r>
      <w:r w:rsidRPr="00134AA1">
        <w:rPr>
          <w:rFonts w:ascii="Verdana" w:hAnsi="Verdana" w:cs="Arial"/>
          <w:sz w:val="20"/>
          <w:szCs w:val="20"/>
        </w:rPr>
        <w:t>.</w:t>
      </w:r>
    </w:p>
    <w:p w:rsidR="00E049FB" w:rsidRPr="00134AA1" w:rsidRDefault="00E049FB" w:rsidP="00E049FB">
      <w:pPr>
        <w:pStyle w:val="ListParagraph"/>
        <w:numPr>
          <w:ilvl w:val="0"/>
          <w:numId w:val="2"/>
        </w:numPr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Worked on </w:t>
      </w:r>
      <w:r w:rsidRPr="00134AA1">
        <w:rPr>
          <w:rFonts w:ascii="Verdana" w:hAnsi="Verdana" w:cs="Arial"/>
          <w:b/>
          <w:sz w:val="20"/>
          <w:szCs w:val="20"/>
        </w:rPr>
        <w:t>Full update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Delta Update process</w:t>
      </w:r>
      <w:r w:rsidRPr="00134AA1">
        <w:rPr>
          <w:rFonts w:ascii="Verdana" w:hAnsi="Verdana" w:cs="Arial"/>
          <w:sz w:val="20"/>
          <w:szCs w:val="20"/>
        </w:rPr>
        <w:t xml:space="preserve">  for </w:t>
      </w:r>
      <w:r w:rsidRPr="00134AA1">
        <w:rPr>
          <w:rFonts w:ascii="Verdana" w:hAnsi="Verdana" w:cs="Arial"/>
          <w:b/>
          <w:sz w:val="20"/>
          <w:szCs w:val="20"/>
        </w:rPr>
        <w:t>Generic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Logistics data extraction</w:t>
      </w:r>
    </w:p>
    <w:p w:rsidR="00374CAD" w:rsidRPr="00134AA1" w:rsidRDefault="00374CAD" w:rsidP="00374CAD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Implemented </w:t>
      </w:r>
      <w:r w:rsidRPr="00134AA1">
        <w:rPr>
          <w:rFonts w:ascii="Verdana" w:hAnsi="Verdana" w:cs="Arial"/>
          <w:b/>
          <w:sz w:val="20"/>
          <w:szCs w:val="20"/>
        </w:rPr>
        <w:t>start routine</w:t>
      </w:r>
      <w:r w:rsidRPr="00134AA1">
        <w:rPr>
          <w:rFonts w:ascii="Verdana" w:hAnsi="Verdana" w:cs="Arial"/>
          <w:sz w:val="20"/>
          <w:szCs w:val="20"/>
        </w:rPr>
        <w:t xml:space="preserve">, </w:t>
      </w:r>
      <w:r w:rsidRPr="00134AA1">
        <w:rPr>
          <w:rFonts w:ascii="Verdana" w:hAnsi="Verdana" w:cs="Arial"/>
          <w:b/>
          <w:sz w:val="20"/>
          <w:szCs w:val="20"/>
        </w:rPr>
        <w:t>end routine, field routine</w:t>
      </w:r>
      <w:r w:rsidRPr="00134AA1">
        <w:rPr>
          <w:rFonts w:ascii="Verdana" w:hAnsi="Verdana" w:cs="Arial"/>
          <w:sz w:val="20"/>
          <w:szCs w:val="20"/>
        </w:rPr>
        <w:t xml:space="preserve"> logics using </w:t>
      </w:r>
      <w:r w:rsidRPr="00134AA1">
        <w:rPr>
          <w:rFonts w:ascii="Verdana" w:hAnsi="Verdana" w:cs="Arial"/>
          <w:b/>
          <w:sz w:val="20"/>
          <w:szCs w:val="20"/>
        </w:rPr>
        <w:t>ABAP coding</w:t>
      </w:r>
      <w:r w:rsidRPr="00134AA1">
        <w:rPr>
          <w:rFonts w:ascii="Verdana" w:hAnsi="Verdana" w:cs="Arial"/>
          <w:sz w:val="20"/>
          <w:szCs w:val="20"/>
        </w:rPr>
        <w:t>.</w:t>
      </w:r>
    </w:p>
    <w:p w:rsidR="00E049FB" w:rsidRPr="00134AA1" w:rsidRDefault="00371851" w:rsidP="00E049FB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Knowledge of </w:t>
      </w:r>
      <w:r w:rsidR="00E049FB" w:rsidRPr="00134AA1">
        <w:rPr>
          <w:rStyle w:val="apple-style-span"/>
          <w:rFonts w:ascii="Verdana" w:hAnsi="Verdana" w:cs="Arial"/>
          <w:b/>
          <w:color w:val="000000"/>
          <w:sz w:val="20"/>
          <w:szCs w:val="20"/>
        </w:rPr>
        <w:t>upgrade</w:t>
      </w:r>
      <w:r w:rsidR="00E049FB" w:rsidRPr="00134AA1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projects from </w:t>
      </w:r>
      <w:r w:rsidR="00E049FB" w:rsidRPr="00134AA1">
        <w:rPr>
          <w:rStyle w:val="apple-style-span"/>
          <w:rFonts w:ascii="Verdana" w:hAnsi="Verdana" w:cs="Arial"/>
          <w:b/>
          <w:color w:val="000000"/>
          <w:sz w:val="20"/>
          <w:szCs w:val="20"/>
        </w:rPr>
        <w:t>BW 3.5 to 7.0</w:t>
      </w:r>
    </w:p>
    <w:p w:rsidR="00E049FB" w:rsidRPr="00134AA1" w:rsidRDefault="00E049FB" w:rsidP="00E049FB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b/>
          <w:sz w:val="20"/>
          <w:szCs w:val="20"/>
        </w:rPr>
        <w:t>Created</w:t>
      </w:r>
      <w:r w:rsidRPr="00134AA1">
        <w:rPr>
          <w:rFonts w:ascii="Verdana" w:hAnsi="Verdana" w:cs="Arial"/>
          <w:sz w:val="20"/>
          <w:szCs w:val="20"/>
        </w:rPr>
        <w:t xml:space="preserve">, </w:t>
      </w:r>
      <w:r w:rsidRPr="00134AA1">
        <w:rPr>
          <w:rFonts w:ascii="Verdana" w:hAnsi="Verdana" w:cs="Arial"/>
          <w:b/>
          <w:sz w:val="20"/>
          <w:szCs w:val="20"/>
        </w:rPr>
        <w:t>monitored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scheduled Process chains</w:t>
      </w:r>
      <w:r w:rsidRPr="00134AA1">
        <w:rPr>
          <w:rFonts w:ascii="Verdana" w:hAnsi="Verdana" w:cs="Arial"/>
          <w:sz w:val="20"/>
          <w:szCs w:val="20"/>
        </w:rPr>
        <w:t xml:space="preserve"> for </w:t>
      </w:r>
      <w:r w:rsidRPr="00134AA1">
        <w:rPr>
          <w:rFonts w:ascii="Verdana" w:hAnsi="Verdana" w:cs="Arial"/>
          <w:b/>
          <w:sz w:val="20"/>
          <w:szCs w:val="20"/>
        </w:rPr>
        <w:t>data loading</w:t>
      </w:r>
      <w:r w:rsidRPr="00134AA1">
        <w:rPr>
          <w:rFonts w:ascii="Verdana" w:hAnsi="Verdana" w:cs="Arial"/>
          <w:sz w:val="20"/>
          <w:szCs w:val="20"/>
        </w:rPr>
        <w:t xml:space="preserve">. Also, worked on creating </w:t>
      </w:r>
      <w:r w:rsidRPr="00134AA1">
        <w:rPr>
          <w:rFonts w:ascii="Verdana" w:hAnsi="Verdana" w:cs="Arial"/>
          <w:b/>
          <w:sz w:val="20"/>
          <w:szCs w:val="20"/>
        </w:rPr>
        <w:t>Info package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DTP</w:t>
      </w:r>
      <w:r w:rsidRPr="00134AA1">
        <w:rPr>
          <w:rFonts w:ascii="Verdana" w:hAnsi="Verdana" w:cs="Arial"/>
          <w:sz w:val="20"/>
          <w:szCs w:val="20"/>
        </w:rPr>
        <w:t xml:space="preserve"> for Data loading.</w:t>
      </w:r>
    </w:p>
    <w:p w:rsidR="00E049FB" w:rsidRPr="00134AA1" w:rsidRDefault="00E049FB" w:rsidP="00E049FB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Enhanced </w:t>
      </w:r>
      <w:r w:rsidRPr="00134AA1">
        <w:rPr>
          <w:rFonts w:ascii="Verdana" w:hAnsi="Verdana" w:cs="Arial"/>
          <w:b/>
          <w:sz w:val="20"/>
          <w:szCs w:val="20"/>
        </w:rPr>
        <w:t>Query performance</w:t>
      </w:r>
      <w:r w:rsidRPr="00134AA1">
        <w:rPr>
          <w:rFonts w:ascii="Verdana" w:hAnsi="Verdana" w:cs="Arial"/>
          <w:sz w:val="20"/>
          <w:szCs w:val="20"/>
        </w:rPr>
        <w:t xml:space="preserve"> by using </w:t>
      </w:r>
      <w:r w:rsidRPr="00134AA1">
        <w:rPr>
          <w:rFonts w:ascii="Verdana" w:hAnsi="Verdana" w:cs="Arial"/>
          <w:b/>
          <w:sz w:val="20"/>
          <w:szCs w:val="20"/>
        </w:rPr>
        <w:t>Aggregates, Compression, Roll-</w:t>
      </w:r>
      <w:r w:rsidR="00371851" w:rsidRPr="00134AA1">
        <w:rPr>
          <w:rFonts w:ascii="Verdana" w:hAnsi="Verdana" w:cs="Arial"/>
          <w:b/>
          <w:sz w:val="20"/>
          <w:szCs w:val="20"/>
        </w:rPr>
        <w:t xml:space="preserve">up, Reconstruction </w:t>
      </w:r>
      <w:r w:rsidR="00371851" w:rsidRPr="00134AA1">
        <w:rPr>
          <w:rFonts w:ascii="Verdana" w:hAnsi="Verdana" w:cs="Arial"/>
          <w:sz w:val="20"/>
          <w:szCs w:val="20"/>
        </w:rPr>
        <w:t>and</w:t>
      </w:r>
      <w:r w:rsidR="00371851" w:rsidRPr="00134AA1">
        <w:rPr>
          <w:rFonts w:ascii="Verdana" w:hAnsi="Verdana" w:cs="Arial"/>
          <w:b/>
          <w:sz w:val="20"/>
          <w:szCs w:val="20"/>
        </w:rPr>
        <w:t xml:space="preserve"> Indexing</w:t>
      </w:r>
      <w:r w:rsidRPr="00134AA1">
        <w:rPr>
          <w:rFonts w:ascii="Verdana" w:hAnsi="Verdana" w:cs="Arial"/>
          <w:b/>
          <w:sz w:val="20"/>
          <w:szCs w:val="20"/>
        </w:rPr>
        <w:t xml:space="preserve"> of Data Targets.</w:t>
      </w:r>
    </w:p>
    <w:p w:rsidR="00E049FB" w:rsidRPr="00134AA1" w:rsidRDefault="00E049FB" w:rsidP="00E049FB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Worked with </w:t>
      </w:r>
      <w:proofErr w:type="spellStart"/>
      <w:r w:rsidRPr="00134AA1">
        <w:rPr>
          <w:rFonts w:ascii="Verdana" w:hAnsi="Verdana" w:cs="Arial"/>
          <w:b/>
          <w:sz w:val="20"/>
          <w:szCs w:val="20"/>
        </w:rPr>
        <w:t>Bex</w:t>
      </w:r>
      <w:proofErr w:type="spellEnd"/>
      <w:r w:rsidRPr="00134AA1">
        <w:rPr>
          <w:rFonts w:ascii="Verdana" w:hAnsi="Verdana" w:cs="Arial"/>
          <w:b/>
          <w:sz w:val="20"/>
          <w:szCs w:val="20"/>
        </w:rPr>
        <w:t xml:space="preserve"> Query Designer</w:t>
      </w:r>
      <w:r w:rsidRPr="00134AA1">
        <w:rPr>
          <w:rFonts w:ascii="Verdana" w:hAnsi="Verdana" w:cs="Arial"/>
          <w:sz w:val="20"/>
          <w:szCs w:val="20"/>
        </w:rPr>
        <w:t xml:space="preserve"> to build </w:t>
      </w:r>
      <w:r w:rsidRPr="00134AA1">
        <w:rPr>
          <w:rFonts w:ascii="Verdana" w:hAnsi="Verdana" w:cs="Arial"/>
          <w:b/>
          <w:sz w:val="20"/>
          <w:szCs w:val="20"/>
        </w:rPr>
        <w:t>simple</w:t>
      </w:r>
      <w:r w:rsidRPr="00134AA1">
        <w:rPr>
          <w:rFonts w:ascii="Verdana" w:hAnsi="Verdana" w:cs="Arial"/>
          <w:sz w:val="20"/>
          <w:szCs w:val="20"/>
        </w:rPr>
        <w:t xml:space="preserve"> and </w:t>
      </w:r>
      <w:r w:rsidRPr="00134AA1">
        <w:rPr>
          <w:rFonts w:ascii="Verdana" w:hAnsi="Verdana" w:cs="Arial"/>
          <w:b/>
          <w:sz w:val="20"/>
          <w:szCs w:val="20"/>
        </w:rPr>
        <w:t>complex Queries</w:t>
      </w:r>
      <w:r w:rsidRPr="00134AA1">
        <w:rPr>
          <w:rFonts w:ascii="Verdana" w:hAnsi="Verdana" w:cs="Arial"/>
          <w:sz w:val="20"/>
          <w:szCs w:val="20"/>
        </w:rPr>
        <w:t xml:space="preserve"> </w:t>
      </w:r>
      <w:r w:rsidRPr="00134AA1">
        <w:rPr>
          <w:rFonts w:ascii="Verdana" w:hAnsi="Verdana" w:cs="Arial"/>
          <w:b/>
          <w:sz w:val="20"/>
          <w:szCs w:val="20"/>
        </w:rPr>
        <w:t xml:space="preserve">using </w:t>
      </w:r>
      <w:proofErr w:type="gramStart"/>
      <w:r w:rsidRPr="00134AA1">
        <w:rPr>
          <w:rFonts w:ascii="Verdana" w:hAnsi="Verdana" w:cs="Arial"/>
          <w:b/>
          <w:sz w:val="20"/>
          <w:szCs w:val="20"/>
        </w:rPr>
        <w:t>Free</w:t>
      </w:r>
      <w:proofErr w:type="gramEnd"/>
      <w:r w:rsidRPr="00134AA1">
        <w:rPr>
          <w:rFonts w:ascii="Verdana" w:hAnsi="Verdana" w:cs="Arial"/>
          <w:b/>
          <w:sz w:val="20"/>
          <w:szCs w:val="20"/>
        </w:rPr>
        <w:t xml:space="preserve"> characteristics, restricted &amp; calculated key figures, Filters, Variables, Exceptions, conditions</w:t>
      </w:r>
      <w:r w:rsidRPr="00134AA1">
        <w:rPr>
          <w:rFonts w:ascii="Verdana" w:hAnsi="Verdana" w:cs="Arial"/>
          <w:sz w:val="20"/>
          <w:szCs w:val="20"/>
        </w:rPr>
        <w:t>.</w:t>
      </w:r>
    </w:p>
    <w:p w:rsidR="00E049FB" w:rsidRPr="00134AA1" w:rsidRDefault="00E049FB" w:rsidP="00E049FB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Extensively worked with </w:t>
      </w:r>
      <w:proofErr w:type="spellStart"/>
      <w:r w:rsidRPr="00134AA1">
        <w:rPr>
          <w:rFonts w:ascii="Verdana" w:hAnsi="Verdana" w:cs="Arial"/>
          <w:b/>
          <w:sz w:val="20"/>
          <w:szCs w:val="20"/>
        </w:rPr>
        <w:t>Bex</w:t>
      </w:r>
      <w:proofErr w:type="spellEnd"/>
      <w:r w:rsidRPr="00134AA1">
        <w:rPr>
          <w:rFonts w:ascii="Verdana" w:hAnsi="Verdana" w:cs="Arial"/>
          <w:b/>
          <w:sz w:val="20"/>
          <w:szCs w:val="20"/>
        </w:rPr>
        <w:t xml:space="preserve"> Analyzer</w:t>
      </w:r>
      <w:r w:rsidRPr="00134AA1">
        <w:rPr>
          <w:rFonts w:ascii="Verdana" w:hAnsi="Verdana" w:cs="Arial"/>
          <w:sz w:val="20"/>
          <w:szCs w:val="20"/>
        </w:rPr>
        <w:t xml:space="preserve">, </w:t>
      </w:r>
      <w:r w:rsidRPr="00134AA1">
        <w:rPr>
          <w:rFonts w:ascii="Verdana" w:hAnsi="Verdana" w:cs="Arial"/>
          <w:b/>
          <w:sz w:val="20"/>
          <w:szCs w:val="20"/>
        </w:rPr>
        <w:t>Web Application Designer</w:t>
      </w:r>
      <w:r w:rsidRPr="00134AA1">
        <w:rPr>
          <w:rFonts w:ascii="Verdana" w:hAnsi="Verdana" w:cs="Arial"/>
          <w:sz w:val="20"/>
          <w:szCs w:val="20"/>
        </w:rPr>
        <w:t xml:space="preserve">, </w:t>
      </w:r>
      <w:proofErr w:type="spellStart"/>
      <w:proofErr w:type="gramStart"/>
      <w:r w:rsidRPr="00134AA1">
        <w:rPr>
          <w:rFonts w:ascii="Verdana" w:hAnsi="Verdana" w:cs="Arial"/>
          <w:b/>
          <w:sz w:val="20"/>
          <w:szCs w:val="20"/>
        </w:rPr>
        <w:t>Bex</w:t>
      </w:r>
      <w:proofErr w:type="spellEnd"/>
      <w:proofErr w:type="gramEnd"/>
      <w:r w:rsidRPr="00134AA1">
        <w:rPr>
          <w:rFonts w:ascii="Verdana" w:hAnsi="Verdana" w:cs="Arial"/>
          <w:b/>
          <w:sz w:val="20"/>
          <w:szCs w:val="20"/>
        </w:rPr>
        <w:t xml:space="preserve"> broadcaster</w:t>
      </w:r>
      <w:r w:rsidRPr="00134AA1">
        <w:rPr>
          <w:rFonts w:ascii="Verdana" w:hAnsi="Verdana" w:cs="Arial"/>
          <w:sz w:val="20"/>
          <w:szCs w:val="20"/>
        </w:rPr>
        <w:t>.</w:t>
      </w:r>
    </w:p>
    <w:p w:rsidR="00E049FB" w:rsidRPr="00134AA1" w:rsidRDefault="00E049FB" w:rsidP="00E049FB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Created reports and published them to </w:t>
      </w:r>
      <w:proofErr w:type="spellStart"/>
      <w:r w:rsidRPr="00134AA1">
        <w:rPr>
          <w:rFonts w:ascii="Verdana" w:hAnsi="Verdana" w:cs="Arial"/>
          <w:b/>
          <w:sz w:val="20"/>
          <w:szCs w:val="20"/>
        </w:rPr>
        <w:t>Bex</w:t>
      </w:r>
      <w:proofErr w:type="spellEnd"/>
      <w:r w:rsidRPr="00134AA1">
        <w:rPr>
          <w:rFonts w:ascii="Verdana" w:hAnsi="Verdana" w:cs="Arial"/>
          <w:b/>
          <w:sz w:val="20"/>
          <w:szCs w:val="20"/>
        </w:rPr>
        <w:t xml:space="preserve"> broadcaster</w:t>
      </w:r>
      <w:r w:rsidRPr="00134AA1">
        <w:rPr>
          <w:rFonts w:ascii="Verdana" w:hAnsi="Verdana" w:cs="Arial"/>
          <w:sz w:val="20"/>
          <w:szCs w:val="20"/>
        </w:rPr>
        <w:t>.</w:t>
      </w:r>
      <w:r w:rsidR="00371851" w:rsidRPr="00134AA1">
        <w:rPr>
          <w:rFonts w:ascii="Verdana" w:hAnsi="Verdana" w:cs="Arial"/>
          <w:sz w:val="20"/>
          <w:szCs w:val="20"/>
        </w:rPr>
        <w:t xml:space="preserve"> </w:t>
      </w:r>
      <w:r w:rsidRPr="00134AA1">
        <w:rPr>
          <w:rFonts w:ascii="Verdana" w:hAnsi="Verdana" w:cs="Arial"/>
          <w:sz w:val="20"/>
          <w:szCs w:val="20"/>
        </w:rPr>
        <w:t xml:space="preserve">Created </w:t>
      </w:r>
      <w:r w:rsidRPr="00134AA1">
        <w:rPr>
          <w:rFonts w:ascii="Verdana" w:hAnsi="Verdana" w:cs="Arial"/>
          <w:b/>
          <w:sz w:val="20"/>
          <w:szCs w:val="20"/>
        </w:rPr>
        <w:t>workbooks</w:t>
      </w:r>
      <w:r w:rsidRPr="00134AA1">
        <w:rPr>
          <w:rFonts w:ascii="Verdana" w:hAnsi="Verdana" w:cs="Arial"/>
          <w:sz w:val="20"/>
          <w:szCs w:val="20"/>
        </w:rPr>
        <w:t xml:space="preserve"> for End users.</w:t>
      </w:r>
    </w:p>
    <w:p w:rsidR="00E049FB" w:rsidRPr="00134AA1" w:rsidRDefault="00E049FB" w:rsidP="00E049FB">
      <w:pPr>
        <w:rPr>
          <w:rFonts w:ascii="Verdana" w:hAnsi="Verdana" w:cs="Arial"/>
          <w:sz w:val="20"/>
          <w:szCs w:val="20"/>
        </w:rPr>
      </w:pPr>
    </w:p>
    <w:p w:rsidR="00700554" w:rsidRDefault="00D47BD1" w:rsidP="00D079E3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 xml:space="preserve">Technical Skills: </w:t>
      </w:r>
    </w:p>
    <w:p w:rsidR="008E373D" w:rsidRDefault="008E373D" w:rsidP="00D47BD1">
      <w:pPr>
        <w:pStyle w:val="NoSpacing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8E373D" w:rsidTr="00A34D29">
        <w:tc>
          <w:tcPr>
            <w:tcW w:w="2448" w:type="dxa"/>
          </w:tcPr>
          <w:p w:rsidR="008E373D" w:rsidRDefault="008E373D" w:rsidP="008E373D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8E373D">
              <w:rPr>
                <w:rFonts w:ascii="Verdana" w:hAnsi="Verdana"/>
                <w:b/>
                <w:sz w:val="20"/>
                <w:szCs w:val="20"/>
              </w:rPr>
              <w:t>OLAP/DSS Tools</w:t>
            </w:r>
          </w:p>
        </w:tc>
        <w:tc>
          <w:tcPr>
            <w:tcW w:w="7128" w:type="dxa"/>
          </w:tcPr>
          <w:p w:rsidR="008E373D" w:rsidRDefault="008E373D" w:rsidP="00A34D29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8E373D">
              <w:rPr>
                <w:rFonts w:ascii="Verdana" w:hAnsi="Verdana"/>
                <w:b/>
                <w:sz w:val="20"/>
                <w:szCs w:val="20"/>
              </w:rPr>
              <w:t>Business Obje</w:t>
            </w:r>
            <w:r>
              <w:rPr>
                <w:rFonts w:ascii="Verdana" w:hAnsi="Verdana"/>
                <w:b/>
                <w:sz w:val="20"/>
                <w:szCs w:val="20"/>
              </w:rPr>
              <w:t>cts 4.0, XI 3.1(R3.1)/R2/R1/6.x, SDK, Crystal Reports, CMC, CCM</w:t>
            </w:r>
            <w:r w:rsidRPr="008E373D">
              <w:rPr>
                <w:rFonts w:ascii="Verdana" w:hAnsi="Verdana"/>
                <w:b/>
                <w:sz w:val="20"/>
                <w:szCs w:val="20"/>
              </w:rPr>
              <w:t>, Designer</w:t>
            </w:r>
            <w:r>
              <w:rPr>
                <w:rFonts w:ascii="Verdana" w:hAnsi="Verdana"/>
                <w:b/>
                <w:sz w:val="20"/>
                <w:szCs w:val="20"/>
              </w:rPr>
              <w:t>(UDT, IDT)</w:t>
            </w:r>
            <w:r w:rsidRPr="008E373D">
              <w:rPr>
                <w:rFonts w:ascii="Verdana" w:hAnsi="Verdana"/>
                <w:b/>
                <w:sz w:val="20"/>
                <w:szCs w:val="20"/>
              </w:rPr>
              <w:t xml:space="preserve">, </w:t>
            </w:r>
            <w:proofErr w:type="spellStart"/>
            <w:r w:rsidRPr="008E373D">
              <w:rPr>
                <w:rFonts w:ascii="Verdana" w:hAnsi="Verdana"/>
                <w:b/>
                <w:sz w:val="20"/>
                <w:szCs w:val="20"/>
              </w:rPr>
              <w:t>Deski</w:t>
            </w:r>
            <w:proofErr w:type="spellEnd"/>
            <w:r w:rsidRPr="008E373D">
              <w:rPr>
                <w:rFonts w:ascii="Verdana" w:hAnsi="Verdana"/>
                <w:b/>
                <w:sz w:val="20"/>
                <w:szCs w:val="20"/>
              </w:rPr>
              <w:t xml:space="preserve">, </w:t>
            </w:r>
            <w:proofErr w:type="spellStart"/>
            <w:r w:rsidRPr="008E373D">
              <w:rPr>
                <w:rFonts w:ascii="Verdana" w:hAnsi="Verdana"/>
                <w:b/>
                <w:sz w:val="20"/>
                <w:szCs w:val="20"/>
              </w:rPr>
              <w:t>Webi</w:t>
            </w:r>
            <w:proofErr w:type="spellEnd"/>
            <w:r w:rsidRPr="008E373D">
              <w:rPr>
                <w:rFonts w:ascii="Verdana" w:hAnsi="Verdana"/>
                <w:b/>
                <w:sz w:val="20"/>
                <w:szCs w:val="20"/>
              </w:rPr>
              <w:t xml:space="preserve">, Web Intelligence Rich Client,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BI Launch Pad, </w:t>
            </w:r>
            <w:r w:rsidR="00A34D29">
              <w:rPr>
                <w:rFonts w:ascii="Verdana" w:hAnsi="Verdana"/>
                <w:b/>
                <w:sz w:val="20"/>
                <w:szCs w:val="20"/>
              </w:rPr>
              <w:t xml:space="preserve">Info View, </w:t>
            </w:r>
            <w:r w:rsidRPr="008E373D">
              <w:rPr>
                <w:rFonts w:ascii="Verdana" w:hAnsi="Verdana"/>
                <w:b/>
                <w:sz w:val="20"/>
                <w:szCs w:val="20"/>
              </w:rPr>
              <w:t xml:space="preserve">Report Conversion Tool, Translation Manager, Crystal </w:t>
            </w:r>
            <w:proofErr w:type="spellStart"/>
            <w:r w:rsidRPr="008E373D">
              <w:rPr>
                <w:rFonts w:ascii="Verdana" w:hAnsi="Verdana"/>
                <w:b/>
                <w:sz w:val="20"/>
                <w:szCs w:val="20"/>
              </w:rPr>
              <w:t>Xcelsius</w:t>
            </w:r>
            <w:proofErr w:type="spellEnd"/>
            <w:r w:rsidRPr="008E373D">
              <w:rPr>
                <w:rFonts w:ascii="Verdana" w:hAnsi="Verdana"/>
                <w:b/>
                <w:sz w:val="20"/>
                <w:szCs w:val="20"/>
              </w:rPr>
              <w:t xml:space="preserve"> 2008/4.5, Query As A Web Service (</w:t>
            </w:r>
            <w:proofErr w:type="spellStart"/>
            <w:r w:rsidRPr="008E373D">
              <w:rPr>
                <w:rFonts w:ascii="Verdana" w:hAnsi="Verdana"/>
                <w:b/>
                <w:sz w:val="20"/>
                <w:szCs w:val="20"/>
              </w:rPr>
              <w:t>QaaWS</w:t>
            </w:r>
            <w:proofErr w:type="spellEnd"/>
            <w:r w:rsidRPr="008E373D">
              <w:rPr>
                <w:rFonts w:ascii="Verdana" w:hAnsi="Verdana"/>
                <w:b/>
                <w:sz w:val="20"/>
                <w:szCs w:val="20"/>
              </w:rPr>
              <w:t xml:space="preserve">), </w:t>
            </w:r>
            <w:r>
              <w:rPr>
                <w:rFonts w:ascii="Verdana" w:hAnsi="Verdana"/>
                <w:b/>
                <w:sz w:val="20"/>
                <w:szCs w:val="20"/>
              </w:rPr>
              <w:t>Live Office</w:t>
            </w:r>
            <w:r w:rsidRPr="008E373D">
              <w:rPr>
                <w:rFonts w:ascii="Verdana" w:hAnsi="Verdana"/>
                <w:b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b/>
                <w:sz w:val="20"/>
                <w:szCs w:val="20"/>
              </w:rPr>
              <w:t>Data Integrat</w:t>
            </w:r>
            <w:r w:rsidR="00A34D29">
              <w:rPr>
                <w:rFonts w:ascii="Verdana" w:hAnsi="Verdana"/>
                <w:b/>
                <w:sz w:val="20"/>
                <w:szCs w:val="20"/>
              </w:rPr>
              <w:t>or, Deployment Tool</w:t>
            </w:r>
            <w:r w:rsidRPr="008E373D">
              <w:rPr>
                <w:rFonts w:ascii="Verdana" w:hAnsi="Verdana"/>
                <w:b/>
                <w:sz w:val="20"/>
                <w:szCs w:val="20"/>
              </w:rPr>
              <w:t>, Crystal Report Explorer, Business Objects JAVA SDK.</w:t>
            </w:r>
          </w:p>
        </w:tc>
      </w:tr>
      <w:tr w:rsidR="008E373D" w:rsidTr="00A34D29">
        <w:tc>
          <w:tcPr>
            <w:tcW w:w="2448" w:type="dxa"/>
          </w:tcPr>
          <w:p w:rsidR="008E373D" w:rsidRDefault="00A34D29" w:rsidP="00D47BD1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RDBMS</w:t>
            </w:r>
          </w:p>
        </w:tc>
        <w:tc>
          <w:tcPr>
            <w:tcW w:w="7128" w:type="dxa"/>
          </w:tcPr>
          <w:p w:rsidR="008E373D" w:rsidRDefault="00A34D29" w:rsidP="00D47BD1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A34D29">
              <w:rPr>
                <w:rFonts w:ascii="Verdana" w:hAnsi="Verdana"/>
                <w:b/>
                <w:sz w:val="20"/>
                <w:szCs w:val="20"/>
              </w:rPr>
              <w:t>Oracle 11g/10g/9i/8i, MS SQL Server 2005/2008, DB2/400, MS Access 2000,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A34D29">
              <w:rPr>
                <w:rFonts w:ascii="Verdana" w:hAnsi="Verdana"/>
                <w:b/>
                <w:sz w:val="20"/>
                <w:szCs w:val="20"/>
              </w:rPr>
              <w:t>Teradata</w:t>
            </w:r>
          </w:p>
        </w:tc>
      </w:tr>
      <w:tr w:rsidR="008E373D" w:rsidTr="00A34D29">
        <w:tc>
          <w:tcPr>
            <w:tcW w:w="2448" w:type="dxa"/>
          </w:tcPr>
          <w:p w:rsidR="008E373D" w:rsidRDefault="00A34D29" w:rsidP="00D47BD1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ETL</w:t>
            </w:r>
          </w:p>
        </w:tc>
        <w:tc>
          <w:tcPr>
            <w:tcW w:w="7128" w:type="dxa"/>
          </w:tcPr>
          <w:p w:rsidR="008E373D" w:rsidRDefault="00A34D29" w:rsidP="00A34D29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SAP BI 7.0/3.5,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Informatica</w:t>
            </w:r>
            <w:proofErr w:type="spellEnd"/>
          </w:p>
        </w:tc>
      </w:tr>
      <w:tr w:rsidR="008E373D" w:rsidTr="00A34D29">
        <w:tc>
          <w:tcPr>
            <w:tcW w:w="2448" w:type="dxa"/>
          </w:tcPr>
          <w:p w:rsidR="008E373D" w:rsidRDefault="00A34D29" w:rsidP="00D47BD1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Operating Systems</w:t>
            </w:r>
          </w:p>
        </w:tc>
        <w:tc>
          <w:tcPr>
            <w:tcW w:w="7128" w:type="dxa"/>
          </w:tcPr>
          <w:p w:rsidR="008E373D" w:rsidRDefault="00A34D29" w:rsidP="00D47BD1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A34D29">
              <w:rPr>
                <w:rFonts w:ascii="Verdana" w:hAnsi="Verdana"/>
                <w:b/>
                <w:sz w:val="20"/>
                <w:szCs w:val="20"/>
              </w:rPr>
              <w:t>Windows 2003/XP/NT/7/2000/98/95, Unix</w:t>
            </w:r>
            <w:r>
              <w:rPr>
                <w:rFonts w:ascii="Verdana" w:hAnsi="Verdana"/>
                <w:b/>
                <w:sz w:val="20"/>
                <w:szCs w:val="20"/>
              </w:rPr>
              <w:t>, Red hat Linux, Sun Solaris</w:t>
            </w:r>
          </w:p>
        </w:tc>
      </w:tr>
      <w:tr w:rsidR="008E373D" w:rsidTr="00A34D29">
        <w:tc>
          <w:tcPr>
            <w:tcW w:w="2448" w:type="dxa"/>
          </w:tcPr>
          <w:p w:rsidR="008E373D" w:rsidRDefault="00A34D29" w:rsidP="00D47BD1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128" w:type="dxa"/>
          </w:tcPr>
          <w:p w:rsidR="008E373D" w:rsidRDefault="00A34D29" w:rsidP="00D47BD1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E16FCF">
              <w:rPr>
                <w:rFonts w:ascii="Calibri" w:hAnsi="Calibri" w:cs="Calibri"/>
                <w:b/>
              </w:rPr>
              <w:t xml:space="preserve"> JSP, PL/SQL, SQL </w:t>
            </w:r>
            <w:r>
              <w:rPr>
                <w:rFonts w:ascii="Calibri" w:hAnsi="Calibri" w:cs="Calibri"/>
                <w:b/>
              </w:rPr>
              <w:t xml:space="preserve">, </w:t>
            </w:r>
            <w:r w:rsidRPr="00E16FCF">
              <w:rPr>
                <w:rFonts w:ascii="Calibri" w:hAnsi="Calibri" w:cs="Calibri"/>
                <w:b/>
              </w:rPr>
              <w:t>HTML, JAVA</w:t>
            </w:r>
          </w:p>
        </w:tc>
      </w:tr>
    </w:tbl>
    <w:p w:rsidR="008E373D" w:rsidRDefault="008E373D" w:rsidP="00D47BD1">
      <w:pPr>
        <w:pStyle w:val="NoSpacing"/>
        <w:rPr>
          <w:rFonts w:ascii="Verdana" w:hAnsi="Verdana"/>
          <w:b/>
          <w:sz w:val="20"/>
          <w:szCs w:val="20"/>
        </w:rPr>
      </w:pPr>
    </w:p>
    <w:p w:rsidR="00A70744" w:rsidRDefault="00A70744" w:rsidP="00D47BD1">
      <w:pPr>
        <w:pStyle w:val="NoSpacing"/>
        <w:rPr>
          <w:rFonts w:ascii="Verdana" w:hAnsi="Verdana"/>
          <w:b/>
          <w:sz w:val="20"/>
          <w:szCs w:val="20"/>
        </w:rPr>
      </w:pPr>
    </w:p>
    <w:p w:rsidR="00A70744" w:rsidRPr="00134AA1" w:rsidRDefault="00A70744" w:rsidP="00D47BD1">
      <w:pPr>
        <w:pStyle w:val="NoSpacing"/>
        <w:rPr>
          <w:rFonts w:ascii="Verdana" w:hAnsi="Verdana"/>
          <w:b/>
          <w:sz w:val="20"/>
          <w:szCs w:val="20"/>
        </w:rPr>
      </w:pPr>
    </w:p>
    <w:p w:rsidR="00EC5850" w:rsidRPr="00134AA1" w:rsidRDefault="00EC5850" w:rsidP="00D47BD1">
      <w:pPr>
        <w:pStyle w:val="NoSpacing"/>
        <w:rPr>
          <w:rFonts w:ascii="Verdana" w:hAnsi="Verdana"/>
          <w:b/>
          <w:sz w:val="20"/>
          <w:szCs w:val="20"/>
        </w:rPr>
      </w:pPr>
    </w:p>
    <w:p w:rsidR="00EC5850" w:rsidRPr="00134AA1" w:rsidRDefault="00EC5850" w:rsidP="00D47BD1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>Education: Bachelor of Engineering, India</w:t>
      </w:r>
    </w:p>
    <w:p w:rsidR="00E049FB" w:rsidRPr="00134AA1" w:rsidRDefault="00E049FB" w:rsidP="00E049FB">
      <w:pPr>
        <w:rPr>
          <w:rFonts w:ascii="Verdana" w:hAnsi="Verdana" w:cs="Arial"/>
          <w:sz w:val="20"/>
          <w:szCs w:val="20"/>
        </w:rPr>
      </w:pPr>
    </w:p>
    <w:p w:rsidR="000048B9" w:rsidRPr="00134AA1" w:rsidRDefault="009A0C94" w:rsidP="009A0C94">
      <w:pPr>
        <w:pStyle w:val="NoSpacing"/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b/>
          <w:sz w:val="20"/>
          <w:szCs w:val="20"/>
        </w:rPr>
        <w:t>Nalco,</w:t>
      </w:r>
      <w:r w:rsidR="008A0A55" w:rsidRPr="00134AA1">
        <w:rPr>
          <w:rFonts w:ascii="Verdana" w:hAnsi="Verdana" w:cs="Arial"/>
          <w:b/>
          <w:sz w:val="20"/>
          <w:szCs w:val="20"/>
        </w:rPr>
        <w:t xml:space="preserve"> </w:t>
      </w:r>
      <w:r w:rsidRPr="00134AA1">
        <w:rPr>
          <w:rFonts w:ascii="Verdana" w:hAnsi="Verdana" w:cs="Arial"/>
          <w:b/>
          <w:sz w:val="20"/>
          <w:szCs w:val="20"/>
        </w:rPr>
        <w:t xml:space="preserve">IL                                                               </w:t>
      </w:r>
      <w:r w:rsidR="00A91D44">
        <w:rPr>
          <w:rFonts w:ascii="Verdana" w:hAnsi="Verdana" w:cs="Arial"/>
          <w:b/>
          <w:sz w:val="20"/>
          <w:szCs w:val="20"/>
        </w:rPr>
        <w:t xml:space="preserve">                               </w:t>
      </w:r>
      <w:r w:rsidRPr="00134AA1">
        <w:rPr>
          <w:rFonts w:ascii="Verdana" w:hAnsi="Verdana" w:cs="Arial"/>
          <w:b/>
          <w:sz w:val="20"/>
          <w:szCs w:val="20"/>
        </w:rPr>
        <w:t>05/11 – Till</w:t>
      </w:r>
      <w:r w:rsidR="00CA550D" w:rsidRPr="00134AA1">
        <w:rPr>
          <w:rFonts w:ascii="Verdana" w:hAnsi="Verdana" w:cs="Arial"/>
          <w:b/>
          <w:sz w:val="20"/>
          <w:szCs w:val="20"/>
        </w:rPr>
        <w:t xml:space="preserve"> </w:t>
      </w:r>
      <w:r w:rsidRPr="00134AA1">
        <w:rPr>
          <w:rFonts w:ascii="Verdana" w:hAnsi="Verdana" w:cs="Arial"/>
          <w:b/>
          <w:sz w:val="20"/>
          <w:szCs w:val="20"/>
        </w:rPr>
        <w:t>date</w:t>
      </w:r>
    </w:p>
    <w:p w:rsidR="00684093" w:rsidRPr="00134AA1" w:rsidRDefault="002662FB" w:rsidP="009A0C94">
      <w:pPr>
        <w:pStyle w:val="NoSpacing"/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b/>
          <w:sz w:val="20"/>
          <w:szCs w:val="20"/>
        </w:rPr>
        <w:t>Sr.</w:t>
      </w:r>
      <w:r w:rsidR="00684093" w:rsidRPr="00134AA1">
        <w:rPr>
          <w:rFonts w:ascii="Verdana" w:hAnsi="Verdana" w:cs="Arial"/>
          <w:b/>
          <w:sz w:val="20"/>
          <w:szCs w:val="20"/>
        </w:rPr>
        <w:t xml:space="preserve">BO </w:t>
      </w:r>
      <w:r w:rsidR="008E47F4" w:rsidRPr="00134AA1">
        <w:rPr>
          <w:rFonts w:ascii="Verdana" w:hAnsi="Verdana" w:cs="Arial"/>
          <w:b/>
          <w:sz w:val="20"/>
          <w:szCs w:val="20"/>
        </w:rPr>
        <w:t>Developer</w:t>
      </w:r>
    </w:p>
    <w:p w:rsidR="008B1763" w:rsidRPr="00134AA1" w:rsidRDefault="008B1763" w:rsidP="009A0C94">
      <w:pPr>
        <w:pStyle w:val="NoSpacing"/>
        <w:rPr>
          <w:rFonts w:ascii="Verdana" w:hAnsi="Verdana" w:cs="Arial"/>
          <w:b/>
          <w:sz w:val="20"/>
          <w:szCs w:val="20"/>
        </w:rPr>
      </w:pPr>
    </w:p>
    <w:p w:rsidR="008E47F4" w:rsidRPr="00134AA1" w:rsidRDefault="008E47F4" w:rsidP="008E47F4">
      <w:pPr>
        <w:pStyle w:val="NoSpacing"/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b/>
          <w:sz w:val="20"/>
          <w:szCs w:val="20"/>
        </w:rPr>
        <w:t>Environments:</w:t>
      </w:r>
      <w:r w:rsidRPr="00134AA1">
        <w:rPr>
          <w:rFonts w:ascii="Verdana" w:hAnsi="Verdana"/>
          <w:sz w:val="20"/>
          <w:szCs w:val="20"/>
        </w:rPr>
        <w:t xml:space="preserve"> </w:t>
      </w:r>
      <w:r w:rsidR="003835F0" w:rsidRPr="003835F0">
        <w:rPr>
          <w:rFonts w:ascii="Verdana" w:hAnsi="Verdana" w:cs="Arial"/>
          <w:sz w:val="20"/>
          <w:szCs w:val="20"/>
        </w:rPr>
        <w:t>Business Objects 4.0/ XI 3.1(Designer, WEBI, Web Rich Client), Crystal Reports 2008, SQL Server</w:t>
      </w:r>
      <w:r w:rsidR="00BD7C1D">
        <w:rPr>
          <w:rFonts w:ascii="Verdana" w:hAnsi="Verdana" w:cs="Arial"/>
          <w:sz w:val="20"/>
          <w:szCs w:val="20"/>
        </w:rPr>
        <w:t xml:space="preserve"> 2008, Crystal </w:t>
      </w:r>
      <w:proofErr w:type="spellStart"/>
      <w:r w:rsidR="00BD7C1D">
        <w:rPr>
          <w:rFonts w:ascii="Verdana" w:hAnsi="Verdana" w:cs="Arial"/>
          <w:sz w:val="20"/>
          <w:szCs w:val="20"/>
        </w:rPr>
        <w:t>Xcelcius</w:t>
      </w:r>
      <w:proofErr w:type="spellEnd"/>
      <w:r w:rsidR="00BD7C1D">
        <w:rPr>
          <w:rFonts w:ascii="Verdana" w:hAnsi="Verdana" w:cs="Arial"/>
          <w:sz w:val="20"/>
          <w:szCs w:val="20"/>
        </w:rPr>
        <w:t xml:space="preserve"> 2008, </w:t>
      </w:r>
      <w:proofErr w:type="spellStart"/>
      <w:r w:rsidR="00BD7C1D">
        <w:rPr>
          <w:rFonts w:ascii="Verdana" w:hAnsi="Verdana" w:cs="Arial"/>
          <w:sz w:val="20"/>
          <w:szCs w:val="20"/>
        </w:rPr>
        <w:t>Qa</w:t>
      </w:r>
      <w:r w:rsidR="003835F0" w:rsidRPr="003835F0">
        <w:rPr>
          <w:rFonts w:ascii="Verdana" w:hAnsi="Verdana" w:cs="Arial"/>
          <w:sz w:val="20"/>
          <w:szCs w:val="20"/>
        </w:rPr>
        <w:t>aWS</w:t>
      </w:r>
      <w:proofErr w:type="spellEnd"/>
      <w:r w:rsidR="003835F0" w:rsidRPr="003835F0">
        <w:rPr>
          <w:rFonts w:ascii="Verdana" w:hAnsi="Verdana" w:cs="Arial"/>
          <w:sz w:val="20"/>
          <w:szCs w:val="20"/>
        </w:rPr>
        <w:t>, Live Office, Oracle 11g, Windows 7, SQL Developer, CMC</w:t>
      </w:r>
      <w:r w:rsidR="003835F0">
        <w:rPr>
          <w:rFonts w:ascii="Verdana" w:hAnsi="Verdana" w:cs="Arial"/>
          <w:sz w:val="20"/>
          <w:szCs w:val="20"/>
        </w:rPr>
        <w:t xml:space="preserve">, </w:t>
      </w:r>
      <w:r w:rsidR="003835F0" w:rsidRPr="003835F0">
        <w:rPr>
          <w:rFonts w:ascii="Verdana" w:hAnsi="Verdana" w:cs="Arial"/>
          <w:sz w:val="20"/>
          <w:szCs w:val="20"/>
        </w:rPr>
        <w:t xml:space="preserve">Info View </w:t>
      </w:r>
      <w:r w:rsidR="003835F0">
        <w:rPr>
          <w:rFonts w:ascii="Verdana" w:hAnsi="Verdana" w:cs="Arial"/>
          <w:sz w:val="20"/>
          <w:szCs w:val="20"/>
        </w:rPr>
        <w:t>, Import Wizard</w:t>
      </w:r>
    </w:p>
    <w:p w:rsidR="009C6259" w:rsidRPr="00134AA1" w:rsidRDefault="009C6259" w:rsidP="009A0C94">
      <w:pPr>
        <w:pStyle w:val="NoSpacing"/>
        <w:rPr>
          <w:rFonts w:ascii="Verdana" w:hAnsi="Verdana" w:cs="Arial"/>
          <w:sz w:val="20"/>
          <w:szCs w:val="20"/>
        </w:rPr>
      </w:pPr>
    </w:p>
    <w:p w:rsidR="00115A71" w:rsidRPr="00134AA1" w:rsidRDefault="009C6259" w:rsidP="009A0C94">
      <w:pPr>
        <w:pStyle w:val="NoSpacing"/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b/>
          <w:sz w:val="20"/>
          <w:szCs w:val="20"/>
        </w:rPr>
        <w:t xml:space="preserve">Nalco is a specialty treatment chemical manufacturing company global leader in water and Energy services with more than 11000 employees worldwide.  </w:t>
      </w:r>
    </w:p>
    <w:p w:rsidR="00115A71" w:rsidRPr="00134AA1" w:rsidRDefault="00115A71" w:rsidP="009A0C94">
      <w:pPr>
        <w:pStyle w:val="NoSpacing"/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b/>
          <w:sz w:val="20"/>
          <w:szCs w:val="20"/>
        </w:rPr>
        <w:t>Roles and Responsibilities:</w:t>
      </w:r>
    </w:p>
    <w:p w:rsidR="009C6259" w:rsidRPr="00134AA1" w:rsidRDefault="009C6259" w:rsidP="009A0C94">
      <w:pPr>
        <w:pStyle w:val="NoSpacing"/>
        <w:rPr>
          <w:rFonts w:ascii="Verdana" w:hAnsi="Verdana" w:cs="Arial"/>
          <w:b/>
          <w:sz w:val="20"/>
          <w:szCs w:val="20"/>
        </w:rPr>
      </w:pP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Involved in all steps of Software Development Life Cycle (SDLC). Gathered report requirements from the users, preparing draft specifications, generating</w:t>
      </w:r>
      <w:r w:rsidR="0011591C" w:rsidRPr="00134AA1">
        <w:rPr>
          <w:rFonts w:ascii="Verdana" w:hAnsi="Verdana" w:cs="Arial"/>
          <w:sz w:val="20"/>
          <w:szCs w:val="20"/>
        </w:rPr>
        <w:t xml:space="preserve"> </w:t>
      </w:r>
      <w:r w:rsidRPr="00134AA1">
        <w:rPr>
          <w:rFonts w:ascii="Verdana" w:hAnsi="Verdana" w:cs="Arial"/>
          <w:sz w:val="20"/>
          <w:szCs w:val="20"/>
        </w:rPr>
        <w:t>new reports.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Created Universes by defining connections and retrieving data from database.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Extensively used contexts and aliases to resolve the loops, Chasm Traps, Fan</w:t>
      </w:r>
      <w:r w:rsidR="00FB39DE" w:rsidRPr="00134AA1">
        <w:rPr>
          <w:rFonts w:ascii="Verdana" w:hAnsi="Verdana" w:cs="Arial"/>
          <w:sz w:val="20"/>
          <w:szCs w:val="20"/>
        </w:rPr>
        <w:t xml:space="preserve"> </w:t>
      </w:r>
      <w:r w:rsidRPr="00134AA1">
        <w:rPr>
          <w:rFonts w:ascii="Verdana" w:hAnsi="Verdana" w:cs="Arial"/>
          <w:sz w:val="20"/>
          <w:szCs w:val="20"/>
        </w:rPr>
        <w:t>Traps.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Modified existing universes and implemented new universes according </w:t>
      </w:r>
      <w:r w:rsidR="009E3A00" w:rsidRPr="00134AA1">
        <w:rPr>
          <w:rFonts w:ascii="Verdana" w:hAnsi="Verdana" w:cs="Arial"/>
          <w:sz w:val="20"/>
          <w:szCs w:val="20"/>
        </w:rPr>
        <w:t xml:space="preserve">to the </w:t>
      </w:r>
      <w:r w:rsidRPr="00134AA1">
        <w:rPr>
          <w:rFonts w:ascii="Verdana" w:hAnsi="Verdana" w:cs="Arial"/>
          <w:sz w:val="20"/>
          <w:szCs w:val="20"/>
        </w:rPr>
        <w:t>reporting needs.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Worked extensively with @functions (@aggregate aware, @select, @prompt, @where)</w:t>
      </w:r>
      <w:r w:rsidR="009E3A00" w:rsidRPr="00134AA1">
        <w:rPr>
          <w:rFonts w:ascii="Verdana" w:hAnsi="Verdana" w:cs="Arial"/>
          <w:sz w:val="20"/>
          <w:szCs w:val="20"/>
        </w:rPr>
        <w:t xml:space="preserve"> </w:t>
      </w:r>
      <w:r w:rsidRPr="00134AA1">
        <w:rPr>
          <w:rFonts w:ascii="Verdana" w:hAnsi="Verdana" w:cs="Arial"/>
          <w:sz w:val="20"/>
          <w:szCs w:val="20"/>
        </w:rPr>
        <w:t>and setup Hierarchies.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Created Hyperlinks in order to link Summary and detailed reports.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Exported reports into various formats like PDF, HTML, EXCEL, WORD for end users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Created users and user groups, provided access to different users as per their requirements using Central Management Console (CMC).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Involved in managing users, groups, folders and published reports using Central Management Console.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Implemented Row level Security in Reports.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Created Web Intelligence reports using Multiple Data Providers, Prompts, break, </w:t>
      </w:r>
      <w:r w:rsidRPr="00134AA1">
        <w:rPr>
          <w:rFonts w:ascii="Verdana" w:hAnsi="Verdana" w:cs="Arial"/>
          <w:sz w:val="20"/>
          <w:szCs w:val="20"/>
        </w:rPr>
        <w:cr/>
      </w:r>
      <w:r w:rsidR="00DB72BC" w:rsidRPr="00134AA1">
        <w:rPr>
          <w:rFonts w:ascii="Verdana" w:hAnsi="Verdana" w:cs="Arial"/>
          <w:sz w:val="20"/>
          <w:szCs w:val="20"/>
        </w:rPr>
        <w:t>filter, rank, alert</w:t>
      </w:r>
      <w:r w:rsidRPr="00134AA1">
        <w:rPr>
          <w:rFonts w:ascii="Verdana" w:hAnsi="Verdana" w:cs="Arial"/>
          <w:sz w:val="20"/>
          <w:szCs w:val="20"/>
        </w:rPr>
        <w:t>s, Slice&amp; Dice and Drill up/down, Cross Tab, Master Detail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proofErr w:type="gramStart"/>
      <w:r w:rsidRPr="00134AA1">
        <w:rPr>
          <w:rFonts w:ascii="Verdana" w:hAnsi="Verdana" w:cs="Arial"/>
          <w:sz w:val="20"/>
          <w:szCs w:val="20"/>
        </w:rPr>
        <w:t>and</w:t>
      </w:r>
      <w:proofErr w:type="gramEnd"/>
      <w:r w:rsidRPr="00134AA1">
        <w:rPr>
          <w:rFonts w:ascii="Verdana" w:hAnsi="Verdana" w:cs="Arial"/>
          <w:sz w:val="20"/>
          <w:szCs w:val="20"/>
        </w:rPr>
        <w:t xml:space="preserve"> Formulae's etc.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Involved in implementation of BO 4.0&amp; upgrade from BO 3.1 to BO 4.0.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Implemented performance </w:t>
      </w:r>
      <w:r w:rsidR="00020E2D">
        <w:rPr>
          <w:rFonts w:ascii="Verdana" w:hAnsi="Verdana" w:cs="Arial"/>
          <w:sz w:val="20"/>
          <w:szCs w:val="20"/>
        </w:rPr>
        <w:t xml:space="preserve">tuning </w:t>
      </w:r>
      <w:r w:rsidRPr="00134AA1">
        <w:rPr>
          <w:rFonts w:ascii="Verdana" w:hAnsi="Verdana" w:cs="Arial"/>
          <w:sz w:val="20"/>
          <w:szCs w:val="20"/>
        </w:rPr>
        <w:t>by creating Universes using derived tables.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Developed </w:t>
      </w:r>
      <w:proofErr w:type="spellStart"/>
      <w:r w:rsidRPr="00134AA1">
        <w:rPr>
          <w:rFonts w:ascii="Verdana" w:hAnsi="Verdana" w:cs="Arial"/>
          <w:sz w:val="20"/>
          <w:szCs w:val="20"/>
        </w:rPr>
        <w:t>Xcelsius</w:t>
      </w:r>
      <w:proofErr w:type="spellEnd"/>
      <w:r w:rsidRPr="00134AA1">
        <w:rPr>
          <w:rFonts w:ascii="Verdana" w:hAnsi="Verdana" w:cs="Arial"/>
          <w:sz w:val="20"/>
          <w:szCs w:val="20"/>
        </w:rPr>
        <w:t xml:space="preserve"> 2008 Dashboards on top of </w:t>
      </w:r>
      <w:proofErr w:type="spellStart"/>
      <w:r w:rsidRPr="00134AA1">
        <w:rPr>
          <w:rFonts w:ascii="Verdana" w:hAnsi="Verdana" w:cs="Arial"/>
          <w:sz w:val="20"/>
          <w:szCs w:val="20"/>
        </w:rPr>
        <w:t>QaaWS</w:t>
      </w:r>
      <w:proofErr w:type="spellEnd"/>
      <w:r w:rsidRPr="00134AA1">
        <w:rPr>
          <w:rFonts w:ascii="Verdana" w:hAnsi="Verdana" w:cs="Arial"/>
          <w:sz w:val="20"/>
          <w:szCs w:val="20"/>
        </w:rPr>
        <w:t xml:space="preserve"> and Live Office connections.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Developed Complex Reports that involved multiple data providers, Master/Detail charts, cross tab, bar charts, pie charts, complex variables and calculation contexts.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Developed Reports using Crystal Reports depending on the user requirements.</w:t>
      </w:r>
    </w:p>
    <w:p w:rsidR="00B8320E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Deployed Universes and Reports using Import wizard and life cycle management.</w:t>
      </w:r>
    </w:p>
    <w:p w:rsidR="00DC0491" w:rsidRPr="00134AA1" w:rsidRDefault="00B8320E" w:rsidP="00B8320E">
      <w:pPr>
        <w:pStyle w:val="ListParagraph"/>
        <w:numPr>
          <w:ilvl w:val="0"/>
          <w:numId w:val="12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Involved in End user training and documentation.</w:t>
      </w:r>
    </w:p>
    <w:p w:rsidR="004B6A7B" w:rsidRPr="00134AA1" w:rsidRDefault="004B6A7B" w:rsidP="009B7FED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lastRenderedPageBreak/>
        <w:t>Pratt &amp; Whitney,</w:t>
      </w:r>
      <w:r w:rsidR="00063434" w:rsidRPr="00134AA1">
        <w:rPr>
          <w:rFonts w:ascii="Verdana" w:hAnsi="Verdana"/>
          <w:b/>
          <w:sz w:val="20"/>
          <w:szCs w:val="20"/>
        </w:rPr>
        <w:t xml:space="preserve"> </w:t>
      </w:r>
      <w:r w:rsidRPr="00134AA1">
        <w:rPr>
          <w:rFonts w:ascii="Verdana" w:hAnsi="Verdana"/>
          <w:b/>
          <w:sz w:val="20"/>
          <w:szCs w:val="20"/>
        </w:rPr>
        <w:t>Hartford,</w:t>
      </w:r>
      <w:r w:rsidR="006C3A10" w:rsidRPr="00134AA1">
        <w:rPr>
          <w:rFonts w:ascii="Verdana" w:hAnsi="Verdana"/>
          <w:b/>
          <w:sz w:val="20"/>
          <w:szCs w:val="20"/>
        </w:rPr>
        <w:t xml:space="preserve"> </w:t>
      </w:r>
      <w:r w:rsidRPr="00134AA1">
        <w:rPr>
          <w:rFonts w:ascii="Verdana" w:hAnsi="Verdana"/>
          <w:b/>
          <w:sz w:val="20"/>
          <w:szCs w:val="20"/>
        </w:rPr>
        <w:t>CT                                                                  01/09-05/11</w:t>
      </w:r>
    </w:p>
    <w:p w:rsidR="009B7FED" w:rsidRPr="00134AA1" w:rsidRDefault="009B7FED" w:rsidP="009B7FED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>SAP BI/BO Developer</w:t>
      </w:r>
    </w:p>
    <w:p w:rsidR="00BA5EFE" w:rsidRPr="00134AA1" w:rsidRDefault="00D4733C" w:rsidP="00BA5EFE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 xml:space="preserve">Environments: </w:t>
      </w:r>
      <w:r w:rsidR="00BA5EFE" w:rsidRPr="00134AA1">
        <w:rPr>
          <w:rFonts w:ascii="Verdana" w:hAnsi="Verdana"/>
          <w:b/>
          <w:sz w:val="20"/>
          <w:szCs w:val="20"/>
        </w:rPr>
        <w:t>Business Objects BO 3.1,</w:t>
      </w:r>
      <w:r w:rsidR="00BA5EFE">
        <w:rPr>
          <w:rFonts w:ascii="Verdana" w:hAnsi="Verdana"/>
          <w:b/>
          <w:sz w:val="20"/>
          <w:szCs w:val="20"/>
        </w:rPr>
        <w:t xml:space="preserve"> BOBJ, </w:t>
      </w:r>
      <w:proofErr w:type="spellStart"/>
      <w:r w:rsidR="00BA5EFE">
        <w:rPr>
          <w:rFonts w:ascii="Verdana" w:hAnsi="Verdana"/>
          <w:b/>
          <w:sz w:val="20"/>
          <w:szCs w:val="20"/>
        </w:rPr>
        <w:t>Webi</w:t>
      </w:r>
      <w:proofErr w:type="spellEnd"/>
      <w:r w:rsidR="00BA5EFE">
        <w:rPr>
          <w:rFonts w:ascii="Verdana" w:hAnsi="Verdana"/>
          <w:b/>
          <w:sz w:val="20"/>
          <w:szCs w:val="20"/>
        </w:rPr>
        <w:t xml:space="preserve">, Crystal Reports XI, </w:t>
      </w:r>
    </w:p>
    <w:p w:rsidR="00BA5EFE" w:rsidRDefault="00D4733C" w:rsidP="009B7FED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 xml:space="preserve">SAP Net </w:t>
      </w:r>
      <w:proofErr w:type="gramStart"/>
      <w:r w:rsidRPr="00134AA1">
        <w:rPr>
          <w:rFonts w:ascii="Verdana" w:hAnsi="Verdana"/>
          <w:b/>
          <w:sz w:val="20"/>
          <w:szCs w:val="20"/>
        </w:rPr>
        <w:t>Weaver(</w:t>
      </w:r>
      <w:proofErr w:type="gramEnd"/>
      <w:r w:rsidRPr="00134AA1">
        <w:rPr>
          <w:rFonts w:ascii="Verdana" w:hAnsi="Verdana"/>
          <w:b/>
          <w:sz w:val="20"/>
          <w:szCs w:val="20"/>
        </w:rPr>
        <w:t xml:space="preserve">BI 7.0), SAP R/3 ECC 6.0, </w:t>
      </w:r>
      <w:proofErr w:type="spellStart"/>
      <w:r w:rsidRPr="00134AA1">
        <w:rPr>
          <w:rFonts w:ascii="Verdana" w:hAnsi="Verdana"/>
          <w:b/>
          <w:sz w:val="20"/>
          <w:szCs w:val="20"/>
        </w:rPr>
        <w:t>BEx</w:t>
      </w:r>
      <w:proofErr w:type="spellEnd"/>
      <w:r w:rsidRPr="00134AA1">
        <w:rPr>
          <w:rFonts w:ascii="Verdana" w:hAnsi="Verdana"/>
          <w:b/>
          <w:sz w:val="20"/>
          <w:szCs w:val="20"/>
        </w:rPr>
        <w:t xml:space="preserve"> Analyzer, WAD, </w:t>
      </w:r>
    </w:p>
    <w:p w:rsidR="00BA5EFE" w:rsidRDefault="00BA5EFE" w:rsidP="009B7FED">
      <w:pPr>
        <w:pStyle w:val="NoSpacing"/>
        <w:rPr>
          <w:rFonts w:ascii="Verdana" w:hAnsi="Verdana"/>
          <w:b/>
          <w:sz w:val="20"/>
          <w:szCs w:val="20"/>
        </w:rPr>
      </w:pPr>
    </w:p>
    <w:p w:rsidR="009B7FED" w:rsidRPr="00134AA1" w:rsidRDefault="00BA5EFE" w:rsidP="009B7FED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Roles and </w:t>
      </w:r>
      <w:r w:rsidR="009B7FED" w:rsidRPr="00134AA1">
        <w:rPr>
          <w:rFonts w:ascii="Verdana" w:hAnsi="Verdana"/>
          <w:b/>
          <w:sz w:val="20"/>
          <w:szCs w:val="20"/>
        </w:rPr>
        <w:t>Responsibilities:</w:t>
      </w:r>
    </w:p>
    <w:p w:rsidR="00745D2A" w:rsidRPr="00134AA1" w:rsidRDefault="00745D2A" w:rsidP="00745D2A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Involved in full life cycle implementation including requirement gathering, GAP analysis and project scope planning.</w:t>
      </w:r>
    </w:p>
    <w:p w:rsidR="00745D2A" w:rsidRPr="00134AA1" w:rsidRDefault="00745D2A" w:rsidP="00745D2A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Involved in the complete design of data flow from ECC to BI.</w:t>
      </w:r>
    </w:p>
    <w:p w:rsidR="00745D2A" w:rsidRPr="00134AA1" w:rsidRDefault="00745D2A" w:rsidP="00745D2A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Involved in the extraction of data from ECC source system to BI from SD and MM using LO cockpit extraction methods.</w:t>
      </w:r>
    </w:p>
    <w:p w:rsidR="00745D2A" w:rsidRPr="000C40B4" w:rsidRDefault="00745D2A" w:rsidP="000C40B4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Worked extensively on LO Cockpit and Involved in mapping the SAP ECC Logistics data starting extraction from data source till uploading the master/transaction data into info cubes.</w:t>
      </w:r>
    </w:p>
    <w:p w:rsidR="00745D2A" w:rsidRPr="00134AA1" w:rsidRDefault="00745D2A" w:rsidP="00745D2A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Scheduled and monitored the data loads from SAP ECC system to BI.</w:t>
      </w:r>
    </w:p>
    <w:p w:rsidR="00745D2A" w:rsidRPr="00134AA1" w:rsidRDefault="00745D2A" w:rsidP="00745D2A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Modified Info Cubes, DSOs and Info Objects and activated them.</w:t>
      </w:r>
    </w:p>
    <w:p w:rsidR="00745D2A" w:rsidRPr="00134AA1" w:rsidRDefault="00745D2A" w:rsidP="00745D2A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Created Transformations between Data Source and Data Target using Start Routine and End Routine.</w:t>
      </w:r>
    </w:p>
    <w:p w:rsidR="00745D2A" w:rsidRPr="00134AA1" w:rsidRDefault="00745D2A" w:rsidP="00745D2A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Involved in performance tuning of queries by maintaining Aggregates, Compression, Partition and Indexing of Info Cubes.</w:t>
      </w:r>
    </w:p>
    <w:p w:rsidR="00745D2A" w:rsidRPr="00134AA1" w:rsidRDefault="00745D2A" w:rsidP="00745D2A">
      <w:pPr>
        <w:pStyle w:val="NoSpacing"/>
        <w:numPr>
          <w:ilvl w:val="0"/>
          <w:numId w:val="13"/>
        </w:numPr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Testing the reports with data and Rectified the issues occurred.</w:t>
      </w:r>
    </w:p>
    <w:p w:rsidR="00745D2A" w:rsidRPr="00134AA1" w:rsidRDefault="00745D2A" w:rsidP="00745D2A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>Reporting: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Designed reports for Open Order Report, customer order detail report, late order report, Shipment Header summary, Shipment Item Details and Invoice Details.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Designed Reports using Query Designer, Web Intelligence and </w:t>
      </w:r>
      <w:proofErr w:type="spellStart"/>
      <w:r w:rsidRPr="00134AA1">
        <w:rPr>
          <w:rFonts w:ascii="Verdana" w:hAnsi="Verdana"/>
          <w:sz w:val="20"/>
          <w:szCs w:val="20"/>
        </w:rPr>
        <w:t>Xcelcius</w:t>
      </w:r>
      <w:proofErr w:type="spellEnd"/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Created reports on Multiple </w:t>
      </w:r>
      <w:proofErr w:type="spellStart"/>
      <w:r w:rsidRPr="00134AA1">
        <w:rPr>
          <w:rFonts w:ascii="Verdana" w:hAnsi="Verdana"/>
          <w:sz w:val="20"/>
          <w:szCs w:val="20"/>
        </w:rPr>
        <w:t>BEx</w:t>
      </w:r>
      <w:proofErr w:type="spellEnd"/>
      <w:r w:rsidRPr="00134AA1">
        <w:rPr>
          <w:rFonts w:ascii="Verdana" w:hAnsi="Verdana"/>
          <w:sz w:val="20"/>
          <w:szCs w:val="20"/>
        </w:rPr>
        <w:t xml:space="preserve"> queries/</w:t>
      </w:r>
      <w:proofErr w:type="spellStart"/>
      <w:r w:rsidRPr="00134AA1">
        <w:rPr>
          <w:rFonts w:ascii="Verdana" w:hAnsi="Verdana"/>
          <w:sz w:val="20"/>
          <w:szCs w:val="20"/>
        </w:rPr>
        <w:t>Infocubes</w:t>
      </w:r>
      <w:proofErr w:type="spellEnd"/>
      <w:r w:rsidRPr="00134AA1">
        <w:rPr>
          <w:rFonts w:ascii="Verdana" w:hAnsi="Verdana"/>
          <w:sz w:val="20"/>
          <w:szCs w:val="20"/>
        </w:rPr>
        <w:t xml:space="preserve"> using Crystal Reports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Created OLAP Universe from SAP BI cube / Multi-provider / ODS data model in Universe Designer on which the reports are generated.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Created universe using aggregate aware so that summary report runs on summarized tables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Generated reports using Web Intelligence and used functionalities like Filters, Sorter, Ranking, Breaks, Drill, Master/Detail, Combining Quires and Formulas to get the details of the reports.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Worked extensively with @Functions (@Select, @</w:t>
      </w:r>
      <w:proofErr w:type="gramStart"/>
      <w:r w:rsidRPr="00134AA1">
        <w:rPr>
          <w:rFonts w:ascii="Verdana" w:hAnsi="Verdana"/>
          <w:sz w:val="20"/>
          <w:szCs w:val="20"/>
        </w:rPr>
        <w:t>Prompt</w:t>
      </w:r>
      <w:proofErr w:type="gramEnd"/>
      <w:r w:rsidRPr="00134AA1">
        <w:rPr>
          <w:rFonts w:ascii="Verdana" w:hAnsi="Verdana"/>
          <w:sz w:val="20"/>
          <w:szCs w:val="20"/>
        </w:rPr>
        <w:t>, @Where) to filter the data.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Set up Alerts and Data Tracking in Business Objects Web Intelligence Reports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Created Users, Groups assigned Profiles by restricting unauthorized access to resources using Central Management Console.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Deployed Universes in the repository by exporting.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Created interactive Dashboards and Business Presentations with </w:t>
      </w:r>
      <w:proofErr w:type="spellStart"/>
      <w:r w:rsidRPr="00134AA1">
        <w:rPr>
          <w:rFonts w:ascii="Verdana" w:hAnsi="Verdana"/>
          <w:sz w:val="20"/>
          <w:szCs w:val="20"/>
        </w:rPr>
        <w:t>Xcelcius</w:t>
      </w:r>
      <w:proofErr w:type="spellEnd"/>
      <w:r w:rsidRPr="00134AA1">
        <w:rPr>
          <w:rFonts w:ascii="Verdana" w:hAnsi="Verdana"/>
          <w:sz w:val="20"/>
          <w:szCs w:val="20"/>
        </w:rPr>
        <w:t>.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Used multiple charts, slider, gauges for </w:t>
      </w:r>
      <w:proofErr w:type="spellStart"/>
      <w:r w:rsidRPr="00134AA1">
        <w:rPr>
          <w:rFonts w:ascii="Verdana" w:hAnsi="Verdana"/>
          <w:sz w:val="20"/>
          <w:szCs w:val="20"/>
        </w:rPr>
        <w:t>Xcelsius</w:t>
      </w:r>
      <w:proofErr w:type="spellEnd"/>
      <w:r w:rsidRPr="00134AA1">
        <w:rPr>
          <w:rFonts w:ascii="Verdana" w:hAnsi="Verdana"/>
          <w:sz w:val="20"/>
          <w:szCs w:val="20"/>
        </w:rPr>
        <w:t xml:space="preserve"> dashboards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Created connected </w:t>
      </w:r>
      <w:proofErr w:type="spellStart"/>
      <w:r w:rsidRPr="00134AA1">
        <w:rPr>
          <w:rFonts w:ascii="Verdana" w:hAnsi="Verdana"/>
          <w:sz w:val="20"/>
          <w:szCs w:val="20"/>
        </w:rPr>
        <w:t>Xcelsius</w:t>
      </w:r>
      <w:proofErr w:type="spellEnd"/>
      <w:r w:rsidRPr="00134AA1">
        <w:rPr>
          <w:rFonts w:ascii="Verdana" w:hAnsi="Verdana"/>
          <w:sz w:val="20"/>
          <w:szCs w:val="20"/>
        </w:rPr>
        <w:t xml:space="preserve"> models on Universe using QAAWS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Involved in Migration of Repositories from Development, Test and Production environment using import wizard.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Created a backup of WEBI Reports and Universes in BIAR format using Import Wizard.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Worked with SAP BI team to Import SAP transport required for SAP integration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Installed Business Objects SAP integration Kit for SAP BI 7.0.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Enabled SAP authentication through CMC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Imported SAP users and Roles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Created Crystal Reports on SAP R/3 ABAP functions</w:t>
      </w:r>
    </w:p>
    <w:p w:rsidR="00745D2A" w:rsidRPr="00134AA1" w:rsidRDefault="00745D2A" w:rsidP="00745D2A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Developed Business Objects OLAP universe and prepared reports on SAP </w:t>
      </w:r>
      <w:proofErr w:type="spellStart"/>
      <w:r w:rsidRPr="00134AA1">
        <w:rPr>
          <w:rFonts w:ascii="Verdana" w:hAnsi="Verdana"/>
          <w:sz w:val="20"/>
          <w:szCs w:val="20"/>
        </w:rPr>
        <w:t>Infocubes</w:t>
      </w:r>
      <w:proofErr w:type="spellEnd"/>
    </w:p>
    <w:p w:rsidR="00745D2A" w:rsidRPr="00134AA1" w:rsidRDefault="00745D2A" w:rsidP="00745D2A">
      <w:pPr>
        <w:pStyle w:val="NoSpacing"/>
        <w:rPr>
          <w:rFonts w:ascii="Verdana" w:hAnsi="Verdana"/>
          <w:sz w:val="20"/>
          <w:szCs w:val="20"/>
        </w:rPr>
      </w:pPr>
    </w:p>
    <w:p w:rsidR="00A51664" w:rsidRPr="00134AA1" w:rsidRDefault="00192935" w:rsidP="00745D2A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>Client: Unilever, Trumbull, CT                                                                 10/07-01/09</w:t>
      </w:r>
    </w:p>
    <w:p w:rsidR="00732BB7" w:rsidRPr="00134AA1" w:rsidRDefault="00252FB1" w:rsidP="00745D2A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lastRenderedPageBreak/>
        <w:t>BO Developer</w:t>
      </w:r>
    </w:p>
    <w:p w:rsidR="00D4733C" w:rsidRPr="00134AA1" w:rsidRDefault="00D4733C" w:rsidP="00D4733C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>Environment: BOXI</w:t>
      </w:r>
      <w:r w:rsidR="007C6502">
        <w:rPr>
          <w:rFonts w:ascii="Verdana" w:hAnsi="Verdana"/>
          <w:b/>
          <w:sz w:val="20"/>
          <w:szCs w:val="20"/>
        </w:rPr>
        <w:t xml:space="preserve"> R3.0</w:t>
      </w:r>
      <w:r w:rsidRPr="00134AA1">
        <w:rPr>
          <w:rFonts w:ascii="Verdana" w:hAnsi="Verdana"/>
          <w:b/>
          <w:sz w:val="20"/>
          <w:szCs w:val="20"/>
        </w:rPr>
        <w:t>,</w:t>
      </w:r>
      <w:r w:rsidR="007C6502">
        <w:rPr>
          <w:rFonts w:ascii="Verdana" w:hAnsi="Verdana"/>
          <w:b/>
          <w:sz w:val="20"/>
          <w:szCs w:val="20"/>
        </w:rPr>
        <w:t xml:space="preserve"> </w:t>
      </w:r>
      <w:r w:rsidRPr="00134AA1">
        <w:rPr>
          <w:rFonts w:ascii="Verdana" w:hAnsi="Verdana"/>
          <w:b/>
          <w:sz w:val="20"/>
          <w:szCs w:val="20"/>
        </w:rPr>
        <w:t xml:space="preserve">UDT, CMC, Designer, Web Intelligence Rich Client, Import Wizard, Publishing Wizard), Crystal Professional XI R2, </w:t>
      </w:r>
      <w:proofErr w:type="spellStart"/>
      <w:r w:rsidRPr="00134AA1">
        <w:rPr>
          <w:rFonts w:ascii="Verdana" w:hAnsi="Verdana"/>
          <w:b/>
          <w:sz w:val="20"/>
          <w:szCs w:val="20"/>
        </w:rPr>
        <w:t>InfoView</w:t>
      </w:r>
      <w:proofErr w:type="spellEnd"/>
      <w:r w:rsidRPr="00134AA1">
        <w:rPr>
          <w:rFonts w:ascii="Verdana" w:hAnsi="Verdana"/>
          <w:b/>
          <w:sz w:val="20"/>
          <w:szCs w:val="20"/>
        </w:rPr>
        <w:t xml:space="preserve">, Crystal </w:t>
      </w:r>
      <w:proofErr w:type="spellStart"/>
      <w:r w:rsidRPr="00134AA1">
        <w:rPr>
          <w:rFonts w:ascii="Verdana" w:hAnsi="Verdana"/>
          <w:b/>
          <w:sz w:val="20"/>
          <w:szCs w:val="20"/>
        </w:rPr>
        <w:t>Xcelsius</w:t>
      </w:r>
      <w:proofErr w:type="spellEnd"/>
      <w:r w:rsidRPr="00134AA1">
        <w:rPr>
          <w:rFonts w:ascii="Verdana" w:hAnsi="Verdana"/>
          <w:b/>
          <w:sz w:val="20"/>
          <w:szCs w:val="20"/>
        </w:rPr>
        <w:t xml:space="preserve"> 2008, QAAWS, Live Office,</w:t>
      </w:r>
      <w:r w:rsidR="007C6502">
        <w:rPr>
          <w:rFonts w:ascii="Verdana" w:hAnsi="Verdana"/>
          <w:b/>
          <w:sz w:val="20"/>
          <w:szCs w:val="20"/>
        </w:rPr>
        <w:t xml:space="preserve"> </w:t>
      </w:r>
      <w:r w:rsidR="007C6502" w:rsidRPr="00134AA1">
        <w:rPr>
          <w:rFonts w:ascii="Verdana" w:hAnsi="Verdana"/>
          <w:b/>
          <w:sz w:val="20"/>
          <w:szCs w:val="20"/>
        </w:rPr>
        <w:t xml:space="preserve">SAP BI 7.0, BW 3.5, SAP R/3 4.7, ECC 6.0,SAP </w:t>
      </w:r>
      <w:proofErr w:type="spellStart"/>
      <w:r w:rsidR="007C6502" w:rsidRPr="00134AA1">
        <w:rPr>
          <w:rFonts w:ascii="Verdana" w:hAnsi="Verdana"/>
          <w:b/>
          <w:sz w:val="20"/>
          <w:szCs w:val="20"/>
        </w:rPr>
        <w:t>BEx</w:t>
      </w:r>
      <w:proofErr w:type="spellEnd"/>
      <w:r w:rsidR="007C6502" w:rsidRPr="00134AA1">
        <w:rPr>
          <w:rFonts w:ascii="Verdana" w:hAnsi="Verdana"/>
          <w:b/>
          <w:sz w:val="20"/>
          <w:szCs w:val="20"/>
        </w:rPr>
        <w:t xml:space="preserve"> Analyzer</w:t>
      </w:r>
      <w:r w:rsidR="007C6502">
        <w:rPr>
          <w:rFonts w:ascii="Verdana" w:hAnsi="Verdana"/>
          <w:b/>
          <w:sz w:val="20"/>
          <w:szCs w:val="20"/>
        </w:rPr>
        <w:t>,</w:t>
      </w:r>
      <w:r w:rsidRPr="00134AA1">
        <w:rPr>
          <w:rFonts w:ascii="Verdana" w:hAnsi="Verdana"/>
          <w:b/>
          <w:sz w:val="20"/>
          <w:szCs w:val="20"/>
        </w:rPr>
        <w:t xml:space="preserve"> SD, MM.</w:t>
      </w:r>
    </w:p>
    <w:p w:rsidR="00D4733C" w:rsidRPr="00134AA1" w:rsidRDefault="00D4733C" w:rsidP="00745D2A">
      <w:pPr>
        <w:pStyle w:val="NoSpacing"/>
        <w:rPr>
          <w:rFonts w:ascii="Verdana" w:hAnsi="Verdana"/>
          <w:b/>
          <w:sz w:val="20"/>
          <w:szCs w:val="20"/>
        </w:rPr>
      </w:pPr>
    </w:p>
    <w:p w:rsidR="002A50B4" w:rsidRPr="00134AA1" w:rsidRDefault="002A50B4" w:rsidP="00EA7D04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>Roles and Responsibilities: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Interacted with Business Users to gather the Requirements and Business logics.  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Utilized Data Services as ETL tool and Business Objects Enterprise as reporting tool for designing/loading Data Warehouse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Created reports to analyze Material movement and incoming orders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Designed Queries and KPI reports using </w:t>
      </w:r>
      <w:proofErr w:type="spellStart"/>
      <w:r w:rsidRPr="00134AA1">
        <w:rPr>
          <w:rFonts w:ascii="Verdana" w:hAnsi="Verdana"/>
          <w:sz w:val="20"/>
          <w:szCs w:val="20"/>
        </w:rPr>
        <w:t>Bex</w:t>
      </w:r>
      <w:proofErr w:type="spellEnd"/>
      <w:r w:rsidRPr="00134AA1">
        <w:rPr>
          <w:rFonts w:ascii="Verdana" w:hAnsi="Verdana"/>
          <w:sz w:val="20"/>
          <w:szCs w:val="20"/>
        </w:rPr>
        <w:t xml:space="preserve"> Designer, </w:t>
      </w:r>
      <w:proofErr w:type="spellStart"/>
      <w:r w:rsidRPr="00134AA1">
        <w:rPr>
          <w:rFonts w:ascii="Verdana" w:hAnsi="Verdana"/>
          <w:sz w:val="20"/>
          <w:szCs w:val="20"/>
        </w:rPr>
        <w:t>Bex</w:t>
      </w:r>
      <w:proofErr w:type="spellEnd"/>
      <w:r w:rsidRPr="00134AA1">
        <w:rPr>
          <w:rFonts w:ascii="Verdana" w:hAnsi="Verdana"/>
          <w:sz w:val="20"/>
          <w:szCs w:val="20"/>
        </w:rPr>
        <w:t xml:space="preserve"> Analyzer and WAD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Created Universes and deployed to repository.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Created New Classes and User Objects in designing the universes.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Designed aggregated tables on the most frequently queried data for Monthly &amp; Yearly based reports.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Implemented performance Tuning of Universes for Report level performance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Created </w:t>
      </w:r>
      <w:proofErr w:type="spellStart"/>
      <w:r w:rsidRPr="00134AA1">
        <w:rPr>
          <w:rFonts w:ascii="Verdana" w:hAnsi="Verdana"/>
          <w:sz w:val="20"/>
          <w:szCs w:val="20"/>
        </w:rPr>
        <w:t>Webi</w:t>
      </w:r>
      <w:proofErr w:type="spellEnd"/>
      <w:r w:rsidRPr="00134AA1">
        <w:rPr>
          <w:rFonts w:ascii="Verdana" w:hAnsi="Verdana"/>
          <w:sz w:val="20"/>
          <w:szCs w:val="20"/>
        </w:rPr>
        <w:t xml:space="preserve"> Reports using all the BO functions like Drill Down, Prompts, Dimensional and Measure variables to show accurate Results.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Gathered requirements from users for refining and fine-tuning of existing </w:t>
      </w:r>
      <w:proofErr w:type="spellStart"/>
      <w:r w:rsidRPr="00134AA1">
        <w:rPr>
          <w:rFonts w:ascii="Verdana" w:hAnsi="Verdana"/>
          <w:sz w:val="20"/>
          <w:szCs w:val="20"/>
        </w:rPr>
        <w:t>WebI</w:t>
      </w:r>
      <w:proofErr w:type="spellEnd"/>
      <w:r w:rsidRPr="00134AA1">
        <w:rPr>
          <w:rFonts w:ascii="Verdana" w:hAnsi="Verdana"/>
          <w:sz w:val="20"/>
          <w:szCs w:val="20"/>
        </w:rPr>
        <w:t xml:space="preserve"> reports.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Tested Reports to make sure the data returned from the reports meet all the report specifications.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Development of Dashboards using Crystal </w:t>
      </w:r>
      <w:proofErr w:type="spellStart"/>
      <w:r w:rsidRPr="00134AA1">
        <w:rPr>
          <w:rFonts w:ascii="Verdana" w:hAnsi="Verdana"/>
          <w:sz w:val="20"/>
          <w:szCs w:val="20"/>
        </w:rPr>
        <w:t>Xcelsius</w:t>
      </w:r>
      <w:proofErr w:type="spellEnd"/>
      <w:r w:rsidRPr="00134AA1">
        <w:rPr>
          <w:rFonts w:ascii="Verdana" w:hAnsi="Verdana"/>
          <w:sz w:val="20"/>
          <w:szCs w:val="20"/>
        </w:rPr>
        <w:t xml:space="preserve"> 2008.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Migrated BOXI R2 to BOXI 3.1 using Import Wizard.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Involved in Migration of Universes and Reports from XIR2 to XIR3 using Import Wizard.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Involved in testing (Users, Universes &amp; Reports) and troubleshooting issues throughout the migration process.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Worked as a team for setting up new Users/Groups, assigning privileges to Users using Central Management Console (CMC).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Developed and Converted Complex DESKI Reports to BOXIR 3.0 –WEBI Using Report Conversion Tool.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Created row level security based on user requirements.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Automated document Scheduling, Publishing &amp; Distribution for </w:t>
      </w:r>
      <w:proofErr w:type="spellStart"/>
      <w:r w:rsidRPr="00134AA1">
        <w:rPr>
          <w:rFonts w:ascii="Verdana" w:hAnsi="Verdana"/>
          <w:sz w:val="20"/>
          <w:szCs w:val="20"/>
        </w:rPr>
        <w:t>Webi</w:t>
      </w:r>
      <w:proofErr w:type="spellEnd"/>
      <w:r w:rsidRPr="00134AA1">
        <w:rPr>
          <w:rFonts w:ascii="Verdana" w:hAnsi="Verdana"/>
          <w:sz w:val="20"/>
          <w:szCs w:val="20"/>
        </w:rPr>
        <w:t xml:space="preserve"> and Info view clients using Scheduler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Involved in Installation of Business Objects tools on windows servers.</w:t>
      </w:r>
    </w:p>
    <w:p w:rsidR="002A50B4" w:rsidRPr="00134AA1" w:rsidRDefault="002A50B4" w:rsidP="002A50B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Provided end user support and problem resolution for various issues related to BO.</w:t>
      </w:r>
    </w:p>
    <w:p w:rsidR="00D770B2" w:rsidRPr="00134AA1" w:rsidRDefault="00D770B2" w:rsidP="00D770B2">
      <w:pPr>
        <w:rPr>
          <w:rFonts w:ascii="Verdana" w:hAnsi="Verdana"/>
          <w:b/>
          <w:sz w:val="20"/>
          <w:szCs w:val="20"/>
        </w:rPr>
      </w:pPr>
    </w:p>
    <w:p w:rsidR="00D9059A" w:rsidRPr="00134AA1" w:rsidRDefault="0037427B" w:rsidP="00732BB7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>Johnson &amp; Johnson, Raritan, NJ</w:t>
      </w:r>
      <w:r w:rsidR="00682D96" w:rsidRPr="00134AA1"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B44F37" w:rsidRPr="00134AA1">
        <w:rPr>
          <w:rFonts w:ascii="Verdana" w:hAnsi="Verdana"/>
          <w:b/>
          <w:sz w:val="20"/>
          <w:szCs w:val="20"/>
        </w:rPr>
        <w:t xml:space="preserve">                   </w:t>
      </w:r>
      <w:r w:rsidR="00D16EBE" w:rsidRPr="00134AA1">
        <w:rPr>
          <w:rFonts w:ascii="Verdana" w:hAnsi="Verdana"/>
          <w:b/>
          <w:sz w:val="20"/>
          <w:szCs w:val="20"/>
        </w:rPr>
        <w:t xml:space="preserve"> 10</w:t>
      </w:r>
      <w:r w:rsidR="00682D96" w:rsidRPr="00134AA1">
        <w:rPr>
          <w:rFonts w:ascii="Verdana" w:hAnsi="Verdana"/>
          <w:b/>
          <w:sz w:val="20"/>
          <w:szCs w:val="20"/>
        </w:rPr>
        <w:t>/06/-07/07</w:t>
      </w:r>
    </w:p>
    <w:p w:rsidR="00732BB7" w:rsidRPr="00134AA1" w:rsidRDefault="00A54E28" w:rsidP="00732BB7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>BO Developer</w:t>
      </w:r>
    </w:p>
    <w:p w:rsidR="00D74D8C" w:rsidRPr="00134AA1" w:rsidRDefault="008B0471" w:rsidP="00D74D8C">
      <w:pPr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b/>
          <w:sz w:val="20"/>
          <w:szCs w:val="20"/>
        </w:rPr>
        <w:t xml:space="preserve">Environment: Business Objects XI R2/R3.1, Web Intelligence XI R3, Crystal reports, </w:t>
      </w:r>
      <w:proofErr w:type="spellStart"/>
      <w:r w:rsidRPr="00134AA1">
        <w:rPr>
          <w:rFonts w:ascii="Verdana" w:hAnsi="Verdana" w:cs="Arial"/>
          <w:b/>
          <w:sz w:val="20"/>
          <w:szCs w:val="20"/>
        </w:rPr>
        <w:t>Xcelsius</w:t>
      </w:r>
      <w:proofErr w:type="spellEnd"/>
      <w:r w:rsidRPr="00134AA1">
        <w:rPr>
          <w:rFonts w:ascii="Verdana" w:hAnsi="Verdana" w:cs="Arial"/>
          <w:b/>
          <w:sz w:val="20"/>
          <w:szCs w:val="20"/>
        </w:rPr>
        <w:t>, DB2, SAP BW, Oracle10g, PL/SQL, Import Wizard, CMC, Windows.</w:t>
      </w:r>
    </w:p>
    <w:p w:rsidR="008B0471" w:rsidRPr="00134AA1" w:rsidRDefault="008B0471" w:rsidP="00D74D8C">
      <w:pPr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b/>
          <w:sz w:val="20"/>
          <w:szCs w:val="20"/>
        </w:rPr>
        <w:t>Roles &amp; Responsibilities:</w:t>
      </w:r>
    </w:p>
    <w:p w:rsidR="008B0471" w:rsidRPr="00134AA1" w:rsidRDefault="008B0471" w:rsidP="008B0471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lastRenderedPageBreak/>
        <w:t>Worked with Business Analysts/End Users to gather information required for Universe Design and reporting requirements.</w:t>
      </w:r>
    </w:p>
    <w:p w:rsidR="008B0471" w:rsidRPr="00134AA1" w:rsidRDefault="008B0471" w:rsidP="008B0471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Created Universes with Classes, Objects and Condition objects.</w:t>
      </w:r>
    </w:p>
    <w:p w:rsidR="008B0471" w:rsidRPr="00134AA1" w:rsidRDefault="008B0471" w:rsidP="008B0471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Designed new Universes and made relevant changes for existing universes.</w:t>
      </w:r>
    </w:p>
    <w:p w:rsidR="008B0471" w:rsidRPr="00134AA1" w:rsidRDefault="008B0471" w:rsidP="008B0471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Resolved universe issues like loops by creating aliases and contexts, traps, joins, parameters and connection issues.</w:t>
      </w:r>
    </w:p>
    <w:p w:rsidR="008B0471" w:rsidRPr="00134AA1" w:rsidRDefault="008B0471" w:rsidP="008B0471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Setup the row level security for better management of users’ data access.</w:t>
      </w:r>
    </w:p>
    <w:p w:rsidR="008B0471" w:rsidRPr="00134AA1" w:rsidRDefault="008B0471" w:rsidP="008B0471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Exported Universes to repository for making it available to users.</w:t>
      </w:r>
    </w:p>
    <w:p w:rsidR="008B0471" w:rsidRPr="00134AA1" w:rsidRDefault="008B0471" w:rsidP="008B0471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Created Web Intelligence Reports using features like Drills, filters, Sort, Rank, Sections, Breaks, Alerts, merge Dimensions, Sub Queries and Multiple Data Providers.</w:t>
      </w:r>
    </w:p>
    <w:p w:rsidR="008B0471" w:rsidRPr="00134AA1" w:rsidRDefault="008B0471" w:rsidP="008B0471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Used the Aggregate Awareness feature of Business Objects for the Optimization and Performance tuning of Universes.</w:t>
      </w:r>
    </w:p>
    <w:p w:rsidR="008B0471" w:rsidRPr="00134AA1" w:rsidRDefault="008B0471" w:rsidP="008B0471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Created different types of reports Like Master/Detail, Cross Tab and Chart.</w:t>
      </w:r>
    </w:p>
    <w:p w:rsidR="008B0471" w:rsidRPr="00134AA1" w:rsidRDefault="008B0471" w:rsidP="008B0471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Created </w:t>
      </w:r>
      <w:proofErr w:type="spellStart"/>
      <w:r w:rsidRPr="00134AA1">
        <w:rPr>
          <w:rFonts w:ascii="Verdana" w:hAnsi="Verdana" w:cs="Arial"/>
          <w:sz w:val="20"/>
          <w:szCs w:val="20"/>
        </w:rPr>
        <w:t>Xcelsius</w:t>
      </w:r>
      <w:proofErr w:type="spellEnd"/>
      <w:r w:rsidRPr="00134AA1">
        <w:rPr>
          <w:rFonts w:ascii="Verdana" w:hAnsi="Verdana" w:cs="Arial"/>
          <w:sz w:val="20"/>
          <w:szCs w:val="20"/>
        </w:rPr>
        <w:t xml:space="preserve"> dashboards using QAAWS and Live office connection.</w:t>
      </w:r>
    </w:p>
    <w:p w:rsidR="008B0471" w:rsidRPr="00134AA1" w:rsidRDefault="008B0471" w:rsidP="008B0471">
      <w:pPr>
        <w:pStyle w:val="ListParagraph"/>
        <w:numPr>
          <w:ilvl w:val="0"/>
          <w:numId w:val="19"/>
        </w:numPr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 xml:space="preserve">Developed </w:t>
      </w:r>
      <w:proofErr w:type="spellStart"/>
      <w:r w:rsidRPr="00134AA1">
        <w:rPr>
          <w:rFonts w:ascii="Verdana" w:hAnsi="Verdana" w:cs="Arial"/>
          <w:sz w:val="20"/>
          <w:szCs w:val="20"/>
        </w:rPr>
        <w:t>Xcelsius</w:t>
      </w:r>
      <w:proofErr w:type="spellEnd"/>
      <w:r w:rsidRPr="00134AA1">
        <w:rPr>
          <w:rFonts w:ascii="Verdana" w:hAnsi="Verdana" w:cs="Arial"/>
          <w:sz w:val="20"/>
          <w:szCs w:val="20"/>
        </w:rPr>
        <w:t xml:space="preserve"> Dashboard integrated with web services and XML Data Connection.</w:t>
      </w:r>
    </w:p>
    <w:p w:rsidR="008B0471" w:rsidRPr="00134AA1" w:rsidRDefault="008B0471" w:rsidP="008B0471">
      <w:pPr>
        <w:pStyle w:val="ListParagraph"/>
        <w:numPr>
          <w:ilvl w:val="0"/>
          <w:numId w:val="19"/>
        </w:numPr>
        <w:rPr>
          <w:rFonts w:ascii="Verdana" w:hAnsi="Verdana" w:cs="Arial"/>
          <w:b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>Interacted with the end users and provided Production Support.</w:t>
      </w:r>
    </w:p>
    <w:p w:rsidR="000F000C" w:rsidRPr="00134AA1" w:rsidRDefault="00D16EBE" w:rsidP="000F000C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 xml:space="preserve">ITC </w:t>
      </w:r>
      <w:proofErr w:type="spellStart"/>
      <w:r w:rsidRPr="00134AA1">
        <w:rPr>
          <w:rFonts w:ascii="Verdana" w:hAnsi="Verdana"/>
          <w:b/>
          <w:sz w:val="20"/>
          <w:szCs w:val="20"/>
        </w:rPr>
        <w:t>Infotech</w:t>
      </w:r>
      <w:proofErr w:type="spellEnd"/>
      <w:r w:rsidRPr="00134AA1">
        <w:rPr>
          <w:rFonts w:ascii="Verdana" w:hAnsi="Verdana"/>
          <w:b/>
          <w:sz w:val="20"/>
          <w:szCs w:val="20"/>
        </w:rPr>
        <w:t xml:space="preserve">, India                                                             </w:t>
      </w:r>
      <w:r w:rsidR="007E203F">
        <w:rPr>
          <w:rFonts w:ascii="Verdana" w:hAnsi="Verdana"/>
          <w:b/>
          <w:sz w:val="20"/>
          <w:szCs w:val="20"/>
        </w:rPr>
        <w:t xml:space="preserve">               </w:t>
      </w:r>
      <w:r w:rsidRPr="00134AA1">
        <w:rPr>
          <w:rFonts w:ascii="Verdana" w:hAnsi="Verdana"/>
          <w:b/>
          <w:sz w:val="20"/>
          <w:szCs w:val="20"/>
        </w:rPr>
        <w:t>05/05 – 06/06</w:t>
      </w:r>
    </w:p>
    <w:p w:rsidR="000F000C" w:rsidRPr="00134AA1" w:rsidRDefault="000F000C" w:rsidP="000F000C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>BO Analyst</w:t>
      </w:r>
    </w:p>
    <w:p w:rsidR="000F000C" w:rsidRPr="00134AA1" w:rsidRDefault="000F000C" w:rsidP="000F000C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 xml:space="preserve">Environment: Business Objects XI R2, Crystal reports XI, </w:t>
      </w:r>
      <w:proofErr w:type="spellStart"/>
      <w:r w:rsidRPr="00134AA1">
        <w:rPr>
          <w:rFonts w:ascii="Verdana" w:hAnsi="Verdana"/>
          <w:b/>
          <w:sz w:val="20"/>
          <w:szCs w:val="20"/>
        </w:rPr>
        <w:t>XCelsius</w:t>
      </w:r>
      <w:proofErr w:type="spellEnd"/>
      <w:r w:rsidRPr="00134AA1">
        <w:rPr>
          <w:rFonts w:ascii="Verdana" w:hAnsi="Verdana"/>
          <w:b/>
          <w:sz w:val="20"/>
          <w:szCs w:val="20"/>
        </w:rPr>
        <w:t xml:space="preserve">, Oracle 10G/9i, </w:t>
      </w:r>
      <w:proofErr w:type="spellStart"/>
      <w:r w:rsidRPr="00134AA1">
        <w:rPr>
          <w:rFonts w:ascii="Verdana" w:hAnsi="Verdana"/>
          <w:b/>
          <w:sz w:val="20"/>
          <w:szCs w:val="20"/>
        </w:rPr>
        <w:t>Informatica</w:t>
      </w:r>
      <w:proofErr w:type="spellEnd"/>
      <w:r w:rsidRPr="00134AA1">
        <w:rPr>
          <w:rFonts w:ascii="Verdana" w:hAnsi="Verdana"/>
          <w:b/>
          <w:sz w:val="20"/>
          <w:szCs w:val="20"/>
        </w:rPr>
        <w:t xml:space="preserve">, </w:t>
      </w:r>
      <w:proofErr w:type="spellStart"/>
      <w:r w:rsidRPr="00134AA1">
        <w:rPr>
          <w:rFonts w:ascii="Verdana" w:hAnsi="Verdana"/>
          <w:b/>
          <w:sz w:val="20"/>
          <w:szCs w:val="20"/>
        </w:rPr>
        <w:t>WEBi</w:t>
      </w:r>
      <w:proofErr w:type="spellEnd"/>
      <w:r w:rsidRPr="00134AA1">
        <w:rPr>
          <w:rFonts w:ascii="Verdana" w:hAnsi="Verdana"/>
          <w:b/>
          <w:sz w:val="20"/>
          <w:szCs w:val="20"/>
        </w:rPr>
        <w:t>, PL/SQL, Windows NT</w:t>
      </w:r>
    </w:p>
    <w:p w:rsidR="000F000C" w:rsidRPr="00134AA1" w:rsidRDefault="000F000C" w:rsidP="000F000C">
      <w:pPr>
        <w:pStyle w:val="NoSpacing"/>
        <w:rPr>
          <w:rFonts w:ascii="Verdana" w:hAnsi="Verdana"/>
          <w:b/>
          <w:sz w:val="20"/>
          <w:szCs w:val="20"/>
        </w:rPr>
      </w:pPr>
      <w:r w:rsidRPr="00134AA1">
        <w:rPr>
          <w:rFonts w:ascii="Verdana" w:hAnsi="Verdana"/>
          <w:b/>
          <w:sz w:val="20"/>
          <w:szCs w:val="20"/>
        </w:rPr>
        <w:t>Roles and Responsibilities: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Involved in Business Requirements Analysis and documentation.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Designed Universes for multiple Databases &amp; applied various securities for restricting the data.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Business objects universes were modified based on the modification of oracle database.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Exported the Universe to the Repository using designer for users to develop their own personal reports.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bookmarkStart w:id="0" w:name="_GoBack"/>
      <w:bookmarkEnd w:id="0"/>
      <w:r w:rsidRPr="00134AA1">
        <w:rPr>
          <w:rFonts w:ascii="Verdana" w:hAnsi="Verdana"/>
          <w:sz w:val="20"/>
          <w:szCs w:val="20"/>
        </w:rPr>
        <w:t xml:space="preserve">Created </w:t>
      </w:r>
      <w:proofErr w:type="spellStart"/>
      <w:r w:rsidRPr="00134AA1">
        <w:rPr>
          <w:rFonts w:ascii="Verdana" w:hAnsi="Verdana"/>
          <w:sz w:val="20"/>
          <w:szCs w:val="20"/>
        </w:rPr>
        <w:t>Webi</w:t>
      </w:r>
      <w:proofErr w:type="spellEnd"/>
      <w:r w:rsidRPr="00134AA1">
        <w:rPr>
          <w:rFonts w:ascii="Verdana" w:hAnsi="Verdana"/>
          <w:sz w:val="20"/>
          <w:szCs w:val="20"/>
        </w:rPr>
        <w:t xml:space="preserve"> reports using all the functionalities.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Written SQL queries for reports, developed test cases to test the reports in testing environment.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Involved in Creation of </w:t>
      </w:r>
      <w:proofErr w:type="spellStart"/>
      <w:r w:rsidRPr="00134AA1">
        <w:rPr>
          <w:rFonts w:ascii="Verdana" w:hAnsi="Verdana"/>
          <w:sz w:val="20"/>
          <w:szCs w:val="20"/>
        </w:rPr>
        <w:t>Alerters</w:t>
      </w:r>
      <w:proofErr w:type="spellEnd"/>
      <w:r w:rsidRPr="00134AA1">
        <w:rPr>
          <w:rFonts w:ascii="Verdana" w:hAnsi="Verdana"/>
          <w:sz w:val="20"/>
          <w:szCs w:val="20"/>
        </w:rPr>
        <w:t xml:space="preserve"> with various conditions.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New reports were created based on the business requirements in crystal reports.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Trained the new users on Business objects reports usage.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Created different types of reports like Master/Detail, Cross Tab, and Charts using Web Intelligence, Crystal Reports and implemented Slice/Dice feature.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Managed rights for business objects users in CMC.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Maintenance and modifications in CMC.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 xml:space="preserve">Implemented performance tuning techniques for BO reports and universe </w:t>
      </w:r>
    </w:p>
    <w:p w:rsidR="000F000C" w:rsidRPr="00134AA1" w:rsidRDefault="000F000C" w:rsidP="000F000C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134AA1">
        <w:rPr>
          <w:rFonts w:ascii="Verdana" w:hAnsi="Verdana"/>
          <w:sz w:val="20"/>
          <w:szCs w:val="20"/>
        </w:rPr>
        <w:t>Involved in end user Training and system Documentation.</w:t>
      </w:r>
    </w:p>
    <w:p w:rsidR="000D7104" w:rsidRPr="00134AA1" w:rsidRDefault="000D7104" w:rsidP="00D74D8C">
      <w:pPr>
        <w:rPr>
          <w:rFonts w:ascii="Verdana" w:hAnsi="Verdana" w:cs="Arial"/>
          <w:sz w:val="20"/>
          <w:szCs w:val="20"/>
        </w:rPr>
      </w:pPr>
    </w:p>
    <w:p w:rsidR="000D7104" w:rsidRPr="00134AA1" w:rsidRDefault="000D7104" w:rsidP="00D74D8C">
      <w:pPr>
        <w:rPr>
          <w:rFonts w:ascii="Verdana" w:hAnsi="Verdana" w:cs="Arial"/>
          <w:sz w:val="20"/>
          <w:szCs w:val="20"/>
        </w:rPr>
      </w:pPr>
    </w:p>
    <w:p w:rsidR="00D9059A" w:rsidRPr="00134AA1" w:rsidRDefault="00D9059A" w:rsidP="00D9059A">
      <w:pPr>
        <w:rPr>
          <w:rFonts w:ascii="Verdana" w:hAnsi="Verdana" w:cs="Arial"/>
          <w:sz w:val="20"/>
          <w:szCs w:val="20"/>
        </w:rPr>
      </w:pPr>
    </w:p>
    <w:p w:rsidR="000048B9" w:rsidRPr="00134AA1" w:rsidRDefault="000048B9" w:rsidP="000048B9">
      <w:pPr>
        <w:rPr>
          <w:rFonts w:ascii="Verdana" w:hAnsi="Verdana" w:cs="Arial"/>
          <w:sz w:val="20"/>
          <w:szCs w:val="20"/>
        </w:rPr>
      </w:pPr>
    </w:p>
    <w:p w:rsidR="000048B9" w:rsidRPr="00134AA1" w:rsidRDefault="000048B9" w:rsidP="000048B9">
      <w:pPr>
        <w:rPr>
          <w:rFonts w:ascii="Verdana" w:hAnsi="Verdana" w:cs="Arial"/>
          <w:sz w:val="20"/>
          <w:szCs w:val="20"/>
        </w:rPr>
      </w:pPr>
    </w:p>
    <w:p w:rsidR="000048B9" w:rsidRPr="00134AA1" w:rsidRDefault="000048B9" w:rsidP="000048B9">
      <w:pPr>
        <w:tabs>
          <w:tab w:val="left" w:pos="5710"/>
        </w:tabs>
        <w:rPr>
          <w:rFonts w:ascii="Verdana" w:hAnsi="Verdana" w:cs="Arial"/>
          <w:sz w:val="20"/>
          <w:szCs w:val="20"/>
        </w:rPr>
      </w:pPr>
      <w:r w:rsidRPr="00134AA1">
        <w:rPr>
          <w:rFonts w:ascii="Verdana" w:hAnsi="Verdana" w:cs="Arial"/>
          <w:sz w:val="20"/>
          <w:szCs w:val="20"/>
        </w:rPr>
        <w:tab/>
      </w:r>
    </w:p>
    <w:sectPr w:rsidR="000048B9" w:rsidRPr="00134AA1" w:rsidSect="002C35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B48"/>
    <w:multiLevelType w:val="hybridMultilevel"/>
    <w:tmpl w:val="3CB0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06051"/>
    <w:multiLevelType w:val="hybridMultilevel"/>
    <w:tmpl w:val="C268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944A5"/>
    <w:multiLevelType w:val="hybridMultilevel"/>
    <w:tmpl w:val="86C8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15543"/>
    <w:multiLevelType w:val="hybridMultilevel"/>
    <w:tmpl w:val="557A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177B7"/>
    <w:multiLevelType w:val="hybridMultilevel"/>
    <w:tmpl w:val="E9A8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9033F"/>
    <w:multiLevelType w:val="hybridMultilevel"/>
    <w:tmpl w:val="8F7A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32075"/>
    <w:multiLevelType w:val="hybridMultilevel"/>
    <w:tmpl w:val="C7F6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F549D"/>
    <w:multiLevelType w:val="hybridMultilevel"/>
    <w:tmpl w:val="8BF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E182F"/>
    <w:multiLevelType w:val="hybridMultilevel"/>
    <w:tmpl w:val="E4CA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714DB"/>
    <w:multiLevelType w:val="hybridMultilevel"/>
    <w:tmpl w:val="735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4918FF"/>
    <w:multiLevelType w:val="hybridMultilevel"/>
    <w:tmpl w:val="34FC3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36378"/>
    <w:multiLevelType w:val="hybridMultilevel"/>
    <w:tmpl w:val="750A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82BB0"/>
    <w:multiLevelType w:val="hybridMultilevel"/>
    <w:tmpl w:val="904E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CC2ABD"/>
    <w:multiLevelType w:val="hybridMultilevel"/>
    <w:tmpl w:val="9A5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10BC3"/>
    <w:multiLevelType w:val="hybridMultilevel"/>
    <w:tmpl w:val="BB6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052631"/>
    <w:multiLevelType w:val="hybridMultilevel"/>
    <w:tmpl w:val="A64A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500D49"/>
    <w:multiLevelType w:val="hybridMultilevel"/>
    <w:tmpl w:val="9C36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47024"/>
    <w:multiLevelType w:val="hybridMultilevel"/>
    <w:tmpl w:val="D91C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E35240"/>
    <w:multiLevelType w:val="hybridMultilevel"/>
    <w:tmpl w:val="4FC6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5190D"/>
    <w:multiLevelType w:val="hybridMultilevel"/>
    <w:tmpl w:val="9D36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11"/>
  </w:num>
  <w:num w:numId="5">
    <w:abstractNumId w:val="8"/>
  </w:num>
  <w:num w:numId="6">
    <w:abstractNumId w:val="9"/>
  </w:num>
  <w:num w:numId="7">
    <w:abstractNumId w:val="16"/>
  </w:num>
  <w:num w:numId="8">
    <w:abstractNumId w:val="15"/>
  </w:num>
  <w:num w:numId="9">
    <w:abstractNumId w:val="5"/>
  </w:num>
  <w:num w:numId="10">
    <w:abstractNumId w:val="3"/>
  </w:num>
  <w:num w:numId="11">
    <w:abstractNumId w:val="6"/>
  </w:num>
  <w:num w:numId="12">
    <w:abstractNumId w:val="1"/>
  </w:num>
  <w:num w:numId="13">
    <w:abstractNumId w:val="13"/>
  </w:num>
  <w:num w:numId="14">
    <w:abstractNumId w:val="19"/>
  </w:num>
  <w:num w:numId="15">
    <w:abstractNumId w:val="14"/>
  </w:num>
  <w:num w:numId="16">
    <w:abstractNumId w:val="17"/>
  </w:num>
  <w:num w:numId="17">
    <w:abstractNumId w:val="2"/>
  </w:num>
  <w:num w:numId="18">
    <w:abstractNumId w:val="12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31"/>
    <w:rsid w:val="00001937"/>
    <w:rsid w:val="000048B9"/>
    <w:rsid w:val="00020E2D"/>
    <w:rsid w:val="00022A27"/>
    <w:rsid w:val="00032AAE"/>
    <w:rsid w:val="000572C9"/>
    <w:rsid w:val="00063434"/>
    <w:rsid w:val="00067BF6"/>
    <w:rsid w:val="00080A7C"/>
    <w:rsid w:val="00093326"/>
    <w:rsid w:val="000A2088"/>
    <w:rsid w:val="000B2DE4"/>
    <w:rsid w:val="000C40B4"/>
    <w:rsid w:val="000D63A4"/>
    <w:rsid w:val="000D7104"/>
    <w:rsid w:val="000F000C"/>
    <w:rsid w:val="000F50B1"/>
    <w:rsid w:val="001073B4"/>
    <w:rsid w:val="0011591C"/>
    <w:rsid w:val="00115A71"/>
    <w:rsid w:val="00116423"/>
    <w:rsid w:val="0011648C"/>
    <w:rsid w:val="0012186E"/>
    <w:rsid w:val="00124E8F"/>
    <w:rsid w:val="001324CE"/>
    <w:rsid w:val="00134AA1"/>
    <w:rsid w:val="00134D3E"/>
    <w:rsid w:val="00140D94"/>
    <w:rsid w:val="00192935"/>
    <w:rsid w:val="00197549"/>
    <w:rsid w:val="001A43C2"/>
    <w:rsid w:val="001B364D"/>
    <w:rsid w:val="001F00A5"/>
    <w:rsid w:val="001F671C"/>
    <w:rsid w:val="00204ABF"/>
    <w:rsid w:val="00210DBC"/>
    <w:rsid w:val="00214333"/>
    <w:rsid w:val="00225F9F"/>
    <w:rsid w:val="00231C96"/>
    <w:rsid w:val="00235004"/>
    <w:rsid w:val="00252FB1"/>
    <w:rsid w:val="00260717"/>
    <w:rsid w:val="002662FB"/>
    <w:rsid w:val="002A224E"/>
    <w:rsid w:val="002A50B4"/>
    <w:rsid w:val="002A5F7F"/>
    <w:rsid w:val="002C35F6"/>
    <w:rsid w:val="002F4CFB"/>
    <w:rsid w:val="002F56E9"/>
    <w:rsid w:val="003077CC"/>
    <w:rsid w:val="003121EB"/>
    <w:rsid w:val="00312666"/>
    <w:rsid w:val="00322C32"/>
    <w:rsid w:val="00326452"/>
    <w:rsid w:val="00326AFD"/>
    <w:rsid w:val="00330CD1"/>
    <w:rsid w:val="00356D8A"/>
    <w:rsid w:val="00362FED"/>
    <w:rsid w:val="00371851"/>
    <w:rsid w:val="003726D7"/>
    <w:rsid w:val="0037427B"/>
    <w:rsid w:val="00374CAD"/>
    <w:rsid w:val="003835F0"/>
    <w:rsid w:val="00384832"/>
    <w:rsid w:val="003850B6"/>
    <w:rsid w:val="00386463"/>
    <w:rsid w:val="003E54E2"/>
    <w:rsid w:val="00400E16"/>
    <w:rsid w:val="00410631"/>
    <w:rsid w:val="00422995"/>
    <w:rsid w:val="00433809"/>
    <w:rsid w:val="00461D41"/>
    <w:rsid w:val="00465539"/>
    <w:rsid w:val="00481D3C"/>
    <w:rsid w:val="004901B2"/>
    <w:rsid w:val="00494159"/>
    <w:rsid w:val="004B69D8"/>
    <w:rsid w:val="004B6A7B"/>
    <w:rsid w:val="004C6E42"/>
    <w:rsid w:val="004E1C1B"/>
    <w:rsid w:val="004E2717"/>
    <w:rsid w:val="004F1DDF"/>
    <w:rsid w:val="004F59E6"/>
    <w:rsid w:val="00505656"/>
    <w:rsid w:val="00511A4A"/>
    <w:rsid w:val="0051739D"/>
    <w:rsid w:val="00555A8B"/>
    <w:rsid w:val="0057366C"/>
    <w:rsid w:val="0058504C"/>
    <w:rsid w:val="00594E4C"/>
    <w:rsid w:val="005C5E9B"/>
    <w:rsid w:val="006128F4"/>
    <w:rsid w:val="00615CBB"/>
    <w:rsid w:val="00633A9A"/>
    <w:rsid w:val="006542D5"/>
    <w:rsid w:val="00656355"/>
    <w:rsid w:val="00682D96"/>
    <w:rsid w:val="00683726"/>
    <w:rsid w:val="00684093"/>
    <w:rsid w:val="006A1F52"/>
    <w:rsid w:val="006A6A25"/>
    <w:rsid w:val="006A6D54"/>
    <w:rsid w:val="006C196A"/>
    <w:rsid w:val="006C3A10"/>
    <w:rsid w:val="006C7875"/>
    <w:rsid w:val="006E58E3"/>
    <w:rsid w:val="006F37F8"/>
    <w:rsid w:val="00700554"/>
    <w:rsid w:val="007009A5"/>
    <w:rsid w:val="007053BF"/>
    <w:rsid w:val="00725921"/>
    <w:rsid w:val="00732BB7"/>
    <w:rsid w:val="00745D2A"/>
    <w:rsid w:val="00762C4E"/>
    <w:rsid w:val="0076779D"/>
    <w:rsid w:val="00787753"/>
    <w:rsid w:val="007A224F"/>
    <w:rsid w:val="007C3A21"/>
    <w:rsid w:val="007C3CCD"/>
    <w:rsid w:val="007C6502"/>
    <w:rsid w:val="007E1265"/>
    <w:rsid w:val="007E203F"/>
    <w:rsid w:val="0080179D"/>
    <w:rsid w:val="00822D26"/>
    <w:rsid w:val="00832B86"/>
    <w:rsid w:val="008413B2"/>
    <w:rsid w:val="008453A9"/>
    <w:rsid w:val="00852FAA"/>
    <w:rsid w:val="00867B30"/>
    <w:rsid w:val="00872E99"/>
    <w:rsid w:val="00876E5C"/>
    <w:rsid w:val="00881FA7"/>
    <w:rsid w:val="00891E82"/>
    <w:rsid w:val="00894063"/>
    <w:rsid w:val="008A0A55"/>
    <w:rsid w:val="008B0471"/>
    <w:rsid w:val="008B1763"/>
    <w:rsid w:val="008B5B93"/>
    <w:rsid w:val="008C0773"/>
    <w:rsid w:val="008C45DD"/>
    <w:rsid w:val="008D3FF5"/>
    <w:rsid w:val="008D4FE6"/>
    <w:rsid w:val="008D5738"/>
    <w:rsid w:val="008E373D"/>
    <w:rsid w:val="008E47F4"/>
    <w:rsid w:val="008E70C3"/>
    <w:rsid w:val="0091616A"/>
    <w:rsid w:val="00922C09"/>
    <w:rsid w:val="00942E0F"/>
    <w:rsid w:val="00964341"/>
    <w:rsid w:val="00975859"/>
    <w:rsid w:val="00976740"/>
    <w:rsid w:val="009A0C94"/>
    <w:rsid w:val="009B2328"/>
    <w:rsid w:val="009B7FED"/>
    <w:rsid w:val="009C0905"/>
    <w:rsid w:val="009C6259"/>
    <w:rsid w:val="009E3A00"/>
    <w:rsid w:val="009F104B"/>
    <w:rsid w:val="00A0666C"/>
    <w:rsid w:val="00A27AED"/>
    <w:rsid w:val="00A34D29"/>
    <w:rsid w:val="00A51664"/>
    <w:rsid w:val="00A524F4"/>
    <w:rsid w:val="00A54E28"/>
    <w:rsid w:val="00A70744"/>
    <w:rsid w:val="00A73B50"/>
    <w:rsid w:val="00A74639"/>
    <w:rsid w:val="00A8153B"/>
    <w:rsid w:val="00A91D44"/>
    <w:rsid w:val="00A920CA"/>
    <w:rsid w:val="00AC509B"/>
    <w:rsid w:val="00AD2769"/>
    <w:rsid w:val="00AD743B"/>
    <w:rsid w:val="00AE7860"/>
    <w:rsid w:val="00AE7D7B"/>
    <w:rsid w:val="00B01570"/>
    <w:rsid w:val="00B04CD7"/>
    <w:rsid w:val="00B4377B"/>
    <w:rsid w:val="00B44F37"/>
    <w:rsid w:val="00B51817"/>
    <w:rsid w:val="00B74E24"/>
    <w:rsid w:val="00B7788C"/>
    <w:rsid w:val="00B8320E"/>
    <w:rsid w:val="00B85B00"/>
    <w:rsid w:val="00B9239D"/>
    <w:rsid w:val="00BA3F90"/>
    <w:rsid w:val="00BA5EFE"/>
    <w:rsid w:val="00BB3635"/>
    <w:rsid w:val="00BD3A58"/>
    <w:rsid w:val="00BD7C1D"/>
    <w:rsid w:val="00BD7C23"/>
    <w:rsid w:val="00BF3AC3"/>
    <w:rsid w:val="00C23904"/>
    <w:rsid w:val="00C5795A"/>
    <w:rsid w:val="00CA1A85"/>
    <w:rsid w:val="00CA550D"/>
    <w:rsid w:val="00CF1C53"/>
    <w:rsid w:val="00D079E3"/>
    <w:rsid w:val="00D16EBE"/>
    <w:rsid w:val="00D22973"/>
    <w:rsid w:val="00D45A03"/>
    <w:rsid w:val="00D4733C"/>
    <w:rsid w:val="00D47BD1"/>
    <w:rsid w:val="00D60FB8"/>
    <w:rsid w:val="00D723CD"/>
    <w:rsid w:val="00D74D8C"/>
    <w:rsid w:val="00D770B2"/>
    <w:rsid w:val="00D81114"/>
    <w:rsid w:val="00D9059A"/>
    <w:rsid w:val="00D90C35"/>
    <w:rsid w:val="00D91BC3"/>
    <w:rsid w:val="00D91FA9"/>
    <w:rsid w:val="00DB72BC"/>
    <w:rsid w:val="00DC0491"/>
    <w:rsid w:val="00DD4C34"/>
    <w:rsid w:val="00DE2938"/>
    <w:rsid w:val="00DE59A7"/>
    <w:rsid w:val="00E0296E"/>
    <w:rsid w:val="00E049FB"/>
    <w:rsid w:val="00E101E6"/>
    <w:rsid w:val="00E12595"/>
    <w:rsid w:val="00E30B76"/>
    <w:rsid w:val="00E50926"/>
    <w:rsid w:val="00E54C51"/>
    <w:rsid w:val="00E702AB"/>
    <w:rsid w:val="00E76FCE"/>
    <w:rsid w:val="00E833AC"/>
    <w:rsid w:val="00EA242B"/>
    <w:rsid w:val="00EA7D04"/>
    <w:rsid w:val="00EB6592"/>
    <w:rsid w:val="00EC43ED"/>
    <w:rsid w:val="00EC5850"/>
    <w:rsid w:val="00EE5313"/>
    <w:rsid w:val="00EF25C0"/>
    <w:rsid w:val="00F06DEE"/>
    <w:rsid w:val="00F06FBD"/>
    <w:rsid w:val="00F12F96"/>
    <w:rsid w:val="00F210FC"/>
    <w:rsid w:val="00F232B1"/>
    <w:rsid w:val="00F72EB7"/>
    <w:rsid w:val="00F80769"/>
    <w:rsid w:val="00F91022"/>
    <w:rsid w:val="00FA286E"/>
    <w:rsid w:val="00FA35CB"/>
    <w:rsid w:val="00FB39DE"/>
    <w:rsid w:val="00FC2AE7"/>
    <w:rsid w:val="00FC38DB"/>
    <w:rsid w:val="00FD02EA"/>
    <w:rsid w:val="00FD34F6"/>
    <w:rsid w:val="00F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B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049FB"/>
  </w:style>
  <w:style w:type="paragraph" w:styleId="NoSpacing">
    <w:name w:val="No Spacing"/>
    <w:uiPriority w:val="1"/>
    <w:qFormat/>
    <w:rsid w:val="009A0C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3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C35F6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E70C3"/>
  </w:style>
  <w:style w:type="table" w:styleId="TableGrid">
    <w:name w:val="Table Grid"/>
    <w:basedOn w:val="TableNormal"/>
    <w:uiPriority w:val="59"/>
    <w:rsid w:val="00A70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B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049FB"/>
  </w:style>
  <w:style w:type="paragraph" w:styleId="NoSpacing">
    <w:name w:val="No Spacing"/>
    <w:uiPriority w:val="1"/>
    <w:qFormat/>
    <w:rsid w:val="009A0C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3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C35F6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E70C3"/>
  </w:style>
  <w:style w:type="table" w:styleId="TableGrid">
    <w:name w:val="Table Grid"/>
    <w:basedOn w:val="TableNormal"/>
    <w:uiPriority w:val="59"/>
    <w:rsid w:val="00A70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ahiti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4FC48-A2A5-4E57-A717-CDBA2C5D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3381</TotalTime>
  <Pages>7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Saahiti</dc:creator>
  <cp:lastModifiedBy>Saahiti</cp:lastModifiedBy>
  <cp:revision>456</cp:revision>
  <dcterms:created xsi:type="dcterms:W3CDTF">2013-03-28T23:54:00Z</dcterms:created>
  <dcterms:modified xsi:type="dcterms:W3CDTF">2013-06-10T13:51:00Z</dcterms:modified>
</cp:coreProperties>
</file>