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1A" w:rsidRPr="00FE3FE3" w:rsidRDefault="001830A2" w:rsidP="00FA171A">
      <w:pPr>
        <w:ind w:left="-142" w:right="-799"/>
        <w:outlineLvl w:val="0"/>
        <w:rPr>
          <w:b/>
          <w:lang w:val="en-US"/>
        </w:rPr>
      </w:pPr>
      <w:r w:rsidRPr="00FE3FE3">
        <w:rPr>
          <w:b/>
          <w:lang w:val="en-US"/>
        </w:rPr>
        <w:t>RESUME</w:t>
      </w:r>
    </w:p>
    <w:p w:rsidR="00EF16A7" w:rsidRDefault="00EF16A7" w:rsidP="00FA171A">
      <w:pPr>
        <w:pBdr>
          <w:bottom w:val="single" w:sz="18" w:space="1" w:color="auto"/>
        </w:pBdr>
        <w:rPr>
          <w:b/>
          <w:lang w:val="en-US"/>
        </w:rPr>
      </w:pPr>
    </w:p>
    <w:p w:rsidR="00EF16A7" w:rsidRDefault="00EF16A7" w:rsidP="00EF16A7">
      <w:pPr>
        <w:jc w:val="both"/>
        <w:outlineLvl w:val="0"/>
        <w:rPr>
          <w:lang w:val="en-US"/>
        </w:rPr>
      </w:pPr>
    </w:p>
    <w:p w:rsidR="00EF16A7" w:rsidRDefault="00EF16A7" w:rsidP="00EF16A7">
      <w:pPr>
        <w:jc w:val="both"/>
        <w:outlineLvl w:val="0"/>
        <w:rPr>
          <w:lang w:val="en-US"/>
        </w:rPr>
      </w:pPr>
      <w:r w:rsidRPr="004B77A0">
        <w:rPr>
          <w:lang w:val="en-US"/>
        </w:rPr>
        <w:t xml:space="preserve">Technical Architect Consultant with </w:t>
      </w:r>
      <w:r>
        <w:rPr>
          <w:lang w:val="en-US"/>
        </w:rPr>
        <w:t>seven</w:t>
      </w:r>
      <w:r w:rsidRPr="004B77A0">
        <w:rPr>
          <w:lang w:val="en-US"/>
        </w:rPr>
        <w:t xml:space="preserve"> years of experience installing </w:t>
      </w:r>
      <w:r w:rsidR="00BC4806">
        <w:rPr>
          <w:lang w:val="en-US"/>
        </w:rPr>
        <w:t xml:space="preserve">and administering </w:t>
      </w:r>
      <w:r w:rsidRPr="004B77A0">
        <w:rPr>
          <w:lang w:val="en-US"/>
        </w:rPr>
        <w:t xml:space="preserve">SAS software </w:t>
      </w:r>
      <w:r>
        <w:rPr>
          <w:lang w:val="en-US"/>
        </w:rPr>
        <w:t xml:space="preserve">in </w:t>
      </w:r>
      <w:r w:rsidR="007C5F3A">
        <w:rPr>
          <w:lang w:val="en-US"/>
        </w:rPr>
        <w:t>complex</w:t>
      </w:r>
      <w:r>
        <w:rPr>
          <w:lang w:val="en-US"/>
        </w:rPr>
        <w:t xml:space="preserve"> environments</w:t>
      </w:r>
      <w:r w:rsidR="00072BB2">
        <w:rPr>
          <w:lang w:val="en-US"/>
        </w:rPr>
        <w:t xml:space="preserve"> including SAS Grid</w:t>
      </w:r>
      <w:r w:rsidRPr="004B77A0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C5F3A">
        <w:rPr>
          <w:lang w:val="en-US"/>
        </w:rPr>
        <w:t xml:space="preserve">Experience in problem-solving, leadership and mentoring, tests and design of multitier environments. Expert at analyzing and solving the most complex </w:t>
      </w:r>
      <w:r w:rsidR="008E324A">
        <w:rPr>
          <w:lang w:val="en-US"/>
        </w:rPr>
        <w:t xml:space="preserve">technical </w:t>
      </w:r>
      <w:r w:rsidR="007C5F3A">
        <w:rPr>
          <w:lang w:val="en-US"/>
        </w:rPr>
        <w:t>problems</w:t>
      </w:r>
      <w:r w:rsidR="008E324A">
        <w:rPr>
          <w:lang w:val="en-US"/>
        </w:rPr>
        <w:t>.</w:t>
      </w:r>
    </w:p>
    <w:p w:rsidR="00EF16A7" w:rsidRPr="00FE3FE3" w:rsidRDefault="00EF16A7" w:rsidP="00FA171A">
      <w:pPr>
        <w:pBdr>
          <w:bottom w:val="single" w:sz="18" w:space="1" w:color="auto"/>
        </w:pBdr>
        <w:rPr>
          <w:b/>
          <w:lang w:val="en-US"/>
        </w:rPr>
      </w:pPr>
    </w:p>
    <w:p w:rsidR="00FA171A" w:rsidRPr="00FE3FE3" w:rsidRDefault="00FA171A" w:rsidP="00FA171A">
      <w:pPr>
        <w:ind w:left="-142"/>
        <w:rPr>
          <w:b/>
          <w:lang w:val="en-US"/>
        </w:rPr>
      </w:pPr>
    </w:p>
    <w:p w:rsidR="00870AB1" w:rsidRDefault="00870AB1" w:rsidP="00586110">
      <w:pPr>
        <w:ind w:left="-142"/>
        <w:outlineLvl w:val="0"/>
        <w:rPr>
          <w:b/>
          <w:iCs/>
          <w:lang w:val="en-US"/>
        </w:rPr>
      </w:pPr>
    </w:p>
    <w:p w:rsidR="00870AB1" w:rsidRDefault="00870AB1" w:rsidP="00870AB1">
      <w:pPr>
        <w:ind w:left="-142"/>
        <w:outlineLvl w:val="0"/>
        <w:rPr>
          <w:b/>
          <w:iCs/>
          <w:lang w:val="en-US"/>
        </w:rPr>
      </w:pPr>
      <w:r>
        <w:rPr>
          <w:b/>
          <w:iCs/>
          <w:lang w:val="en-US"/>
        </w:rPr>
        <w:t>PERSONAL DETAILS:</w:t>
      </w:r>
    </w:p>
    <w:p w:rsidR="00870AB1" w:rsidRDefault="00870AB1" w:rsidP="00870AB1">
      <w:pPr>
        <w:ind w:left="-142"/>
        <w:outlineLvl w:val="0"/>
        <w:rPr>
          <w:b/>
          <w:iCs/>
          <w:lang w:val="en-US"/>
        </w:rPr>
      </w:pPr>
    </w:p>
    <w:p w:rsidR="00870AB1" w:rsidRDefault="00870AB1" w:rsidP="00870AB1">
      <w:pPr>
        <w:ind w:left="-142"/>
        <w:outlineLvl w:val="0"/>
        <w:rPr>
          <w:rFonts w:cs="Arial"/>
          <w:shd w:val="clear" w:color="auto" w:fill="FFFFFF"/>
          <w:lang w:val="en-US"/>
        </w:rPr>
      </w:pPr>
      <w:r w:rsidRPr="00870AB1">
        <w:rPr>
          <w:rFonts w:cs="Arial"/>
          <w:shd w:val="clear" w:color="auto" w:fill="FFFFFF"/>
          <w:lang w:val="en-US"/>
        </w:rPr>
        <w:t>Name</w:t>
      </w:r>
      <w:r>
        <w:rPr>
          <w:rFonts w:cs="Arial"/>
          <w:shd w:val="clear" w:color="auto" w:fill="FFFFFF"/>
          <w:lang w:val="en-US"/>
        </w:rPr>
        <w:t>: Luis Renato Rojas Cruz</w:t>
      </w:r>
      <w:r w:rsidRPr="00870AB1">
        <w:rPr>
          <w:rFonts w:cs="Arial"/>
          <w:lang w:val="en-US"/>
        </w:rPr>
        <w:br/>
      </w:r>
      <w:r>
        <w:rPr>
          <w:rFonts w:cs="Arial"/>
          <w:shd w:val="clear" w:color="auto" w:fill="FFFFFF"/>
          <w:lang w:val="en-US"/>
        </w:rPr>
        <w:t>Age &amp; DOB: 32 years, 14-08</w:t>
      </w:r>
      <w:r w:rsidRPr="00870AB1">
        <w:rPr>
          <w:rFonts w:cs="Arial"/>
          <w:shd w:val="clear" w:color="auto" w:fill="FFFFFF"/>
          <w:lang w:val="en-US"/>
        </w:rPr>
        <w:t>-198</w:t>
      </w:r>
      <w:r>
        <w:rPr>
          <w:rFonts w:cs="Arial"/>
          <w:shd w:val="clear" w:color="auto" w:fill="FFFFFF"/>
          <w:lang w:val="en-US"/>
        </w:rPr>
        <w:t>0</w:t>
      </w:r>
      <w:r w:rsidRPr="00870AB1">
        <w:rPr>
          <w:rFonts w:cs="Arial"/>
          <w:lang w:val="en-US"/>
        </w:rPr>
        <w:br/>
      </w:r>
      <w:r w:rsidRPr="00870AB1">
        <w:rPr>
          <w:rFonts w:cs="Arial"/>
          <w:shd w:val="clear" w:color="auto" w:fill="FFFFFF"/>
          <w:lang w:val="en-US"/>
        </w:rPr>
        <w:t>Sex: Male</w:t>
      </w:r>
      <w:r w:rsidRPr="00870AB1">
        <w:rPr>
          <w:rFonts w:cs="Arial"/>
          <w:lang w:val="en-US"/>
        </w:rPr>
        <w:br/>
      </w:r>
      <w:r>
        <w:rPr>
          <w:rFonts w:cs="Arial"/>
          <w:shd w:val="clear" w:color="auto" w:fill="FFFFFF"/>
          <w:lang w:val="en-US"/>
        </w:rPr>
        <w:t>Marital Status: Married</w:t>
      </w:r>
      <w:r w:rsidRPr="00870AB1">
        <w:rPr>
          <w:rFonts w:cs="Arial"/>
          <w:lang w:val="en-US"/>
        </w:rPr>
        <w:br/>
      </w:r>
      <w:r>
        <w:rPr>
          <w:rFonts w:cs="Arial"/>
          <w:shd w:val="clear" w:color="auto" w:fill="FFFFFF"/>
          <w:lang w:val="en-US"/>
        </w:rPr>
        <w:t>Nationality: Mexican</w:t>
      </w:r>
      <w:r w:rsidRPr="00870AB1">
        <w:rPr>
          <w:rFonts w:cs="Arial"/>
          <w:lang w:val="en-US"/>
        </w:rPr>
        <w:br/>
      </w:r>
      <w:r w:rsidRPr="00870AB1">
        <w:rPr>
          <w:rFonts w:cs="Arial"/>
          <w:shd w:val="clear" w:color="auto" w:fill="FFFFFF"/>
          <w:lang w:val="en-US"/>
        </w:rPr>
        <w:t xml:space="preserve">Permanent: </w:t>
      </w:r>
      <w:proofErr w:type="spellStart"/>
      <w:r>
        <w:rPr>
          <w:rFonts w:cs="Arial"/>
          <w:shd w:val="clear" w:color="auto" w:fill="FFFFFF"/>
          <w:lang w:val="en-US"/>
        </w:rPr>
        <w:t>Calle</w:t>
      </w:r>
      <w:proofErr w:type="spellEnd"/>
      <w:r>
        <w:rPr>
          <w:rFonts w:cs="Arial"/>
          <w:shd w:val="clear" w:color="auto" w:fill="FFFFFF"/>
          <w:lang w:val="en-US"/>
        </w:rPr>
        <w:t xml:space="preserve"> 7 190, </w:t>
      </w:r>
      <w:proofErr w:type="spellStart"/>
      <w:r>
        <w:rPr>
          <w:rFonts w:cs="Arial"/>
          <w:shd w:val="clear" w:color="auto" w:fill="FFFFFF"/>
          <w:lang w:val="en-US"/>
        </w:rPr>
        <w:t>Int</w:t>
      </w:r>
      <w:proofErr w:type="spellEnd"/>
      <w:r>
        <w:rPr>
          <w:rFonts w:cs="Arial"/>
          <w:shd w:val="clear" w:color="auto" w:fill="FFFFFF"/>
          <w:lang w:val="en-US"/>
        </w:rPr>
        <w:t xml:space="preserve"> 202 B</w:t>
      </w:r>
    </w:p>
    <w:p w:rsidR="00870AB1" w:rsidRPr="00870AB1" w:rsidRDefault="00870AB1" w:rsidP="00870AB1">
      <w:pPr>
        <w:ind w:left="-142" w:firstLine="862"/>
        <w:outlineLvl w:val="0"/>
        <w:rPr>
          <w:rFonts w:cs="Arial"/>
          <w:shd w:val="clear" w:color="auto" w:fill="FFFFFF"/>
          <w:lang w:val="es-MX"/>
        </w:rPr>
      </w:pPr>
      <w:r w:rsidRPr="00072BB2">
        <w:rPr>
          <w:rFonts w:cs="Arial"/>
          <w:shd w:val="clear" w:color="auto" w:fill="FFFFFF"/>
          <w:lang w:val="en-US"/>
        </w:rPr>
        <w:t xml:space="preserve">    </w:t>
      </w:r>
      <w:r w:rsidRPr="00870AB1">
        <w:rPr>
          <w:rFonts w:cs="Arial"/>
          <w:shd w:val="clear" w:color="auto" w:fill="FFFFFF"/>
          <w:lang w:val="es-MX"/>
        </w:rPr>
        <w:t>Col Espartaco,</w:t>
      </w:r>
    </w:p>
    <w:p w:rsidR="00870AB1" w:rsidRPr="00870AB1" w:rsidRDefault="00870AB1" w:rsidP="00870AB1">
      <w:pPr>
        <w:ind w:left="-142" w:firstLine="862"/>
        <w:outlineLvl w:val="0"/>
        <w:rPr>
          <w:rFonts w:cs="Arial"/>
          <w:lang w:val="es-MX"/>
        </w:rPr>
      </w:pPr>
      <w:r w:rsidRPr="00870AB1">
        <w:rPr>
          <w:rFonts w:cs="Arial"/>
          <w:lang w:val="es-MX"/>
        </w:rPr>
        <w:t xml:space="preserve">    México D.F</w:t>
      </w:r>
    </w:p>
    <w:p w:rsidR="00870AB1" w:rsidRPr="00870AB1" w:rsidRDefault="00870AB1" w:rsidP="00870AB1">
      <w:pPr>
        <w:ind w:left="-142"/>
        <w:outlineLvl w:val="0"/>
        <w:rPr>
          <w:rFonts w:cs="Arial"/>
          <w:shd w:val="clear" w:color="auto" w:fill="FFFFFF"/>
          <w:lang w:val="es-MX"/>
        </w:rPr>
      </w:pPr>
      <w:proofErr w:type="spellStart"/>
      <w:r w:rsidRPr="00870AB1">
        <w:rPr>
          <w:rFonts w:cs="Arial"/>
          <w:shd w:val="clear" w:color="auto" w:fill="FFFFFF"/>
          <w:lang w:val="es-MX"/>
        </w:rPr>
        <w:t>Contact</w:t>
      </w:r>
      <w:proofErr w:type="spellEnd"/>
      <w:r w:rsidRPr="00870AB1">
        <w:rPr>
          <w:rFonts w:cs="Arial"/>
          <w:shd w:val="clear" w:color="auto" w:fill="FFFFFF"/>
          <w:lang w:val="es-MX"/>
        </w:rPr>
        <w:t xml:space="preserve"> </w:t>
      </w:r>
      <w:proofErr w:type="spellStart"/>
      <w:r w:rsidRPr="00870AB1">
        <w:rPr>
          <w:rFonts w:cs="Arial"/>
          <w:shd w:val="clear" w:color="auto" w:fill="FFFFFF"/>
          <w:lang w:val="es-MX"/>
        </w:rPr>
        <w:t>Number</w:t>
      </w:r>
      <w:proofErr w:type="spellEnd"/>
      <w:r w:rsidRPr="00870AB1">
        <w:rPr>
          <w:rFonts w:cs="Arial"/>
          <w:shd w:val="clear" w:color="auto" w:fill="FFFFFF"/>
          <w:lang w:val="es-MX"/>
        </w:rPr>
        <w:t>: +5255 56793083</w:t>
      </w:r>
    </w:p>
    <w:p w:rsidR="00870AB1" w:rsidRPr="00870AB1" w:rsidRDefault="00870AB1" w:rsidP="00870AB1">
      <w:pPr>
        <w:ind w:left="-142"/>
        <w:outlineLvl w:val="0"/>
        <w:rPr>
          <w:rFonts w:cs="Arial"/>
          <w:shd w:val="clear" w:color="auto" w:fill="FFFFFF"/>
          <w:lang w:val="en-US"/>
        </w:rPr>
      </w:pPr>
      <w:r w:rsidRPr="00870AB1">
        <w:rPr>
          <w:rFonts w:cs="Arial"/>
          <w:shd w:val="clear" w:color="auto" w:fill="FFFFFF"/>
          <w:lang w:val="en-US"/>
        </w:rPr>
        <w:t>Mobile: +5255 5554161972</w:t>
      </w:r>
    </w:p>
    <w:p w:rsidR="00870AB1" w:rsidRPr="00870AB1" w:rsidRDefault="00870AB1" w:rsidP="00586110">
      <w:pPr>
        <w:ind w:left="-142"/>
        <w:outlineLvl w:val="0"/>
        <w:rPr>
          <w:b/>
          <w:iCs/>
          <w:lang w:val="es-MX"/>
        </w:rPr>
      </w:pPr>
    </w:p>
    <w:p w:rsidR="00870AB1" w:rsidRPr="00870AB1" w:rsidRDefault="00870AB1" w:rsidP="00586110">
      <w:pPr>
        <w:ind w:left="-142"/>
        <w:outlineLvl w:val="0"/>
        <w:rPr>
          <w:b/>
          <w:iCs/>
          <w:lang w:val="es-MX"/>
        </w:rPr>
      </w:pPr>
    </w:p>
    <w:p w:rsidR="00870AB1" w:rsidRPr="00870AB1" w:rsidRDefault="00870AB1" w:rsidP="00586110">
      <w:pPr>
        <w:ind w:left="-142"/>
        <w:outlineLvl w:val="0"/>
        <w:rPr>
          <w:b/>
          <w:iCs/>
          <w:lang w:val="es-MX"/>
        </w:rPr>
      </w:pPr>
    </w:p>
    <w:p w:rsidR="00586110" w:rsidRPr="00870AB1" w:rsidRDefault="007037CB" w:rsidP="00586110">
      <w:pPr>
        <w:ind w:left="-142"/>
        <w:outlineLvl w:val="0"/>
        <w:rPr>
          <w:b/>
          <w:iCs/>
          <w:lang w:val="en-US"/>
        </w:rPr>
      </w:pPr>
      <w:r w:rsidRPr="00870AB1">
        <w:rPr>
          <w:b/>
          <w:iCs/>
          <w:lang w:val="en-US"/>
        </w:rPr>
        <w:t>E</w:t>
      </w:r>
      <w:r w:rsidR="00870AB1">
        <w:rPr>
          <w:b/>
          <w:iCs/>
          <w:lang w:val="en-US"/>
        </w:rPr>
        <w:t>DUCATION</w:t>
      </w:r>
    </w:p>
    <w:p w:rsidR="00586110" w:rsidRPr="00FE3FE3" w:rsidRDefault="00586110" w:rsidP="00586110">
      <w:pPr>
        <w:ind w:left="-142"/>
        <w:outlineLvl w:val="0"/>
        <w:rPr>
          <w:i/>
          <w:iCs/>
          <w:lang w:val="en-US"/>
        </w:rPr>
      </w:pPr>
    </w:p>
    <w:p w:rsidR="00586110" w:rsidRPr="00FE3FE3" w:rsidRDefault="00586110" w:rsidP="00586110">
      <w:pPr>
        <w:ind w:left="-142"/>
        <w:outlineLvl w:val="0"/>
        <w:rPr>
          <w:i/>
          <w:iCs/>
          <w:lang w:val="en-US"/>
        </w:rPr>
      </w:pPr>
    </w:p>
    <w:tbl>
      <w:tblPr>
        <w:tblW w:w="917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7"/>
        <w:gridCol w:w="7466"/>
      </w:tblGrid>
      <w:tr w:rsidR="00586110" w:rsidRPr="00EF2BA8" w:rsidTr="00974CF3">
        <w:trPr>
          <w:trHeight w:val="733"/>
        </w:trPr>
        <w:tc>
          <w:tcPr>
            <w:tcW w:w="1707" w:type="dxa"/>
          </w:tcPr>
          <w:p w:rsidR="00586110" w:rsidRPr="00FE3FE3" w:rsidRDefault="000937CC" w:rsidP="00974CF3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FE3FE3">
              <w:rPr>
                <w:b/>
                <w:lang w:val="en-US"/>
              </w:rPr>
              <w:t>Degree</w:t>
            </w:r>
          </w:p>
          <w:p w:rsidR="00586110" w:rsidRPr="00FE3FE3" w:rsidRDefault="00586110" w:rsidP="00974CF3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</w:tc>
        <w:tc>
          <w:tcPr>
            <w:tcW w:w="7466" w:type="dxa"/>
          </w:tcPr>
          <w:p w:rsidR="000937CC" w:rsidRPr="00EF2BA8" w:rsidRDefault="00EF2BA8" w:rsidP="000937CC">
            <w:pPr>
              <w:pStyle w:val="BlockText"/>
              <w:jc w:val="both"/>
              <w:rPr>
                <w:rFonts w:ascii="Arial" w:hAnsi="Arial"/>
                <w:sz w:val="20"/>
                <w:lang w:val="es-MX"/>
              </w:rPr>
            </w:pPr>
            <w:r w:rsidRPr="00EF2BA8">
              <w:rPr>
                <w:rFonts w:ascii="Arial" w:hAnsi="Arial"/>
                <w:sz w:val="20"/>
                <w:lang w:val="es-MX"/>
              </w:rPr>
              <w:t>Universidad Autónoma de México (UNAM)</w:t>
            </w:r>
          </w:p>
          <w:p w:rsidR="00586110" w:rsidRPr="00FE3FE3" w:rsidRDefault="00EF16A7" w:rsidP="007037CB">
            <w:pPr>
              <w:pStyle w:val="BlockText"/>
              <w:jc w:val="both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Telecommunications</w:t>
            </w:r>
            <w:r w:rsidR="00EF2BA8">
              <w:rPr>
                <w:rFonts w:ascii="Arial" w:hAnsi="Arial"/>
                <w:sz w:val="20"/>
                <w:lang w:val="en-US"/>
              </w:rPr>
              <w:t xml:space="preserve"> Engineering 1999-2005</w:t>
            </w:r>
          </w:p>
        </w:tc>
      </w:tr>
    </w:tbl>
    <w:p w:rsidR="00586110" w:rsidRPr="00FE3FE3" w:rsidRDefault="00586110" w:rsidP="00FA171A">
      <w:pPr>
        <w:ind w:left="-142"/>
        <w:rPr>
          <w:b/>
          <w:lang w:val="en-US"/>
        </w:rPr>
      </w:pPr>
    </w:p>
    <w:p w:rsidR="00D50AB0" w:rsidRPr="00FE3FE3" w:rsidRDefault="00D50AB0" w:rsidP="00FA171A">
      <w:pPr>
        <w:ind w:left="1416" w:hanging="1558"/>
        <w:outlineLvl w:val="0"/>
        <w:rPr>
          <w:b/>
          <w:lang w:val="en-US"/>
        </w:rPr>
      </w:pPr>
    </w:p>
    <w:p w:rsidR="00FA171A" w:rsidRPr="00FE3FE3" w:rsidRDefault="001830A2" w:rsidP="00FA171A">
      <w:pPr>
        <w:ind w:left="1416" w:hanging="1558"/>
        <w:outlineLvl w:val="0"/>
        <w:rPr>
          <w:b/>
          <w:lang w:val="en-US"/>
        </w:rPr>
      </w:pPr>
      <w:r w:rsidRPr="00FE3FE3">
        <w:rPr>
          <w:b/>
          <w:lang w:val="en-US"/>
        </w:rPr>
        <w:t>PROFESSIONAL RESUME</w:t>
      </w:r>
    </w:p>
    <w:p w:rsidR="00FA171A" w:rsidRPr="00FE3FE3" w:rsidRDefault="00FA171A" w:rsidP="00FA171A">
      <w:pPr>
        <w:ind w:left="1416" w:hanging="1558"/>
        <w:outlineLvl w:val="0"/>
        <w:rPr>
          <w:b/>
          <w:i/>
          <w:lang w:val="en-US"/>
        </w:rPr>
      </w:pPr>
    </w:p>
    <w:p w:rsidR="00D50AB0" w:rsidRPr="00FE3FE3" w:rsidRDefault="00D50AB0" w:rsidP="00FA171A">
      <w:pPr>
        <w:ind w:left="1416" w:hanging="1558"/>
        <w:outlineLvl w:val="0"/>
        <w:rPr>
          <w:b/>
          <w:i/>
          <w:lang w:val="en-US"/>
        </w:rPr>
      </w:pPr>
    </w:p>
    <w:p w:rsidR="00FA171A" w:rsidRPr="00FE3FE3" w:rsidRDefault="001830A2" w:rsidP="00FA171A">
      <w:pPr>
        <w:pStyle w:val="Heading4"/>
        <w:rPr>
          <w:rFonts w:ascii="Arial" w:hAnsi="Arial"/>
        </w:rPr>
      </w:pPr>
      <w:r w:rsidRPr="00FE3FE3">
        <w:rPr>
          <w:rFonts w:ascii="Arial" w:hAnsi="Arial"/>
        </w:rPr>
        <w:t>Abilities</w:t>
      </w:r>
    </w:p>
    <w:p w:rsidR="00FA171A" w:rsidRPr="00FE3FE3" w:rsidRDefault="00FA171A" w:rsidP="00FA171A">
      <w:pPr>
        <w:rPr>
          <w:lang w:val="en-US"/>
        </w:rPr>
      </w:pPr>
    </w:p>
    <w:tbl>
      <w:tblPr>
        <w:tblW w:w="895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11"/>
        <w:gridCol w:w="7442"/>
      </w:tblGrid>
      <w:tr w:rsidR="00FA171A" w:rsidRPr="00F41880" w:rsidTr="00EF2BA8">
        <w:trPr>
          <w:trHeight w:val="810"/>
        </w:trPr>
        <w:tc>
          <w:tcPr>
            <w:tcW w:w="1511" w:type="dxa"/>
          </w:tcPr>
          <w:p w:rsidR="00FA171A" w:rsidRPr="00FE3FE3" w:rsidRDefault="001830A2" w:rsidP="00F72408">
            <w:pPr>
              <w:pStyle w:val="Header"/>
              <w:tabs>
                <w:tab w:val="clear" w:pos="4419"/>
                <w:tab w:val="clear" w:pos="8838"/>
              </w:tabs>
              <w:rPr>
                <w:b/>
                <w:i/>
                <w:lang w:val="en-US"/>
              </w:rPr>
            </w:pPr>
            <w:r w:rsidRPr="00FE3FE3">
              <w:rPr>
                <w:b/>
                <w:lang w:val="en-US"/>
              </w:rPr>
              <w:t>Profile (strength areas)</w:t>
            </w:r>
          </w:p>
        </w:tc>
        <w:tc>
          <w:tcPr>
            <w:tcW w:w="7442" w:type="dxa"/>
          </w:tcPr>
          <w:p w:rsidR="00EF2BA8" w:rsidRDefault="00EF2BA8" w:rsidP="00EF2BA8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Installation of SAS Solutions in multitier environments</w:t>
            </w:r>
            <w:r w:rsidR="00F41880">
              <w:rPr>
                <w:lang w:val="en-US"/>
              </w:rPr>
              <w:t>.</w:t>
            </w:r>
          </w:p>
          <w:p w:rsidR="00F41880" w:rsidRDefault="00F41880" w:rsidP="00EF2BA8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SAS Grid computing deployment and administration.</w:t>
            </w:r>
          </w:p>
          <w:p w:rsidR="00EF2BA8" w:rsidRPr="004B77A0" w:rsidRDefault="00EF2BA8" w:rsidP="00EF2BA8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Knowledge of</w:t>
            </w:r>
            <w:r w:rsidRPr="004B77A0">
              <w:rPr>
                <w:lang w:val="en-US"/>
              </w:rPr>
              <w:t xml:space="preserve"> W</w:t>
            </w:r>
            <w:r>
              <w:rPr>
                <w:lang w:val="en-US"/>
              </w:rPr>
              <w:t xml:space="preserve">indows and </w:t>
            </w:r>
            <w:proofErr w:type="gramStart"/>
            <w:r>
              <w:rPr>
                <w:lang w:val="en-US"/>
              </w:rPr>
              <w:t>Unix</w:t>
            </w:r>
            <w:proofErr w:type="gramEnd"/>
            <w:r>
              <w:rPr>
                <w:lang w:val="en-US"/>
              </w:rPr>
              <w:t xml:space="preserve"> operating system</w:t>
            </w:r>
            <w:r w:rsidRPr="004B77A0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  <w:p w:rsidR="00EF2BA8" w:rsidRDefault="00EF2BA8" w:rsidP="00EF2BA8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Knowledge of third party software like Web Application Servers and databases</w:t>
            </w:r>
          </w:p>
          <w:p w:rsidR="00EF2BA8" w:rsidRDefault="00EF2BA8" w:rsidP="00EF2BA8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SAS Platform Administration.</w:t>
            </w:r>
          </w:p>
          <w:p w:rsidR="00EF2BA8" w:rsidRDefault="00EF2BA8" w:rsidP="00EF2BA8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Design of complex architectures for SAS Customers.</w:t>
            </w:r>
          </w:p>
          <w:p w:rsidR="00681E2B" w:rsidRPr="00FE3FE3" w:rsidRDefault="00EF2BA8" w:rsidP="0058611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Ability to solve SAS configuration problems</w:t>
            </w:r>
          </w:p>
        </w:tc>
      </w:tr>
    </w:tbl>
    <w:p w:rsidR="00FA171A" w:rsidRPr="00FE3FE3" w:rsidRDefault="00FA171A" w:rsidP="00FA171A">
      <w:pPr>
        <w:outlineLvl w:val="0"/>
        <w:rPr>
          <w:b/>
          <w:lang w:val="en-US"/>
        </w:rPr>
      </w:pPr>
    </w:p>
    <w:p w:rsidR="00D50AB0" w:rsidRPr="00FE3FE3" w:rsidRDefault="00D50AB0" w:rsidP="00FA171A">
      <w:pPr>
        <w:outlineLvl w:val="0"/>
        <w:rPr>
          <w:b/>
          <w:lang w:val="en-US"/>
        </w:rPr>
      </w:pPr>
    </w:p>
    <w:p w:rsidR="00D50AB0" w:rsidRPr="00FE3FE3" w:rsidRDefault="00D50AB0" w:rsidP="00FA171A">
      <w:pPr>
        <w:ind w:left="-142"/>
        <w:outlineLvl w:val="0"/>
        <w:rPr>
          <w:i/>
          <w:iCs/>
          <w:lang w:val="en-US"/>
        </w:rPr>
      </w:pPr>
    </w:p>
    <w:p w:rsidR="00FA171A" w:rsidRPr="00FE3FE3" w:rsidRDefault="007037CB" w:rsidP="00FA171A">
      <w:pPr>
        <w:ind w:left="-142"/>
        <w:outlineLvl w:val="0"/>
        <w:rPr>
          <w:i/>
          <w:iCs/>
          <w:lang w:val="en-US"/>
        </w:rPr>
      </w:pPr>
      <w:r w:rsidRPr="00FE3FE3">
        <w:rPr>
          <w:i/>
          <w:iCs/>
          <w:lang w:val="en-US"/>
        </w:rPr>
        <w:t>Professional E</w:t>
      </w:r>
      <w:r w:rsidR="001830A2" w:rsidRPr="00FE3FE3">
        <w:rPr>
          <w:i/>
          <w:iCs/>
          <w:lang w:val="en-US"/>
        </w:rPr>
        <w:t>xperience</w:t>
      </w:r>
    </w:p>
    <w:p w:rsidR="00FA171A" w:rsidRPr="00FE3FE3" w:rsidRDefault="00FA171A" w:rsidP="00FA171A">
      <w:pPr>
        <w:ind w:left="-142"/>
        <w:outlineLvl w:val="0"/>
        <w:rPr>
          <w:i/>
          <w:iCs/>
          <w:lang w:val="en-US"/>
        </w:rPr>
      </w:pPr>
    </w:p>
    <w:tbl>
      <w:tblPr>
        <w:tblW w:w="9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7442"/>
      </w:tblGrid>
      <w:tr w:rsidR="00FC2F30" w:rsidRPr="00072BB2" w:rsidTr="00617CDE">
        <w:tc>
          <w:tcPr>
            <w:tcW w:w="1701" w:type="dxa"/>
          </w:tcPr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FE3FE3">
              <w:rPr>
                <w:b/>
                <w:lang w:val="en-US"/>
              </w:rPr>
              <w:t>SAS Institute</w:t>
            </w: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September 2010 </w:t>
            </w:r>
          </w:p>
        </w:tc>
        <w:tc>
          <w:tcPr>
            <w:tcW w:w="7442" w:type="dxa"/>
          </w:tcPr>
          <w:p w:rsidR="00FC2F30" w:rsidRPr="00FB39DC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lastRenderedPageBreak/>
              <w:t>Position</w:t>
            </w:r>
            <w:r w:rsidRPr="00FB39DC">
              <w:rPr>
                <w:rFonts w:ascii="Arial" w:hAnsi="Arial"/>
                <w:b/>
                <w:sz w:val="20"/>
                <w:lang w:val="en-US"/>
              </w:rPr>
              <w:t xml:space="preserve">: </w:t>
            </w:r>
            <w:r>
              <w:rPr>
                <w:rFonts w:ascii="Arial" w:hAnsi="Arial"/>
                <w:b/>
                <w:sz w:val="20"/>
                <w:lang w:val="en-US"/>
              </w:rPr>
              <w:t xml:space="preserve">SAS </w:t>
            </w:r>
            <w:r w:rsidRPr="00FB39DC">
              <w:rPr>
                <w:rFonts w:ascii="Arial" w:hAnsi="Arial"/>
                <w:b/>
                <w:sz w:val="20"/>
                <w:lang w:val="en-US"/>
              </w:rPr>
              <w:t xml:space="preserve">Technical </w:t>
            </w:r>
            <w:r>
              <w:rPr>
                <w:rFonts w:ascii="Arial" w:hAnsi="Arial"/>
                <w:b/>
                <w:sz w:val="20"/>
                <w:lang w:val="en-US"/>
              </w:rPr>
              <w:t>Architect Leader</w:t>
            </w:r>
          </w:p>
          <w:p w:rsidR="00FC2F30" w:rsidRPr="00FB39DC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&lt;</w:t>
            </w:r>
            <w:r>
              <w:rPr>
                <w:rFonts w:ascii="Arial" w:hAnsi="Arial"/>
                <w:b/>
                <w:sz w:val="20"/>
                <w:lang w:val="en-US"/>
              </w:rPr>
              <w:t>2010</w:t>
            </w:r>
            <w:r w:rsidRPr="00FE3FE3">
              <w:rPr>
                <w:rFonts w:ascii="Arial" w:hAnsi="Arial"/>
                <w:b/>
                <w:sz w:val="20"/>
                <w:lang w:val="en-US"/>
              </w:rPr>
              <w:t xml:space="preserve"> – </w:t>
            </w:r>
            <w:r>
              <w:rPr>
                <w:rFonts w:ascii="Arial" w:hAnsi="Arial"/>
                <w:b/>
                <w:sz w:val="20"/>
                <w:lang w:val="en-US"/>
              </w:rPr>
              <w:t>Current&gt;</w:t>
            </w:r>
          </w:p>
          <w:p w:rsidR="00FC2F30" w:rsidRPr="00FB39DC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C2F30" w:rsidRPr="00FE3FE3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C2F30" w:rsidRPr="00FB39DC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lastRenderedPageBreak/>
              <w:t>Functions</w:t>
            </w:r>
            <w:r w:rsidRPr="00FB39DC">
              <w:rPr>
                <w:rFonts w:ascii="Arial" w:hAnsi="Arial"/>
                <w:b/>
                <w:sz w:val="20"/>
                <w:lang w:val="en-US"/>
              </w:rPr>
              <w:t>:</w:t>
            </w:r>
          </w:p>
          <w:p w:rsidR="00FC2F30" w:rsidRPr="00FB39DC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B39DC">
              <w:rPr>
                <w:rFonts w:ascii="Arial" w:hAnsi="Arial"/>
                <w:b/>
                <w:sz w:val="20"/>
                <w:lang w:val="en-US"/>
              </w:rPr>
              <w:t xml:space="preserve"> </w:t>
            </w:r>
          </w:p>
          <w:p w:rsidR="00FC2F30" w:rsidRDefault="00FC2F30" w:rsidP="00617CDE">
            <w:pPr>
              <w:pStyle w:val="BlockText"/>
              <w:numPr>
                <w:ilvl w:val="0"/>
                <w:numId w:val="24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Leader of the Mexico technical architect team</w:t>
            </w:r>
          </w:p>
          <w:p w:rsidR="00FC2F30" w:rsidRDefault="00FC2F30" w:rsidP="00617CDE">
            <w:pPr>
              <w:pStyle w:val="BlockText"/>
              <w:numPr>
                <w:ilvl w:val="0"/>
                <w:numId w:val="24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Best practices and methodology implementation for SAS installations.</w:t>
            </w:r>
          </w:p>
          <w:p w:rsidR="00FC2F30" w:rsidRDefault="00FC2F30" w:rsidP="00617CDE">
            <w:pPr>
              <w:pStyle w:val="BlockText"/>
              <w:numPr>
                <w:ilvl w:val="0"/>
                <w:numId w:val="24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Capacity planning for some projects.</w:t>
            </w:r>
          </w:p>
          <w:p w:rsidR="00FC2F30" w:rsidRDefault="005A6E22" w:rsidP="00617CDE">
            <w:pPr>
              <w:pStyle w:val="BlockText"/>
              <w:numPr>
                <w:ilvl w:val="0"/>
                <w:numId w:val="24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Design and implementation of multitier and grid </w:t>
            </w:r>
            <w:r w:rsidR="00FC2F30">
              <w:rPr>
                <w:rFonts w:ascii="Arial" w:hAnsi="Arial"/>
                <w:sz w:val="20"/>
                <w:lang w:val="en-US"/>
              </w:rPr>
              <w:t>architectures for government and banking in México.</w:t>
            </w:r>
          </w:p>
          <w:p w:rsidR="00FC2F30" w:rsidRPr="00C13B22" w:rsidRDefault="00FC2F30" w:rsidP="00617CDE">
            <w:pPr>
              <w:pStyle w:val="BlockText"/>
              <w:numPr>
                <w:ilvl w:val="0"/>
                <w:numId w:val="24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Help to technical support team to solve platform and architecture related problems.</w:t>
            </w:r>
          </w:p>
          <w:p w:rsidR="00FC2F30" w:rsidRPr="00C13B22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s-MX"/>
              </w:rPr>
            </w:pPr>
            <w:r w:rsidRPr="00F67718">
              <w:rPr>
                <w:rFonts w:cs="Arial"/>
                <w:lang w:val="es-MX"/>
              </w:rPr>
              <w:t>SAS Enterprise BI Server</w:t>
            </w:r>
          </w:p>
          <w:p w:rsidR="00F41880" w:rsidRPr="00F67718" w:rsidRDefault="00F4188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SAS </w:t>
            </w:r>
            <w:proofErr w:type="spellStart"/>
            <w:r>
              <w:rPr>
                <w:rFonts w:cs="Arial"/>
                <w:lang w:val="es-MX"/>
              </w:rPr>
              <w:t>Grid</w:t>
            </w:r>
            <w:proofErr w:type="spellEnd"/>
            <w:r>
              <w:rPr>
                <w:rFonts w:cs="Arial"/>
                <w:lang w:val="es-MX"/>
              </w:rPr>
              <w:t xml:space="preserve"> Computing</w:t>
            </w:r>
          </w:p>
          <w:p w:rsidR="00FC2F30" w:rsidRPr="00F67718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SAS Enterprise DI Server</w:t>
            </w: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Enterprise Miner Server</w:t>
            </w:r>
          </w:p>
          <w:p w:rsidR="00FC2F30" w:rsidRPr="00AF4A48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Forecast Server</w:t>
            </w:r>
          </w:p>
          <w:p w:rsidR="00FC2F30" w:rsidRPr="00235AC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235AC0">
              <w:rPr>
                <w:rFonts w:cs="Arial"/>
                <w:lang w:val="en-US"/>
              </w:rPr>
              <w:t>SAS A</w:t>
            </w:r>
            <w:r>
              <w:rPr>
                <w:rFonts w:cs="Arial"/>
                <w:lang w:val="en-US"/>
              </w:rPr>
              <w:t>nti-</w:t>
            </w:r>
            <w:r w:rsidRPr="00235AC0">
              <w:rPr>
                <w:rFonts w:cs="Arial"/>
                <w:lang w:val="en-US"/>
              </w:rPr>
              <w:t>M</w:t>
            </w:r>
            <w:r>
              <w:rPr>
                <w:rFonts w:cs="Arial"/>
                <w:lang w:val="en-US"/>
              </w:rPr>
              <w:t xml:space="preserve">oney </w:t>
            </w:r>
            <w:r w:rsidRPr="00235AC0">
              <w:rPr>
                <w:rFonts w:cs="Arial"/>
                <w:lang w:val="en-US"/>
              </w:rPr>
              <w:t>L</w:t>
            </w:r>
            <w:r>
              <w:rPr>
                <w:rFonts w:cs="Arial"/>
                <w:lang w:val="en-US"/>
              </w:rPr>
              <w:t>aundering</w:t>
            </w:r>
            <w:bookmarkStart w:id="0" w:name="_GoBack"/>
            <w:bookmarkEnd w:id="0"/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Customer Intelligence</w:t>
            </w:r>
          </w:p>
          <w:p w:rsidR="00FC2F30" w:rsidRPr="00AF4A48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SAS Campaign Management</w:t>
            </w: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SAS Digital Marketing </w:t>
            </w: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 xml:space="preserve">SAS Model Manager </w:t>
            </w: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 xml:space="preserve">SAS </w:t>
            </w:r>
            <w:proofErr w:type="spellStart"/>
            <w:r w:rsidRPr="00AF4A48">
              <w:rPr>
                <w:rFonts w:cs="Arial"/>
                <w:lang w:val="en-US"/>
              </w:rPr>
              <w:t>OpRisk</w:t>
            </w:r>
            <w:proofErr w:type="spellEnd"/>
            <w:r w:rsidRPr="00AF4A48">
              <w:rPr>
                <w:rFonts w:cs="Arial"/>
                <w:lang w:val="en-US"/>
              </w:rPr>
              <w:t xml:space="preserve"> Monitor</w:t>
            </w: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RTDM</w:t>
            </w:r>
          </w:p>
          <w:p w:rsidR="00FC2F30" w:rsidRPr="00AF4A48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lang w:val="en-US"/>
              </w:rPr>
            </w:pPr>
            <w:r w:rsidRPr="00AF4A48">
              <w:rPr>
                <w:rFonts w:cs="Arial"/>
                <w:lang w:val="en-US"/>
              </w:rPr>
              <w:t>SAS SPDS</w:t>
            </w:r>
          </w:p>
          <w:p w:rsidR="00FC2F30" w:rsidRPr="00AF4A48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lang w:val="en-US"/>
              </w:rPr>
            </w:pPr>
            <w:r w:rsidRPr="00AF4A48">
              <w:rPr>
                <w:rFonts w:cs="Arial"/>
                <w:lang w:val="en-US"/>
              </w:rPr>
              <w:t>SAS Platform Suite for SAS</w:t>
            </w:r>
          </w:p>
          <w:p w:rsidR="00FC2F30" w:rsidRPr="00AF4A48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lang w:val="en-US"/>
              </w:rPr>
            </w:pPr>
            <w:r w:rsidRPr="00AF4A48">
              <w:rPr>
                <w:rFonts w:cs="Arial"/>
                <w:lang w:val="en-US"/>
              </w:rPr>
              <w:t>SAS Banking Intelligence Solution</w:t>
            </w:r>
          </w:p>
          <w:p w:rsidR="00FC2F30" w:rsidRDefault="00FC2F30" w:rsidP="00FC2F30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103C14">
              <w:rPr>
                <w:rFonts w:cs="Arial"/>
                <w:lang w:val="en-US"/>
              </w:rPr>
              <w:t>SAS Insurance Analytics Architecture</w:t>
            </w:r>
          </w:p>
          <w:p w:rsidR="00FC2F30" w:rsidRDefault="00FC2F30" w:rsidP="00FC2F30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 w:rsidRPr="004F35D6">
              <w:rPr>
                <w:rFonts w:ascii="Arial" w:hAnsi="Arial" w:cs="Arial"/>
                <w:sz w:val="20"/>
                <w:lang w:val="en-US"/>
              </w:rPr>
              <w:t>SAS Strategic Performance Management</w:t>
            </w:r>
          </w:p>
          <w:p w:rsidR="00FC2F30" w:rsidRDefault="00FC2F30" w:rsidP="00FC2F30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Risk Management For Banking</w:t>
            </w:r>
          </w:p>
          <w:p w:rsidR="00FC2F30" w:rsidRDefault="00FC2F30" w:rsidP="00FC2F30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Visual Analytics - HDFS</w:t>
            </w:r>
          </w:p>
          <w:p w:rsidR="00FC2F30" w:rsidRDefault="00FC2F30" w:rsidP="00FC2F30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Social Network Analysis Server</w:t>
            </w:r>
          </w:p>
          <w:p w:rsidR="00FC2F30" w:rsidRDefault="00FC2F30" w:rsidP="00FC2F30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Foundation Tools</w:t>
            </w:r>
          </w:p>
          <w:p w:rsidR="00FC2F30" w:rsidRPr="00C13B22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FC2F30" w:rsidRPr="00C13B22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FC2F30" w:rsidRPr="00FB39DC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</w:tc>
      </w:tr>
      <w:tr w:rsidR="00FB39DC" w:rsidRPr="00EF2BA8" w:rsidTr="00072BB2">
        <w:tc>
          <w:tcPr>
            <w:tcW w:w="1701" w:type="dxa"/>
          </w:tcPr>
          <w:p w:rsidR="00FB39DC" w:rsidRPr="00FE3FE3" w:rsidRDefault="00FB39DC" w:rsidP="002E0A30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FE3FE3">
              <w:rPr>
                <w:b/>
                <w:lang w:val="en-US"/>
              </w:rPr>
              <w:lastRenderedPageBreak/>
              <w:t>SAS Institute</w:t>
            </w:r>
          </w:p>
          <w:p w:rsidR="00FB39DC" w:rsidRPr="00FE3FE3" w:rsidRDefault="00FB39DC" w:rsidP="002E0A30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B39DC" w:rsidRPr="00FE3FE3" w:rsidRDefault="00FB39DC" w:rsidP="002E0A30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B39DC" w:rsidRPr="00FE3FE3" w:rsidRDefault="00FB39DC" w:rsidP="002E0A30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B39DC" w:rsidRDefault="00FB39DC" w:rsidP="002E0A30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B39DC" w:rsidRPr="00FE3FE3" w:rsidRDefault="00FB39DC" w:rsidP="002E0A30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February 2006 </w:t>
            </w:r>
          </w:p>
        </w:tc>
        <w:tc>
          <w:tcPr>
            <w:tcW w:w="7442" w:type="dxa"/>
          </w:tcPr>
          <w:p w:rsidR="00FB39DC" w:rsidRPr="00FB39DC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Position</w:t>
            </w:r>
            <w:r w:rsidRPr="00FB39DC">
              <w:rPr>
                <w:rFonts w:ascii="Arial" w:hAnsi="Arial"/>
                <w:b/>
                <w:sz w:val="20"/>
                <w:lang w:val="en-US"/>
              </w:rPr>
              <w:t xml:space="preserve">: Technical </w:t>
            </w:r>
            <w:r>
              <w:rPr>
                <w:rFonts w:ascii="Arial" w:hAnsi="Arial"/>
                <w:b/>
                <w:sz w:val="20"/>
                <w:lang w:val="en-US"/>
              </w:rPr>
              <w:t>Architect</w:t>
            </w:r>
            <w:r w:rsidRPr="00FB39DC">
              <w:rPr>
                <w:rFonts w:ascii="Arial" w:hAnsi="Arial"/>
                <w:b/>
                <w:sz w:val="20"/>
                <w:lang w:val="en-US"/>
              </w:rPr>
              <w:t xml:space="preserve"> Consultant</w:t>
            </w:r>
          </w:p>
          <w:p w:rsidR="00FB39DC" w:rsidRPr="00FB39DC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&lt;</w:t>
            </w:r>
            <w:r>
              <w:rPr>
                <w:rFonts w:ascii="Arial" w:hAnsi="Arial"/>
                <w:b/>
                <w:sz w:val="20"/>
                <w:lang w:val="en-US"/>
              </w:rPr>
              <w:t>2006</w:t>
            </w:r>
            <w:r w:rsidRPr="00FE3FE3">
              <w:rPr>
                <w:rFonts w:ascii="Arial" w:hAnsi="Arial"/>
                <w:b/>
                <w:sz w:val="20"/>
                <w:lang w:val="en-US"/>
              </w:rPr>
              <w:t xml:space="preserve"> – </w:t>
            </w:r>
            <w:r>
              <w:rPr>
                <w:rFonts w:ascii="Arial" w:hAnsi="Arial"/>
                <w:b/>
                <w:sz w:val="20"/>
                <w:lang w:val="en-US"/>
              </w:rPr>
              <w:t>2010</w:t>
            </w:r>
            <w:r w:rsidRPr="00FE3FE3">
              <w:rPr>
                <w:rFonts w:ascii="Arial" w:hAnsi="Arial"/>
                <w:b/>
                <w:sz w:val="20"/>
                <w:lang w:val="en-US"/>
              </w:rPr>
              <w:t>&gt;</w:t>
            </w:r>
          </w:p>
          <w:p w:rsidR="00FB39DC" w:rsidRPr="00FB39DC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B39DC" w:rsidRPr="00FE3FE3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B39DC" w:rsidRPr="00FB39DC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Functions</w:t>
            </w:r>
            <w:r w:rsidRPr="00FB39DC">
              <w:rPr>
                <w:rFonts w:ascii="Arial" w:hAnsi="Arial"/>
                <w:b/>
                <w:sz w:val="20"/>
                <w:lang w:val="en-US"/>
              </w:rPr>
              <w:t>:</w:t>
            </w:r>
          </w:p>
          <w:p w:rsidR="00FB39DC" w:rsidRPr="00FB39DC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  <w:r w:rsidRPr="00FB39DC">
              <w:rPr>
                <w:rFonts w:ascii="Arial" w:hAnsi="Arial"/>
                <w:b/>
                <w:sz w:val="20"/>
                <w:lang w:val="en-US"/>
              </w:rPr>
              <w:t xml:space="preserve"> </w:t>
            </w:r>
          </w:p>
          <w:p w:rsidR="00FB39DC" w:rsidRDefault="00FB39DC" w:rsidP="00FB39DC">
            <w:pPr>
              <w:widowControl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6629AE">
              <w:rPr>
                <w:lang w:val="en-US"/>
              </w:rPr>
              <w:t>Installation</w:t>
            </w:r>
            <w:r>
              <w:rPr>
                <w:lang w:val="en-US"/>
              </w:rPr>
              <w:t xml:space="preserve"> and</w:t>
            </w:r>
            <w:r w:rsidRPr="006629AE">
              <w:rPr>
                <w:lang w:val="en-US"/>
              </w:rPr>
              <w:t xml:space="preserve"> configuration of SAS solutions, implemented in </w:t>
            </w:r>
            <w:r>
              <w:rPr>
                <w:lang w:val="en-US"/>
              </w:rPr>
              <w:t>different</w:t>
            </w:r>
            <w:r w:rsidRPr="006629AE">
              <w:rPr>
                <w:lang w:val="en-US"/>
              </w:rPr>
              <w:t xml:space="preserve"> banking institutions, </w:t>
            </w:r>
            <w:r w:rsidRPr="006912D4">
              <w:rPr>
                <w:lang w:val="en-US"/>
              </w:rPr>
              <w:t>brokerage, insurance</w:t>
            </w:r>
            <w:r w:rsidRPr="006629AE">
              <w:rPr>
                <w:lang w:val="en-US"/>
              </w:rPr>
              <w:t xml:space="preserve">, government institutions, telecommunications and </w:t>
            </w:r>
            <w:r w:rsidRPr="005564E0">
              <w:rPr>
                <w:lang w:val="en-US"/>
              </w:rPr>
              <w:t>automotive,</w:t>
            </w:r>
            <w:r>
              <w:rPr>
                <w:lang w:val="en-US"/>
              </w:rPr>
              <w:t xml:space="preserve"> for Mexico and Latin</w:t>
            </w:r>
            <w:r w:rsidR="00BC4806">
              <w:rPr>
                <w:lang w:val="en-US"/>
              </w:rPr>
              <w:t xml:space="preserve"> </w:t>
            </w:r>
            <w:r w:rsidRPr="006629AE">
              <w:rPr>
                <w:lang w:val="en-US"/>
              </w:rPr>
              <w:t>America:</w:t>
            </w:r>
          </w:p>
          <w:p w:rsidR="00FB39DC" w:rsidRPr="00F6771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s-MX"/>
              </w:rPr>
            </w:pPr>
            <w:r w:rsidRPr="00F67718">
              <w:rPr>
                <w:rFonts w:cs="Arial"/>
                <w:lang w:val="es-MX"/>
              </w:rPr>
              <w:t>SAS Enterprise BI Server</w:t>
            </w:r>
          </w:p>
          <w:p w:rsidR="00FB39DC" w:rsidRPr="00F6771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SAS Enterprise DI Server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Enterprise Miner Server</w:t>
            </w:r>
          </w:p>
          <w:p w:rsidR="00FB39DC" w:rsidRPr="00AF4A4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Forecast Server</w:t>
            </w:r>
          </w:p>
          <w:p w:rsidR="00FB39DC" w:rsidRPr="00235AC0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235AC0">
              <w:rPr>
                <w:rFonts w:cs="Arial"/>
                <w:lang w:val="en-US"/>
              </w:rPr>
              <w:t>SAS A</w:t>
            </w:r>
            <w:r>
              <w:rPr>
                <w:rFonts w:cs="Arial"/>
                <w:lang w:val="en-US"/>
              </w:rPr>
              <w:t>nti-</w:t>
            </w:r>
            <w:r w:rsidRPr="00235AC0">
              <w:rPr>
                <w:rFonts w:cs="Arial"/>
                <w:lang w:val="en-US"/>
              </w:rPr>
              <w:t>M</w:t>
            </w:r>
            <w:r>
              <w:rPr>
                <w:rFonts w:cs="Arial"/>
                <w:lang w:val="en-US"/>
              </w:rPr>
              <w:t xml:space="preserve">oney </w:t>
            </w:r>
            <w:r w:rsidRPr="00235AC0">
              <w:rPr>
                <w:rFonts w:cs="Arial"/>
                <w:lang w:val="en-US"/>
              </w:rPr>
              <w:t>L</w:t>
            </w:r>
            <w:r>
              <w:rPr>
                <w:rFonts w:cs="Arial"/>
                <w:lang w:val="en-US"/>
              </w:rPr>
              <w:t>aundering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Customer Intelligence</w:t>
            </w:r>
          </w:p>
          <w:p w:rsidR="00FB39DC" w:rsidRPr="00AF4A4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SAS Campaign Management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SAS Digital Marketing 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 xml:space="preserve">SAS Model Manager 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 xml:space="preserve">SAS </w:t>
            </w:r>
            <w:proofErr w:type="spellStart"/>
            <w:r w:rsidRPr="00AF4A48">
              <w:rPr>
                <w:rFonts w:cs="Arial"/>
                <w:lang w:val="en-US"/>
              </w:rPr>
              <w:t>OpRisk</w:t>
            </w:r>
            <w:proofErr w:type="spellEnd"/>
            <w:r w:rsidRPr="00AF4A48">
              <w:rPr>
                <w:rFonts w:cs="Arial"/>
                <w:lang w:val="en-US"/>
              </w:rPr>
              <w:t xml:space="preserve"> Monitor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AF4A48">
              <w:rPr>
                <w:rFonts w:cs="Arial"/>
                <w:lang w:val="en-US"/>
              </w:rPr>
              <w:t>SAS RTDM</w:t>
            </w:r>
          </w:p>
          <w:p w:rsidR="00FB39DC" w:rsidRPr="00AF4A4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lang w:val="en-US"/>
              </w:rPr>
            </w:pPr>
            <w:r w:rsidRPr="00AF4A48">
              <w:rPr>
                <w:rFonts w:cs="Arial"/>
                <w:lang w:val="en-US"/>
              </w:rPr>
              <w:t>SAS SPDS</w:t>
            </w:r>
          </w:p>
          <w:p w:rsidR="00FB39DC" w:rsidRPr="00AF4A4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lang w:val="en-US"/>
              </w:rPr>
            </w:pPr>
            <w:r w:rsidRPr="00AF4A48">
              <w:rPr>
                <w:rFonts w:cs="Arial"/>
                <w:lang w:val="en-US"/>
              </w:rPr>
              <w:t>SAS Platform Suite for SAS</w:t>
            </w:r>
          </w:p>
          <w:p w:rsidR="00FB39DC" w:rsidRPr="00AF4A48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lang w:val="en-US"/>
              </w:rPr>
            </w:pPr>
            <w:r w:rsidRPr="00AF4A48">
              <w:rPr>
                <w:rFonts w:cs="Arial"/>
                <w:lang w:val="en-US"/>
              </w:rPr>
              <w:lastRenderedPageBreak/>
              <w:t>SAS Banking Intelligence Solution</w:t>
            </w:r>
          </w:p>
          <w:p w:rsidR="00FB39DC" w:rsidRDefault="00FB39DC" w:rsidP="00FB39DC">
            <w:pPr>
              <w:pStyle w:val="ListParagraph"/>
              <w:numPr>
                <w:ilvl w:val="1"/>
                <w:numId w:val="24"/>
              </w:numPr>
              <w:jc w:val="both"/>
              <w:rPr>
                <w:rFonts w:cs="Arial"/>
                <w:lang w:val="en-US"/>
              </w:rPr>
            </w:pPr>
            <w:r w:rsidRPr="00103C14">
              <w:rPr>
                <w:rFonts w:cs="Arial"/>
                <w:lang w:val="en-US"/>
              </w:rPr>
              <w:t>SAS Insurance Analytics Architecture</w:t>
            </w:r>
          </w:p>
          <w:p w:rsidR="00FB39DC" w:rsidRDefault="00FB39DC" w:rsidP="00FB39DC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 w:rsidRPr="004F35D6">
              <w:rPr>
                <w:rFonts w:ascii="Arial" w:hAnsi="Arial" w:cs="Arial"/>
                <w:sz w:val="20"/>
                <w:lang w:val="en-US"/>
              </w:rPr>
              <w:t>SAS Strategic Performance Management</w:t>
            </w:r>
          </w:p>
          <w:p w:rsidR="00FB39DC" w:rsidRDefault="00FB39DC" w:rsidP="00FB39DC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Risk Management For Banking</w:t>
            </w:r>
          </w:p>
          <w:p w:rsidR="00FB39DC" w:rsidRDefault="00FB39DC" w:rsidP="00FB39DC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Visual Analytics - HDFS</w:t>
            </w:r>
          </w:p>
          <w:p w:rsidR="00FB39DC" w:rsidRDefault="00FB39DC" w:rsidP="00FB39DC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Social Network Analysis Server</w:t>
            </w:r>
          </w:p>
          <w:p w:rsidR="00FB39DC" w:rsidRDefault="00FB39DC" w:rsidP="00FB39DC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Grid Computing</w:t>
            </w:r>
          </w:p>
          <w:p w:rsidR="00FB39DC" w:rsidRDefault="00FB39DC" w:rsidP="00FB39DC">
            <w:pPr>
              <w:pStyle w:val="BlockText"/>
              <w:numPr>
                <w:ilvl w:val="1"/>
                <w:numId w:val="24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SAS Foundation Tools</w:t>
            </w:r>
          </w:p>
          <w:p w:rsidR="00FB39DC" w:rsidRPr="00FB39DC" w:rsidRDefault="00FB39DC" w:rsidP="002E0A30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B39DC" w:rsidRPr="00FB39DC" w:rsidRDefault="00FB39DC" w:rsidP="00FB39DC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</w:tc>
      </w:tr>
      <w:tr w:rsidR="00FC2F30" w:rsidRPr="00F41880" w:rsidTr="00617CDE">
        <w:tc>
          <w:tcPr>
            <w:tcW w:w="1701" w:type="dxa"/>
          </w:tcPr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 w:rsidRPr="00FE3FE3">
              <w:rPr>
                <w:b/>
                <w:lang w:val="en-US"/>
              </w:rPr>
              <w:lastRenderedPageBreak/>
              <w:t>SAS Institute</w:t>
            </w: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</w:p>
          <w:p w:rsidR="00FC2F30" w:rsidRPr="00FE3FE3" w:rsidRDefault="00FC2F30" w:rsidP="00617CDE">
            <w:pPr>
              <w:pStyle w:val="Header"/>
              <w:tabs>
                <w:tab w:val="clear" w:pos="4419"/>
                <w:tab w:val="clear" w:pos="8838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May 2005 </w:t>
            </w:r>
          </w:p>
        </w:tc>
        <w:tc>
          <w:tcPr>
            <w:tcW w:w="7442" w:type="dxa"/>
          </w:tcPr>
          <w:p w:rsidR="00FC2F30" w:rsidRPr="00FE3FE3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Position</w:t>
            </w:r>
            <w:r w:rsidRPr="00FE3FE3">
              <w:rPr>
                <w:rFonts w:ascii="Arial" w:hAnsi="Arial"/>
                <w:sz w:val="20"/>
                <w:lang w:val="en-US"/>
              </w:rPr>
              <w:t xml:space="preserve">: </w:t>
            </w:r>
            <w:r>
              <w:rPr>
                <w:rFonts w:ascii="Arial" w:hAnsi="Arial"/>
                <w:sz w:val="20"/>
                <w:lang w:val="en-US"/>
              </w:rPr>
              <w:t>Technical Support Consultant</w:t>
            </w:r>
          </w:p>
          <w:p w:rsidR="00FC2F30" w:rsidRPr="00FE3FE3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&lt;</w:t>
            </w:r>
            <w:r>
              <w:rPr>
                <w:rFonts w:ascii="Arial" w:hAnsi="Arial"/>
                <w:b/>
                <w:sz w:val="20"/>
                <w:lang w:val="en-US"/>
              </w:rPr>
              <w:t>2005</w:t>
            </w:r>
            <w:r w:rsidRPr="00FE3FE3">
              <w:rPr>
                <w:rFonts w:ascii="Arial" w:hAnsi="Arial"/>
                <w:b/>
                <w:sz w:val="20"/>
                <w:lang w:val="en-US"/>
              </w:rPr>
              <w:t xml:space="preserve"> – Current&gt;</w:t>
            </w:r>
          </w:p>
          <w:p w:rsidR="00FC2F30" w:rsidRPr="00FE3FE3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FC2F30" w:rsidRPr="00FE3FE3" w:rsidRDefault="00FC2F30" w:rsidP="00617CDE">
            <w:pPr>
              <w:pStyle w:val="BlockText"/>
              <w:rPr>
                <w:rFonts w:ascii="Arial" w:hAnsi="Arial"/>
                <w:b/>
                <w:sz w:val="20"/>
                <w:lang w:val="en-US"/>
              </w:rPr>
            </w:pPr>
          </w:p>
          <w:p w:rsidR="00FC2F30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FE3FE3">
              <w:rPr>
                <w:rFonts w:ascii="Arial" w:hAnsi="Arial"/>
                <w:b/>
                <w:sz w:val="20"/>
                <w:lang w:val="en-US"/>
              </w:rPr>
              <w:t>Functions</w:t>
            </w:r>
            <w:r w:rsidRPr="00FE3FE3">
              <w:rPr>
                <w:rFonts w:ascii="Arial" w:hAnsi="Arial"/>
                <w:sz w:val="20"/>
                <w:lang w:val="en-US"/>
              </w:rPr>
              <w:t>:</w:t>
            </w:r>
          </w:p>
          <w:p w:rsidR="00FC2F30" w:rsidRPr="00FE3FE3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  <w:r w:rsidRPr="00FE3FE3">
              <w:rPr>
                <w:rFonts w:ascii="Arial" w:hAnsi="Arial"/>
                <w:sz w:val="20"/>
                <w:lang w:val="en-US"/>
              </w:rPr>
              <w:t xml:space="preserve"> </w:t>
            </w:r>
          </w:p>
          <w:p w:rsidR="00FC2F30" w:rsidRPr="004B77A0" w:rsidRDefault="00FC2F30" w:rsidP="00617CDE">
            <w:pPr>
              <w:rPr>
                <w:lang w:val="en-US"/>
              </w:rPr>
            </w:pPr>
            <w:r>
              <w:rPr>
                <w:lang w:val="en-US"/>
              </w:rPr>
              <w:t>Solve</w:t>
            </w:r>
            <w:r w:rsidRPr="004B77A0">
              <w:rPr>
                <w:lang w:val="en-US"/>
              </w:rPr>
              <w:t xml:space="preserve"> different problems related with SAS Software including different operating sy</w:t>
            </w:r>
            <w:r>
              <w:rPr>
                <w:lang w:val="en-US"/>
              </w:rPr>
              <w:t xml:space="preserve">stems and SAS Solutions. Help </w:t>
            </w:r>
            <w:r w:rsidRPr="004B77A0">
              <w:rPr>
                <w:lang w:val="en-US"/>
              </w:rPr>
              <w:t>customers by telephone, e-mail and on site also maintained contact with US Technical Support when needed.</w:t>
            </w:r>
          </w:p>
          <w:p w:rsidR="00FC2F30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FC2F30" w:rsidRPr="00FE3FE3" w:rsidRDefault="00FC2F30" w:rsidP="00617CDE">
            <w:pPr>
              <w:pStyle w:val="BlockText"/>
              <w:rPr>
                <w:rFonts w:ascii="Arial" w:hAnsi="Arial"/>
                <w:sz w:val="20"/>
                <w:lang w:val="en-US"/>
              </w:rPr>
            </w:pPr>
          </w:p>
          <w:p w:rsidR="00FC2F30" w:rsidRPr="00FE3FE3" w:rsidRDefault="00FC2F30" w:rsidP="00617CDE">
            <w:pPr>
              <w:pStyle w:val="BlockText"/>
              <w:jc w:val="both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1830A2" w:rsidRPr="00FE3FE3" w:rsidRDefault="001830A2" w:rsidP="00FA171A">
      <w:pPr>
        <w:rPr>
          <w:b/>
          <w:lang w:val="en-US"/>
        </w:rPr>
      </w:pPr>
    </w:p>
    <w:p w:rsidR="001830A2" w:rsidRPr="00FE3FE3" w:rsidRDefault="001830A2" w:rsidP="00FA171A">
      <w:pPr>
        <w:rPr>
          <w:b/>
          <w:lang w:val="en-US"/>
        </w:rPr>
      </w:pPr>
    </w:p>
    <w:p w:rsidR="001830A2" w:rsidRPr="00FE3FE3" w:rsidRDefault="001830A2" w:rsidP="00FA171A">
      <w:pPr>
        <w:rPr>
          <w:b/>
          <w:lang w:val="en-US"/>
        </w:rPr>
      </w:pPr>
    </w:p>
    <w:p w:rsidR="008E324A" w:rsidRDefault="008E324A">
      <w:pPr>
        <w:widowControl/>
        <w:rPr>
          <w:b/>
          <w:lang w:val="en-US"/>
        </w:rPr>
      </w:pPr>
      <w:r>
        <w:rPr>
          <w:b/>
          <w:lang w:val="en-US"/>
        </w:rPr>
        <w:br w:type="page"/>
      </w:r>
    </w:p>
    <w:p w:rsidR="00327277" w:rsidRDefault="001830A2" w:rsidP="00FA171A">
      <w:pPr>
        <w:rPr>
          <w:b/>
          <w:lang w:val="en-US"/>
        </w:rPr>
      </w:pPr>
      <w:r w:rsidRPr="00FE3FE3">
        <w:rPr>
          <w:b/>
          <w:lang w:val="en-US"/>
        </w:rPr>
        <w:lastRenderedPageBreak/>
        <w:t>PROFESSIONAL TRAINING AND CERTIFICATIONS</w:t>
      </w:r>
    </w:p>
    <w:p w:rsidR="008E324A" w:rsidRPr="00FE3FE3" w:rsidRDefault="008E324A" w:rsidP="00FA171A">
      <w:pPr>
        <w:rPr>
          <w:b/>
          <w:lang w:val="en-US"/>
        </w:rPr>
      </w:pP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7722"/>
      </w:tblGrid>
      <w:tr w:rsidR="000937CC" w:rsidRPr="00EF2BA8" w:rsidTr="002767C4">
        <w:trPr>
          <w:cantSplit/>
        </w:trPr>
        <w:tc>
          <w:tcPr>
            <w:tcW w:w="1728" w:type="dxa"/>
          </w:tcPr>
          <w:p w:rsidR="000937CC" w:rsidRPr="00FE3FE3" w:rsidRDefault="000937CC" w:rsidP="00974CF3">
            <w:pPr>
              <w:pStyle w:val="BlockLabel"/>
              <w:rPr>
                <w:rFonts w:ascii="Arial" w:hAnsi="Arial"/>
                <w:sz w:val="20"/>
                <w:lang w:val="en-US"/>
              </w:rPr>
            </w:pPr>
            <w:r w:rsidRPr="00FE3FE3">
              <w:rPr>
                <w:rFonts w:ascii="Arial" w:hAnsi="Arial"/>
                <w:sz w:val="20"/>
                <w:lang w:val="en-US"/>
              </w:rPr>
              <w:t>SAS Institute</w:t>
            </w:r>
          </w:p>
        </w:tc>
        <w:tc>
          <w:tcPr>
            <w:tcW w:w="7722" w:type="dxa"/>
          </w:tcPr>
          <w:p w:rsidR="000937CC" w:rsidRPr="00FE3FE3" w:rsidRDefault="000937CC" w:rsidP="00974CF3">
            <w:pPr>
              <w:rPr>
                <w:b/>
                <w:lang w:val="en-US"/>
              </w:rPr>
            </w:pPr>
            <w:r w:rsidRPr="00FE3FE3">
              <w:rPr>
                <w:b/>
                <w:lang w:val="en-US"/>
              </w:rPr>
              <w:t>SAS Certification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 w:rsidRPr="00033805">
              <w:rPr>
                <w:lang w:val="en-US"/>
              </w:rPr>
              <w:t xml:space="preserve">SAS </w:t>
            </w:r>
            <w:r>
              <w:rPr>
                <w:lang w:val="en-US"/>
              </w:rPr>
              <w:t>Certified Base Programmer for SAS 9</w:t>
            </w:r>
          </w:p>
          <w:p w:rsidR="002767C4" w:rsidRPr="00033805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>
              <w:rPr>
                <w:lang w:val="en-US"/>
              </w:rPr>
              <w:t>SAS Certified Advanced Programmer for SAS 9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 w:rsidRPr="00033805">
              <w:rPr>
                <w:lang w:val="en-US"/>
              </w:rPr>
              <w:t>SAS Certified Migration Specialist for SAS 9.2</w:t>
            </w:r>
          </w:p>
          <w:p w:rsidR="002767C4" w:rsidRPr="00033805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 w:rsidRPr="00033805">
              <w:rPr>
                <w:lang w:val="en-US"/>
              </w:rPr>
              <w:t>SAS Certified Platform D</w:t>
            </w:r>
            <w:r>
              <w:rPr>
                <w:lang w:val="en-US"/>
              </w:rPr>
              <w:t>eployment Specialist for SAS 9.2</w:t>
            </w:r>
            <w:r w:rsidRPr="00033805">
              <w:rPr>
                <w:lang w:val="en-US"/>
              </w:rPr>
              <w:t xml:space="preserve"> – Level1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JBoss</w:t>
            </w:r>
            <w:proofErr w:type="spellEnd"/>
            <w:r>
              <w:rPr>
                <w:lang w:val="en-US"/>
              </w:rPr>
              <w:t>-Linux)</w:t>
            </w:r>
          </w:p>
          <w:p w:rsidR="002767C4" w:rsidRPr="00033805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 w:rsidRPr="00033805">
              <w:rPr>
                <w:lang w:val="en-US"/>
              </w:rPr>
              <w:t>SAS Certified Platform D</w:t>
            </w:r>
            <w:r>
              <w:rPr>
                <w:lang w:val="en-US"/>
              </w:rPr>
              <w:t>eployment Specialist for SAS 9.2</w:t>
            </w:r>
            <w:r w:rsidRPr="00033805">
              <w:rPr>
                <w:lang w:val="en-US"/>
              </w:rPr>
              <w:t xml:space="preserve"> – Level2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JBoss</w:t>
            </w:r>
            <w:proofErr w:type="spellEnd"/>
            <w:r>
              <w:rPr>
                <w:lang w:val="en-US"/>
              </w:rPr>
              <w:t>-Win)</w:t>
            </w:r>
          </w:p>
          <w:p w:rsidR="002767C4" w:rsidRPr="00033805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 w:rsidRPr="00033805">
              <w:rPr>
                <w:lang w:val="en-US"/>
              </w:rPr>
              <w:t>SAS Certified Platform D</w:t>
            </w:r>
            <w:r>
              <w:rPr>
                <w:lang w:val="en-US"/>
              </w:rPr>
              <w:t>eployment Specialist for SAS 9.2</w:t>
            </w:r>
            <w:r w:rsidRPr="00033805">
              <w:rPr>
                <w:lang w:val="en-US"/>
              </w:rPr>
              <w:t xml:space="preserve"> – Level3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Weblogic</w:t>
            </w:r>
            <w:proofErr w:type="spellEnd"/>
            <w:r>
              <w:rPr>
                <w:lang w:val="en-US"/>
              </w:rPr>
              <w:t>-Solaris)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 w:rsidRPr="00033805">
              <w:rPr>
                <w:lang w:val="en-US"/>
              </w:rPr>
              <w:t>SAS Certified Platform D</w:t>
            </w:r>
            <w:r>
              <w:rPr>
                <w:lang w:val="en-US"/>
              </w:rPr>
              <w:t>eployment Specialist for SAS 9.2</w:t>
            </w:r>
            <w:r w:rsidRPr="00033805">
              <w:rPr>
                <w:lang w:val="en-US"/>
              </w:rPr>
              <w:t xml:space="preserve"> – Level4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Websphere</w:t>
            </w:r>
            <w:proofErr w:type="spellEnd"/>
            <w:r>
              <w:rPr>
                <w:lang w:val="en-US"/>
              </w:rPr>
              <w:t>-AIX)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234" w:hanging="270"/>
              <w:rPr>
                <w:lang w:val="en-US"/>
              </w:rPr>
            </w:pPr>
            <w:r>
              <w:rPr>
                <w:lang w:val="en-US"/>
              </w:rPr>
              <w:t>SAS Certified Platform Administrator for SAS 9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  <w:tab w:val="left" w:pos="8121"/>
              </w:tabs>
              <w:ind w:left="234" w:hanging="270"/>
              <w:rPr>
                <w:lang w:val="en-US"/>
              </w:rPr>
            </w:pPr>
            <w:r w:rsidRPr="00943712">
              <w:rPr>
                <w:lang w:val="en-US"/>
              </w:rPr>
              <w:t>SAS Certified Enterprise Business Analytics Deployment Specialist for SAS 9.3 - Level 1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  <w:tab w:val="left" w:pos="8121"/>
              </w:tabs>
              <w:ind w:left="234" w:hanging="270"/>
              <w:rPr>
                <w:lang w:val="en-US"/>
              </w:rPr>
            </w:pPr>
            <w:r>
              <w:rPr>
                <w:lang w:val="en-US"/>
              </w:rPr>
              <w:t>SAS</w:t>
            </w:r>
            <w:r w:rsidRPr="00943712">
              <w:rPr>
                <w:lang w:val="en-US"/>
              </w:rPr>
              <w:t xml:space="preserve"> Certified Enterprise Business Analytics Deployment Specialist for SAS 9.3 - Level 2</w:t>
            </w:r>
          </w:p>
          <w:p w:rsidR="000937CC" w:rsidRPr="002767C4" w:rsidRDefault="000937CC" w:rsidP="002767C4">
            <w:pPr>
              <w:ind w:left="414"/>
              <w:rPr>
                <w:lang w:val="en-US"/>
              </w:rPr>
            </w:pPr>
          </w:p>
          <w:p w:rsidR="000937CC" w:rsidRPr="00FE3FE3" w:rsidRDefault="000937CC" w:rsidP="00974CF3">
            <w:pPr>
              <w:ind w:left="-36"/>
              <w:rPr>
                <w:b/>
                <w:lang w:val="en-US"/>
              </w:rPr>
            </w:pPr>
          </w:p>
          <w:p w:rsidR="000937CC" w:rsidRPr="00FE3FE3" w:rsidRDefault="000937CC" w:rsidP="00974CF3">
            <w:pPr>
              <w:ind w:left="-36"/>
              <w:rPr>
                <w:b/>
                <w:lang w:val="en-US"/>
              </w:rPr>
            </w:pPr>
            <w:r w:rsidRPr="00FE3FE3">
              <w:rPr>
                <w:b/>
                <w:lang w:val="en-US"/>
              </w:rPr>
              <w:t>SAS Training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 xml:space="preserve">Using SAS Data integration Studio to Building Data Marts 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Creating and Exploiting OLAP using SAS Sy</w:t>
            </w:r>
            <w:r>
              <w:rPr>
                <w:lang w:val="en-US"/>
              </w:rPr>
              <w:t>s</w:t>
            </w:r>
            <w:r w:rsidRPr="00CE7A16">
              <w:rPr>
                <w:lang w:val="en-US"/>
              </w:rPr>
              <w:t>tem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Programming I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Programming II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Programming III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Macro Programming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Querying and Reporting Using SAS Enterprise Guide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rFonts w:ascii="Tahoma" w:hAnsi="Tahoma" w:cs="Tahoma"/>
                <w:bCs/>
                <w:lang w:val="en-US"/>
              </w:rPr>
            </w:pPr>
            <w:r w:rsidRPr="00CE7A16">
              <w:rPr>
                <w:lang w:val="en-US"/>
              </w:rPr>
              <w:t>Installing</w:t>
            </w:r>
            <w:r w:rsidRPr="00CE7A16">
              <w:rPr>
                <w:rFonts w:ascii="Tahoma" w:hAnsi="Tahoma" w:cs="Tahoma"/>
                <w:bCs/>
                <w:lang w:val="en-US"/>
              </w:rPr>
              <w:t xml:space="preserve">, Deploying, and Configuring the SAS Mid-Tier: </w:t>
            </w:r>
            <w:proofErr w:type="spellStart"/>
            <w:r w:rsidRPr="00CE7A16">
              <w:rPr>
                <w:rFonts w:ascii="Tahoma" w:hAnsi="Tahoma" w:cs="Tahoma"/>
                <w:bCs/>
                <w:lang w:val="en-US"/>
              </w:rPr>
              <w:t>WebLogic</w:t>
            </w:r>
            <w:proofErr w:type="spellEnd"/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rFonts w:ascii="Tahoma" w:hAnsi="Tahoma" w:cs="Tahoma"/>
                <w:bCs/>
                <w:lang w:val="en-US"/>
              </w:rPr>
            </w:pPr>
            <w:r w:rsidRPr="00CE7A16">
              <w:rPr>
                <w:rFonts w:ascii="Tahoma" w:hAnsi="Tahoma" w:cs="Tahoma"/>
                <w:bCs/>
                <w:lang w:val="en-US"/>
              </w:rPr>
              <w:t>Overview of SAS Business Intelligence and Data Integration Applications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9.2 Hands-on Deployment Workshop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9.2 Migration</w:t>
            </w:r>
          </w:p>
          <w:p w:rsidR="002767C4" w:rsidRPr="00CE7A16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9.2 Data Integration Changes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 w:rsidRPr="00CE7A16">
              <w:rPr>
                <w:lang w:val="en-US"/>
              </w:rPr>
              <w:t>SAS 9.2 General Platform Changes</w:t>
            </w:r>
          </w:p>
          <w:p w:rsidR="002767C4" w:rsidRDefault="002767C4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>
              <w:rPr>
                <w:lang w:val="en-US"/>
              </w:rPr>
              <w:t>SAS 9.2 Architecture Workshop</w:t>
            </w:r>
          </w:p>
          <w:p w:rsidR="00F41880" w:rsidRPr="00CE7A16" w:rsidRDefault="00F41880" w:rsidP="002767C4">
            <w:pPr>
              <w:numPr>
                <w:ilvl w:val="0"/>
                <w:numId w:val="3"/>
              </w:numPr>
              <w:tabs>
                <w:tab w:val="clear" w:pos="720"/>
                <w:tab w:val="num" w:pos="234"/>
              </w:tabs>
              <w:ind w:left="414" w:hanging="450"/>
              <w:rPr>
                <w:lang w:val="en-US"/>
              </w:rPr>
            </w:pPr>
            <w:r>
              <w:rPr>
                <w:lang w:val="en-US"/>
              </w:rPr>
              <w:t>SAS 9.2 Grid Computing Workshop</w:t>
            </w:r>
          </w:p>
          <w:p w:rsidR="00FE3FE3" w:rsidRPr="00FE3FE3" w:rsidRDefault="00FE3FE3" w:rsidP="00FE3FE3">
            <w:pPr>
              <w:ind w:left="414"/>
              <w:rPr>
                <w:lang w:val="en-US"/>
              </w:rPr>
            </w:pPr>
          </w:p>
          <w:p w:rsidR="000937CC" w:rsidRPr="00FE3FE3" w:rsidRDefault="000937CC" w:rsidP="00974CF3">
            <w:pPr>
              <w:ind w:left="414"/>
              <w:rPr>
                <w:b/>
                <w:lang w:val="en-US"/>
              </w:rPr>
            </w:pPr>
          </w:p>
        </w:tc>
      </w:tr>
      <w:tr w:rsidR="000937CC" w:rsidRPr="00F41880" w:rsidTr="002767C4">
        <w:trPr>
          <w:cantSplit/>
          <w:trHeight w:val="2042"/>
        </w:trPr>
        <w:tc>
          <w:tcPr>
            <w:tcW w:w="1728" w:type="dxa"/>
          </w:tcPr>
          <w:p w:rsidR="000937CC" w:rsidRPr="00FE3FE3" w:rsidRDefault="000937CC" w:rsidP="00974CF3">
            <w:pPr>
              <w:pStyle w:val="BlockLabel"/>
              <w:rPr>
                <w:rFonts w:ascii="Arial" w:hAnsi="Arial"/>
                <w:sz w:val="20"/>
                <w:lang w:val="en-US"/>
              </w:rPr>
            </w:pPr>
            <w:r w:rsidRPr="00FE3FE3">
              <w:rPr>
                <w:rFonts w:ascii="Arial" w:hAnsi="Arial"/>
                <w:sz w:val="20"/>
                <w:lang w:val="en-US"/>
              </w:rPr>
              <w:t>Ot</w:t>
            </w:r>
            <w:r w:rsidR="00FE3FE3" w:rsidRPr="00FE3FE3">
              <w:rPr>
                <w:rFonts w:ascii="Arial" w:hAnsi="Arial"/>
                <w:sz w:val="20"/>
                <w:lang w:val="en-US"/>
              </w:rPr>
              <w:t>hers</w:t>
            </w:r>
          </w:p>
        </w:tc>
        <w:tc>
          <w:tcPr>
            <w:tcW w:w="7722" w:type="dxa"/>
          </w:tcPr>
          <w:p w:rsidR="000937CC" w:rsidRPr="00FE3FE3" w:rsidRDefault="000937CC" w:rsidP="000937CC">
            <w:pPr>
              <w:widowControl/>
              <w:numPr>
                <w:ilvl w:val="0"/>
                <w:numId w:val="23"/>
              </w:numPr>
              <w:rPr>
                <w:lang w:val="en-US"/>
              </w:rPr>
            </w:pPr>
            <w:r w:rsidRPr="00FE3FE3">
              <w:rPr>
                <w:lang w:val="en-US"/>
              </w:rPr>
              <w:t>&lt;Programming with Microsoft ADO.NET&gt;</w:t>
            </w:r>
          </w:p>
          <w:p w:rsidR="000937CC" w:rsidRPr="00FE3FE3" w:rsidRDefault="000937CC" w:rsidP="000937CC">
            <w:pPr>
              <w:widowControl/>
              <w:numPr>
                <w:ilvl w:val="0"/>
                <w:numId w:val="23"/>
              </w:numPr>
              <w:rPr>
                <w:lang w:val="en-US"/>
              </w:rPr>
            </w:pPr>
            <w:r w:rsidRPr="00FE3FE3">
              <w:rPr>
                <w:lang w:val="en-US"/>
              </w:rPr>
              <w:t>&lt;Programming with XML in the MS .NET framework&gt;</w:t>
            </w:r>
          </w:p>
          <w:p w:rsidR="000937CC" w:rsidRPr="00FE3FE3" w:rsidRDefault="000937CC" w:rsidP="000937CC">
            <w:pPr>
              <w:widowControl/>
              <w:numPr>
                <w:ilvl w:val="0"/>
                <w:numId w:val="23"/>
              </w:numPr>
              <w:rPr>
                <w:lang w:val="en-US"/>
              </w:rPr>
            </w:pPr>
            <w:r w:rsidRPr="00FE3FE3">
              <w:rPr>
                <w:lang w:val="en-US"/>
              </w:rPr>
              <w:t>&lt;Oracle Database 10g:Introduction to SQL Ed2&gt;</w:t>
            </w:r>
          </w:p>
          <w:p w:rsidR="000937CC" w:rsidRPr="00FE3FE3" w:rsidRDefault="000937CC" w:rsidP="00974CF3">
            <w:pPr>
              <w:widowControl/>
              <w:rPr>
                <w:lang w:val="en-US"/>
              </w:rPr>
            </w:pPr>
          </w:p>
        </w:tc>
      </w:tr>
    </w:tbl>
    <w:p w:rsidR="00FA171A" w:rsidRPr="00FE3FE3" w:rsidRDefault="00051072" w:rsidP="00FA171A">
      <w:pPr>
        <w:outlineLvl w:val="0"/>
        <w:rPr>
          <w:b/>
          <w:lang w:val="en-US"/>
        </w:rPr>
      </w:pPr>
      <w:r w:rsidRPr="00FE3FE3">
        <w:rPr>
          <w:b/>
          <w:lang w:val="en-US"/>
        </w:rPr>
        <w:t>TECHNICAL ABILITIES</w:t>
      </w:r>
    </w:p>
    <w:p w:rsidR="00FA171A" w:rsidRPr="00FE3FE3" w:rsidRDefault="00FA171A" w:rsidP="00FA171A">
      <w:pPr>
        <w:ind w:left="1440"/>
        <w:jc w:val="center"/>
        <w:outlineLvl w:val="0"/>
        <w:rPr>
          <w:b/>
          <w:lang w:val="en-US"/>
        </w:rPr>
      </w:pPr>
      <w:r w:rsidRPr="00FE3FE3">
        <w:rPr>
          <w:b/>
          <w:lang w:val="en-US"/>
        </w:rPr>
        <w:tab/>
      </w:r>
      <w:r w:rsidRPr="00FE3FE3">
        <w:rPr>
          <w:b/>
          <w:lang w:val="en-US"/>
        </w:rPr>
        <w:tab/>
      </w:r>
    </w:p>
    <w:p w:rsidR="00CE564A" w:rsidRPr="004B77A0" w:rsidRDefault="00CE564A" w:rsidP="00CE564A">
      <w:pPr>
        <w:outlineLvl w:val="0"/>
        <w:rPr>
          <w:b/>
          <w:lang w:val="en-US"/>
        </w:rPr>
      </w:pPr>
      <w:r>
        <w:rPr>
          <w:b/>
          <w:lang w:val="en-US"/>
        </w:rPr>
        <w:t>SAS Tools</w:t>
      </w:r>
    </w:p>
    <w:p w:rsidR="00CE564A" w:rsidRPr="004B77A0" w:rsidRDefault="00CE564A" w:rsidP="00CE564A">
      <w:pPr>
        <w:ind w:left="1440"/>
        <w:jc w:val="center"/>
        <w:outlineLvl w:val="0"/>
        <w:rPr>
          <w:b/>
          <w:lang w:val="en-US"/>
        </w:rPr>
      </w:pPr>
      <w:r w:rsidRPr="004B77A0">
        <w:rPr>
          <w:b/>
          <w:lang w:val="en-US"/>
        </w:rPr>
        <w:tab/>
      </w:r>
      <w:r w:rsidRPr="004B77A0">
        <w:rPr>
          <w:b/>
          <w:lang w:val="en-US"/>
        </w:rPr>
        <w:tab/>
      </w:r>
    </w:p>
    <w:tbl>
      <w:tblPr>
        <w:tblW w:w="9640" w:type="dxa"/>
        <w:tblInd w:w="-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3"/>
        <w:gridCol w:w="1417"/>
        <w:gridCol w:w="1044"/>
        <w:gridCol w:w="1620"/>
        <w:gridCol w:w="2156"/>
      </w:tblGrid>
      <w:tr w:rsidR="00CE564A" w:rsidRPr="004B77A0" w:rsidTr="002E0A30">
        <w:trPr>
          <w:trHeight w:val="55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</w:p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rFonts w:eastAsia="Arial Unicode MS" w:cs="Arial Unicode MS"/>
                <w:b/>
                <w:bCs/>
                <w:lang w:val="en-US"/>
              </w:rPr>
              <w:t>Tool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Default="00CE564A" w:rsidP="002E0A3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(years)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 w:rsidRPr="004B77A0">
              <w:rPr>
                <w:rFonts w:eastAsia="Arial Unicode MS"/>
                <w:b/>
                <w:bCs/>
                <w:lang w:val="en-US"/>
              </w:rPr>
              <w:t>B</w:t>
            </w:r>
            <w:r>
              <w:rPr>
                <w:rFonts w:eastAsia="Arial Unicode MS"/>
                <w:b/>
                <w:bCs/>
                <w:lang w:val="en-US"/>
              </w:rPr>
              <w:t>asic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>
              <w:rPr>
                <w:rFonts w:eastAsia="Arial Unicode MS"/>
                <w:b/>
                <w:bCs/>
                <w:lang w:val="en-US"/>
              </w:rPr>
              <w:t>Medium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/>
                <w:b/>
                <w:bCs/>
                <w:lang w:val="en-US"/>
              </w:rPr>
            </w:pPr>
            <w:r>
              <w:rPr>
                <w:rFonts w:eastAsia="Arial Unicode MS"/>
                <w:b/>
                <w:bCs/>
                <w:lang w:val="en-US"/>
              </w:rPr>
              <w:t>Advanced</w:t>
            </w:r>
          </w:p>
        </w:tc>
      </w:tr>
      <w:tr w:rsidR="00CE564A" w:rsidRPr="004B77A0" w:rsidTr="002E0A30">
        <w:trPr>
          <w:trHeight w:val="150"/>
        </w:trPr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rStyle w:val="txtaria1negrobold"/>
                <w:lang w:val="en-US"/>
              </w:rPr>
            </w:pPr>
            <w:r w:rsidRPr="004B77A0">
              <w:rPr>
                <w:lang w:val="en-US"/>
              </w:rPr>
              <w:t>SAS Base v9.1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19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Macro 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19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Data Integration Studio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7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lastRenderedPageBreak/>
              <w:t>SAS Management Console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OLAP Cube Studio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  <w:r w:rsidRPr="004B77A0">
              <w:rPr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8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Information Map Studio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Information Delivery Portal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7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Enterprise Guide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Add-In for MS-Office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4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Web Report Studio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19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Connect/Access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7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 xml:space="preserve">SQL Processing with SAS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7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ODBC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XML Mapper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1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>SAS Graph</w:t>
            </w:r>
            <w:r w:rsidRPr="004B77A0">
              <w:rPr>
                <w:lang w:val="en-US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 w:rsidRPr="004B77A0">
              <w:rPr>
                <w:lang w:val="en-US"/>
              </w:rPr>
              <w:t xml:space="preserve">SAS </w:t>
            </w:r>
            <w:proofErr w:type="spellStart"/>
            <w:r w:rsidRPr="004B77A0">
              <w:rPr>
                <w:lang w:val="en-US"/>
              </w:rPr>
              <w:t>dfPower</w:t>
            </w:r>
            <w:proofErr w:type="spellEnd"/>
            <w:r w:rsidRPr="004B77A0">
              <w:rPr>
                <w:lang w:val="en-US"/>
              </w:rPr>
              <w:t xml:space="preserve"> Studio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  <w:r w:rsidRPr="004B77A0">
              <w:rPr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>
              <w:rPr>
                <w:lang w:val="en-US"/>
              </w:rPr>
              <w:t>SAS Customer Intelligence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F41880" w:rsidRPr="004B77A0" w:rsidTr="002E0A30"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>
              <w:rPr>
                <w:lang w:val="en-US"/>
              </w:rPr>
              <w:t>SAS Grid Computing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Pr="004B77A0" w:rsidRDefault="00F41880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Pr="004B77A0" w:rsidRDefault="00F41880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</w:t>
            </w:r>
          </w:p>
        </w:tc>
      </w:tr>
      <w:tr w:rsidR="00F41880" w:rsidRPr="004B77A0" w:rsidTr="002E0A30"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>
              <w:rPr>
                <w:lang w:val="en-US"/>
              </w:rPr>
              <w:t>SAS Visual Analytics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Pr="004B77A0" w:rsidRDefault="00F41880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</w:t>
            </w:r>
          </w:p>
        </w:tc>
      </w:tr>
      <w:tr w:rsidR="00F41880" w:rsidRPr="004B77A0" w:rsidTr="002E0A30">
        <w:trPr>
          <w:trHeight w:val="255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numPr>
                <w:ilvl w:val="0"/>
                <w:numId w:val="3"/>
              </w:numPr>
              <w:tabs>
                <w:tab w:val="clear" w:pos="720"/>
                <w:tab w:val="num" w:pos="414"/>
              </w:tabs>
              <w:ind w:left="414" w:hanging="284"/>
              <w:rPr>
                <w:lang w:val="en-US"/>
              </w:rPr>
            </w:pPr>
            <w:r>
              <w:rPr>
                <w:lang w:val="en-US"/>
              </w:rPr>
              <w:t>SAS High Performance Analytics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Pr="004B77A0" w:rsidRDefault="00F41880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" w:type="dxa"/>
              <w:left w:w="12" w:type="dxa"/>
              <w:bottom w:w="0" w:type="dxa"/>
              <w:right w:w="12" w:type="dxa"/>
            </w:tcMar>
          </w:tcPr>
          <w:p w:rsidR="00F41880" w:rsidRDefault="00F41880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</w:t>
            </w:r>
          </w:p>
        </w:tc>
      </w:tr>
    </w:tbl>
    <w:p w:rsidR="00CE564A" w:rsidRPr="004B77A0" w:rsidRDefault="00CE564A" w:rsidP="00CE564A">
      <w:pPr>
        <w:rPr>
          <w:b/>
          <w:lang w:val="en-US"/>
        </w:rPr>
      </w:pPr>
    </w:p>
    <w:p w:rsidR="00CE564A" w:rsidRPr="004B77A0" w:rsidRDefault="00CE564A" w:rsidP="00CE564A">
      <w:pPr>
        <w:rPr>
          <w:b/>
          <w:lang w:val="en-US"/>
        </w:rPr>
      </w:pPr>
    </w:p>
    <w:p w:rsidR="00CE564A" w:rsidRPr="004B77A0" w:rsidRDefault="00CE564A" w:rsidP="00CE564A">
      <w:pPr>
        <w:rPr>
          <w:b/>
          <w:lang w:val="en-US"/>
        </w:rPr>
      </w:pPr>
      <w:r>
        <w:rPr>
          <w:b/>
          <w:lang w:val="en-US"/>
        </w:rPr>
        <w:t>Programming Languages</w:t>
      </w:r>
    </w:p>
    <w:p w:rsidR="00CE564A" w:rsidRPr="004B77A0" w:rsidRDefault="00CE564A" w:rsidP="00CE564A">
      <w:pPr>
        <w:rPr>
          <w:b/>
          <w:lang w:val="en-US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2"/>
        <w:gridCol w:w="1629"/>
        <w:gridCol w:w="1431"/>
        <w:gridCol w:w="1644"/>
        <w:gridCol w:w="1620"/>
      </w:tblGrid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rFonts w:eastAsia="Arial Unicode MS" w:cs="Arial Unicode MS"/>
                <w:b/>
                <w:bCs/>
                <w:lang w:val="en-US"/>
              </w:rPr>
              <w:t>Programming Language / Software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Default="00CE564A" w:rsidP="002E0A3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(years)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4B77A0">
              <w:rPr>
                <w:rFonts w:eastAsia="Arial Unicode MS" w:cs="Arial Unicode MS"/>
                <w:b/>
                <w:bCs/>
                <w:lang w:val="en-US"/>
              </w:rPr>
              <w:t>B</w:t>
            </w:r>
            <w:r>
              <w:rPr>
                <w:rFonts w:eastAsia="Arial Unicode MS" w:cs="Arial Unicode MS"/>
                <w:b/>
                <w:bCs/>
                <w:lang w:val="en-US"/>
              </w:rPr>
              <w:t>asic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rFonts w:eastAsia="Arial Unicode MS" w:cs="Arial Unicode MS"/>
                <w:b/>
                <w:bCs/>
                <w:lang w:val="en-US"/>
              </w:rPr>
              <w:t>Medium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4B77A0">
              <w:rPr>
                <w:rFonts w:eastAsia="Arial Unicode MS" w:cs="Arial Unicode MS"/>
                <w:b/>
                <w:bCs/>
                <w:lang w:val="en-US"/>
              </w:rPr>
              <w:t>A</w:t>
            </w:r>
            <w:r>
              <w:rPr>
                <w:rFonts w:eastAsia="Arial Unicode MS" w:cs="Arial Unicode MS"/>
                <w:b/>
                <w:bCs/>
                <w:lang w:val="en-US"/>
              </w:rPr>
              <w:t>dvanced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both"/>
              <w:rPr>
                <w:lang w:val="en-US"/>
              </w:rPr>
            </w:pPr>
            <w:r w:rsidRPr="004B77A0">
              <w:rPr>
                <w:rStyle w:val="txtaria1negrobold"/>
                <w:lang w:val="en-US"/>
              </w:rPr>
              <w:t>Microsoft Office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 w:rsidRPr="004B77A0">
              <w:rPr>
                <w:lang w:val="en-US"/>
              </w:rPr>
              <w:t>C/C++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4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lang w:val="en-US"/>
              </w:rPr>
              <w:t>X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lang w:val="en-US"/>
              </w:rPr>
              <w:t> 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 w:rsidRPr="004B77A0">
              <w:rPr>
                <w:lang w:val="en-US"/>
              </w:rPr>
              <w:t>Oracle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4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cs="Arial"/>
                <w:lang w:val="en-US"/>
              </w:rPr>
              <w:t xml:space="preserve"> 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cs="Arial"/>
                <w:lang w:val="en-US"/>
              </w:rPr>
              <w:t> 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Visual Basic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3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cs="Arial"/>
                <w:lang w:val="en-US"/>
              </w:rPr>
              <w:t> 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lang w:val="en-US"/>
              </w:rPr>
            </w:pPr>
            <w:r w:rsidRPr="004B77A0">
              <w:rPr>
                <w:lang w:val="en-US"/>
              </w:rPr>
              <w:t>SQL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lang w:val="en-US"/>
              </w:rPr>
            </w:pPr>
            <w:r w:rsidRPr="004B77A0">
              <w:rPr>
                <w:lang w:val="en-US"/>
              </w:rPr>
              <w:t>PHP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 w:rsidRPr="004B77A0">
              <w:rPr>
                <w:rFonts w:cs="Arial"/>
                <w:lang w:val="en-US"/>
              </w:rPr>
              <w:t>1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  <w:r w:rsidRPr="004B77A0">
              <w:rPr>
                <w:lang w:val="en-US"/>
              </w:rPr>
              <w:t>X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proofErr w:type="spellStart"/>
            <w:r w:rsidRPr="004B77A0">
              <w:rPr>
                <w:rFonts w:eastAsia="Arial Unicode MS" w:cs="Arial Unicode MS"/>
                <w:lang w:val="en-US"/>
              </w:rPr>
              <w:t>Matlab</w:t>
            </w:r>
            <w:proofErr w:type="spellEnd"/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1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Prolog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1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X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</w:tr>
    </w:tbl>
    <w:p w:rsidR="00CE564A" w:rsidRDefault="00CE564A" w:rsidP="00CE564A">
      <w:pPr>
        <w:rPr>
          <w:b/>
          <w:lang w:val="en-US"/>
        </w:rPr>
      </w:pPr>
    </w:p>
    <w:p w:rsidR="00CE564A" w:rsidRDefault="00CE564A" w:rsidP="00CE564A">
      <w:pPr>
        <w:rPr>
          <w:b/>
          <w:lang w:val="en-US"/>
        </w:rPr>
      </w:pPr>
    </w:p>
    <w:p w:rsidR="00CE564A" w:rsidRDefault="00CE564A" w:rsidP="00CE564A">
      <w:pPr>
        <w:rPr>
          <w:b/>
          <w:lang w:val="en-US"/>
        </w:rPr>
      </w:pPr>
      <w:r>
        <w:rPr>
          <w:b/>
          <w:lang w:val="en-US"/>
        </w:rPr>
        <w:t>Operating Systems</w:t>
      </w:r>
    </w:p>
    <w:p w:rsidR="00CE564A" w:rsidRPr="004B77A0" w:rsidRDefault="00CE564A" w:rsidP="00CE564A">
      <w:pPr>
        <w:rPr>
          <w:b/>
          <w:lang w:val="en-US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2"/>
        <w:gridCol w:w="1629"/>
        <w:gridCol w:w="1431"/>
        <w:gridCol w:w="1644"/>
        <w:gridCol w:w="1620"/>
      </w:tblGrid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rFonts w:eastAsia="Arial Unicode MS" w:cs="Arial Unicode MS"/>
                <w:b/>
                <w:bCs/>
                <w:lang w:val="en-US"/>
              </w:rPr>
              <w:t>Operating System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Default="00CE564A" w:rsidP="002E0A3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(years)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4B77A0">
              <w:rPr>
                <w:rFonts w:eastAsia="Arial Unicode MS" w:cs="Arial Unicode MS"/>
                <w:b/>
                <w:bCs/>
                <w:lang w:val="en-US"/>
              </w:rPr>
              <w:t>B</w:t>
            </w:r>
            <w:r>
              <w:rPr>
                <w:rFonts w:eastAsia="Arial Unicode MS" w:cs="Arial Unicode MS"/>
                <w:b/>
                <w:bCs/>
                <w:lang w:val="en-US"/>
              </w:rPr>
              <w:t>asic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>
              <w:rPr>
                <w:rFonts w:eastAsia="Arial Unicode MS" w:cs="Arial Unicode MS"/>
                <w:b/>
                <w:bCs/>
                <w:lang w:val="en-US"/>
              </w:rPr>
              <w:t>Medium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4B77A0">
              <w:rPr>
                <w:rFonts w:eastAsia="Arial Unicode MS" w:cs="Arial Unicode MS"/>
                <w:b/>
                <w:bCs/>
                <w:lang w:val="en-US"/>
              </w:rPr>
              <w:t>A</w:t>
            </w:r>
            <w:r>
              <w:rPr>
                <w:rFonts w:eastAsia="Arial Unicode MS" w:cs="Arial Unicode MS"/>
                <w:b/>
                <w:bCs/>
                <w:lang w:val="en-US"/>
              </w:rPr>
              <w:t>dvanced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both"/>
              <w:rPr>
                <w:lang w:val="en-US"/>
              </w:rPr>
            </w:pPr>
            <w:r>
              <w:rPr>
                <w:rStyle w:val="txtaria1negrobold"/>
                <w:lang w:val="en-US"/>
              </w:rPr>
              <w:t>Windows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15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>
              <w:rPr>
                <w:lang w:val="en-US"/>
              </w:rPr>
              <w:t>Solaris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10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lang w:val="en-US"/>
              </w:rPr>
              <w:t> 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>
              <w:rPr>
                <w:lang w:val="en-US"/>
              </w:rPr>
              <w:t>AIX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6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cs="Arial"/>
                <w:lang w:val="en-US"/>
              </w:rPr>
              <w:t xml:space="preserve"> 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cs="Arial"/>
                <w:lang w:val="en-US"/>
              </w:rPr>
              <w:t> 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HP-UX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6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eastAsia="Arial Unicode MS" w:cs="Arial Unicode MS"/>
                <w:lang w:val="en-US"/>
              </w:rPr>
              <w:t>X</w:t>
            </w: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eastAsia="Arial Unicode MS" w:cs="Arial Unicode MS"/>
                <w:lang w:val="en-US"/>
              </w:rPr>
            </w:pPr>
            <w:r w:rsidRPr="004B77A0">
              <w:rPr>
                <w:rFonts w:cs="Arial"/>
                <w:lang w:val="en-US"/>
              </w:rPr>
              <w:t> 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</w:t>
            </w:r>
          </w:p>
        </w:tc>
      </w:tr>
      <w:tr w:rsidR="00CE564A" w:rsidRPr="004B77A0" w:rsidTr="002E0A30">
        <w:trPr>
          <w:trHeight w:val="276"/>
        </w:trPr>
        <w:tc>
          <w:tcPr>
            <w:tcW w:w="25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rPr>
                <w:lang w:val="en-US"/>
              </w:rPr>
            </w:pPr>
            <w:r>
              <w:rPr>
                <w:lang w:val="en-US"/>
              </w:rPr>
              <w:t>Z/OS</w:t>
            </w:r>
          </w:p>
        </w:tc>
        <w:tc>
          <w:tcPr>
            <w:tcW w:w="1629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1431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4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162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CE564A" w:rsidRPr="004B77A0" w:rsidRDefault="00CE564A" w:rsidP="002E0A30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A33180" w:rsidRPr="00FE3FE3" w:rsidRDefault="00A33180" w:rsidP="00453CC8">
      <w:pPr>
        <w:tabs>
          <w:tab w:val="num" w:pos="1256"/>
        </w:tabs>
        <w:rPr>
          <w:rFonts w:eastAsia="Arial Unicode MS" w:cs="Arial Unicode MS"/>
          <w:lang w:val="en-US"/>
        </w:rPr>
      </w:pPr>
    </w:p>
    <w:p w:rsidR="00A33180" w:rsidRPr="00FE3FE3" w:rsidRDefault="00A33180" w:rsidP="00453CC8">
      <w:pPr>
        <w:tabs>
          <w:tab w:val="num" w:pos="1256"/>
        </w:tabs>
        <w:rPr>
          <w:rFonts w:eastAsia="Arial Unicode MS" w:cs="Arial Unicode MS"/>
          <w:b/>
          <w:lang w:val="en-US"/>
        </w:rPr>
      </w:pPr>
      <w:r w:rsidRPr="00FE3FE3">
        <w:rPr>
          <w:rFonts w:eastAsia="Arial Unicode MS" w:cs="Arial Unicode MS"/>
          <w:b/>
          <w:lang w:val="en-US"/>
        </w:rPr>
        <w:t>LANGUAGES</w:t>
      </w:r>
    </w:p>
    <w:p w:rsidR="00A33180" w:rsidRPr="00FE3FE3" w:rsidRDefault="00A33180" w:rsidP="00453CC8">
      <w:pPr>
        <w:tabs>
          <w:tab w:val="num" w:pos="1256"/>
        </w:tabs>
        <w:rPr>
          <w:rFonts w:eastAsia="Arial Unicode MS" w:cs="Arial Unicode MS"/>
          <w:lang w:val="en-US"/>
        </w:rPr>
      </w:pPr>
    </w:p>
    <w:p w:rsidR="00A33180" w:rsidRPr="00FE3FE3" w:rsidRDefault="00A33180" w:rsidP="00453CC8">
      <w:pPr>
        <w:tabs>
          <w:tab w:val="num" w:pos="1256"/>
        </w:tabs>
        <w:rPr>
          <w:rFonts w:eastAsia="Arial Unicode MS" w:cs="Arial Unicode MS"/>
          <w:lang w:val="en-US"/>
        </w:rPr>
      </w:pPr>
    </w:p>
    <w:tbl>
      <w:tblPr>
        <w:tblW w:w="5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2"/>
        <w:gridCol w:w="1710"/>
      </w:tblGrid>
      <w:tr w:rsidR="008E324A" w:rsidRPr="00FE3FE3" w:rsidTr="008E324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rFonts w:eastAsia="Arial Unicode MS" w:cs="Arial Unicode MS"/>
                <w:b/>
                <w:bCs/>
                <w:lang w:val="en-US"/>
              </w:rPr>
              <w:t>Language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jc w:val="center"/>
              <w:rPr>
                <w:rFonts w:eastAsia="Arial Unicode MS" w:cs="Arial Unicode MS"/>
                <w:b/>
                <w:bCs/>
                <w:lang w:val="en-US"/>
              </w:rPr>
            </w:pPr>
            <w:r w:rsidRPr="00FE3FE3">
              <w:rPr>
                <w:b/>
                <w:bCs/>
                <w:lang w:val="en-US"/>
              </w:rPr>
              <w:t>Reading</w:t>
            </w:r>
          </w:p>
        </w:tc>
      </w:tr>
      <w:tr w:rsidR="008E324A" w:rsidRPr="00FE3FE3" w:rsidTr="008E324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FE3FE3">
              <w:rPr>
                <w:rFonts w:eastAsia="Arial Unicode MS" w:cs="Arial Unicode MS"/>
                <w:lang w:val="en-US"/>
              </w:rPr>
              <w:lastRenderedPageBreak/>
              <w:t>Spanish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jc w:val="center"/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Native</w:t>
            </w:r>
          </w:p>
        </w:tc>
      </w:tr>
      <w:tr w:rsidR="008E324A" w:rsidRPr="00FE3FE3" w:rsidTr="008E324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 w:rsidRPr="00FE3FE3">
              <w:rPr>
                <w:rFonts w:eastAsia="Arial Unicode MS" w:cs="Arial Unicode MS"/>
                <w:lang w:val="en-US"/>
              </w:rPr>
              <w:t>English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jc w:val="center"/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Fluent</w:t>
            </w:r>
          </w:p>
        </w:tc>
      </w:tr>
      <w:tr w:rsidR="008E324A" w:rsidRPr="00FE3FE3" w:rsidTr="008E324A">
        <w:trPr>
          <w:trHeight w:val="276"/>
        </w:trPr>
        <w:tc>
          <w:tcPr>
            <w:tcW w:w="3432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Pr="00FE3FE3" w:rsidRDefault="008E324A" w:rsidP="00830D7F">
            <w:pPr>
              <w:tabs>
                <w:tab w:val="num" w:pos="1064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French</w:t>
            </w:r>
          </w:p>
        </w:tc>
        <w:tc>
          <w:tcPr>
            <w:tcW w:w="1710" w:type="dxa"/>
            <w:tcMar>
              <w:top w:w="12" w:type="dxa"/>
              <w:left w:w="12" w:type="dxa"/>
              <w:bottom w:w="0" w:type="dxa"/>
              <w:right w:w="12" w:type="dxa"/>
            </w:tcMar>
          </w:tcPr>
          <w:p w:rsidR="008E324A" w:rsidRDefault="008E324A" w:rsidP="00830D7F">
            <w:pPr>
              <w:jc w:val="center"/>
              <w:rPr>
                <w:rFonts w:eastAsia="Arial Unicode MS" w:cs="Arial"/>
                <w:lang w:val="en-US"/>
              </w:rPr>
            </w:pPr>
            <w:r>
              <w:rPr>
                <w:rFonts w:eastAsia="Arial Unicode MS" w:cs="Arial"/>
                <w:lang w:val="en-US"/>
              </w:rPr>
              <w:t>Basic</w:t>
            </w:r>
          </w:p>
        </w:tc>
      </w:tr>
    </w:tbl>
    <w:p w:rsidR="00A33180" w:rsidRPr="00FE3FE3" w:rsidRDefault="00A33180" w:rsidP="00453CC8">
      <w:pPr>
        <w:tabs>
          <w:tab w:val="num" w:pos="1256"/>
        </w:tabs>
        <w:rPr>
          <w:rFonts w:eastAsia="Arial Unicode MS" w:cs="Arial Unicode MS"/>
          <w:lang w:val="en-US"/>
        </w:rPr>
      </w:pPr>
    </w:p>
    <w:sectPr w:rsidR="00A33180" w:rsidRPr="00FE3FE3" w:rsidSect="00D02F54">
      <w:headerReference w:type="default" r:id="rId7"/>
      <w:footerReference w:type="even" r:id="rId8"/>
      <w:footerReference w:type="default" r:id="rId9"/>
      <w:pgSz w:w="12242" w:h="15842" w:code="1"/>
      <w:pgMar w:top="1152" w:right="1699" w:bottom="1152" w:left="1699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694" w:rsidRDefault="00592694">
      <w:r>
        <w:separator/>
      </w:r>
    </w:p>
  </w:endnote>
  <w:endnote w:type="continuationSeparator" w:id="0">
    <w:p w:rsidR="00592694" w:rsidRDefault="0059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A1D" w:rsidRDefault="006D20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F2A1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2A1D" w:rsidRDefault="002F2A1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A1D" w:rsidRPr="005F77DF" w:rsidRDefault="005F77DF" w:rsidP="00EB62DC">
    <w:pPr>
      <w:pStyle w:val="Footer"/>
      <w:tabs>
        <w:tab w:val="left" w:pos="5405"/>
      </w:tabs>
      <w:rPr>
        <w:color w:val="A6A6A6"/>
        <w:lang w:val="es-MX"/>
      </w:rPr>
    </w:pPr>
    <w:r>
      <w:rPr>
        <w:lang w:val="es-MX"/>
      </w:rPr>
      <w:tab/>
    </w:r>
    <w:r>
      <w:t xml:space="preserve">       </w:t>
    </w:r>
    <w:r>
      <w:tab/>
    </w:r>
    <w:r w:rsidR="00EB62DC">
      <w:tab/>
    </w:r>
    <w:r w:rsidRPr="009E3B34">
      <w:rPr>
        <w:color w:val="A6A6A6"/>
      </w:rPr>
      <w:t xml:space="preserve"> Página </w:t>
    </w:r>
    <w:r w:rsidRPr="009E3B34">
      <w:rPr>
        <w:b/>
        <w:color w:val="A6A6A6"/>
        <w:sz w:val="24"/>
        <w:szCs w:val="24"/>
      </w:rPr>
      <w:fldChar w:fldCharType="begin"/>
    </w:r>
    <w:r w:rsidRPr="009E3B34">
      <w:rPr>
        <w:b/>
        <w:color w:val="A6A6A6"/>
      </w:rPr>
      <w:instrText xml:space="preserve"> PAGE </w:instrText>
    </w:r>
    <w:r w:rsidRPr="009E3B34">
      <w:rPr>
        <w:b/>
        <w:color w:val="A6A6A6"/>
        <w:sz w:val="24"/>
        <w:szCs w:val="24"/>
      </w:rPr>
      <w:fldChar w:fldCharType="separate"/>
    </w:r>
    <w:r w:rsidR="005A6E22">
      <w:rPr>
        <w:b/>
        <w:noProof/>
        <w:color w:val="A6A6A6"/>
      </w:rPr>
      <w:t>4</w:t>
    </w:r>
    <w:r w:rsidRPr="009E3B34">
      <w:rPr>
        <w:b/>
        <w:color w:val="A6A6A6"/>
        <w:sz w:val="24"/>
        <w:szCs w:val="24"/>
      </w:rPr>
      <w:fldChar w:fldCharType="end"/>
    </w:r>
    <w:r w:rsidRPr="009E3B34">
      <w:rPr>
        <w:color w:val="A6A6A6"/>
      </w:rPr>
      <w:t xml:space="preserve"> de </w:t>
    </w:r>
    <w:r w:rsidRPr="009E3B34">
      <w:rPr>
        <w:b/>
        <w:color w:val="A6A6A6"/>
        <w:sz w:val="24"/>
        <w:szCs w:val="24"/>
      </w:rPr>
      <w:fldChar w:fldCharType="begin"/>
    </w:r>
    <w:r w:rsidRPr="009E3B34">
      <w:rPr>
        <w:b/>
        <w:color w:val="A6A6A6"/>
      </w:rPr>
      <w:instrText xml:space="preserve"> NUMPAGES  </w:instrText>
    </w:r>
    <w:r w:rsidRPr="009E3B34">
      <w:rPr>
        <w:b/>
        <w:color w:val="A6A6A6"/>
        <w:sz w:val="24"/>
        <w:szCs w:val="24"/>
      </w:rPr>
      <w:fldChar w:fldCharType="separate"/>
    </w:r>
    <w:r w:rsidR="005A6E22">
      <w:rPr>
        <w:b/>
        <w:noProof/>
        <w:color w:val="A6A6A6"/>
      </w:rPr>
      <w:t>6</w:t>
    </w:r>
    <w:r w:rsidRPr="009E3B34">
      <w:rPr>
        <w:b/>
        <w:color w:val="A6A6A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694" w:rsidRDefault="00592694">
      <w:r>
        <w:separator/>
      </w:r>
    </w:p>
  </w:footnote>
  <w:footnote w:type="continuationSeparator" w:id="0">
    <w:p w:rsidR="00592694" w:rsidRDefault="00592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7C0" w:rsidRPr="001830A2" w:rsidRDefault="00EF2BA8" w:rsidP="00CA417F">
    <w:pPr>
      <w:tabs>
        <w:tab w:val="left" w:pos="1552"/>
      </w:tabs>
      <w:jc w:val="center"/>
      <w:rPr>
        <w:rFonts w:ascii="Arial Narrow" w:hAnsi="Arial Narrow"/>
        <w:b/>
        <w:sz w:val="32"/>
        <w:lang w:val="en-US"/>
      </w:rPr>
    </w:pPr>
    <w:r>
      <w:rPr>
        <w:rFonts w:ascii="Arial Narrow" w:hAnsi="Arial Narrow"/>
        <w:b/>
        <w:sz w:val="32"/>
        <w:lang w:val="en-US"/>
      </w:rPr>
      <w:t>Luis Renato Rojas Cruz</w:t>
    </w:r>
  </w:p>
  <w:p w:rsidR="00D967C0" w:rsidRPr="00BC4806" w:rsidRDefault="00D967C0" w:rsidP="00D967C0">
    <w:pPr>
      <w:pBdr>
        <w:bottom w:val="single" w:sz="18" w:space="1" w:color="auto"/>
      </w:pBdr>
      <w:rPr>
        <w:rFonts w:ascii="Arial Narrow" w:hAnsi="Arial Narrow"/>
        <w:b/>
        <w:sz w:val="22"/>
        <w:lang w:val="en-US"/>
      </w:rPr>
    </w:pPr>
  </w:p>
  <w:p w:rsidR="00D967C0" w:rsidRPr="00BC4806" w:rsidRDefault="00D967C0" w:rsidP="00D967C0">
    <w:pPr>
      <w:rPr>
        <w:rFonts w:ascii="Arial Narrow" w:hAnsi="Arial Narrow"/>
        <w:b/>
        <w:sz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C29CB"/>
    <w:multiLevelType w:val="hybridMultilevel"/>
    <w:tmpl w:val="F314F6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E64A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7649AA"/>
    <w:multiLevelType w:val="hybridMultilevel"/>
    <w:tmpl w:val="970A00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30462F"/>
    <w:multiLevelType w:val="hybridMultilevel"/>
    <w:tmpl w:val="33B2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C439F"/>
    <w:multiLevelType w:val="hybridMultilevel"/>
    <w:tmpl w:val="F82EA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23DB1"/>
    <w:multiLevelType w:val="hybridMultilevel"/>
    <w:tmpl w:val="E9286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9E0A2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0BE1E08"/>
    <w:multiLevelType w:val="hybridMultilevel"/>
    <w:tmpl w:val="7C0EC82E"/>
    <w:lvl w:ilvl="0" w:tplc="0409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9">
    <w:nsid w:val="3C5A11AB"/>
    <w:multiLevelType w:val="hybridMultilevel"/>
    <w:tmpl w:val="260E60FC"/>
    <w:lvl w:ilvl="0" w:tplc="0C0A0005">
      <w:start w:val="1"/>
      <w:numFmt w:val="bullet"/>
      <w:lvlText w:val=""/>
      <w:lvlJc w:val="left"/>
      <w:pPr>
        <w:tabs>
          <w:tab w:val="num" w:pos="1049"/>
        </w:tabs>
        <w:ind w:left="104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69"/>
        </w:tabs>
        <w:ind w:left="176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9"/>
        </w:tabs>
        <w:ind w:left="24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9"/>
        </w:tabs>
        <w:ind w:left="32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9"/>
        </w:tabs>
        <w:ind w:left="39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9"/>
        </w:tabs>
        <w:ind w:left="46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9"/>
        </w:tabs>
        <w:ind w:left="53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9"/>
        </w:tabs>
        <w:ind w:left="60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9"/>
        </w:tabs>
        <w:ind w:left="6809" w:hanging="360"/>
      </w:pPr>
      <w:rPr>
        <w:rFonts w:ascii="Wingdings" w:hAnsi="Wingdings" w:hint="default"/>
      </w:rPr>
    </w:lvl>
  </w:abstractNum>
  <w:abstractNum w:abstractNumId="10">
    <w:nsid w:val="43FC6307"/>
    <w:multiLevelType w:val="hybridMultilevel"/>
    <w:tmpl w:val="7BF03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B755B"/>
    <w:multiLevelType w:val="hybridMultilevel"/>
    <w:tmpl w:val="0CC688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10A3EB2"/>
    <w:multiLevelType w:val="hybridMultilevel"/>
    <w:tmpl w:val="CB90D9B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793A50"/>
    <w:multiLevelType w:val="hybridMultilevel"/>
    <w:tmpl w:val="39F8556E"/>
    <w:lvl w:ilvl="0" w:tplc="2C3ECE12">
      <w:numFmt w:val="bullet"/>
      <w:lvlText w:val="-"/>
      <w:lvlJc w:val="left"/>
      <w:pPr>
        <w:ind w:left="7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57A363CB"/>
    <w:multiLevelType w:val="hybridMultilevel"/>
    <w:tmpl w:val="6AE07ACA"/>
    <w:lvl w:ilvl="0" w:tplc="2C3ECE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3ECE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F22F2E"/>
    <w:multiLevelType w:val="hybridMultilevel"/>
    <w:tmpl w:val="7ABE30D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6B57E1"/>
    <w:multiLevelType w:val="hybridMultilevel"/>
    <w:tmpl w:val="4F6A209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283502"/>
    <w:multiLevelType w:val="hybridMultilevel"/>
    <w:tmpl w:val="9594F9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314582"/>
    <w:multiLevelType w:val="hybridMultilevel"/>
    <w:tmpl w:val="A2AC26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80380F"/>
    <w:multiLevelType w:val="hybridMultilevel"/>
    <w:tmpl w:val="7BB2C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19432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5D25CC7"/>
    <w:multiLevelType w:val="hybridMultilevel"/>
    <w:tmpl w:val="EACA0CD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A4C0FF6"/>
    <w:multiLevelType w:val="hybridMultilevel"/>
    <w:tmpl w:val="F99C8E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ECE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B647CA"/>
    <w:multiLevelType w:val="hybridMultilevel"/>
    <w:tmpl w:val="D3365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1650" w:hanging="360"/>
        </w:pPr>
        <w:rPr>
          <w:rFonts w:ascii="Wingdings" w:hAnsi="Wingdings" w:hint="default"/>
          <w:sz w:val="16"/>
        </w:rPr>
      </w:lvl>
    </w:lvlOverride>
  </w:num>
  <w:num w:numId="2">
    <w:abstractNumId w:val="3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19"/>
  </w:num>
  <w:num w:numId="8">
    <w:abstractNumId w:val="2"/>
  </w:num>
  <w:num w:numId="9">
    <w:abstractNumId w:val="20"/>
  </w:num>
  <w:num w:numId="10">
    <w:abstractNumId w:val="9"/>
  </w:num>
  <w:num w:numId="11">
    <w:abstractNumId w:val="7"/>
  </w:num>
  <w:num w:numId="12">
    <w:abstractNumId w:val="5"/>
  </w:num>
  <w:num w:numId="13">
    <w:abstractNumId w:val="23"/>
  </w:num>
  <w:num w:numId="14">
    <w:abstractNumId w:val="17"/>
  </w:num>
  <w:num w:numId="15">
    <w:abstractNumId w:val="16"/>
  </w:num>
  <w:num w:numId="16">
    <w:abstractNumId w:val="12"/>
  </w:num>
  <w:num w:numId="17">
    <w:abstractNumId w:val="18"/>
  </w:num>
  <w:num w:numId="18">
    <w:abstractNumId w:val="15"/>
  </w:num>
  <w:num w:numId="19">
    <w:abstractNumId w:val="13"/>
  </w:num>
  <w:num w:numId="20">
    <w:abstractNumId w:val="10"/>
  </w:num>
  <w:num w:numId="21">
    <w:abstractNumId w:val="22"/>
  </w:num>
  <w:num w:numId="22">
    <w:abstractNumId w:val="14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FA171A"/>
    <w:rsid w:val="00004BBE"/>
    <w:rsid w:val="00051072"/>
    <w:rsid w:val="00072BB2"/>
    <w:rsid w:val="000937CC"/>
    <w:rsid w:val="000D0611"/>
    <w:rsid w:val="000F55BD"/>
    <w:rsid w:val="0014467F"/>
    <w:rsid w:val="0014779B"/>
    <w:rsid w:val="00154E7E"/>
    <w:rsid w:val="001565DB"/>
    <w:rsid w:val="0015729D"/>
    <w:rsid w:val="00160C17"/>
    <w:rsid w:val="001830A2"/>
    <w:rsid w:val="001900A4"/>
    <w:rsid w:val="00190733"/>
    <w:rsid w:val="001951C8"/>
    <w:rsid w:val="001B17C4"/>
    <w:rsid w:val="0020267B"/>
    <w:rsid w:val="00212F77"/>
    <w:rsid w:val="002767C4"/>
    <w:rsid w:val="002E715D"/>
    <w:rsid w:val="002F17A3"/>
    <w:rsid w:val="002F2A1D"/>
    <w:rsid w:val="00313679"/>
    <w:rsid w:val="00327277"/>
    <w:rsid w:val="00352D26"/>
    <w:rsid w:val="003852A6"/>
    <w:rsid w:val="004056A5"/>
    <w:rsid w:val="00453CC8"/>
    <w:rsid w:val="00475F8C"/>
    <w:rsid w:val="00486089"/>
    <w:rsid w:val="004A1FAE"/>
    <w:rsid w:val="004F5D33"/>
    <w:rsid w:val="0050458B"/>
    <w:rsid w:val="005053E0"/>
    <w:rsid w:val="0050735D"/>
    <w:rsid w:val="005562F7"/>
    <w:rsid w:val="00564059"/>
    <w:rsid w:val="00586110"/>
    <w:rsid w:val="005912B1"/>
    <w:rsid w:val="00592694"/>
    <w:rsid w:val="005A6E22"/>
    <w:rsid w:val="005F41C4"/>
    <w:rsid w:val="005F77DF"/>
    <w:rsid w:val="00613856"/>
    <w:rsid w:val="006244D7"/>
    <w:rsid w:val="00681E2B"/>
    <w:rsid w:val="00684677"/>
    <w:rsid w:val="00684A39"/>
    <w:rsid w:val="006A098D"/>
    <w:rsid w:val="006C6B0A"/>
    <w:rsid w:val="006D2056"/>
    <w:rsid w:val="007037CB"/>
    <w:rsid w:val="00706232"/>
    <w:rsid w:val="0070775C"/>
    <w:rsid w:val="00733A0A"/>
    <w:rsid w:val="007B4CC1"/>
    <w:rsid w:val="007B597C"/>
    <w:rsid w:val="007C5A61"/>
    <w:rsid w:val="007C5F3A"/>
    <w:rsid w:val="007D2129"/>
    <w:rsid w:val="008210CC"/>
    <w:rsid w:val="00830D7F"/>
    <w:rsid w:val="0085257A"/>
    <w:rsid w:val="008575EF"/>
    <w:rsid w:val="00870AB1"/>
    <w:rsid w:val="008D4ED3"/>
    <w:rsid w:val="008E324A"/>
    <w:rsid w:val="00905EB6"/>
    <w:rsid w:val="00A14366"/>
    <w:rsid w:val="00A33180"/>
    <w:rsid w:val="00A51B9F"/>
    <w:rsid w:val="00AA0C07"/>
    <w:rsid w:val="00AB7EED"/>
    <w:rsid w:val="00AD3196"/>
    <w:rsid w:val="00AD7660"/>
    <w:rsid w:val="00AE0F15"/>
    <w:rsid w:val="00B01170"/>
    <w:rsid w:val="00B13E38"/>
    <w:rsid w:val="00B14435"/>
    <w:rsid w:val="00B15651"/>
    <w:rsid w:val="00B36087"/>
    <w:rsid w:val="00B9473C"/>
    <w:rsid w:val="00BC4806"/>
    <w:rsid w:val="00BE6863"/>
    <w:rsid w:val="00BE6980"/>
    <w:rsid w:val="00C13B22"/>
    <w:rsid w:val="00C34F15"/>
    <w:rsid w:val="00C62F04"/>
    <w:rsid w:val="00CA417F"/>
    <w:rsid w:val="00CE5367"/>
    <w:rsid w:val="00CE55C4"/>
    <w:rsid w:val="00CE564A"/>
    <w:rsid w:val="00D02F54"/>
    <w:rsid w:val="00D1336F"/>
    <w:rsid w:val="00D31E9B"/>
    <w:rsid w:val="00D4061F"/>
    <w:rsid w:val="00D50AB0"/>
    <w:rsid w:val="00D82445"/>
    <w:rsid w:val="00D967C0"/>
    <w:rsid w:val="00D96E4F"/>
    <w:rsid w:val="00DF281E"/>
    <w:rsid w:val="00E87476"/>
    <w:rsid w:val="00E9203D"/>
    <w:rsid w:val="00EA4D34"/>
    <w:rsid w:val="00EB62DC"/>
    <w:rsid w:val="00EF16A7"/>
    <w:rsid w:val="00EF2BA8"/>
    <w:rsid w:val="00F071C0"/>
    <w:rsid w:val="00F41880"/>
    <w:rsid w:val="00F42225"/>
    <w:rsid w:val="00F72408"/>
    <w:rsid w:val="00FA171A"/>
    <w:rsid w:val="00FA782B"/>
    <w:rsid w:val="00FB39DC"/>
    <w:rsid w:val="00FC2F30"/>
    <w:rsid w:val="00FC77AE"/>
    <w:rsid w:val="00FD1810"/>
    <w:rsid w:val="00FE3FE3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DF1E9E-452C-41C7-AEBD-1C921C28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71A"/>
    <w:pPr>
      <w:widowControl w:val="0"/>
    </w:pPr>
    <w:rPr>
      <w:rFonts w:ascii="Arial" w:hAnsi="Arial"/>
      <w:lang w:val="es-ES_tradnl"/>
    </w:rPr>
  </w:style>
  <w:style w:type="paragraph" w:styleId="Heading1">
    <w:name w:val="heading 1"/>
    <w:basedOn w:val="Normal"/>
    <w:next w:val="Normal"/>
    <w:qFormat/>
    <w:rsid w:val="00FA171A"/>
    <w:pPr>
      <w:keepNext/>
      <w:outlineLvl w:val="0"/>
    </w:pPr>
    <w:rPr>
      <w:rFonts w:ascii="CG Times (WN)" w:hAnsi="CG Times (WN)"/>
      <w:b/>
    </w:rPr>
  </w:style>
  <w:style w:type="paragraph" w:styleId="Heading4">
    <w:name w:val="heading 4"/>
    <w:basedOn w:val="Normal"/>
    <w:next w:val="Normal"/>
    <w:qFormat/>
    <w:rsid w:val="00FA171A"/>
    <w:pPr>
      <w:keepNext/>
      <w:outlineLvl w:val="3"/>
    </w:pPr>
    <w:rPr>
      <w:rFonts w:ascii="Arial Narrow" w:hAnsi="Arial Narrow"/>
      <w:i/>
      <w:lang w:val="en-US"/>
    </w:rPr>
  </w:style>
  <w:style w:type="paragraph" w:styleId="Heading5">
    <w:name w:val="heading 5"/>
    <w:basedOn w:val="Normal"/>
    <w:next w:val="Normal"/>
    <w:qFormat/>
    <w:rsid w:val="00FA171A"/>
    <w:pPr>
      <w:keepNext/>
      <w:jc w:val="center"/>
      <w:outlineLvl w:val="4"/>
    </w:pPr>
    <w:rPr>
      <w:rFonts w:ascii="Arial Narrow" w:hAnsi="Arial Narrow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FA171A"/>
    <w:rPr>
      <w:rFonts w:ascii="CG Times (W1)" w:hAnsi="CG Times (W1)"/>
      <w:b/>
      <w:sz w:val="22"/>
    </w:rPr>
  </w:style>
  <w:style w:type="paragraph" w:styleId="BlockText">
    <w:name w:val="Block Text"/>
    <w:basedOn w:val="Normal"/>
    <w:rsid w:val="00FA171A"/>
    <w:rPr>
      <w:rFonts w:ascii="CG Times (W1)" w:hAnsi="CG Times (W1)"/>
      <w:sz w:val="24"/>
    </w:rPr>
  </w:style>
  <w:style w:type="paragraph" w:customStyle="1" w:styleId="BlockLine">
    <w:name w:val="Block Line"/>
    <w:basedOn w:val="Normal"/>
    <w:next w:val="Normal"/>
    <w:rsid w:val="00FA171A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CG Times (W1)" w:hAnsi="CG Times (W1)"/>
    </w:rPr>
  </w:style>
  <w:style w:type="paragraph" w:styleId="Header">
    <w:name w:val="header"/>
    <w:basedOn w:val="Normal"/>
    <w:link w:val="HeaderChar"/>
    <w:rsid w:val="00FA17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FA171A"/>
    <w:pPr>
      <w:tabs>
        <w:tab w:val="center" w:pos="4419"/>
        <w:tab w:val="right" w:pos="8838"/>
      </w:tabs>
    </w:pPr>
  </w:style>
  <w:style w:type="paragraph" w:customStyle="1" w:styleId="Logro">
    <w:name w:val="Logro"/>
    <w:basedOn w:val="BodyText"/>
    <w:rsid w:val="00FA171A"/>
    <w:pPr>
      <w:tabs>
        <w:tab w:val="left" w:pos="360"/>
      </w:tabs>
      <w:spacing w:after="60" w:line="220" w:lineRule="auto"/>
      <w:ind w:left="244" w:right="-36" w:hanging="244"/>
    </w:pPr>
    <w:rPr>
      <w:lang w:val="es-ES"/>
    </w:rPr>
  </w:style>
  <w:style w:type="character" w:styleId="Hyperlink">
    <w:name w:val="Hyperlink"/>
    <w:rsid w:val="00FA171A"/>
    <w:rPr>
      <w:color w:val="0000FF"/>
      <w:u w:val="single"/>
    </w:rPr>
  </w:style>
  <w:style w:type="character" w:styleId="PageNumber">
    <w:name w:val="page number"/>
    <w:basedOn w:val="DefaultParagraphFont"/>
    <w:rsid w:val="00FA171A"/>
  </w:style>
  <w:style w:type="paragraph" w:styleId="BodyText">
    <w:name w:val="Body Text"/>
    <w:basedOn w:val="Normal"/>
    <w:rsid w:val="00FA171A"/>
    <w:pPr>
      <w:spacing w:after="120"/>
    </w:pPr>
  </w:style>
  <w:style w:type="character" w:styleId="FootnoteReference">
    <w:name w:val="footnote reference"/>
    <w:semiHidden/>
    <w:rsid w:val="004F5D33"/>
    <w:rPr>
      <w:vertAlign w:val="superscript"/>
    </w:rPr>
  </w:style>
  <w:style w:type="paragraph" w:styleId="ListParagraph">
    <w:name w:val="List Paragraph"/>
    <w:basedOn w:val="Normal"/>
    <w:uiPriority w:val="34"/>
    <w:qFormat/>
    <w:rsid w:val="00681E2B"/>
    <w:pPr>
      <w:ind w:left="720"/>
      <w:contextualSpacing/>
    </w:pPr>
  </w:style>
  <w:style w:type="character" w:customStyle="1" w:styleId="HeaderChar">
    <w:name w:val="Header Char"/>
    <w:link w:val="Header"/>
    <w:rsid w:val="00D967C0"/>
    <w:rPr>
      <w:rFonts w:ascii="Arial" w:hAnsi="Arial"/>
      <w:lang w:val="es-ES_tradnl"/>
    </w:rPr>
  </w:style>
  <w:style w:type="character" w:customStyle="1" w:styleId="FooterChar">
    <w:name w:val="Footer Char"/>
    <w:link w:val="Footer"/>
    <w:rsid w:val="005F77DF"/>
    <w:rPr>
      <w:rFonts w:ascii="Arial" w:hAnsi="Arial"/>
      <w:lang w:val="es-ES_tradnl"/>
    </w:rPr>
  </w:style>
  <w:style w:type="character" w:customStyle="1" w:styleId="txtaria1negrobold">
    <w:name w:val="txtaria1negrobold"/>
    <w:basedOn w:val="DefaultParagraphFont"/>
    <w:rsid w:val="00CE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INFORMACIÓN PERSONAL</vt:lpstr>
      <vt:lpstr>INFORMACIÓN PERSONAL</vt:lpstr>
    </vt:vector>
  </TitlesOfParts>
  <Company>SAS Institute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PERSONAL</dc:title>
  <dc:creator>Valeria Urbina</dc:creator>
  <cp:lastModifiedBy>Renato Rojas</cp:lastModifiedBy>
  <cp:revision>2</cp:revision>
  <dcterms:created xsi:type="dcterms:W3CDTF">2013-07-08T20:47:00Z</dcterms:created>
  <dcterms:modified xsi:type="dcterms:W3CDTF">2013-07-08T20:47:00Z</dcterms:modified>
</cp:coreProperties>
</file>