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DF0" w:rsidRPr="00EA1DF0" w:rsidRDefault="00EA1DF0" w:rsidP="00EA1DF0">
      <w:pPr>
        <w:widowControl w:val="0"/>
        <w:overflowPunct w:val="0"/>
        <w:autoSpaceDE w:val="0"/>
        <w:autoSpaceDN w:val="0"/>
        <w:adjustRightInd w:val="0"/>
        <w:spacing w:after="0" w:line="240" w:lineRule="auto"/>
        <w:ind w:right="69"/>
        <w:rPr>
          <w:rFonts w:ascii="Cambria" w:eastAsia="Arial Unicode MS" w:hAnsi="Cambria" w:cs="Cambria"/>
          <w:kern w:val="3"/>
          <w:sz w:val="20"/>
          <w:szCs w:val="20"/>
        </w:rPr>
      </w:pPr>
      <w:r w:rsidRPr="00EA1DF0">
        <w:rPr>
          <w:rFonts w:ascii="Cambria" w:eastAsia="Arial Unicode MS" w:hAnsi="Cambria" w:cs="Cambria"/>
          <w:b/>
          <w:bCs/>
          <w:color w:val="000000"/>
          <w:kern w:val="3"/>
          <w:sz w:val="24"/>
          <w:szCs w:val="24"/>
        </w:rPr>
        <w:t>Sharma</w:t>
      </w:r>
      <w:r w:rsidRPr="00EA1DF0">
        <w:rPr>
          <w:rFonts w:ascii="Cambria" w:eastAsia="Arial Unicode MS" w:hAnsi="Cambria" w:cs="Cambria"/>
          <w:kern w:val="3"/>
          <w:sz w:val="20"/>
          <w:szCs w:val="20"/>
        </w:rPr>
        <w:t xml:space="preserve"> </w:t>
      </w:r>
      <w:r w:rsidRPr="00EA1DF0">
        <w:rPr>
          <w:rFonts w:ascii="Cambria" w:eastAsia="Arial Unicode MS" w:hAnsi="Cambria" w:cs="Cambria"/>
          <w:kern w:val="3"/>
          <w:sz w:val="20"/>
          <w:szCs w:val="20"/>
        </w:rPr>
        <w:tab/>
      </w:r>
      <w:r w:rsidRPr="00EA1DF0">
        <w:rPr>
          <w:rFonts w:ascii="Cambria" w:eastAsia="Arial Unicode MS" w:hAnsi="Cambria" w:cs="Cambria"/>
          <w:kern w:val="3"/>
          <w:sz w:val="20"/>
          <w:szCs w:val="20"/>
        </w:rPr>
        <w:tab/>
      </w:r>
      <w:r w:rsidRPr="00EA1DF0">
        <w:rPr>
          <w:rFonts w:ascii="Cambria" w:eastAsia="Arial Unicode MS" w:hAnsi="Cambria" w:cs="Cambria"/>
          <w:kern w:val="3"/>
          <w:sz w:val="20"/>
          <w:szCs w:val="20"/>
        </w:rPr>
        <w:tab/>
      </w:r>
      <w:r w:rsidRPr="00EA1DF0">
        <w:rPr>
          <w:rFonts w:ascii="Cambria" w:eastAsia="Arial Unicode MS" w:hAnsi="Cambria" w:cs="Cambria"/>
          <w:kern w:val="3"/>
          <w:sz w:val="20"/>
          <w:szCs w:val="20"/>
        </w:rPr>
        <w:tab/>
      </w:r>
      <w:r w:rsidRPr="00EA1DF0">
        <w:rPr>
          <w:rFonts w:ascii="Cambria" w:eastAsia="Arial Unicode MS" w:hAnsi="Cambria" w:cs="Cambria"/>
          <w:kern w:val="3"/>
          <w:sz w:val="20"/>
          <w:szCs w:val="20"/>
        </w:rPr>
        <w:tab/>
      </w:r>
      <w:r w:rsidRPr="00EA1DF0">
        <w:rPr>
          <w:rFonts w:ascii="Cambria" w:eastAsia="Arial Unicode MS" w:hAnsi="Cambria" w:cs="Cambria"/>
          <w:kern w:val="3"/>
          <w:sz w:val="20"/>
          <w:szCs w:val="20"/>
        </w:rPr>
        <w:tab/>
      </w:r>
      <w:r w:rsidRPr="00EA1DF0">
        <w:rPr>
          <w:rFonts w:ascii="Cambria" w:eastAsia="Arial Unicode MS" w:hAnsi="Cambria" w:cs="Cambria"/>
          <w:kern w:val="3"/>
          <w:sz w:val="20"/>
          <w:szCs w:val="20"/>
        </w:rPr>
        <w:tab/>
        <w:t xml:space="preserve">                                          </w:t>
      </w:r>
    </w:p>
    <w:p w:rsidR="00EA1DF0" w:rsidRPr="00EA1DF0" w:rsidRDefault="00EA1DF0" w:rsidP="00EA1DF0">
      <w:pPr>
        <w:widowControl w:val="0"/>
        <w:overflowPunct w:val="0"/>
        <w:autoSpaceDE w:val="0"/>
        <w:autoSpaceDN w:val="0"/>
        <w:adjustRightInd w:val="0"/>
        <w:spacing w:after="0" w:line="240" w:lineRule="auto"/>
        <w:ind w:right="69"/>
        <w:rPr>
          <w:rFonts w:ascii="Cambria" w:eastAsia="Arial Unicode MS" w:hAnsi="Cambria" w:cs="Cambria"/>
          <w:b/>
          <w:bCs/>
          <w:kern w:val="3"/>
          <w:sz w:val="20"/>
          <w:szCs w:val="20"/>
        </w:rPr>
      </w:pPr>
      <w:r w:rsidRPr="00EA1DF0">
        <w:rPr>
          <w:rFonts w:ascii="Cambria" w:eastAsia="Arial Unicode MS" w:hAnsi="Cambria" w:cs="Cambria"/>
          <w:b/>
          <w:bCs/>
          <w:kern w:val="3"/>
          <w:sz w:val="20"/>
          <w:szCs w:val="20"/>
        </w:rPr>
        <w:t>Sr. OBIEE/ODI Developer</w:t>
      </w:r>
    </w:p>
    <w:p w:rsidR="00EA1DF0" w:rsidRPr="00EA1DF0" w:rsidRDefault="00EA1DF0" w:rsidP="00EA1DF0">
      <w:pPr>
        <w:widowControl w:val="0"/>
        <w:overflowPunct w:val="0"/>
        <w:autoSpaceDE w:val="0"/>
        <w:autoSpaceDN w:val="0"/>
        <w:adjustRightInd w:val="0"/>
        <w:spacing w:after="0" w:line="240" w:lineRule="auto"/>
        <w:ind w:right="69"/>
        <w:rPr>
          <w:rFonts w:ascii="Cambria" w:eastAsia="Arial Unicode MS" w:hAnsi="Cambria" w:cs="Cambria"/>
          <w:kern w:val="3"/>
          <w:sz w:val="20"/>
          <w:szCs w:val="20"/>
        </w:rPr>
      </w:pPr>
    </w:p>
    <w:p w:rsidR="00EA1DF0" w:rsidRPr="00EA1DF0" w:rsidRDefault="00EA1DF0" w:rsidP="00EA1DF0">
      <w:pPr>
        <w:widowControl w:val="0"/>
        <w:overflowPunct w:val="0"/>
        <w:autoSpaceDE w:val="0"/>
        <w:autoSpaceDN w:val="0"/>
        <w:adjustRightInd w:val="0"/>
        <w:spacing w:after="0" w:line="240" w:lineRule="auto"/>
        <w:ind w:right="69"/>
        <w:rPr>
          <w:rFonts w:ascii="Cambria" w:eastAsia="Arial Unicode MS" w:hAnsi="Cambria" w:cs="Cambria"/>
          <w:b/>
          <w:kern w:val="3"/>
          <w:sz w:val="30"/>
          <w:szCs w:val="28"/>
        </w:rPr>
      </w:pPr>
      <w:r w:rsidRPr="00EA1DF0">
        <w:rPr>
          <w:rFonts w:ascii="Cambria" w:eastAsia="Arial Unicode MS" w:hAnsi="Cambria" w:cs="Cambria"/>
          <w:b/>
          <w:kern w:val="3"/>
          <w:sz w:val="30"/>
          <w:szCs w:val="28"/>
        </w:rPr>
        <w:t>Having 5 years of experience in OBIEE and 2.6 years experience in ODI</w:t>
      </w:r>
      <w:r w:rsidRPr="00EA1DF0">
        <w:rPr>
          <w:rFonts w:ascii="Cambria" w:eastAsia="Arial Unicode MS" w:hAnsi="Cambria" w:cs="Cambria"/>
          <w:b/>
          <w:kern w:val="3"/>
          <w:sz w:val="30"/>
          <w:szCs w:val="28"/>
        </w:rPr>
        <w:tab/>
      </w:r>
      <w:r w:rsidRPr="00EA1DF0">
        <w:rPr>
          <w:rFonts w:ascii="Cambria" w:eastAsia="Arial Unicode MS" w:hAnsi="Cambria" w:cs="Cambria"/>
          <w:b/>
          <w:kern w:val="3"/>
          <w:sz w:val="30"/>
          <w:szCs w:val="28"/>
        </w:rPr>
        <w:tab/>
      </w:r>
      <w:r w:rsidRPr="00EA1DF0">
        <w:rPr>
          <w:rFonts w:ascii="Cambria" w:eastAsia="Arial Unicode MS" w:hAnsi="Cambria" w:cs="Cambria"/>
          <w:b/>
          <w:kern w:val="3"/>
          <w:sz w:val="30"/>
          <w:szCs w:val="28"/>
        </w:rPr>
        <w:tab/>
      </w:r>
      <w:r w:rsidRPr="00EA1DF0">
        <w:rPr>
          <w:rFonts w:ascii="Cambria" w:eastAsia="Arial Unicode MS" w:hAnsi="Cambria" w:cs="Cambria"/>
          <w:b/>
          <w:kern w:val="3"/>
          <w:sz w:val="30"/>
          <w:szCs w:val="28"/>
        </w:rPr>
        <w:tab/>
      </w:r>
      <w:r w:rsidRPr="00EA1DF0">
        <w:rPr>
          <w:rFonts w:ascii="Cambria" w:eastAsia="Arial Unicode MS" w:hAnsi="Cambria" w:cs="Cambria"/>
          <w:b/>
          <w:kern w:val="3"/>
          <w:sz w:val="30"/>
          <w:szCs w:val="28"/>
        </w:rPr>
        <w:tab/>
      </w:r>
      <w:r w:rsidRPr="00EA1DF0">
        <w:rPr>
          <w:rFonts w:ascii="Cambria" w:eastAsia="Arial Unicode MS" w:hAnsi="Cambria" w:cs="Cambria"/>
          <w:b/>
          <w:kern w:val="3"/>
          <w:sz w:val="30"/>
          <w:szCs w:val="28"/>
        </w:rPr>
        <w:tab/>
      </w:r>
    </w:p>
    <w:p w:rsidR="00EA1DF0" w:rsidRPr="00EA1DF0" w:rsidRDefault="00EA1DF0" w:rsidP="00EA1DF0">
      <w:pPr>
        <w:widowControl w:val="0"/>
        <w:overflowPunct w:val="0"/>
        <w:autoSpaceDE w:val="0"/>
        <w:autoSpaceDN w:val="0"/>
        <w:adjustRightInd w:val="0"/>
        <w:spacing w:after="0" w:line="240" w:lineRule="auto"/>
        <w:ind w:right="69"/>
        <w:jc w:val="both"/>
        <w:rPr>
          <w:rFonts w:ascii="Times New Roman" w:eastAsia="Arial Unicode MS" w:hAnsi="Times New Roman" w:cs="Times New Roman"/>
          <w:b/>
          <w:bCs/>
          <w:kern w:val="3"/>
          <w:sz w:val="24"/>
          <w:szCs w:val="24"/>
        </w:rPr>
      </w:pPr>
      <w:r>
        <w:rPr>
          <w:rFonts w:ascii="Times New Roman" w:eastAsia="Arial Unicode MS" w:hAnsi="Times New Roman" w:cs="Times New Roman"/>
          <w:b/>
          <w:bCs/>
          <w:noProof/>
          <w:kern w:val="3"/>
          <w:sz w:val="24"/>
          <w:szCs w:val="24"/>
        </w:rPr>
        <w:drawing>
          <wp:inline distT="0" distB="0" distL="0" distR="0">
            <wp:extent cx="19050" cy="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p>
    <w:p w:rsidR="00EA1DF0" w:rsidRPr="00EA1DF0" w:rsidRDefault="00EA1DF0" w:rsidP="00EA1DF0">
      <w:pPr>
        <w:widowControl w:val="0"/>
        <w:shd w:val="solid" w:color="595959" w:fill="FFFFFF"/>
        <w:overflowPunct w:val="0"/>
        <w:autoSpaceDE w:val="0"/>
        <w:autoSpaceDN w:val="0"/>
        <w:adjustRightInd w:val="0"/>
        <w:spacing w:after="0" w:line="240" w:lineRule="auto"/>
        <w:ind w:right="69"/>
        <w:jc w:val="both"/>
        <w:rPr>
          <w:rFonts w:ascii="Cambria" w:eastAsia="Arial Unicode MS" w:hAnsi="Cambria" w:cs="Cambria"/>
          <w:b/>
          <w:bCs/>
          <w:color w:val="FFFFFF"/>
          <w:kern w:val="3"/>
          <w:sz w:val="20"/>
          <w:szCs w:val="20"/>
        </w:rPr>
      </w:pPr>
      <w:r w:rsidRPr="00EA1DF0">
        <w:rPr>
          <w:rFonts w:ascii="Cambria" w:eastAsia="Arial Unicode MS" w:hAnsi="Cambria" w:cs="Cambria"/>
          <w:b/>
          <w:bCs/>
          <w:color w:val="FFFFFF"/>
          <w:kern w:val="3"/>
          <w:sz w:val="20"/>
          <w:szCs w:val="20"/>
        </w:rPr>
        <w:t xml:space="preserve">Summary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b/>
          <w:bCs/>
          <w:kern w:val="3"/>
          <w:sz w:val="20"/>
          <w:szCs w:val="20"/>
        </w:rPr>
        <w:t>Over 7+years of experience</w:t>
      </w:r>
      <w:r w:rsidRPr="00EA1DF0">
        <w:rPr>
          <w:rFonts w:ascii="Cambria" w:eastAsia="Arial Unicode MS" w:hAnsi="Cambria" w:cs="Cambria"/>
          <w:kern w:val="3"/>
          <w:sz w:val="20"/>
          <w:szCs w:val="20"/>
        </w:rPr>
        <w:t xml:space="preserve"> in IT industry with emphasis on Data warehouse development, reporting using Siebel Analytics/Oracle BI (OBIEE), Dimensional modeling across Banking, Retail, Financial, Pharmaceutical and HealthCare Industries.</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b/>
          <w:bCs/>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b/>
          <w:bCs/>
          <w:kern w:val="3"/>
          <w:sz w:val="20"/>
          <w:szCs w:val="20"/>
        </w:rPr>
        <w:t>5+ years of experience in OBIEE 10g and 1+ years of experience in OBIEE 11g.</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3+ years of extensive DW experience using </w:t>
      </w:r>
      <w:r w:rsidRPr="00EA1DF0">
        <w:rPr>
          <w:rFonts w:ascii="Cambria" w:eastAsia="Arial Unicode MS" w:hAnsi="Cambria" w:cs="Cambria"/>
          <w:b/>
          <w:bCs/>
          <w:kern w:val="3"/>
          <w:sz w:val="20"/>
          <w:szCs w:val="20"/>
        </w:rPr>
        <w:t>Oracle Data Integrator</w:t>
      </w:r>
      <w:r w:rsidRPr="00EA1DF0">
        <w:rPr>
          <w:rFonts w:ascii="Cambria" w:eastAsia="Arial Unicode MS" w:hAnsi="Cambria" w:cs="Cambria"/>
          <w:kern w:val="3"/>
          <w:sz w:val="20"/>
          <w:szCs w:val="20"/>
        </w:rPr>
        <w:t>, Configured and setup ODI, Master Repository, Work Repository, Projects, Models, Sources, Targets, Packages, Knowledge Modules, Interfaces, Scenarios, Filters, Condition, Metadata.</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b/>
          <w:bCs/>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2 years of Data Modeling experience using Dimensional Data modeling, Star Join Schema modeling, Snow-Flake</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b/>
          <w:bCs/>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Strong understanding of Data Warehouse concepts </w:t>
      </w:r>
      <w:r w:rsidRPr="00EA1DF0">
        <w:rPr>
          <w:rFonts w:ascii="Cambria" w:eastAsia="Arial Unicode MS" w:hAnsi="Cambria" w:cs="Cambria"/>
          <w:b/>
          <w:bCs/>
          <w:kern w:val="3"/>
          <w:sz w:val="20"/>
          <w:szCs w:val="20"/>
        </w:rPr>
        <w:t>ETL, OLAP, Star Schema, Data Modeling using Normalization, Business Process Analysis, Dimensional Data Modeling, FACT &amp; Dimensions tables, Physical &amp; Logical Data Modeling , Aggregate persistence wizard.</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Experienced in configuring OBIEE Reports &amp; Dashboards, OBIEE Delivers, Narrative views, advance Reports</w:t>
      </w:r>
      <w:r w:rsidRPr="00EA1DF0">
        <w:rPr>
          <w:rFonts w:ascii="Cambria" w:eastAsia="Arial Unicode MS" w:hAnsi="Cambria" w:cs="Cambria"/>
          <w:b/>
          <w:bCs/>
          <w:kern w:val="3"/>
          <w:sz w:val="20"/>
          <w:szCs w:val="20"/>
        </w:rPr>
        <w:t>.</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Worked as </w:t>
      </w:r>
      <w:r w:rsidRPr="00EA1DF0">
        <w:rPr>
          <w:rFonts w:ascii="Cambria" w:eastAsia="Arial Unicode MS" w:hAnsi="Cambria" w:cs="Cambria"/>
          <w:b/>
          <w:bCs/>
          <w:kern w:val="3"/>
          <w:sz w:val="20"/>
          <w:szCs w:val="20"/>
        </w:rPr>
        <w:t>Data Analyst and Report Developer for five years</w:t>
      </w:r>
      <w:r w:rsidRPr="00EA1DF0">
        <w:rPr>
          <w:rFonts w:ascii="Cambria" w:eastAsia="Arial Unicode MS" w:hAnsi="Cambria" w:cs="Cambria"/>
          <w:kern w:val="3"/>
          <w:sz w:val="20"/>
          <w:szCs w:val="20"/>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Experience in </w:t>
      </w:r>
      <w:r w:rsidRPr="00EA1DF0">
        <w:rPr>
          <w:rFonts w:ascii="Cambria" w:eastAsia="Arial Unicode MS" w:hAnsi="Cambria" w:cs="Cambria"/>
          <w:b/>
          <w:bCs/>
          <w:kern w:val="3"/>
          <w:sz w:val="20"/>
          <w:szCs w:val="20"/>
        </w:rPr>
        <w:t>upgrading custom repositories and migrating reports from OBIEE 10g to 11g</w:t>
      </w:r>
      <w:r w:rsidRPr="00EA1DF0">
        <w:rPr>
          <w:rFonts w:ascii="Cambria" w:eastAsia="Arial Unicode MS" w:hAnsi="Cambria" w:cs="Cambria"/>
          <w:kern w:val="3"/>
          <w:sz w:val="20"/>
          <w:szCs w:val="20"/>
        </w:rPr>
        <w:t>.</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Experience in working on </w:t>
      </w:r>
      <w:r w:rsidRPr="00EA1DF0">
        <w:rPr>
          <w:rFonts w:ascii="Cambria" w:eastAsia="Arial Unicode MS" w:hAnsi="Cambria" w:cs="Cambria"/>
          <w:b/>
          <w:bCs/>
          <w:kern w:val="3"/>
          <w:sz w:val="20"/>
          <w:szCs w:val="20"/>
        </w:rPr>
        <w:t>OBIEE 11g web logic server for 1+ year</w:t>
      </w:r>
      <w:r w:rsidRPr="00EA1DF0">
        <w:rPr>
          <w:rFonts w:ascii="Cambria" w:eastAsia="Arial Unicode MS" w:hAnsi="Cambria" w:cs="Cambria"/>
          <w:kern w:val="3"/>
          <w:sz w:val="20"/>
          <w:szCs w:val="20"/>
        </w:rPr>
        <w:t>.</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Experience working with new features Key performance indicators (KPI) like KPI watch lists, KPI Scorecards in OBIEE 11g.</w:t>
      </w:r>
      <w:r w:rsidRPr="00EA1DF0">
        <w:rPr>
          <w:rFonts w:ascii="Times New Roman" w:eastAsia="Times New Roman" w:hAnsi="Times New Roman" w:cs="Times New Roman"/>
          <w:b/>
          <w:bCs/>
          <w:color w:val="000000"/>
          <w:sz w:val="20"/>
          <w:szCs w:val="20"/>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modeling experience using Normalization, Fact and Dimensions Tables, Physical </w:t>
      </w:r>
      <w:r w:rsidRPr="00EA1DF0">
        <w:rPr>
          <w:rFonts w:ascii="Cambria" w:eastAsia="Arial Unicode MS" w:hAnsi="Cambria" w:cs="Cambria"/>
          <w:b/>
          <w:bCs/>
          <w:kern w:val="3"/>
          <w:sz w:val="20"/>
          <w:szCs w:val="20"/>
        </w:rPr>
        <w:t xml:space="preserve">and Logical Data Modeling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Extensive experience in </w:t>
      </w:r>
      <w:r w:rsidRPr="00EA1DF0">
        <w:rPr>
          <w:rFonts w:ascii="Cambria" w:eastAsia="Arial Unicode MS" w:hAnsi="Cambria" w:cs="Cambria"/>
          <w:b/>
          <w:bCs/>
          <w:kern w:val="3"/>
          <w:sz w:val="20"/>
          <w:szCs w:val="20"/>
        </w:rPr>
        <w:t xml:space="preserve">OBIEE Answers, Dashboards, Delivers, </w:t>
      </w:r>
      <w:proofErr w:type="spellStart"/>
      <w:r w:rsidRPr="00EA1DF0">
        <w:rPr>
          <w:rFonts w:ascii="Cambria" w:eastAsia="Arial Unicode MS" w:hAnsi="Cambria" w:cs="Cambria"/>
          <w:b/>
          <w:bCs/>
          <w:kern w:val="3"/>
          <w:sz w:val="20"/>
          <w:szCs w:val="20"/>
        </w:rPr>
        <w:t>iBots</w:t>
      </w:r>
      <w:proofErr w:type="spellEnd"/>
      <w:r w:rsidRPr="00EA1DF0">
        <w:rPr>
          <w:rFonts w:ascii="Cambria" w:eastAsia="Arial Unicode MS" w:hAnsi="Cambria" w:cs="Cambria"/>
          <w:kern w:val="3"/>
          <w:sz w:val="20"/>
          <w:szCs w:val="20"/>
        </w:rPr>
        <w:t xml:space="preserve"> with </w:t>
      </w:r>
      <w:r w:rsidRPr="00EA1DF0">
        <w:rPr>
          <w:rFonts w:ascii="Cambria" w:eastAsia="Arial Unicode MS" w:hAnsi="Cambria" w:cs="Cambria"/>
          <w:b/>
          <w:bCs/>
          <w:kern w:val="3"/>
          <w:sz w:val="20"/>
          <w:szCs w:val="20"/>
        </w:rPr>
        <w:t>OBIEE</w:t>
      </w:r>
      <w:r w:rsidRPr="00EA1DF0">
        <w:rPr>
          <w:rFonts w:ascii="Cambria" w:eastAsia="Arial Unicode MS" w:hAnsi="Cambria" w:cs="Cambria"/>
          <w:kern w:val="3"/>
          <w:sz w:val="20"/>
          <w:szCs w:val="20"/>
        </w:rPr>
        <w:t xml:space="preserve"> stand-alone/integrated implementation, Catalog Manager.</w:t>
      </w:r>
      <w:proofErr w:type="gramEnd"/>
      <w:r w:rsidRPr="00EA1DF0">
        <w:rPr>
          <w:rFonts w:ascii="Calibri" w:eastAsia="Arial Unicode MS" w:hAnsi="Calibri" w:cs="Calibri"/>
          <w:color w:val="000000"/>
          <w:sz w:val="24"/>
          <w:szCs w:val="24"/>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Strong expertise in BI reporting, sourcing data from multiple data sources like </w:t>
      </w:r>
      <w:r w:rsidRPr="00EA1DF0">
        <w:rPr>
          <w:rFonts w:ascii="Cambria" w:eastAsia="Arial Unicode MS" w:hAnsi="Cambria" w:cs="Cambria"/>
          <w:b/>
          <w:bCs/>
          <w:kern w:val="3"/>
          <w:sz w:val="20"/>
          <w:szCs w:val="20"/>
        </w:rPr>
        <w:t>EBS, Oracle R12/11g</w:t>
      </w:r>
      <w:r w:rsidRPr="00EA1DF0">
        <w:rPr>
          <w:rFonts w:ascii="Cambria" w:eastAsia="Arial Unicode MS" w:hAnsi="Cambria" w:cs="Cambria"/>
          <w:kern w:val="3"/>
          <w:sz w:val="20"/>
          <w:szCs w:val="20"/>
        </w:rPr>
        <w:t xml:space="preserve">, </w:t>
      </w:r>
      <w:r w:rsidRPr="00EA1DF0">
        <w:rPr>
          <w:rFonts w:ascii="Cambria" w:eastAsia="Arial Unicode MS" w:hAnsi="Cambria" w:cs="Cambria"/>
          <w:b/>
          <w:bCs/>
          <w:kern w:val="3"/>
          <w:sz w:val="20"/>
          <w:szCs w:val="20"/>
        </w:rPr>
        <w:t>SQL Server 2005 and several flat files</w:t>
      </w:r>
      <w:r w:rsidRPr="00EA1DF0">
        <w:rPr>
          <w:rFonts w:ascii="Cambria" w:eastAsia="Arial Unicode MS" w:hAnsi="Cambria" w:cs="Cambria"/>
          <w:kern w:val="3"/>
          <w:sz w:val="20"/>
          <w:szCs w:val="20"/>
        </w:rPr>
        <w:t>.</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Proficient in using the </w:t>
      </w:r>
      <w:r w:rsidRPr="00EA1DF0">
        <w:rPr>
          <w:rFonts w:ascii="Cambria" w:eastAsia="Arial Unicode MS" w:hAnsi="Cambria" w:cs="Cambria"/>
          <w:b/>
          <w:bCs/>
          <w:kern w:val="3"/>
          <w:sz w:val="20"/>
          <w:szCs w:val="20"/>
        </w:rPr>
        <w:t>time-series functions</w:t>
      </w:r>
      <w:r w:rsidRPr="00EA1DF0">
        <w:rPr>
          <w:rFonts w:ascii="Cambria" w:eastAsia="Arial Unicode MS" w:hAnsi="Cambria" w:cs="Cambria"/>
          <w:kern w:val="3"/>
          <w:sz w:val="20"/>
          <w:szCs w:val="20"/>
        </w:rPr>
        <w:t xml:space="preserve"> to support historical time comparison analysis and creating requests, adding filters, creating prompts, and creating pivot tables using OBI</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b/>
          <w:bCs/>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Specialized in developing stored procedures, functions, packages and database triggers using Oracle SQL and PL/SQL to improve query performance.</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b/>
          <w:bCs/>
          <w:kern w:val="3"/>
          <w:sz w:val="20"/>
          <w:szCs w:val="20"/>
        </w:rPr>
      </w:pPr>
      <w:r w:rsidRPr="00EA1DF0">
        <w:rPr>
          <w:rFonts w:ascii="Symbol" w:eastAsia="Arial Unicode MS" w:hAnsi="Symbol" w:cs="Symbol"/>
          <w:kern w:val="3"/>
          <w:sz w:val="20"/>
          <w:szCs w:val="20"/>
        </w:rPr>
        <w:lastRenderedPageBreak/>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Experienced in </w:t>
      </w:r>
      <w:r w:rsidRPr="00EA1DF0">
        <w:rPr>
          <w:rFonts w:ascii="Cambria" w:eastAsia="Arial Unicode MS" w:hAnsi="Cambria" w:cs="Cambria"/>
          <w:b/>
          <w:bCs/>
          <w:kern w:val="3"/>
          <w:sz w:val="20"/>
          <w:szCs w:val="20"/>
        </w:rPr>
        <w:t>Data Modeling,</w:t>
      </w:r>
      <w:r w:rsidRPr="00EA1DF0">
        <w:rPr>
          <w:rFonts w:ascii="Cambria" w:eastAsia="Arial Unicode MS" w:hAnsi="Cambria" w:cs="Cambria"/>
          <w:kern w:val="3"/>
          <w:sz w:val="20"/>
          <w:szCs w:val="20"/>
        </w:rPr>
        <w:t xml:space="preserve"> identification of Facts and Dimensions, Creation of schemas (Star), Hierarchies, Documentation of Report and Dashboard Layouts, End User Demo/Documentation for Business/Report Users.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Experienced in configuring the security settings in </w:t>
      </w:r>
      <w:r w:rsidRPr="00EA1DF0">
        <w:rPr>
          <w:rFonts w:ascii="Cambria" w:eastAsia="Arial Unicode MS" w:hAnsi="Cambria" w:cs="Cambria"/>
          <w:b/>
          <w:bCs/>
          <w:kern w:val="3"/>
          <w:sz w:val="20"/>
          <w:szCs w:val="20"/>
        </w:rPr>
        <w:t>OBIEE Administration Tool</w:t>
      </w:r>
      <w:r w:rsidRPr="00EA1DF0">
        <w:rPr>
          <w:rFonts w:ascii="Cambria" w:eastAsia="Arial Unicode MS" w:hAnsi="Cambria" w:cs="Cambria"/>
          <w:kern w:val="3"/>
          <w:sz w:val="20"/>
          <w:szCs w:val="20"/>
        </w:rPr>
        <w:t xml:space="preserve"> to set up Groups, Access Privileges and Query Privileges using LDAP and external database authentication.</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Strong experience on working hierarchies, complex and foreign key </w:t>
      </w:r>
      <w:proofErr w:type="gramStart"/>
      <w:r w:rsidRPr="00EA1DF0">
        <w:rPr>
          <w:rFonts w:ascii="Cambria" w:eastAsia="Arial Unicode MS" w:hAnsi="Cambria" w:cs="Cambria"/>
          <w:kern w:val="3"/>
          <w:sz w:val="20"/>
          <w:szCs w:val="20"/>
        </w:rPr>
        <w:t>joins,</w:t>
      </w:r>
      <w:proofErr w:type="gramEnd"/>
      <w:r w:rsidRPr="00EA1DF0">
        <w:rPr>
          <w:rFonts w:ascii="Cambria" w:eastAsia="Arial Unicode MS" w:hAnsi="Cambria" w:cs="Cambria"/>
          <w:kern w:val="3"/>
          <w:sz w:val="20"/>
          <w:szCs w:val="20"/>
        </w:rPr>
        <w:t xml:space="preserve"> initialization block, presentation/repository/session variables, aggregate tables, partitions and fragmentations.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Implemented different Caching techniques to improve the performance of BI server.</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color w:val="000000"/>
          <w:kern w:val="3"/>
          <w:sz w:val="20"/>
          <w:szCs w:val="20"/>
        </w:rPr>
      </w:pPr>
      <w:r w:rsidRPr="00EA1DF0">
        <w:rPr>
          <w:rFonts w:ascii="Symbol" w:eastAsia="Arial Unicode MS" w:hAnsi="Symbol" w:cs="Symbol"/>
          <w:color w:val="000000"/>
          <w:kern w:val="3"/>
          <w:sz w:val="20"/>
          <w:szCs w:val="20"/>
        </w:rPr>
        <w:t></w:t>
      </w:r>
      <w:r w:rsidRPr="00EA1DF0">
        <w:rPr>
          <w:rFonts w:ascii="Symbol" w:eastAsia="Arial Unicode MS" w:hAnsi="Symbol" w:cs="Symbol"/>
          <w:color w:val="000000"/>
          <w:kern w:val="3"/>
          <w:sz w:val="20"/>
          <w:szCs w:val="20"/>
        </w:rPr>
        <w:tab/>
      </w:r>
      <w:r w:rsidRPr="00EA1DF0">
        <w:rPr>
          <w:rFonts w:ascii="Cambria" w:eastAsia="Arial Unicode MS" w:hAnsi="Cambria" w:cs="Cambria"/>
          <w:color w:val="000000"/>
          <w:kern w:val="3"/>
          <w:sz w:val="20"/>
          <w:szCs w:val="20"/>
        </w:rPr>
        <w:t>Extensive experience in developing Interactive Dashboards with drill-down capabilities</w:t>
      </w:r>
      <w:proofErr w:type="gramStart"/>
      <w:r w:rsidRPr="00EA1DF0">
        <w:rPr>
          <w:rFonts w:ascii="Cambria" w:eastAsia="Arial Unicode MS" w:hAnsi="Cambria" w:cs="Cambria"/>
          <w:color w:val="000000"/>
          <w:kern w:val="3"/>
          <w:sz w:val="20"/>
          <w:szCs w:val="20"/>
        </w:rPr>
        <w:t>,  Security</w:t>
      </w:r>
      <w:proofErr w:type="gramEnd"/>
      <w:r w:rsidRPr="00EA1DF0">
        <w:rPr>
          <w:rFonts w:ascii="Cambria" w:eastAsia="Arial Unicode MS" w:hAnsi="Cambria" w:cs="Cambria"/>
          <w:color w:val="000000"/>
          <w:kern w:val="3"/>
          <w:sz w:val="20"/>
          <w:szCs w:val="20"/>
        </w:rPr>
        <w:t xml:space="preserve"> Implementation</w:t>
      </w:r>
    </w:p>
    <w:p w:rsidR="00EA1DF0" w:rsidRPr="00EA1DF0" w:rsidRDefault="00EA1DF0" w:rsidP="00EA1DF0">
      <w:pPr>
        <w:widowControl w:val="0"/>
        <w:overflowPunct w:val="0"/>
        <w:autoSpaceDE w:val="0"/>
        <w:autoSpaceDN w:val="0"/>
        <w:adjustRightInd w:val="0"/>
        <w:spacing w:before="240" w:after="240" w:line="240" w:lineRule="auto"/>
        <w:ind w:left="360" w:right="69"/>
        <w:jc w:val="both"/>
        <w:rPr>
          <w:rFonts w:ascii="Cambria" w:eastAsia="Arial Unicode MS" w:hAnsi="Cambria" w:cs="Cambria"/>
          <w:color w:val="000000"/>
          <w:kern w:val="3"/>
          <w:sz w:val="20"/>
          <w:szCs w:val="20"/>
        </w:rPr>
      </w:pPr>
      <w:r w:rsidRPr="00EA1DF0">
        <w:rPr>
          <w:rFonts w:ascii="Cambria" w:eastAsia="Arial Unicode MS" w:hAnsi="Cambria" w:cs="Cambria"/>
          <w:color w:val="000000"/>
          <w:kern w:val="3"/>
          <w:sz w:val="20"/>
          <w:szCs w:val="20"/>
        </w:rPr>
        <w:t>(Creating groups, grant access privileges, data level and report level), Metadata and Web Catalog Objects (pages, folders and reports) and scheduling reports using BI Delivers.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color w:val="000000"/>
          <w:kern w:val="3"/>
          <w:sz w:val="20"/>
          <w:szCs w:val="20"/>
        </w:rPr>
        <w:t></w:t>
      </w:r>
      <w:r w:rsidRPr="00EA1DF0">
        <w:rPr>
          <w:rFonts w:ascii="Symbol" w:eastAsia="Arial Unicode MS" w:hAnsi="Symbol" w:cs="Symbol"/>
          <w:color w:val="000000"/>
          <w:kern w:val="3"/>
          <w:sz w:val="20"/>
          <w:szCs w:val="20"/>
        </w:rPr>
        <w:tab/>
      </w:r>
      <w:r w:rsidRPr="00EA1DF0">
        <w:rPr>
          <w:rFonts w:ascii="Cambria" w:eastAsia="Arial Unicode MS" w:hAnsi="Cambria" w:cs="Cambria"/>
          <w:color w:val="000000"/>
          <w:kern w:val="3"/>
          <w:sz w:val="20"/>
          <w:szCs w:val="20"/>
        </w:rPr>
        <w:t xml:space="preserve">Solid understanding of </w:t>
      </w:r>
      <w:r w:rsidRPr="00EA1DF0">
        <w:rPr>
          <w:rFonts w:ascii="Cambria" w:eastAsia="Arial Unicode MS" w:hAnsi="Cambria" w:cs="Cambria"/>
          <w:b/>
          <w:bCs/>
          <w:color w:val="000000"/>
          <w:kern w:val="3"/>
          <w:sz w:val="20"/>
          <w:szCs w:val="20"/>
        </w:rPr>
        <w:t>Ralph Kimball approach</w:t>
      </w:r>
      <w:r w:rsidRPr="00EA1DF0">
        <w:rPr>
          <w:rFonts w:ascii="Cambria" w:eastAsia="Arial Unicode MS" w:hAnsi="Cambria" w:cs="Cambria"/>
          <w:color w:val="000000"/>
          <w:kern w:val="3"/>
          <w:sz w:val="20"/>
          <w:szCs w:val="20"/>
        </w:rPr>
        <w:t xml:space="preserve"> and experience in </w:t>
      </w:r>
      <w:r w:rsidRPr="00EA1DF0">
        <w:rPr>
          <w:rFonts w:ascii="Cambria" w:eastAsia="Arial Unicode MS" w:hAnsi="Cambria" w:cs="Cambria"/>
          <w:b/>
          <w:bCs/>
          <w:color w:val="000000"/>
          <w:kern w:val="3"/>
          <w:sz w:val="20"/>
          <w:szCs w:val="20"/>
        </w:rPr>
        <w:t>Dimensional data modeling</w:t>
      </w:r>
      <w:r w:rsidRPr="00EA1DF0">
        <w:rPr>
          <w:rFonts w:ascii="Cambria" w:eastAsia="Arial Unicode MS" w:hAnsi="Cambria" w:cs="Cambria"/>
          <w:color w:val="000000"/>
          <w:kern w:val="3"/>
          <w:sz w:val="20"/>
          <w:szCs w:val="20"/>
        </w:rPr>
        <w:t xml:space="preserve">, </w:t>
      </w:r>
      <w:r w:rsidRPr="00EA1DF0">
        <w:rPr>
          <w:rFonts w:ascii="Cambria" w:eastAsia="Arial Unicode MS" w:hAnsi="Cambria" w:cs="Cambria"/>
          <w:b/>
          <w:bCs/>
          <w:color w:val="000000"/>
          <w:kern w:val="3"/>
          <w:sz w:val="20"/>
          <w:szCs w:val="20"/>
        </w:rPr>
        <w:t>Star schema modeling</w:t>
      </w:r>
      <w:r w:rsidRPr="00EA1DF0">
        <w:rPr>
          <w:rFonts w:ascii="Cambria" w:eastAsia="Arial Unicode MS" w:hAnsi="Cambria" w:cs="Cambria"/>
          <w:color w:val="000000"/>
          <w:kern w:val="3"/>
          <w:sz w:val="20"/>
          <w:szCs w:val="20"/>
        </w:rPr>
        <w:t xml:space="preserve">, </w:t>
      </w:r>
      <w:r w:rsidRPr="00EA1DF0">
        <w:rPr>
          <w:rFonts w:ascii="Cambria" w:eastAsia="Arial Unicode MS" w:hAnsi="Cambria" w:cs="Cambria"/>
          <w:b/>
          <w:bCs/>
          <w:color w:val="000000"/>
          <w:kern w:val="3"/>
          <w:sz w:val="20"/>
          <w:szCs w:val="20"/>
        </w:rPr>
        <w:t>Snow-Flake modeling</w:t>
      </w:r>
      <w:r w:rsidRPr="00EA1DF0">
        <w:rPr>
          <w:rFonts w:ascii="Cambria" w:eastAsia="Arial Unicode MS" w:hAnsi="Cambria" w:cs="Cambria"/>
          <w:color w:val="000000"/>
          <w:kern w:val="3"/>
          <w:sz w:val="20"/>
          <w:szCs w:val="20"/>
        </w:rPr>
        <w:t xml:space="preserve">, identification of fact and dimension tables, Normalization, </w:t>
      </w:r>
      <w:r w:rsidRPr="00EA1DF0">
        <w:rPr>
          <w:rFonts w:ascii="Cambria" w:eastAsia="Arial Unicode MS" w:hAnsi="Cambria" w:cs="Cambria"/>
          <w:b/>
          <w:bCs/>
          <w:color w:val="000000"/>
          <w:kern w:val="3"/>
          <w:sz w:val="20"/>
          <w:szCs w:val="20"/>
        </w:rPr>
        <w:t>Physical and Logical data modeling.</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color w:val="000000"/>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Established and maintained productive working relationship with Management, Clients and Team Members.</w:t>
      </w:r>
      <w:proofErr w:type="gramEnd"/>
      <w:r w:rsidRPr="00EA1DF0">
        <w:rPr>
          <w:rFonts w:ascii="Cambria" w:eastAsia="Arial Unicode MS" w:hAnsi="Cambria" w:cs="Cambria"/>
          <w:kern w:val="3"/>
          <w:sz w:val="20"/>
          <w:szCs w:val="20"/>
        </w:rPr>
        <w:t xml:space="preserve"> Self-starter, entrepreneurial, highly motivated team- player with excellent communication / problem-solving skills. </w:t>
      </w:r>
      <w:proofErr w:type="gramStart"/>
      <w:r w:rsidRPr="00EA1DF0">
        <w:rPr>
          <w:rFonts w:ascii="Cambria" w:eastAsia="Arial Unicode MS" w:hAnsi="Cambria" w:cs="Cambria"/>
          <w:kern w:val="3"/>
          <w:sz w:val="20"/>
          <w:szCs w:val="20"/>
        </w:rPr>
        <w:t>Quick learning ability vis-à-vis new technology.</w:t>
      </w:r>
      <w:proofErr w:type="gramEnd"/>
      <w:r w:rsidRPr="00EA1DF0">
        <w:rPr>
          <w:rFonts w:ascii="Cambria" w:eastAsia="Arial Unicode MS" w:hAnsi="Cambria" w:cs="Cambria"/>
          <w:kern w:val="3"/>
          <w:sz w:val="20"/>
          <w:szCs w:val="20"/>
        </w:rPr>
        <w:t xml:space="preserve"> </w:t>
      </w:r>
      <w:proofErr w:type="gramStart"/>
      <w:r w:rsidRPr="00EA1DF0">
        <w:rPr>
          <w:rFonts w:ascii="Cambria" w:eastAsia="Arial Unicode MS" w:hAnsi="Cambria" w:cs="Cambria"/>
          <w:kern w:val="3"/>
          <w:sz w:val="20"/>
          <w:szCs w:val="20"/>
        </w:rPr>
        <w:t>Easy adaptability to new environments.</w:t>
      </w:r>
      <w:proofErr w:type="gramEnd"/>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p>
    <w:p w:rsidR="00EA1DF0" w:rsidRPr="00EA1DF0" w:rsidRDefault="00EA1DF0" w:rsidP="00EA1DF0">
      <w:pPr>
        <w:widowControl w:val="0"/>
        <w:shd w:val="solid" w:color="595959" w:fill="FFFFFF"/>
        <w:overflowPunct w:val="0"/>
        <w:autoSpaceDE w:val="0"/>
        <w:autoSpaceDN w:val="0"/>
        <w:adjustRightInd w:val="0"/>
        <w:spacing w:after="0" w:line="240" w:lineRule="auto"/>
        <w:ind w:right="69"/>
        <w:jc w:val="both"/>
        <w:rPr>
          <w:rFonts w:ascii="Cambria" w:eastAsia="Arial Unicode MS" w:hAnsi="Cambria" w:cs="Cambria"/>
          <w:b/>
          <w:bCs/>
          <w:color w:val="FFFFFF"/>
          <w:kern w:val="3"/>
          <w:sz w:val="20"/>
          <w:szCs w:val="20"/>
        </w:rPr>
      </w:pPr>
      <w:r w:rsidRPr="00EA1DF0">
        <w:rPr>
          <w:rFonts w:ascii="Cambria" w:eastAsia="Arial Unicode MS" w:hAnsi="Cambria" w:cs="Cambria"/>
          <w:b/>
          <w:bCs/>
          <w:color w:val="FFFFFF"/>
          <w:kern w:val="3"/>
          <w:sz w:val="20"/>
          <w:szCs w:val="20"/>
        </w:rPr>
        <w:t>Education</w:t>
      </w:r>
    </w:p>
    <w:p w:rsidR="00EA1DF0" w:rsidRPr="00EA1DF0" w:rsidRDefault="00EA1DF0" w:rsidP="00EA1DF0">
      <w:pPr>
        <w:widowControl w:val="0"/>
        <w:shd w:val="solid" w:color="E6E6E6" w:fill="FFFFFF"/>
        <w:tabs>
          <w:tab w:val="right" w:pos="10800"/>
        </w:tabs>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r w:rsidRPr="00EA1DF0">
        <w:rPr>
          <w:rFonts w:ascii="Cambria" w:eastAsia="Arial Unicode MS" w:hAnsi="Cambria" w:cs="Cambria"/>
          <w:b/>
          <w:bCs/>
          <w:kern w:val="3"/>
          <w:sz w:val="20"/>
          <w:szCs w:val="20"/>
        </w:rPr>
        <w:t xml:space="preserve">Bachelors in Computer Science                                                                                              </w:t>
      </w:r>
    </w:p>
    <w:p w:rsidR="00EA1DF0" w:rsidRPr="00EA1DF0" w:rsidRDefault="00EA1DF0" w:rsidP="00EA1DF0">
      <w:pPr>
        <w:widowControl w:val="0"/>
        <w:shd w:val="solid" w:color="E6E6E6" w:fill="FFFFFF"/>
        <w:tabs>
          <w:tab w:val="right" w:pos="10800"/>
        </w:tabs>
        <w:overflowPunct w:val="0"/>
        <w:autoSpaceDE w:val="0"/>
        <w:autoSpaceDN w:val="0"/>
        <w:adjustRightInd w:val="0"/>
        <w:spacing w:after="0" w:line="240" w:lineRule="auto"/>
        <w:ind w:right="69"/>
        <w:jc w:val="both"/>
        <w:rPr>
          <w:rFonts w:ascii="Cambria" w:eastAsia="Arial Unicode MS" w:hAnsi="Cambria" w:cs="Cambria"/>
          <w:kern w:val="3"/>
          <w:sz w:val="20"/>
          <w:szCs w:val="20"/>
        </w:rPr>
      </w:pPr>
      <w:r w:rsidRPr="00EA1DF0">
        <w:rPr>
          <w:rFonts w:ascii="Cambria" w:eastAsia="Arial Unicode MS" w:hAnsi="Cambria" w:cs="Cambria"/>
          <w:kern w:val="3"/>
          <w:sz w:val="20"/>
          <w:szCs w:val="20"/>
        </w:rPr>
        <w:t>Jawaharlal Technological University, Hyderabad, India</w:t>
      </w:r>
      <w:r w:rsidRPr="00EA1DF0">
        <w:rPr>
          <w:rFonts w:ascii="Cambria" w:eastAsia="Arial Unicode MS" w:hAnsi="Cambria" w:cs="Cambria"/>
          <w:kern w:val="3"/>
          <w:sz w:val="20"/>
          <w:szCs w:val="20"/>
        </w:rPr>
        <w:tab/>
      </w:r>
    </w:p>
    <w:p w:rsidR="00EA1DF0" w:rsidRPr="00EA1DF0" w:rsidRDefault="00EA1DF0" w:rsidP="00EA1DF0">
      <w:pPr>
        <w:widowControl w:val="0"/>
        <w:overflowPunct w:val="0"/>
        <w:autoSpaceDE w:val="0"/>
        <w:autoSpaceDN w:val="0"/>
        <w:adjustRightInd w:val="0"/>
        <w:spacing w:after="0" w:line="240" w:lineRule="auto"/>
        <w:ind w:left="287" w:right="69"/>
        <w:jc w:val="both"/>
        <w:rPr>
          <w:rFonts w:ascii="Cambria" w:eastAsia="Arial Unicode MS" w:hAnsi="Cambria" w:cs="Cambria"/>
          <w:kern w:val="3"/>
          <w:sz w:val="20"/>
          <w:szCs w:val="20"/>
        </w:rPr>
      </w:pPr>
    </w:p>
    <w:p w:rsidR="00EA1DF0" w:rsidRPr="00EA1DF0" w:rsidRDefault="00EA1DF0" w:rsidP="00EA1DF0">
      <w:pPr>
        <w:widowControl w:val="0"/>
        <w:overflowPunct w:val="0"/>
        <w:autoSpaceDE w:val="0"/>
        <w:autoSpaceDN w:val="0"/>
        <w:adjustRightInd w:val="0"/>
        <w:spacing w:before="240" w:after="240" w:line="240" w:lineRule="auto"/>
        <w:ind w:right="69"/>
        <w:jc w:val="both"/>
        <w:rPr>
          <w:rFonts w:ascii="Cambria" w:eastAsia="Arial Unicode MS" w:hAnsi="Cambria" w:cs="Cambria"/>
          <w:color w:val="000000"/>
          <w:kern w:val="3"/>
          <w:sz w:val="20"/>
          <w:szCs w:val="20"/>
        </w:rPr>
      </w:pPr>
    </w:p>
    <w:p w:rsidR="00EA1DF0" w:rsidRPr="00EA1DF0" w:rsidRDefault="00EA1DF0" w:rsidP="00EA1DF0">
      <w:pPr>
        <w:widowControl w:val="0"/>
        <w:shd w:val="solid" w:color="595959" w:fill="FFFFFF"/>
        <w:overflowPunct w:val="0"/>
        <w:autoSpaceDE w:val="0"/>
        <w:autoSpaceDN w:val="0"/>
        <w:adjustRightInd w:val="0"/>
        <w:spacing w:after="0" w:line="240" w:lineRule="auto"/>
        <w:ind w:right="69"/>
        <w:jc w:val="both"/>
        <w:rPr>
          <w:rFonts w:ascii="Cambria" w:eastAsia="Arial Unicode MS" w:hAnsi="Cambria" w:cs="Cambria"/>
          <w:b/>
          <w:bCs/>
          <w:color w:val="FFFFFF"/>
          <w:kern w:val="3"/>
          <w:sz w:val="20"/>
          <w:szCs w:val="20"/>
        </w:rPr>
      </w:pPr>
      <w:r w:rsidRPr="00EA1DF0">
        <w:rPr>
          <w:rFonts w:ascii="Cambria" w:eastAsia="Arial Unicode MS" w:hAnsi="Cambria" w:cs="Cambria"/>
          <w:b/>
          <w:bCs/>
          <w:color w:val="FFFFFF"/>
          <w:kern w:val="3"/>
          <w:sz w:val="20"/>
          <w:szCs w:val="20"/>
        </w:rPr>
        <w:t>Technical Skills</w:t>
      </w: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p>
    <w:tbl>
      <w:tblPr>
        <w:tblW w:w="0" w:type="auto"/>
        <w:tblLayout w:type="fixed"/>
        <w:tblCellMar>
          <w:left w:w="180" w:type="dxa"/>
          <w:right w:w="180" w:type="dxa"/>
        </w:tblCellMar>
        <w:tblLook w:val="0000"/>
      </w:tblPr>
      <w:tblGrid>
        <w:gridCol w:w="1986"/>
        <w:gridCol w:w="6945"/>
      </w:tblGrid>
      <w:tr w:rsidR="00EA1DF0" w:rsidRPr="00EA1DF0">
        <w:tblPrEx>
          <w:tblCellMar>
            <w:top w:w="0" w:type="dxa"/>
            <w:bottom w:w="0" w:type="dxa"/>
          </w:tblCellMar>
        </w:tblPrEx>
        <w:trPr>
          <w:trHeight w:val="380"/>
        </w:trPr>
        <w:tc>
          <w:tcPr>
            <w:tcW w:w="1986" w:type="dxa"/>
            <w:tcBorders>
              <w:top w:val="single" w:sz="8" w:space="0" w:color="auto"/>
              <w:left w:val="single" w:sz="8" w:space="0" w:color="auto"/>
              <w:bottom w:val="single" w:sz="8" w:space="0" w:color="auto"/>
              <w:right w:val="nil"/>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b/>
                <w:bCs/>
                <w:kern w:val="28"/>
                <w:sz w:val="20"/>
                <w:szCs w:val="20"/>
              </w:rPr>
              <w:t>Reporting tools</w:t>
            </w:r>
          </w:p>
        </w:tc>
        <w:tc>
          <w:tcPr>
            <w:tcW w:w="6945" w:type="dxa"/>
            <w:tcBorders>
              <w:top w:val="single" w:sz="8" w:space="0" w:color="auto"/>
              <w:left w:val="single" w:sz="8" w:space="0" w:color="auto"/>
              <w:bottom w:val="single" w:sz="8" w:space="0" w:color="auto"/>
              <w:right w:val="single" w:sz="8" w:space="0" w:color="auto"/>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kern w:val="28"/>
                <w:sz w:val="20"/>
                <w:szCs w:val="20"/>
              </w:rPr>
              <w:t>OBIEE 11g/10g/9i, Siebel Analytics 7.8.x/7.7.x/7.5.x</w:t>
            </w:r>
          </w:p>
        </w:tc>
      </w:tr>
      <w:tr w:rsidR="00EA1DF0" w:rsidRPr="00EA1DF0">
        <w:tblPrEx>
          <w:tblCellMar>
            <w:top w:w="0" w:type="dxa"/>
            <w:bottom w:w="0" w:type="dxa"/>
          </w:tblCellMar>
        </w:tblPrEx>
        <w:trPr>
          <w:trHeight w:val="272"/>
        </w:trPr>
        <w:tc>
          <w:tcPr>
            <w:tcW w:w="1986" w:type="dxa"/>
            <w:tcBorders>
              <w:top w:val="single" w:sz="8" w:space="0" w:color="auto"/>
              <w:left w:val="single" w:sz="8" w:space="0" w:color="auto"/>
              <w:bottom w:val="single" w:sz="8" w:space="0" w:color="auto"/>
              <w:right w:val="nil"/>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b/>
                <w:bCs/>
                <w:kern w:val="28"/>
                <w:sz w:val="20"/>
                <w:szCs w:val="20"/>
              </w:rPr>
              <w:t xml:space="preserve">Data Modeling                                 </w:t>
            </w:r>
          </w:p>
        </w:tc>
        <w:tc>
          <w:tcPr>
            <w:tcW w:w="6945" w:type="dxa"/>
            <w:tcBorders>
              <w:top w:val="single" w:sz="8" w:space="0" w:color="auto"/>
              <w:left w:val="single" w:sz="8" w:space="0" w:color="auto"/>
              <w:bottom w:val="single" w:sz="8" w:space="0" w:color="auto"/>
              <w:right w:val="single" w:sz="8" w:space="0" w:color="auto"/>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kern w:val="28"/>
                <w:sz w:val="20"/>
                <w:szCs w:val="20"/>
              </w:rPr>
              <w:t>Star Schema, Snow Flake Schema</w:t>
            </w:r>
          </w:p>
        </w:tc>
      </w:tr>
      <w:tr w:rsidR="00EA1DF0" w:rsidRPr="00EA1DF0">
        <w:tblPrEx>
          <w:tblCellMar>
            <w:top w:w="0" w:type="dxa"/>
            <w:bottom w:w="0" w:type="dxa"/>
          </w:tblCellMar>
        </w:tblPrEx>
        <w:trPr>
          <w:trHeight w:val="240"/>
        </w:trPr>
        <w:tc>
          <w:tcPr>
            <w:tcW w:w="1986" w:type="dxa"/>
            <w:tcBorders>
              <w:top w:val="single" w:sz="8" w:space="0" w:color="auto"/>
              <w:left w:val="single" w:sz="8" w:space="0" w:color="auto"/>
              <w:bottom w:val="single" w:sz="8" w:space="0" w:color="auto"/>
              <w:right w:val="nil"/>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b/>
                <w:bCs/>
                <w:kern w:val="28"/>
                <w:sz w:val="20"/>
                <w:szCs w:val="20"/>
              </w:rPr>
              <w:t>Database</w:t>
            </w:r>
          </w:p>
        </w:tc>
        <w:tc>
          <w:tcPr>
            <w:tcW w:w="6945" w:type="dxa"/>
            <w:tcBorders>
              <w:top w:val="single" w:sz="8" w:space="0" w:color="auto"/>
              <w:left w:val="single" w:sz="8" w:space="0" w:color="auto"/>
              <w:bottom w:val="single" w:sz="8" w:space="0" w:color="auto"/>
              <w:right w:val="single" w:sz="8" w:space="0" w:color="auto"/>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kern w:val="28"/>
                <w:sz w:val="20"/>
                <w:szCs w:val="20"/>
              </w:rPr>
              <w:t xml:space="preserve">Oracle10g/9i/8i, SQL Server, MS Access.                                                                                                                     </w:t>
            </w:r>
          </w:p>
        </w:tc>
      </w:tr>
      <w:tr w:rsidR="00EA1DF0" w:rsidRPr="00EA1DF0">
        <w:tblPrEx>
          <w:tblCellMar>
            <w:top w:w="0" w:type="dxa"/>
            <w:bottom w:w="0" w:type="dxa"/>
          </w:tblCellMar>
        </w:tblPrEx>
        <w:trPr>
          <w:trHeight w:val="267"/>
        </w:trPr>
        <w:tc>
          <w:tcPr>
            <w:tcW w:w="1986" w:type="dxa"/>
            <w:tcBorders>
              <w:top w:val="single" w:sz="8" w:space="0" w:color="auto"/>
              <w:left w:val="single" w:sz="8" w:space="0" w:color="auto"/>
              <w:bottom w:val="single" w:sz="8" w:space="0" w:color="auto"/>
              <w:right w:val="nil"/>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b/>
                <w:bCs/>
                <w:kern w:val="28"/>
                <w:sz w:val="20"/>
                <w:szCs w:val="20"/>
              </w:rPr>
              <w:t>Languages</w:t>
            </w:r>
          </w:p>
        </w:tc>
        <w:tc>
          <w:tcPr>
            <w:tcW w:w="6945" w:type="dxa"/>
            <w:tcBorders>
              <w:top w:val="single" w:sz="8" w:space="0" w:color="auto"/>
              <w:left w:val="single" w:sz="8" w:space="0" w:color="auto"/>
              <w:bottom w:val="single" w:sz="8" w:space="0" w:color="auto"/>
              <w:right w:val="single" w:sz="8" w:space="0" w:color="auto"/>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kern w:val="28"/>
                <w:sz w:val="20"/>
                <w:szCs w:val="20"/>
              </w:rPr>
              <w:t>SQL, PL SQL, Java, C, C++, SQL, JavaScript, Shell</w:t>
            </w:r>
          </w:p>
        </w:tc>
      </w:tr>
      <w:tr w:rsidR="00EA1DF0" w:rsidRPr="00EA1DF0">
        <w:tblPrEx>
          <w:tblCellMar>
            <w:top w:w="0" w:type="dxa"/>
            <w:bottom w:w="0" w:type="dxa"/>
          </w:tblCellMar>
        </w:tblPrEx>
        <w:trPr>
          <w:trHeight w:val="267"/>
        </w:trPr>
        <w:tc>
          <w:tcPr>
            <w:tcW w:w="1986" w:type="dxa"/>
            <w:tcBorders>
              <w:top w:val="single" w:sz="8" w:space="0" w:color="auto"/>
              <w:left w:val="single" w:sz="8" w:space="0" w:color="auto"/>
              <w:bottom w:val="single" w:sz="8" w:space="0" w:color="auto"/>
              <w:right w:val="nil"/>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b/>
                <w:bCs/>
                <w:kern w:val="28"/>
                <w:sz w:val="20"/>
                <w:szCs w:val="20"/>
              </w:rPr>
              <w:t xml:space="preserve">Operating System </w:t>
            </w:r>
          </w:p>
        </w:tc>
        <w:tc>
          <w:tcPr>
            <w:tcW w:w="6945" w:type="dxa"/>
            <w:tcBorders>
              <w:top w:val="single" w:sz="8" w:space="0" w:color="auto"/>
              <w:left w:val="single" w:sz="8" w:space="0" w:color="auto"/>
              <w:bottom w:val="single" w:sz="8" w:space="0" w:color="auto"/>
              <w:right w:val="single" w:sz="8" w:space="0" w:color="auto"/>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kern w:val="28"/>
                <w:sz w:val="20"/>
                <w:szCs w:val="20"/>
              </w:rPr>
              <w:t>Windows 95/98/2000/XP, Windows NT, UNIX.</w:t>
            </w:r>
          </w:p>
        </w:tc>
      </w:tr>
      <w:tr w:rsidR="00EA1DF0" w:rsidRPr="00EA1DF0">
        <w:tblPrEx>
          <w:tblCellMar>
            <w:top w:w="0" w:type="dxa"/>
            <w:bottom w:w="0" w:type="dxa"/>
          </w:tblCellMar>
        </w:tblPrEx>
        <w:trPr>
          <w:trHeight w:val="322"/>
        </w:trPr>
        <w:tc>
          <w:tcPr>
            <w:tcW w:w="1986" w:type="dxa"/>
            <w:tcBorders>
              <w:top w:val="single" w:sz="8" w:space="0" w:color="auto"/>
              <w:left w:val="single" w:sz="8" w:space="0" w:color="auto"/>
              <w:bottom w:val="single" w:sz="8" w:space="0" w:color="auto"/>
              <w:right w:val="nil"/>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b/>
                <w:bCs/>
                <w:kern w:val="28"/>
                <w:sz w:val="20"/>
                <w:szCs w:val="20"/>
              </w:rPr>
              <w:t>Database Tool</w:t>
            </w:r>
          </w:p>
        </w:tc>
        <w:tc>
          <w:tcPr>
            <w:tcW w:w="6945" w:type="dxa"/>
            <w:tcBorders>
              <w:top w:val="single" w:sz="8" w:space="0" w:color="auto"/>
              <w:left w:val="single" w:sz="8" w:space="0" w:color="auto"/>
              <w:bottom w:val="single" w:sz="8" w:space="0" w:color="auto"/>
              <w:right w:val="single" w:sz="8" w:space="0" w:color="auto"/>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kern w:val="28"/>
                <w:sz w:val="20"/>
                <w:szCs w:val="20"/>
              </w:rPr>
              <w:t>TOAD, SQL Plus 10.x/ 9.x/ 8.x.</w:t>
            </w:r>
          </w:p>
        </w:tc>
      </w:tr>
    </w:tbl>
    <w:p w:rsidR="00EA1DF0" w:rsidRPr="00EA1DF0" w:rsidRDefault="00EA1DF0" w:rsidP="00EA1DF0">
      <w:pPr>
        <w:autoSpaceDE w:val="0"/>
        <w:autoSpaceDN w:val="0"/>
        <w:adjustRightInd w:val="0"/>
        <w:spacing w:after="0" w:line="240" w:lineRule="auto"/>
        <w:rPr>
          <w:rFonts w:ascii="Cambria" w:eastAsia="Arial Unicode MS" w:hAnsi="Cambria" w:cs="Cambria"/>
          <w:kern w:val="3"/>
          <w:sz w:val="20"/>
          <w:szCs w:val="20"/>
        </w:rPr>
      </w:pP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p>
    <w:tbl>
      <w:tblPr>
        <w:tblW w:w="0" w:type="auto"/>
        <w:tblLayout w:type="fixed"/>
        <w:tblCellMar>
          <w:left w:w="180" w:type="dxa"/>
          <w:right w:w="180" w:type="dxa"/>
        </w:tblCellMar>
        <w:tblLook w:val="0000"/>
      </w:tblPr>
      <w:tblGrid>
        <w:gridCol w:w="1986"/>
        <w:gridCol w:w="6945"/>
      </w:tblGrid>
      <w:tr w:rsidR="00EA1DF0" w:rsidRPr="00EA1DF0">
        <w:tblPrEx>
          <w:tblCellMar>
            <w:top w:w="0" w:type="dxa"/>
            <w:bottom w:w="0" w:type="dxa"/>
          </w:tblCellMar>
        </w:tblPrEx>
        <w:trPr>
          <w:trHeight w:val="322"/>
        </w:trPr>
        <w:tc>
          <w:tcPr>
            <w:tcW w:w="1986" w:type="dxa"/>
            <w:tcBorders>
              <w:top w:val="single" w:sz="8" w:space="0" w:color="auto"/>
              <w:left w:val="single" w:sz="8" w:space="0" w:color="auto"/>
              <w:bottom w:val="single" w:sz="8" w:space="0" w:color="auto"/>
              <w:right w:val="nil"/>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b/>
                <w:bCs/>
                <w:noProof/>
                <w:kern w:val="28"/>
                <w:sz w:val="20"/>
                <w:szCs w:val="20"/>
              </w:rPr>
              <w:t>ETL</w:t>
            </w:r>
            <w:r w:rsidRPr="00EA1DF0">
              <w:rPr>
                <w:rFonts w:ascii="Cambria" w:eastAsia="Arial Unicode MS" w:hAnsi="Cambria" w:cs="Cambria"/>
                <w:b/>
                <w:bCs/>
                <w:kern w:val="28"/>
                <w:sz w:val="20"/>
                <w:szCs w:val="20"/>
              </w:rPr>
              <w:t xml:space="preserve"> Tool</w:t>
            </w:r>
          </w:p>
        </w:tc>
        <w:tc>
          <w:tcPr>
            <w:tcW w:w="6945" w:type="dxa"/>
            <w:tcBorders>
              <w:top w:val="single" w:sz="8" w:space="0" w:color="auto"/>
              <w:left w:val="single" w:sz="8" w:space="0" w:color="auto"/>
              <w:bottom w:val="single" w:sz="8" w:space="0" w:color="auto"/>
              <w:right w:val="single" w:sz="8" w:space="0" w:color="auto"/>
            </w:tcBorders>
            <w:vAlign w:val="center"/>
          </w:tcPr>
          <w:p w:rsidR="00EA1DF0" w:rsidRPr="00EA1DF0" w:rsidRDefault="00EA1DF0" w:rsidP="00EA1DF0">
            <w:pPr>
              <w:widowControl w:val="0"/>
              <w:suppressAutoHyphens/>
              <w:overflowPunct w:val="0"/>
              <w:autoSpaceDN w:val="0"/>
              <w:adjustRightInd w:val="0"/>
              <w:spacing w:after="0" w:line="240" w:lineRule="auto"/>
              <w:textAlignment w:val="baseline"/>
              <w:rPr>
                <w:rFonts w:ascii="Cambria" w:eastAsia="Arial Unicode MS" w:hAnsi="Cambria" w:cs="Cambria"/>
                <w:kern w:val="28"/>
                <w:sz w:val="20"/>
                <w:szCs w:val="20"/>
              </w:rPr>
            </w:pPr>
            <w:r w:rsidRPr="00EA1DF0">
              <w:rPr>
                <w:rFonts w:ascii="Cambria" w:eastAsia="Arial Unicode MS" w:hAnsi="Cambria" w:cs="Cambria"/>
                <w:noProof/>
                <w:kern w:val="28"/>
                <w:sz w:val="20"/>
                <w:szCs w:val="20"/>
              </w:rPr>
              <w:t>ODI 10g, 11g</w:t>
            </w:r>
          </w:p>
        </w:tc>
      </w:tr>
    </w:tbl>
    <w:p w:rsidR="00EA1DF0" w:rsidRPr="00EA1DF0" w:rsidRDefault="00EA1DF0" w:rsidP="00EA1DF0">
      <w:pPr>
        <w:autoSpaceDE w:val="0"/>
        <w:autoSpaceDN w:val="0"/>
        <w:adjustRightInd w:val="0"/>
        <w:spacing w:after="0" w:line="240" w:lineRule="auto"/>
        <w:rPr>
          <w:rFonts w:ascii="Cambria" w:eastAsia="Arial Unicode MS" w:hAnsi="Cambria" w:cs="Cambria"/>
          <w:kern w:val="3"/>
          <w:sz w:val="20"/>
          <w:szCs w:val="20"/>
        </w:rPr>
      </w:pP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p>
    <w:p w:rsidR="00EA1DF0" w:rsidRPr="00EA1DF0" w:rsidRDefault="00EA1DF0" w:rsidP="00EA1DF0">
      <w:pPr>
        <w:widowControl w:val="0"/>
        <w:shd w:val="solid" w:color="595959" w:fill="FFFFFF"/>
        <w:overflowPunct w:val="0"/>
        <w:autoSpaceDE w:val="0"/>
        <w:autoSpaceDN w:val="0"/>
        <w:adjustRightInd w:val="0"/>
        <w:spacing w:after="0" w:line="240" w:lineRule="auto"/>
        <w:ind w:right="69"/>
        <w:jc w:val="both"/>
        <w:rPr>
          <w:rFonts w:ascii="Cambria" w:eastAsia="Arial Unicode MS" w:hAnsi="Cambria" w:cs="Cambria"/>
          <w:b/>
          <w:bCs/>
          <w:color w:val="FFFFFF"/>
          <w:kern w:val="3"/>
          <w:sz w:val="20"/>
          <w:szCs w:val="20"/>
        </w:rPr>
      </w:pPr>
      <w:r w:rsidRPr="00EA1DF0">
        <w:rPr>
          <w:rFonts w:ascii="Cambria" w:eastAsia="Arial Unicode MS" w:hAnsi="Cambria" w:cs="Cambria"/>
          <w:b/>
          <w:bCs/>
          <w:color w:val="FFFFFF"/>
          <w:kern w:val="3"/>
          <w:sz w:val="20"/>
          <w:szCs w:val="20"/>
        </w:rPr>
        <w:t>Experience</w:t>
      </w: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p>
    <w:p w:rsidR="00EA1DF0" w:rsidRPr="00EA1DF0" w:rsidRDefault="00EA1DF0" w:rsidP="00EA1DF0">
      <w:pPr>
        <w:widowControl w:val="0"/>
        <w:shd w:val="solid" w:color="E6E6E6" w:fill="FFFFFF"/>
        <w:tabs>
          <w:tab w:val="right" w:pos="10800"/>
        </w:tabs>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r w:rsidRPr="00EA1DF0">
        <w:rPr>
          <w:rFonts w:ascii="Cambria" w:eastAsia="Arial Unicode MS" w:hAnsi="Cambria" w:cs="Cambria"/>
          <w:b/>
          <w:bCs/>
          <w:kern w:val="3"/>
          <w:sz w:val="20"/>
          <w:szCs w:val="20"/>
        </w:rPr>
        <w:t>Eli Lilly, Delaware St, IN                                                                                                          (January 2012 – Till Date)</w:t>
      </w:r>
    </w:p>
    <w:p w:rsidR="00EA1DF0" w:rsidRPr="00EA1DF0" w:rsidRDefault="00EA1DF0" w:rsidP="00EA1DF0">
      <w:pPr>
        <w:widowControl w:val="0"/>
        <w:shd w:val="solid" w:color="E6E6E6" w:fill="FFFFFF"/>
        <w:tabs>
          <w:tab w:val="right" w:pos="10800"/>
        </w:tabs>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r w:rsidRPr="00EA1DF0">
        <w:rPr>
          <w:rFonts w:ascii="Cambria" w:eastAsia="Arial Unicode MS" w:hAnsi="Cambria" w:cs="Cambria"/>
          <w:b/>
          <w:bCs/>
          <w:kern w:val="3"/>
          <w:sz w:val="20"/>
          <w:szCs w:val="20"/>
        </w:rPr>
        <w:t>Sr. OBIEE/OLAP Developer</w:t>
      </w:r>
      <w:r w:rsidRPr="00EA1DF0">
        <w:rPr>
          <w:rFonts w:ascii="Cambria" w:eastAsia="Arial Unicode MS" w:hAnsi="Cambria" w:cs="Cambria"/>
          <w:b/>
          <w:bCs/>
          <w:kern w:val="3"/>
          <w:sz w:val="20"/>
          <w:szCs w:val="20"/>
        </w:rPr>
        <w:tab/>
      </w:r>
    </w:p>
    <w:p w:rsidR="00EA1DF0" w:rsidRPr="00EA1DF0" w:rsidRDefault="00EA1DF0" w:rsidP="00EA1DF0">
      <w:pPr>
        <w:widowControl w:val="0"/>
        <w:overflowPunct w:val="0"/>
        <w:autoSpaceDE w:val="0"/>
        <w:autoSpaceDN w:val="0"/>
        <w:adjustRightInd w:val="0"/>
        <w:spacing w:after="0" w:line="240" w:lineRule="auto"/>
        <w:ind w:right="69"/>
        <w:jc w:val="both"/>
        <w:rPr>
          <w:rFonts w:ascii="Times New Roman" w:eastAsia="Arial Unicode MS" w:hAnsi="Times New Roman" w:cs="Times New Roman"/>
          <w:b/>
          <w:bCs/>
          <w:kern w:val="3"/>
          <w:sz w:val="24"/>
          <w:szCs w:val="24"/>
        </w:rPr>
      </w:pPr>
      <w:r>
        <w:rPr>
          <w:rFonts w:ascii="Times New Roman" w:eastAsia="Arial Unicode MS" w:hAnsi="Times New Roman" w:cs="Times New Roman"/>
          <w:b/>
          <w:bCs/>
          <w:noProof/>
          <w:kern w:val="3"/>
          <w:sz w:val="24"/>
          <w:szCs w:val="24"/>
        </w:rPr>
        <w:drawing>
          <wp:inline distT="0" distB="0" distL="0" distR="0">
            <wp:extent cx="19050"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r w:rsidRPr="00EA1DF0">
        <w:rPr>
          <w:rFonts w:ascii="Cambria" w:eastAsia="Arial Unicode MS" w:hAnsi="Cambria" w:cs="Cambria"/>
          <w:b/>
          <w:bCs/>
          <w:kern w:val="3"/>
          <w:sz w:val="20"/>
          <w:szCs w:val="20"/>
        </w:rPr>
        <w:t xml:space="preserve">Eli Lilly </w:t>
      </w:r>
      <w:r w:rsidRPr="00EA1DF0">
        <w:rPr>
          <w:rFonts w:ascii="Cambria" w:eastAsia="Arial Unicode MS" w:hAnsi="Cambria" w:cs="Cambria"/>
          <w:kern w:val="3"/>
          <w:sz w:val="20"/>
          <w:szCs w:val="20"/>
        </w:rPr>
        <w:t>is a market leader in the production of pharmaceutical drugs. OBIEE is used in project US One-Lilly for Reporting and is focused on Medical, and Sales reporting capabilities. The main aim of this project is to upgrade the Business Intelligence reporting platform from OBIEE 10g to OBIEE 10g and also to upgrade the Oracle database from 10g to 11g in order to provide better reporting platform and performance for the end users.</w:t>
      </w:r>
    </w:p>
    <w:p w:rsidR="00EA1DF0" w:rsidRPr="00EA1DF0" w:rsidRDefault="00EA1DF0" w:rsidP="00EA1DF0">
      <w:pPr>
        <w:widowControl w:val="0"/>
        <w:overflowPunct w:val="0"/>
        <w:autoSpaceDE w:val="0"/>
        <w:autoSpaceDN w:val="0"/>
        <w:adjustRightInd w:val="0"/>
        <w:spacing w:after="0" w:line="240" w:lineRule="auto"/>
        <w:ind w:right="69"/>
        <w:jc w:val="both"/>
        <w:rPr>
          <w:rFonts w:ascii="Calibri" w:eastAsia="Arial Unicode MS" w:hAnsi="Calibri" w:cs="Calibri"/>
          <w:kern w:val="3"/>
          <w:sz w:val="20"/>
          <w:szCs w:val="20"/>
        </w:rPr>
      </w:pPr>
    </w:p>
    <w:p w:rsidR="00EA1DF0" w:rsidRPr="00EA1DF0" w:rsidRDefault="00EA1DF0" w:rsidP="00EA1DF0">
      <w:pPr>
        <w:widowControl w:val="0"/>
        <w:overflowPunct w:val="0"/>
        <w:autoSpaceDE w:val="0"/>
        <w:autoSpaceDN w:val="0"/>
        <w:adjustRightInd w:val="0"/>
        <w:spacing w:after="0" w:line="240" w:lineRule="auto"/>
        <w:ind w:right="69"/>
        <w:jc w:val="both"/>
        <w:rPr>
          <w:rFonts w:ascii="Calibri" w:eastAsia="Arial Unicode MS" w:hAnsi="Calibri" w:cs="Calibri"/>
          <w:kern w:val="3"/>
          <w:sz w:val="20"/>
          <w:szCs w:val="20"/>
        </w:rPr>
      </w:pPr>
      <w:r w:rsidRPr="00EA1DF0">
        <w:rPr>
          <w:rFonts w:ascii="Calibri" w:eastAsia="Arial Unicode MS" w:hAnsi="Calibri" w:cs="Calibri"/>
          <w:b/>
          <w:bCs/>
          <w:kern w:val="3"/>
          <w:sz w:val="20"/>
          <w:szCs w:val="20"/>
        </w:rPr>
        <w:t>Responsibilities</w:t>
      </w:r>
      <w:r w:rsidRPr="00EA1DF0">
        <w:rPr>
          <w:rFonts w:ascii="Calibri" w:eastAsia="Arial Unicode MS" w:hAnsi="Calibri" w:cs="Calibri"/>
          <w:kern w:val="3"/>
          <w:sz w:val="20"/>
          <w:szCs w:val="20"/>
        </w:rPr>
        <w:t>:</w:t>
      </w:r>
    </w:p>
    <w:p w:rsidR="00EA1DF0" w:rsidRPr="00EA1DF0" w:rsidRDefault="00EA1DF0" w:rsidP="00EA1DF0">
      <w:pPr>
        <w:widowControl w:val="0"/>
        <w:overflowPunct w:val="0"/>
        <w:autoSpaceDE w:val="0"/>
        <w:autoSpaceDN w:val="0"/>
        <w:adjustRightInd w:val="0"/>
        <w:spacing w:after="0" w:line="240" w:lineRule="auto"/>
        <w:ind w:right="69"/>
        <w:jc w:val="both"/>
        <w:rPr>
          <w:rFonts w:ascii="Calibri" w:eastAsia="Arial Unicode MS" w:hAnsi="Calibri" w:cs="Calibri"/>
          <w:kern w:val="3"/>
          <w:sz w:val="20"/>
          <w:szCs w:val="20"/>
        </w:rPr>
      </w:pP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Worked</w:t>
      </w:r>
      <w:proofErr w:type="gramEnd"/>
      <w:r w:rsidRPr="00EA1DF0">
        <w:rPr>
          <w:rFonts w:ascii="Cambria" w:eastAsia="Arial Unicode MS" w:hAnsi="Cambria" w:cs="Cambria"/>
          <w:kern w:val="3"/>
          <w:sz w:val="20"/>
          <w:szCs w:val="20"/>
        </w:rPr>
        <w:t xml:space="preserve"> extensively on medical liaison reports based on interactions, standing requests and fulfillments.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Created OLAP Metric reports which display information related </w:t>
      </w:r>
      <w:r w:rsidRPr="00EA1DF0">
        <w:rPr>
          <w:rFonts w:ascii="Cambria" w:eastAsia="Arial Unicode MS" w:hAnsi="Cambria" w:cs="Cambria"/>
          <w:b/>
          <w:bCs/>
          <w:kern w:val="3"/>
          <w:sz w:val="20"/>
          <w:szCs w:val="20"/>
        </w:rPr>
        <w:t>to monthly, YTD and quarterly interactions</w:t>
      </w:r>
      <w:r w:rsidRPr="00EA1DF0">
        <w:rPr>
          <w:rFonts w:ascii="Cambria" w:eastAsia="Arial Unicode MS" w:hAnsi="Cambria" w:cs="Cambria"/>
          <w:kern w:val="3"/>
          <w:sz w:val="20"/>
          <w:szCs w:val="20"/>
        </w:rPr>
        <w:t>.</w:t>
      </w:r>
    </w:p>
    <w:p w:rsidR="00EA1DF0" w:rsidRPr="00EA1DF0" w:rsidRDefault="00EA1DF0" w:rsidP="00EA1DF0">
      <w:pPr>
        <w:widowControl w:val="0"/>
        <w:overflowPunct w:val="0"/>
        <w:autoSpaceDE w:val="0"/>
        <w:autoSpaceDN w:val="0"/>
        <w:adjustRightInd w:val="0"/>
        <w:spacing w:after="0" w:line="240" w:lineRule="auto"/>
        <w:ind w:left="360"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Created Time Series measures </w:t>
      </w:r>
      <w:r w:rsidRPr="00EA1DF0">
        <w:rPr>
          <w:rFonts w:ascii="Cambria" w:eastAsia="Arial Unicode MS" w:hAnsi="Cambria" w:cs="Cambria"/>
          <w:b/>
          <w:bCs/>
          <w:kern w:val="3"/>
          <w:sz w:val="20"/>
          <w:szCs w:val="20"/>
        </w:rPr>
        <w:t>Year ago, Month Ago, Year-to-date measures using AGO and To Date functions</w:t>
      </w:r>
      <w:r w:rsidRPr="00EA1DF0">
        <w:rPr>
          <w:rFonts w:ascii="Cambria" w:eastAsia="Arial Unicode MS" w:hAnsi="Cambria" w:cs="Cambria"/>
          <w:kern w:val="3"/>
          <w:sz w:val="20"/>
          <w:szCs w:val="20"/>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Built views using bar graph, line graph and chart, to use in metrics reports.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Gathered requirements for GAP Analysis, translated them into technical design documents and worked in making recommendations to close the GAP.</w:t>
      </w:r>
    </w:p>
    <w:p w:rsidR="00EA1DF0" w:rsidRPr="00EA1DF0" w:rsidRDefault="00EA1DF0" w:rsidP="00EA1DF0">
      <w:pPr>
        <w:widowControl w:val="0"/>
        <w:overflowPunct w:val="0"/>
        <w:autoSpaceDE w:val="0"/>
        <w:autoSpaceDN w:val="0"/>
        <w:adjustRightInd w:val="0"/>
        <w:spacing w:after="0" w:line="240" w:lineRule="auto"/>
        <w:ind w:left="360"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Worked</w:t>
      </w:r>
      <w:proofErr w:type="gramEnd"/>
      <w:r w:rsidRPr="00EA1DF0">
        <w:rPr>
          <w:rFonts w:ascii="Cambria" w:eastAsia="Arial Unicode MS" w:hAnsi="Cambria" w:cs="Cambria"/>
          <w:kern w:val="3"/>
          <w:sz w:val="20"/>
          <w:szCs w:val="20"/>
        </w:rPr>
        <w:t xml:space="preserve"> on extracting source data from Oracle EBS loading data to Data Warehouse (OLAP) system.</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Used BI Publisher to build template and develop reports.</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Worked on </w:t>
      </w:r>
      <w:r w:rsidRPr="00EA1DF0">
        <w:rPr>
          <w:rFonts w:ascii="Cambria" w:eastAsia="Arial Unicode MS" w:hAnsi="Cambria" w:cs="Cambria"/>
          <w:b/>
          <w:bCs/>
          <w:kern w:val="3"/>
          <w:sz w:val="20"/>
          <w:szCs w:val="20"/>
        </w:rPr>
        <w:t>OBIEE 11g WEBLOGIC</w:t>
      </w:r>
      <w:r w:rsidRPr="00EA1DF0">
        <w:rPr>
          <w:rFonts w:ascii="Cambria" w:eastAsia="Arial Unicode MS" w:hAnsi="Cambria" w:cs="Cambria"/>
          <w:kern w:val="3"/>
          <w:sz w:val="20"/>
          <w:szCs w:val="20"/>
        </w:rPr>
        <w:t>.</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Performed </w:t>
      </w:r>
      <w:r w:rsidRPr="00EA1DF0">
        <w:rPr>
          <w:rFonts w:ascii="Cambria" w:eastAsia="Arial Unicode MS" w:hAnsi="Cambria" w:cs="Cambria"/>
          <w:b/>
          <w:bCs/>
          <w:kern w:val="3"/>
          <w:sz w:val="20"/>
          <w:szCs w:val="20"/>
        </w:rPr>
        <w:t>Migration from OBIEE 10g to OBIEE 11g</w:t>
      </w:r>
      <w:r w:rsidRPr="00EA1DF0">
        <w:rPr>
          <w:rFonts w:ascii="Cambria" w:eastAsia="Arial Unicode MS" w:hAnsi="Cambria" w:cs="Cambria"/>
          <w:kern w:val="3"/>
          <w:sz w:val="20"/>
          <w:szCs w:val="20"/>
        </w:rPr>
        <w:t xml:space="preserve"> as per client requirement.</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Worked with onshore and offshore team of 5 developers and led the team in the direction of development.</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Improved performance by analyzing the system generated queries for the reports, to minimize the run time.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Developed </w:t>
      </w:r>
      <w:proofErr w:type="spellStart"/>
      <w:r w:rsidRPr="00EA1DF0">
        <w:rPr>
          <w:rFonts w:ascii="Cambria" w:eastAsia="Arial Unicode MS" w:hAnsi="Cambria" w:cs="Cambria"/>
          <w:kern w:val="3"/>
          <w:sz w:val="20"/>
          <w:szCs w:val="20"/>
        </w:rPr>
        <w:t>iBots</w:t>
      </w:r>
      <w:proofErr w:type="spellEnd"/>
      <w:r w:rsidRPr="00EA1DF0">
        <w:rPr>
          <w:rFonts w:ascii="Cambria" w:eastAsia="Arial Unicode MS" w:hAnsi="Cambria" w:cs="Cambria"/>
          <w:kern w:val="3"/>
          <w:sz w:val="20"/>
          <w:szCs w:val="20"/>
        </w:rPr>
        <w:t xml:space="preserve"> for delivering reports through email to the MLs, Reps, Territory Managers and Supervisors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Managed security using LDAP server, Database and NQS Authentication types. </w:t>
      </w:r>
      <w:proofErr w:type="gramStart"/>
      <w:r w:rsidRPr="00EA1DF0">
        <w:rPr>
          <w:rFonts w:ascii="Cambria" w:eastAsia="Arial Unicode MS" w:hAnsi="Cambria" w:cs="Cambria"/>
          <w:kern w:val="3"/>
          <w:sz w:val="20"/>
          <w:szCs w:val="20"/>
        </w:rPr>
        <w:t>Performed data and Object level security.</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Built Reports Such as Pie, List, crosstab, funnel, chart, Bar graph as per client requirement.</w:t>
      </w:r>
    </w:p>
    <w:p w:rsidR="00EA1DF0" w:rsidRPr="00EA1DF0" w:rsidRDefault="00EA1DF0" w:rsidP="00EA1DF0">
      <w:pPr>
        <w:widowControl w:val="0"/>
        <w:overflowPunct w:val="0"/>
        <w:autoSpaceDE w:val="0"/>
        <w:autoSpaceDN w:val="0"/>
        <w:adjustRightInd w:val="0"/>
        <w:spacing w:after="0" w:line="240" w:lineRule="auto"/>
        <w:ind w:left="360"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Performed Dimensional Modeling and Designed Star schema for fact &amp; dimensional tables and created alias for the dimension, fact tables, views and materialized views.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Configured </w:t>
      </w:r>
      <w:r w:rsidRPr="00EA1DF0">
        <w:rPr>
          <w:rFonts w:ascii="Cambria" w:eastAsia="Arial Unicode MS" w:hAnsi="Cambria" w:cs="Cambria"/>
          <w:b/>
          <w:bCs/>
          <w:kern w:val="3"/>
          <w:sz w:val="20"/>
          <w:szCs w:val="20"/>
        </w:rPr>
        <w:t>nqsconfig.ini</w:t>
      </w:r>
      <w:r w:rsidRPr="00EA1DF0">
        <w:rPr>
          <w:rFonts w:ascii="Cambria" w:eastAsia="Arial Unicode MS" w:hAnsi="Cambria" w:cs="Cambria"/>
          <w:kern w:val="3"/>
          <w:sz w:val="20"/>
          <w:szCs w:val="20"/>
        </w:rPr>
        <w:t xml:space="preserve"> to administer security and cache.</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lastRenderedPageBreak/>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Used </w:t>
      </w:r>
      <w:r w:rsidRPr="00EA1DF0">
        <w:rPr>
          <w:rFonts w:ascii="Cambria" w:eastAsia="Arial Unicode MS" w:hAnsi="Cambria" w:cs="Cambria"/>
          <w:b/>
          <w:bCs/>
          <w:kern w:val="3"/>
          <w:sz w:val="20"/>
          <w:szCs w:val="20"/>
        </w:rPr>
        <w:t xml:space="preserve">Oracle BI Office Add-In in both Microsoft Excel and Microsoft Power Point </w:t>
      </w:r>
      <w:r w:rsidRPr="00EA1DF0">
        <w:rPr>
          <w:rFonts w:ascii="Cambria" w:eastAsia="Arial Unicode MS" w:hAnsi="Cambria" w:cs="Cambria"/>
          <w:kern w:val="3"/>
          <w:sz w:val="20"/>
          <w:szCs w:val="20"/>
        </w:rPr>
        <w:t>for reporting.</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Configured </w:t>
      </w:r>
      <w:r w:rsidRPr="00EA1DF0">
        <w:rPr>
          <w:rFonts w:ascii="Cambria" w:eastAsia="Arial Unicode MS" w:hAnsi="Cambria" w:cs="Cambria"/>
          <w:b/>
          <w:bCs/>
          <w:kern w:val="3"/>
          <w:sz w:val="20"/>
          <w:szCs w:val="20"/>
        </w:rPr>
        <w:t>instanceconfig.xml</w:t>
      </w:r>
      <w:r w:rsidRPr="00EA1DF0">
        <w:rPr>
          <w:rFonts w:ascii="Cambria" w:eastAsia="Arial Unicode MS" w:hAnsi="Cambria" w:cs="Cambria"/>
          <w:kern w:val="3"/>
          <w:sz w:val="20"/>
          <w:szCs w:val="20"/>
        </w:rPr>
        <w:t xml:space="preserve"> to administer dashboard and answers configuration changes.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Worked with OBIEE Answers, Intelligence Dashboards. Demonstrated knowledge in dealing with various functionalities like prompts, views, aggregates, global filters, scheduling, guided navigation, customization, conditional formatting of reports to satisfy the end users. </w:t>
      </w:r>
      <w:proofErr w:type="gramStart"/>
      <w:r w:rsidRPr="00EA1DF0">
        <w:rPr>
          <w:rFonts w:ascii="Cambria" w:eastAsia="Arial Unicode MS" w:hAnsi="Cambria" w:cs="Cambria"/>
          <w:kern w:val="3"/>
          <w:sz w:val="20"/>
          <w:szCs w:val="20"/>
        </w:rPr>
        <w:t>Managed dashboard and request security/privileges in the analytics catalog manager.</w:t>
      </w:r>
      <w:proofErr w:type="gramEnd"/>
    </w:p>
    <w:p w:rsidR="00EA1DF0" w:rsidRPr="00EA1DF0" w:rsidRDefault="00EA1DF0" w:rsidP="00EA1DF0">
      <w:pPr>
        <w:widowControl w:val="0"/>
        <w:overflowPunct w:val="0"/>
        <w:autoSpaceDE w:val="0"/>
        <w:autoSpaceDN w:val="0"/>
        <w:adjustRightInd w:val="0"/>
        <w:spacing w:after="0" w:line="240" w:lineRule="auto"/>
        <w:ind w:left="360"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Provided</w:t>
      </w:r>
      <w:proofErr w:type="gramEnd"/>
      <w:r w:rsidRPr="00EA1DF0">
        <w:rPr>
          <w:rFonts w:ascii="Cambria" w:eastAsia="Arial Unicode MS" w:hAnsi="Cambria" w:cs="Cambria"/>
          <w:kern w:val="3"/>
          <w:sz w:val="20"/>
          <w:szCs w:val="20"/>
        </w:rPr>
        <w:t xml:space="preserve"> content filtering at BMM layer of RPD and used complex joins on logical data source (LTS) to join tables in BMM layer.</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Performed Unit testing and load testing for both the RPD and web catalog.</w:t>
      </w:r>
    </w:p>
    <w:p w:rsidR="00EA1DF0" w:rsidRPr="00EA1DF0" w:rsidRDefault="00EA1DF0" w:rsidP="00EA1DF0">
      <w:pPr>
        <w:widowControl w:val="0"/>
        <w:overflowPunct w:val="0"/>
        <w:autoSpaceDE w:val="0"/>
        <w:autoSpaceDN w:val="0"/>
        <w:adjustRightInd w:val="0"/>
        <w:spacing w:after="0" w:line="240" w:lineRule="auto"/>
        <w:ind w:left="360"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Implemented Multi User Development Environment (MUDE) for concurrent </w:t>
      </w:r>
      <w:proofErr w:type="spellStart"/>
      <w:r w:rsidRPr="00EA1DF0">
        <w:rPr>
          <w:rFonts w:ascii="Cambria" w:eastAsia="Arial Unicode MS" w:hAnsi="Cambria" w:cs="Cambria"/>
          <w:kern w:val="3"/>
          <w:sz w:val="20"/>
          <w:szCs w:val="20"/>
        </w:rPr>
        <w:t>rpd</w:t>
      </w:r>
      <w:proofErr w:type="spellEnd"/>
      <w:r w:rsidRPr="00EA1DF0">
        <w:rPr>
          <w:rFonts w:ascii="Cambria" w:eastAsia="Arial Unicode MS" w:hAnsi="Cambria" w:cs="Cambria"/>
          <w:kern w:val="3"/>
          <w:sz w:val="20"/>
          <w:szCs w:val="20"/>
        </w:rPr>
        <w:t xml:space="preserve"> development</w:t>
      </w:r>
    </w:p>
    <w:p w:rsidR="00EA1DF0" w:rsidRPr="00EA1DF0" w:rsidRDefault="00EA1DF0" w:rsidP="00EA1DF0">
      <w:pPr>
        <w:widowControl w:val="0"/>
        <w:overflowPunct w:val="0"/>
        <w:autoSpaceDE w:val="0"/>
        <w:autoSpaceDN w:val="0"/>
        <w:adjustRightInd w:val="0"/>
        <w:spacing w:after="0" w:line="240" w:lineRule="auto"/>
        <w:ind w:left="360"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Effectively</w:t>
      </w:r>
      <w:proofErr w:type="gramEnd"/>
      <w:r w:rsidRPr="00EA1DF0">
        <w:rPr>
          <w:rFonts w:ascii="Cambria" w:eastAsia="Arial Unicode MS" w:hAnsi="Cambria" w:cs="Cambria"/>
          <w:kern w:val="3"/>
          <w:sz w:val="20"/>
          <w:szCs w:val="20"/>
        </w:rPr>
        <w:t xml:space="preserve"> managed migration of presentation catalog changes across environments through catalog manager.</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Maintained Referential integrity, Dimensional hierarchy and Aggregations at the Metadata level Created Repositories using Physical Layer, Business Model and Mapping Layer and Presentation Layer.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Extensively</w:t>
      </w:r>
      <w:proofErr w:type="gramEnd"/>
      <w:r w:rsidRPr="00EA1DF0">
        <w:rPr>
          <w:rFonts w:ascii="Cambria" w:eastAsia="Arial Unicode MS" w:hAnsi="Cambria" w:cs="Cambria"/>
          <w:kern w:val="3"/>
          <w:sz w:val="20"/>
          <w:szCs w:val="20"/>
        </w:rPr>
        <w:t xml:space="preserve"> worked on global filters for use in exercising dashboard wide control over requests that are embedded into a dashboard page.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Created complex reports by using Set operations and direct database request.</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Developed dimensional hierarchies based on the business requirement of an attribute.</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Assigned security for dashboards/Answers users based on Individual responsibilities and LDAP Authentication type.</w:t>
      </w:r>
    </w:p>
    <w:p w:rsidR="00EA1DF0" w:rsidRPr="00EA1DF0" w:rsidRDefault="00EA1DF0" w:rsidP="00EA1DF0">
      <w:pPr>
        <w:widowControl w:val="0"/>
        <w:overflowPunct w:val="0"/>
        <w:autoSpaceDE w:val="0"/>
        <w:autoSpaceDN w:val="0"/>
        <w:adjustRightInd w:val="0"/>
        <w:spacing w:before="240" w:after="240" w:line="240" w:lineRule="auto"/>
        <w:ind w:left="360" w:right="69"/>
        <w:jc w:val="both"/>
        <w:rPr>
          <w:rFonts w:ascii="Cambria" w:eastAsia="Arial Unicode MS" w:hAnsi="Cambria" w:cs="Cambria"/>
          <w:kern w:val="3"/>
          <w:sz w:val="20"/>
          <w:szCs w:val="20"/>
        </w:rPr>
      </w:pPr>
    </w:p>
    <w:p w:rsidR="00EA1DF0" w:rsidRPr="00EA1DF0" w:rsidRDefault="00EA1DF0" w:rsidP="00EA1DF0">
      <w:pPr>
        <w:overflowPunct w:val="0"/>
        <w:adjustRightInd w:val="0"/>
        <w:spacing w:after="0" w:line="240" w:lineRule="auto"/>
        <w:rPr>
          <w:rFonts w:ascii="Arial" w:eastAsia="Arial Unicode MS" w:hAnsi="Arial" w:cs="Arial"/>
          <w:color w:val="000000"/>
          <w:kern w:val="3"/>
          <w:sz w:val="16"/>
          <w:szCs w:val="16"/>
        </w:rPr>
      </w:pPr>
      <w:r w:rsidRPr="00EA1DF0">
        <w:rPr>
          <w:rFonts w:ascii="Cambria" w:eastAsia="Arial Unicode MS" w:hAnsi="Cambria" w:cs="Cambria"/>
          <w:b/>
          <w:bCs/>
          <w:kern w:val="3"/>
          <w:sz w:val="20"/>
          <w:szCs w:val="20"/>
        </w:rPr>
        <w:t xml:space="preserve">Environment: </w:t>
      </w:r>
      <w:r w:rsidRPr="00EA1DF0">
        <w:rPr>
          <w:rFonts w:ascii="Cambria" w:eastAsia="Arial Unicode MS" w:hAnsi="Cambria" w:cs="Cambria"/>
          <w:kern w:val="3"/>
          <w:sz w:val="20"/>
          <w:szCs w:val="20"/>
        </w:rPr>
        <w:t xml:space="preserve">OBIEE 10.1.3.x/11.1.1.x, BI Publisher and Answers, ETL </w:t>
      </w:r>
      <w:proofErr w:type="spellStart"/>
      <w:r w:rsidRPr="00EA1DF0">
        <w:rPr>
          <w:rFonts w:ascii="Cambria" w:eastAsia="Arial Unicode MS" w:hAnsi="Cambria" w:cs="Cambria"/>
          <w:kern w:val="3"/>
          <w:sz w:val="20"/>
          <w:szCs w:val="20"/>
        </w:rPr>
        <w:t>Informatica</w:t>
      </w:r>
      <w:proofErr w:type="spellEnd"/>
      <w:r w:rsidRPr="00EA1DF0">
        <w:rPr>
          <w:rFonts w:ascii="Cambria" w:eastAsia="Arial Unicode MS" w:hAnsi="Cambria" w:cs="Cambria"/>
          <w:kern w:val="3"/>
          <w:sz w:val="20"/>
          <w:szCs w:val="20"/>
        </w:rPr>
        <w:t xml:space="preserve"> Power center 8.6/7.1/6.2/5.1, Oracle 11g/10g, 9/8i, OLAP, Toad, UNIX.</w:t>
      </w: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p>
    <w:p w:rsidR="00EA1DF0" w:rsidRPr="00EA1DF0" w:rsidRDefault="00EA1DF0" w:rsidP="00EA1DF0">
      <w:pPr>
        <w:widowControl w:val="0"/>
        <w:shd w:val="solid" w:color="E6E6E6" w:fill="FFFFFF"/>
        <w:tabs>
          <w:tab w:val="right" w:pos="10800"/>
        </w:tabs>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r w:rsidRPr="00EA1DF0">
        <w:rPr>
          <w:rFonts w:ascii="Cambria" w:eastAsia="Arial Unicode MS" w:hAnsi="Cambria" w:cs="Cambria"/>
          <w:b/>
          <w:bCs/>
          <w:kern w:val="3"/>
          <w:sz w:val="20"/>
          <w:szCs w:val="20"/>
        </w:rPr>
        <w:t>Columbus Life Insurance Company, Cleveland, OH                                                         (May 2010 – December 2011)</w:t>
      </w:r>
    </w:p>
    <w:p w:rsidR="00EA1DF0" w:rsidRPr="00EA1DF0" w:rsidRDefault="00EA1DF0" w:rsidP="00EA1DF0">
      <w:pPr>
        <w:widowControl w:val="0"/>
        <w:shd w:val="solid" w:color="E6E6E6" w:fill="FFFFFF"/>
        <w:tabs>
          <w:tab w:val="right" w:pos="10800"/>
        </w:tabs>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r w:rsidRPr="00EA1DF0">
        <w:rPr>
          <w:rFonts w:ascii="Cambria" w:eastAsia="Arial Unicode MS" w:hAnsi="Cambria" w:cs="Cambria"/>
          <w:b/>
          <w:bCs/>
          <w:kern w:val="3"/>
          <w:sz w:val="20"/>
          <w:szCs w:val="20"/>
        </w:rPr>
        <w:t>Sr. OBIEE/ODI Developer</w:t>
      </w:r>
      <w:r w:rsidRPr="00EA1DF0">
        <w:rPr>
          <w:rFonts w:ascii="Cambria" w:eastAsia="Arial Unicode MS" w:hAnsi="Cambria" w:cs="Cambria"/>
          <w:b/>
          <w:bCs/>
          <w:kern w:val="3"/>
          <w:sz w:val="20"/>
          <w:szCs w:val="20"/>
        </w:rPr>
        <w:tab/>
      </w:r>
    </w:p>
    <w:p w:rsidR="00EA1DF0" w:rsidRPr="00EA1DF0" w:rsidRDefault="00EA1DF0" w:rsidP="00EA1DF0">
      <w:pPr>
        <w:widowControl w:val="0"/>
        <w:tabs>
          <w:tab w:val="right" w:pos="10800"/>
        </w:tabs>
        <w:overflowPunct w:val="0"/>
        <w:autoSpaceDE w:val="0"/>
        <w:autoSpaceDN w:val="0"/>
        <w:adjustRightInd w:val="0"/>
        <w:spacing w:after="0" w:line="240" w:lineRule="auto"/>
        <w:ind w:right="69"/>
        <w:jc w:val="both"/>
        <w:rPr>
          <w:rFonts w:ascii="Cambria" w:eastAsia="Arial Unicode MS" w:hAnsi="Cambria" w:cs="Cambria"/>
          <w:kern w:val="3"/>
          <w:sz w:val="20"/>
          <w:szCs w:val="20"/>
        </w:rPr>
      </w:pPr>
      <w:r>
        <w:rPr>
          <w:rFonts w:ascii="Cambria" w:eastAsia="Arial Unicode MS" w:hAnsi="Cambria" w:cs="Cambria"/>
          <w:noProof/>
          <w:kern w:val="3"/>
          <w:sz w:val="20"/>
          <w:szCs w:val="20"/>
        </w:rPr>
        <w:drawing>
          <wp:inline distT="0" distB="0" distL="0" distR="0">
            <wp:extent cx="19050" cy="1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EA1DF0">
        <w:rPr>
          <w:rFonts w:ascii="Cambria" w:eastAsia="Arial Unicode MS" w:hAnsi="Cambria" w:cs="Cambria"/>
          <w:kern w:val="3"/>
          <w:sz w:val="20"/>
          <w:szCs w:val="20"/>
        </w:rPr>
        <w:t>Columbus Life is a highly-rated life insurance company providing personal life, retirement planning solutions through a nationwide network of independent representatives. The project involved Performing ELT process and creates business intelligence solutions for the various work streams (Sales, finance) by comparing and contrasting data from various sources and then consolidating them at the report/dashboard level.</w:t>
      </w:r>
    </w:p>
    <w:p w:rsidR="00EA1DF0" w:rsidRPr="00EA1DF0" w:rsidRDefault="00EA1DF0" w:rsidP="00EA1DF0">
      <w:pPr>
        <w:widowControl w:val="0"/>
        <w:tabs>
          <w:tab w:val="right" w:pos="10800"/>
        </w:tabs>
        <w:overflowPunct w:val="0"/>
        <w:autoSpaceDE w:val="0"/>
        <w:autoSpaceDN w:val="0"/>
        <w:adjustRightInd w:val="0"/>
        <w:spacing w:after="0" w:line="240" w:lineRule="auto"/>
        <w:ind w:right="69"/>
        <w:jc w:val="both"/>
        <w:rPr>
          <w:rFonts w:ascii="Cambria" w:eastAsia="Arial Unicode MS" w:hAnsi="Cambria" w:cs="Cambria"/>
          <w:kern w:val="3"/>
          <w:sz w:val="20"/>
          <w:szCs w:val="20"/>
        </w:rPr>
      </w:pPr>
    </w:p>
    <w:p w:rsidR="00EA1DF0" w:rsidRPr="00EA1DF0" w:rsidRDefault="00EA1DF0" w:rsidP="00EA1DF0">
      <w:pPr>
        <w:widowControl w:val="0"/>
        <w:tabs>
          <w:tab w:val="right" w:pos="10800"/>
        </w:tabs>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r w:rsidRPr="00EA1DF0">
        <w:rPr>
          <w:rFonts w:ascii="Cambria" w:eastAsia="Arial Unicode MS" w:hAnsi="Cambria" w:cs="Cambria"/>
          <w:b/>
          <w:bCs/>
          <w:kern w:val="3"/>
          <w:sz w:val="20"/>
          <w:szCs w:val="20"/>
        </w:rPr>
        <w:t>Responsibilities:</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Gathered requirements for GAP Analysis, translated them into technical design documents and worked in making recommendations to close the GAP.</w:t>
      </w:r>
      <w:r w:rsidRPr="00EA1DF0">
        <w:rPr>
          <w:rFonts w:ascii="Tahoma" w:eastAsia="Times New Roman" w:hAnsi="Tahoma" w:cs="Tahoma"/>
          <w:sz w:val="20"/>
          <w:szCs w:val="20"/>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Experience in Preparing Design Specification documents based on functional requirements and involved in the preparation of Technical Design Documents.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Worked</w:t>
      </w:r>
      <w:proofErr w:type="gramEnd"/>
      <w:r w:rsidRPr="00EA1DF0">
        <w:rPr>
          <w:rFonts w:ascii="Cambria" w:eastAsia="Arial Unicode MS" w:hAnsi="Cambria" w:cs="Cambria"/>
          <w:kern w:val="3"/>
          <w:sz w:val="20"/>
          <w:szCs w:val="20"/>
        </w:rPr>
        <w:t xml:space="preserve"> on extracting Source data from OLTP flat files, MDB files and loading data to Data Warehouse </w:t>
      </w:r>
      <w:r w:rsidRPr="00EA1DF0">
        <w:rPr>
          <w:rFonts w:ascii="Cambria" w:eastAsia="Arial Unicode MS" w:hAnsi="Cambria" w:cs="Cambria"/>
          <w:kern w:val="3"/>
          <w:sz w:val="20"/>
          <w:szCs w:val="20"/>
        </w:rPr>
        <w:lastRenderedPageBreak/>
        <w:t>(OLAP) system.</w:t>
      </w:r>
      <w:r w:rsidRPr="00EA1DF0">
        <w:rPr>
          <w:rFonts w:ascii="Tahoma" w:eastAsia="Times New Roman" w:hAnsi="Tahoma" w:cs="Tahoma"/>
          <w:sz w:val="20"/>
          <w:szCs w:val="20"/>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Defined the Primary, Foreign keys and created </w:t>
      </w:r>
      <w:proofErr w:type="gramStart"/>
      <w:r w:rsidRPr="00EA1DF0">
        <w:rPr>
          <w:rFonts w:ascii="Cambria" w:eastAsia="Arial Unicode MS" w:hAnsi="Cambria" w:cs="Cambria"/>
          <w:kern w:val="3"/>
          <w:sz w:val="20"/>
          <w:szCs w:val="20"/>
        </w:rPr>
        <w:t>Simple</w:t>
      </w:r>
      <w:proofErr w:type="gramEnd"/>
      <w:r w:rsidRPr="00EA1DF0">
        <w:rPr>
          <w:rFonts w:ascii="Cambria" w:eastAsia="Arial Unicode MS" w:hAnsi="Cambria" w:cs="Cambria"/>
          <w:kern w:val="3"/>
          <w:sz w:val="20"/>
          <w:szCs w:val="20"/>
        </w:rPr>
        <w:t xml:space="preserve"> and Complex joins between various Dimension and Fact Tables in RPD for the new dimension and Fact tables.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Built</w:t>
      </w:r>
      <w:proofErr w:type="gramEnd"/>
      <w:r w:rsidRPr="00EA1DF0">
        <w:rPr>
          <w:rFonts w:ascii="Cambria" w:eastAsia="Arial Unicode MS" w:hAnsi="Cambria" w:cs="Cambria"/>
          <w:kern w:val="3"/>
          <w:sz w:val="20"/>
          <w:szCs w:val="20"/>
        </w:rPr>
        <w:t xml:space="preserve"> the Physical Layer, Business Model and Mapping Layer/ Presentation Layer of a Repository by using Star and Snowflake Schemas.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Gathered requirements and design of Data warehouse and Data mart entities.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Developed</w:t>
      </w:r>
      <w:proofErr w:type="gramEnd"/>
      <w:r w:rsidRPr="00EA1DF0">
        <w:rPr>
          <w:rFonts w:ascii="Cambria" w:eastAsia="Arial Unicode MS" w:hAnsi="Cambria" w:cs="Cambria"/>
          <w:kern w:val="3"/>
          <w:sz w:val="20"/>
          <w:szCs w:val="20"/>
        </w:rPr>
        <w:t xml:space="preserve"> various ODI interfaces to load data from Flat file &amp; Relational Sources to Oracle </w:t>
      </w:r>
      <w:proofErr w:type="spellStart"/>
      <w:r w:rsidRPr="00EA1DF0">
        <w:rPr>
          <w:rFonts w:ascii="Cambria" w:eastAsia="Arial Unicode MS" w:hAnsi="Cambria" w:cs="Cambria"/>
          <w:kern w:val="3"/>
          <w:sz w:val="20"/>
          <w:szCs w:val="20"/>
        </w:rPr>
        <w:t>DataMart</w:t>
      </w:r>
      <w:proofErr w:type="spellEnd"/>
      <w:r w:rsidRPr="00EA1DF0">
        <w:rPr>
          <w:rFonts w:ascii="Cambria" w:eastAsia="Arial Unicode MS" w:hAnsi="Cambria" w:cs="Cambria"/>
          <w:kern w:val="3"/>
          <w:sz w:val="20"/>
          <w:szCs w:val="20"/>
        </w:rPr>
        <w:t>.</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Topology Manager is used to create database connection, physical and logical schema in order to achieve the whole infrastructure</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Used ODI Designer for importing tables from database, reverse engineering, to develop projects, and release scenarios</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Customized Knowledge modules LKM, RKM, IKM and JKM</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Implemented Synchronous and Asynchronous Change Data Capture (CDC) techniques.</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Used Knowledge modules to achieve client requirements such as connecting to specific technology, extracting data from it, transforming the data, checking it, integrating it, etc</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Used Range, List, Hash and Range-List partitioning method.</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Used ODI Operator to monitor sessions.</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Security Manager is used to manage user privileges.</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Developed complex Interfaces and packages using ODI tool.</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Analysis and designing of Interfaces pipelines in ODI.</w:t>
      </w:r>
      <w:proofErr w:type="gramEnd"/>
      <w:r w:rsidRPr="00EA1DF0">
        <w:rPr>
          <w:rFonts w:ascii="Cambria" w:eastAsia="Arial Unicode MS" w:hAnsi="Cambria" w:cs="Cambria"/>
          <w:kern w:val="3"/>
          <w:sz w:val="20"/>
          <w:szCs w:val="20"/>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Analyzed</w:t>
      </w:r>
      <w:proofErr w:type="gramEnd"/>
      <w:r w:rsidRPr="00EA1DF0">
        <w:rPr>
          <w:rFonts w:ascii="Cambria" w:eastAsia="Arial Unicode MS" w:hAnsi="Cambria" w:cs="Cambria"/>
          <w:kern w:val="3"/>
          <w:sz w:val="20"/>
          <w:szCs w:val="20"/>
        </w:rPr>
        <w:t xml:space="preserve"> the Business requirement for Oracle Data Integrator and mapped the architecture and used ODI for reverse engineering to retrieve metadata from data storage and load it to the repository.</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Used Topology Manager to schedule scenario-using Agent.</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Configured OBIEE </w:t>
      </w:r>
      <w:proofErr w:type="spellStart"/>
      <w:r w:rsidRPr="00EA1DF0">
        <w:rPr>
          <w:rFonts w:ascii="Cambria" w:eastAsia="Arial Unicode MS" w:hAnsi="Cambria" w:cs="Cambria"/>
          <w:kern w:val="3"/>
          <w:sz w:val="20"/>
          <w:szCs w:val="20"/>
        </w:rPr>
        <w:t>iBots</w:t>
      </w:r>
      <w:proofErr w:type="spellEnd"/>
      <w:r w:rsidRPr="00EA1DF0">
        <w:rPr>
          <w:rFonts w:ascii="Cambria" w:eastAsia="Arial Unicode MS" w:hAnsi="Cambria" w:cs="Cambria"/>
          <w:kern w:val="3"/>
          <w:sz w:val="20"/>
          <w:szCs w:val="20"/>
        </w:rPr>
        <w:t xml:space="preserve"> to deliver Analytics content based on schedule and automated </w:t>
      </w:r>
      <w:proofErr w:type="spellStart"/>
      <w:r w:rsidRPr="00EA1DF0">
        <w:rPr>
          <w:rFonts w:ascii="Cambria" w:eastAsia="Arial Unicode MS" w:hAnsi="Cambria" w:cs="Cambria"/>
          <w:kern w:val="3"/>
          <w:sz w:val="20"/>
          <w:szCs w:val="20"/>
        </w:rPr>
        <w:t>IBot</w:t>
      </w:r>
      <w:proofErr w:type="spellEnd"/>
      <w:r w:rsidRPr="00EA1DF0">
        <w:rPr>
          <w:rFonts w:ascii="Cambria" w:eastAsia="Arial Unicode MS" w:hAnsi="Cambria" w:cs="Cambria"/>
          <w:kern w:val="3"/>
          <w:sz w:val="20"/>
          <w:szCs w:val="20"/>
        </w:rPr>
        <w:t xml:space="preserve"> queries to obtain daily and weekly reports and Segments.</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Developed Ad-hoc and standard Reports/Dashboards with different Analytics Views (Drill-Down, Cascading Style Sheets, Pivot Table, Chart, Column Selector and Tabular with prompts, global and local Filters), contextual navigation, business rules with user identity and roles within the OBIEE.</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BMM layer is developed using functionalities like Aggregates, Hierarchies, Calculation Wizard and Time Series.</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Various Initialization Blocks and Variables are created based on the necessity.</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4"/>
          <w:szCs w:val="24"/>
          <w:lang w:val="en-IN"/>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Created different kind of YTD and Quarterly reports based on client requirement.</w:t>
      </w:r>
      <w:r w:rsidRPr="00EA1DF0">
        <w:rPr>
          <w:rFonts w:ascii="Arial" w:eastAsia="Arial Unicode MS" w:hAnsi="Arial" w:cs="Arial"/>
          <w:sz w:val="20"/>
          <w:szCs w:val="20"/>
          <w:lang w:val="en-IN"/>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lang w:val="en-IN"/>
        </w:rPr>
        <w:lastRenderedPageBreak/>
        <w:t></w:t>
      </w:r>
      <w:r w:rsidRPr="00EA1DF0">
        <w:rPr>
          <w:rFonts w:ascii="Symbol" w:eastAsia="Arial Unicode MS" w:hAnsi="Symbol" w:cs="Symbol"/>
          <w:kern w:val="3"/>
          <w:sz w:val="20"/>
          <w:szCs w:val="20"/>
          <w:lang w:val="en-IN"/>
        </w:rPr>
        <w:tab/>
      </w:r>
      <w:r w:rsidRPr="00EA1DF0">
        <w:rPr>
          <w:rFonts w:ascii="Cambria" w:eastAsia="Arial Unicode MS" w:hAnsi="Cambria" w:cs="Cambria"/>
          <w:kern w:val="3"/>
          <w:sz w:val="20"/>
          <w:szCs w:val="20"/>
          <w:lang w:val="en-IN"/>
        </w:rPr>
        <w:t xml:space="preserve">Experience in migrating the repository and web </w:t>
      </w:r>
      <w:proofErr w:type="spellStart"/>
      <w:r w:rsidRPr="00EA1DF0">
        <w:rPr>
          <w:rFonts w:ascii="Cambria" w:eastAsia="Arial Unicode MS" w:hAnsi="Cambria" w:cs="Cambria"/>
          <w:kern w:val="3"/>
          <w:sz w:val="20"/>
          <w:szCs w:val="20"/>
          <w:lang w:val="en-IN"/>
        </w:rPr>
        <w:t>catalog</w:t>
      </w:r>
      <w:proofErr w:type="spellEnd"/>
      <w:r w:rsidRPr="00EA1DF0">
        <w:rPr>
          <w:rFonts w:ascii="Cambria" w:eastAsia="Arial Unicode MS" w:hAnsi="Cambria" w:cs="Cambria"/>
          <w:kern w:val="3"/>
          <w:sz w:val="20"/>
          <w:szCs w:val="20"/>
          <w:lang w:val="en-IN"/>
        </w:rPr>
        <w:t xml:space="preserve"> from development to production environment.</w:t>
      </w:r>
      <w:r w:rsidRPr="00EA1DF0">
        <w:rPr>
          <w:rFonts w:ascii="Arial" w:eastAsia="Arial Unicode MS" w:hAnsi="Arial" w:cs="Arial"/>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Identified granularity level of the data required to be available for analysis.</w:t>
      </w:r>
      <w:r w:rsidRPr="00EA1DF0">
        <w:rPr>
          <w:rFonts w:ascii="Arial" w:eastAsia="Arial Unicode MS" w:hAnsi="Arial" w:cs="Arial"/>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Designed and Configured Interactive Dashboards in Analytics for different groups of users which include like Managers, functional heads, Department Heads.</w:t>
      </w:r>
      <w:r w:rsidRPr="00EA1DF0">
        <w:rPr>
          <w:rFonts w:ascii="Garamond" w:eastAsia="Arial Unicode MS" w:hAnsi="Garamond" w:cs="Garamond"/>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Used Filters (Global) and provided customized prompts to avoid excessive data showing up in the reports.</w:t>
      </w:r>
      <w:r w:rsidRPr="00EA1DF0">
        <w:rPr>
          <w:rFonts w:ascii="Garamond" w:eastAsia="Arial Unicode MS" w:hAnsi="Garamond" w:cs="Garamond"/>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Used TOAD for Oracle and SQL Navigator to connect to databases in Oracle.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Worked</w:t>
      </w:r>
      <w:proofErr w:type="gramEnd"/>
      <w:r w:rsidRPr="00EA1DF0">
        <w:rPr>
          <w:rFonts w:ascii="Cambria" w:eastAsia="Arial Unicode MS" w:hAnsi="Cambria" w:cs="Cambria"/>
          <w:kern w:val="3"/>
          <w:sz w:val="20"/>
          <w:szCs w:val="20"/>
        </w:rPr>
        <w:t xml:space="preserve"> on BI Publisher importing data from multiple data sources and delivered Reports, common dashboards, metadata, security, calculation, caching, and intelligent request generation services.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Used OBIEE Add-Ins to insert, deploy, and analyze Reports in Excel and PowerPoint and also OBIEE Objects such as table views and chart views (BI Publisher).  </w:t>
      </w:r>
    </w:p>
    <w:p w:rsidR="00EA1DF0" w:rsidRPr="00EA1DF0" w:rsidRDefault="00EA1DF0" w:rsidP="00EA1DF0">
      <w:pPr>
        <w:widowControl w:val="0"/>
        <w:overflowPunct w:val="0"/>
        <w:autoSpaceDE w:val="0"/>
        <w:autoSpaceDN w:val="0"/>
        <w:adjustRightInd w:val="0"/>
        <w:spacing w:before="240" w:after="240" w:line="240" w:lineRule="auto"/>
        <w:ind w:left="360" w:right="69"/>
        <w:rPr>
          <w:rFonts w:ascii="Cambria" w:eastAsia="Arial Unicode MS" w:hAnsi="Cambria" w:cs="Cambria"/>
          <w:kern w:val="3"/>
          <w:sz w:val="20"/>
          <w:szCs w:val="20"/>
        </w:rPr>
      </w:pPr>
    </w:p>
    <w:p w:rsidR="00EA1DF0" w:rsidRPr="00EA1DF0" w:rsidRDefault="00EA1DF0" w:rsidP="00EA1DF0">
      <w:pPr>
        <w:tabs>
          <w:tab w:val="left" w:pos="-630"/>
          <w:tab w:val="left" w:pos="360"/>
        </w:tabs>
        <w:overflowPunct w:val="0"/>
        <w:autoSpaceDE w:val="0"/>
        <w:autoSpaceDN w:val="0"/>
        <w:adjustRightInd w:val="0"/>
        <w:spacing w:after="0" w:line="240" w:lineRule="auto"/>
        <w:ind w:right="69"/>
        <w:jc w:val="both"/>
        <w:rPr>
          <w:rFonts w:ascii="Cambria" w:eastAsia="Arial Unicode MS" w:hAnsi="Cambria" w:cs="Cambria"/>
          <w:kern w:val="3"/>
          <w:sz w:val="20"/>
          <w:szCs w:val="20"/>
        </w:rPr>
      </w:pPr>
      <w:r w:rsidRPr="00EA1DF0">
        <w:rPr>
          <w:rFonts w:ascii="Cambria" w:eastAsia="Arial Unicode MS" w:hAnsi="Cambria" w:cs="Cambria"/>
          <w:b/>
          <w:bCs/>
          <w:kern w:val="3"/>
          <w:sz w:val="20"/>
          <w:szCs w:val="20"/>
        </w:rPr>
        <w:t>Environment:</w:t>
      </w:r>
      <w:r w:rsidRPr="00EA1DF0">
        <w:rPr>
          <w:rFonts w:ascii="Cambria" w:eastAsia="Arial Unicode MS" w:hAnsi="Cambria" w:cs="Cambria"/>
          <w:kern w:val="3"/>
          <w:sz w:val="20"/>
          <w:szCs w:val="20"/>
        </w:rPr>
        <w:t xml:space="preserve"> OBIEE 10.1.3.x/11.1.1.x, BI Publisher and Answers, ETL </w:t>
      </w:r>
      <w:proofErr w:type="spellStart"/>
      <w:r w:rsidRPr="00EA1DF0">
        <w:rPr>
          <w:rFonts w:ascii="Cambria" w:eastAsia="Arial Unicode MS" w:hAnsi="Cambria" w:cs="Cambria"/>
          <w:kern w:val="3"/>
          <w:sz w:val="20"/>
          <w:szCs w:val="20"/>
        </w:rPr>
        <w:t>Informatica</w:t>
      </w:r>
      <w:proofErr w:type="spellEnd"/>
      <w:r w:rsidRPr="00EA1DF0">
        <w:rPr>
          <w:rFonts w:ascii="Cambria" w:eastAsia="Arial Unicode MS" w:hAnsi="Cambria" w:cs="Cambria"/>
          <w:kern w:val="3"/>
          <w:sz w:val="20"/>
          <w:szCs w:val="20"/>
        </w:rPr>
        <w:t xml:space="preserve"> Power center 8.6/7.1/6.2/5.1, Oracle 11g/10g, 9/8i, OLAP, Toad, UNIX.</w:t>
      </w:r>
    </w:p>
    <w:p w:rsidR="00EA1DF0" w:rsidRPr="00EA1DF0" w:rsidRDefault="00EA1DF0" w:rsidP="00EA1DF0">
      <w:pPr>
        <w:widowControl w:val="0"/>
        <w:tabs>
          <w:tab w:val="left" w:pos="-360"/>
        </w:tabs>
        <w:overflowPunct w:val="0"/>
        <w:autoSpaceDE w:val="0"/>
        <w:autoSpaceDN w:val="0"/>
        <w:adjustRightInd w:val="0"/>
        <w:spacing w:after="0" w:line="240" w:lineRule="auto"/>
        <w:ind w:right="69"/>
        <w:jc w:val="both"/>
        <w:rPr>
          <w:rFonts w:ascii="Cambria" w:eastAsia="Batang" w:hAnsi="Cambria" w:cs="Cambria"/>
          <w:kern w:val="3"/>
          <w:sz w:val="20"/>
          <w:szCs w:val="20"/>
        </w:rPr>
      </w:pPr>
    </w:p>
    <w:p w:rsidR="00EA1DF0" w:rsidRPr="00EA1DF0" w:rsidRDefault="00EA1DF0" w:rsidP="00EA1DF0">
      <w:pPr>
        <w:widowControl w:val="0"/>
        <w:tabs>
          <w:tab w:val="left" w:pos="-360"/>
        </w:tabs>
        <w:overflowPunct w:val="0"/>
        <w:autoSpaceDE w:val="0"/>
        <w:autoSpaceDN w:val="0"/>
        <w:adjustRightInd w:val="0"/>
        <w:spacing w:after="0" w:line="240" w:lineRule="auto"/>
        <w:ind w:right="69"/>
        <w:jc w:val="both"/>
        <w:rPr>
          <w:rFonts w:ascii="Cambria" w:eastAsia="Batang" w:hAnsi="Cambria" w:cs="Cambria"/>
          <w:kern w:val="3"/>
          <w:sz w:val="20"/>
          <w:szCs w:val="20"/>
        </w:rPr>
      </w:pPr>
    </w:p>
    <w:p w:rsidR="00EA1DF0" w:rsidRPr="00EA1DF0" w:rsidRDefault="00EA1DF0" w:rsidP="00EA1DF0">
      <w:pPr>
        <w:widowControl w:val="0"/>
        <w:shd w:val="solid" w:color="E6E6E6" w:fill="FFFFFF"/>
        <w:overflowPunct w:val="0"/>
        <w:autoSpaceDE w:val="0"/>
        <w:autoSpaceDN w:val="0"/>
        <w:adjustRightInd w:val="0"/>
        <w:spacing w:after="0" w:line="240" w:lineRule="auto"/>
        <w:ind w:right="69"/>
        <w:jc w:val="both"/>
        <w:rPr>
          <w:rFonts w:ascii="Cambria" w:eastAsia="Times New Roman" w:hAnsi="Cambria" w:cs="Cambria"/>
          <w:b/>
          <w:bCs/>
          <w:kern w:val="3"/>
          <w:sz w:val="20"/>
          <w:szCs w:val="20"/>
        </w:rPr>
      </w:pPr>
      <w:r w:rsidRPr="00EA1DF0">
        <w:rPr>
          <w:rFonts w:ascii="Cambria" w:eastAsia="Batang" w:hAnsi="Cambria" w:cs="Cambria"/>
          <w:b/>
          <w:bCs/>
          <w:kern w:val="3"/>
          <w:sz w:val="20"/>
          <w:szCs w:val="20"/>
        </w:rPr>
        <w:t xml:space="preserve">Sempra Energy, CA                                                                                                             </w:t>
      </w:r>
      <w:r w:rsidRPr="00EA1DF0">
        <w:rPr>
          <w:rFonts w:ascii="Cambria" w:eastAsia="Times New Roman" w:hAnsi="Cambria" w:cs="Cambria"/>
          <w:b/>
          <w:bCs/>
          <w:kern w:val="3"/>
          <w:sz w:val="20"/>
          <w:szCs w:val="20"/>
        </w:rPr>
        <w:t>(November 2007 - April 2010)</w:t>
      </w:r>
    </w:p>
    <w:p w:rsidR="00EA1DF0" w:rsidRPr="00EA1DF0" w:rsidRDefault="00EA1DF0" w:rsidP="00EA1DF0">
      <w:pPr>
        <w:widowControl w:val="0"/>
        <w:shd w:val="solid" w:color="E6E6E6" w:fill="FFFFFF"/>
        <w:tabs>
          <w:tab w:val="right" w:pos="10800"/>
        </w:tabs>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r w:rsidRPr="00EA1DF0">
        <w:rPr>
          <w:rFonts w:ascii="Cambria" w:eastAsia="Arial Unicode MS" w:hAnsi="Cambria" w:cs="Cambria"/>
          <w:b/>
          <w:bCs/>
          <w:kern w:val="3"/>
          <w:sz w:val="20"/>
          <w:szCs w:val="20"/>
        </w:rPr>
        <w:t xml:space="preserve">Sr. OBIEE/ODI Developer                                           </w:t>
      </w:r>
    </w:p>
    <w:p w:rsidR="00EA1DF0" w:rsidRPr="00EA1DF0" w:rsidRDefault="00EA1DF0" w:rsidP="00EA1DF0">
      <w:pPr>
        <w:widowControl w:val="0"/>
        <w:tabs>
          <w:tab w:val="right" w:pos="10800"/>
        </w:tabs>
        <w:overflowPunct w:val="0"/>
        <w:autoSpaceDE w:val="0"/>
        <w:autoSpaceDN w:val="0"/>
        <w:adjustRightInd w:val="0"/>
        <w:spacing w:after="0" w:line="240" w:lineRule="auto"/>
        <w:ind w:right="69"/>
        <w:jc w:val="both"/>
        <w:rPr>
          <w:rFonts w:ascii="Cambria" w:eastAsia="Arial Unicode MS" w:hAnsi="Cambria" w:cs="Cambria"/>
          <w:kern w:val="3"/>
          <w:sz w:val="20"/>
          <w:szCs w:val="20"/>
        </w:rPr>
      </w:pPr>
      <w:r>
        <w:rPr>
          <w:rFonts w:ascii="Cambria" w:eastAsia="Arial Unicode MS" w:hAnsi="Cambria" w:cs="Cambria"/>
          <w:noProof/>
          <w:kern w:val="3"/>
          <w:sz w:val="20"/>
          <w:szCs w:val="20"/>
        </w:rPr>
        <w:drawing>
          <wp:inline distT="0" distB="0" distL="0" distR="0">
            <wp:extent cx="19050" cy="1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EA1DF0">
        <w:rPr>
          <w:rFonts w:ascii="Cambria" w:eastAsia="Arial Unicode MS" w:hAnsi="Cambria" w:cs="Cambria"/>
          <w:kern w:val="3"/>
          <w:sz w:val="20"/>
          <w:szCs w:val="20"/>
        </w:rPr>
        <w:t>The Customer Care and Billing Data Warehouse (CCBDW) project provides Customer Billings, Collections and Service Requests Analytics solution to Sempra personal to enhance decision making process with respective to revenue and service management.</w:t>
      </w:r>
    </w:p>
    <w:p w:rsidR="00EA1DF0" w:rsidRPr="00EA1DF0" w:rsidRDefault="00EA1DF0" w:rsidP="00EA1DF0">
      <w:pPr>
        <w:widowControl w:val="0"/>
        <w:tabs>
          <w:tab w:val="right" w:pos="10800"/>
        </w:tabs>
        <w:overflowPunct w:val="0"/>
        <w:autoSpaceDE w:val="0"/>
        <w:autoSpaceDN w:val="0"/>
        <w:adjustRightInd w:val="0"/>
        <w:spacing w:after="0" w:line="240" w:lineRule="auto"/>
        <w:ind w:right="69"/>
        <w:jc w:val="both"/>
        <w:rPr>
          <w:rFonts w:ascii="Cambria" w:eastAsia="Arial Unicode MS" w:hAnsi="Cambria" w:cs="Cambria"/>
          <w:kern w:val="3"/>
          <w:sz w:val="20"/>
          <w:szCs w:val="20"/>
        </w:rPr>
      </w:pPr>
    </w:p>
    <w:p w:rsidR="00EA1DF0" w:rsidRPr="00EA1DF0" w:rsidRDefault="00EA1DF0" w:rsidP="00EA1DF0">
      <w:pPr>
        <w:widowControl w:val="0"/>
        <w:tabs>
          <w:tab w:val="right" w:pos="10800"/>
        </w:tabs>
        <w:overflowPunct w:val="0"/>
        <w:autoSpaceDE w:val="0"/>
        <w:autoSpaceDN w:val="0"/>
        <w:adjustRightInd w:val="0"/>
        <w:spacing w:after="0" w:line="240" w:lineRule="auto"/>
        <w:ind w:right="69"/>
        <w:jc w:val="both"/>
        <w:rPr>
          <w:rFonts w:ascii="Cambria" w:eastAsia="Arial Unicode MS" w:hAnsi="Cambria" w:cs="Cambria"/>
          <w:kern w:val="3"/>
          <w:sz w:val="20"/>
          <w:szCs w:val="20"/>
        </w:rPr>
      </w:pPr>
      <w:r w:rsidRPr="00EA1DF0">
        <w:rPr>
          <w:rFonts w:ascii="Cambria" w:eastAsia="Arial Unicode MS" w:hAnsi="Cambria" w:cs="Cambria"/>
          <w:b/>
          <w:bCs/>
          <w:kern w:val="3"/>
          <w:sz w:val="20"/>
          <w:szCs w:val="20"/>
        </w:rPr>
        <w:t>Responsibilities</w:t>
      </w:r>
      <w:r w:rsidRPr="00EA1DF0">
        <w:rPr>
          <w:rFonts w:ascii="Cambria" w:eastAsia="Arial Unicode MS" w:hAnsi="Cambria" w:cs="Cambria"/>
          <w:kern w:val="3"/>
          <w:sz w:val="20"/>
          <w:szCs w:val="20"/>
        </w:rPr>
        <w:t>:</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Worked</w:t>
      </w:r>
      <w:proofErr w:type="gramEnd"/>
      <w:r w:rsidRPr="00EA1DF0">
        <w:rPr>
          <w:rFonts w:ascii="Cambria" w:eastAsia="Arial Unicode MS" w:hAnsi="Cambria" w:cs="Cambria"/>
          <w:kern w:val="3"/>
          <w:sz w:val="20"/>
          <w:szCs w:val="20"/>
        </w:rPr>
        <w:t xml:space="preserve"> on OBIEE Administration Tool to customize and modify the metadata according to the requirements at all the three layers of metadata repository (.</w:t>
      </w:r>
      <w:proofErr w:type="spellStart"/>
      <w:r w:rsidRPr="00EA1DF0">
        <w:rPr>
          <w:rFonts w:ascii="Cambria" w:eastAsia="Arial Unicode MS" w:hAnsi="Cambria" w:cs="Cambria"/>
          <w:kern w:val="3"/>
          <w:sz w:val="20"/>
          <w:szCs w:val="20"/>
        </w:rPr>
        <w:t>rpd</w:t>
      </w:r>
      <w:proofErr w:type="spellEnd"/>
      <w:r w:rsidRPr="00EA1DF0">
        <w:rPr>
          <w:rFonts w:ascii="Cambria" w:eastAsia="Arial Unicode MS" w:hAnsi="Cambria" w:cs="Cambria"/>
          <w:kern w:val="3"/>
          <w:sz w:val="20"/>
          <w:szCs w:val="20"/>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Imported Source Data from multiple databases &amp; files, and maintained the connection pools.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Worked Extensively on BI Answers to create the reports as per the business requirements, Configured Intelligence Dashboards by adding embedded content such as links/images, HTML objects and folders.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Developing OBIEE Repository (.</w:t>
      </w:r>
      <w:proofErr w:type="spellStart"/>
      <w:r w:rsidRPr="00EA1DF0">
        <w:rPr>
          <w:rFonts w:ascii="Cambria" w:eastAsia="Arial Unicode MS" w:hAnsi="Cambria" w:cs="Cambria"/>
          <w:kern w:val="3"/>
          <w:sz w:val="20"/>
          <w:szCs w:val="20"/>
        </w:rPr>
        <w:t>rpd</w:t>
      </w:r>
      <w:proofErr w:type="spellEnd"/>
      <w:r w:rsidRPr="00EA1DF0">
        <w:rPr>
          <w:rFonts w:ascii="Cambria" w:eastAsia="Arial Unicode MS" w:hAnsi="Cambria" w:cs="Cambria"/>
          <w:kern w:val="3"/>
          <w:sz w:val="20"/>
          <w:szCs w:val="20"/>
        </w:rPr>
        <w:t xml:space="preserve">) at three layers - Physical Layer, Business Model &amp;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Presentation Layer, Time Series Objects, Interactive Dashboards with drill-down capabilities.</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Performed in building reports, dashboards, and bookmark navigation.</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Involved in identifying and defining business and technical requirements.</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Created new repository, customized existing metadata Repository (.</w:t>
      </w:r>
      <w:proofErr w:type="spellStart"/>
      <w:r w:rsidRPr="00EA1DF0">
        <w:rPr>
          <w:rFonts w:ascii="Cambria" w:eastAsia="Arial Unicode MS" w:hAnsi="Cambria" w:cs="Cambria"/>
          <w:kern w:val="3"/>
          <w:sz w:val="20"/>
          <w:szCs w:val="20"/>
        </w:rPr>
        <w:t>rpd</w:t>
      </w:r>
      <w:proofErr w:type="spellEnd"/>
      <w:r w:rsidRPr="00EA1DF0">
        <w:rPr>
          <w:rFonts w:ascii="Cambria" w:eastAsia="Arial Unicode MS" w:hAnsi="Cambria" w:cs="Cambria"/>
          <w:kern w:val="3"/>
          <w:sz w:val="20"/>
          <w:szCs w:val="20"/>
        </w:rPr>
        <w:t>)</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Designed and developed Physical Data Layer, Business Model &amp; Mapping and Presentation Layer using BI Administration Tool.</w:t>
      </w:r>
      <w:r w:rsidRPr="00EA1DF0">
        <w:rPr>
          <w:rFonts w:ascii="Times New Roman" w:eastAsia="Times New Roman" w:hAnsi="Times New Roman" w:cs="Times New Roman"/>
          <w:sz w:val="24"/>
          <w:szCs w:val="24"/>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Granted privileges to the ODI users.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lastRenderedPageBreak/>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Administer</w:t>
      </w:r>
      <w:proofErr w:type="gramEnd"/>
      <w:r w:rsidRPr="00EA1DF0">
        <w:rPr>
          <w:rFonts w:ascii="Cambria" w:eastAsia="Arial Unicode MS" w:hAnsi="Cambria" w:cs="Cambria"/>
          <w:kern w:val="3"/>
          <w:sz w:val="20"/>
          <w:szCs w:val="20"/>
        </w:rPr>
        <w:t xml:space="preserve"> and Monitor the logs.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Purged</w:t>
      </w:r>
      <w:proofErr w:type="gramEnd"/>
      <w:r w:rsidRPr="00EA1DF0">
        <w:rPr>
          <w:rFonts w:ascii="Cambria" w:eastAsia="Arial Unicode MS" w:hAnsi="Cambria" w:cs="Cambria"/>
          <w:kern w:val="3"/>
          <w:sz w:val="20"/>
          <w:szCs w:val="20"/>
        </w:rPr>
        <w:t xml:space="preserve"> the logs in the operator.</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Built audit reports using ODI Metadata.</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Monitored the sessions using ODI Console.</w:t>
      </w:r>
      <w:r w:rsidRPr="00EA1DF0">
        <w:rPr>
          <w:rFonts w:ascii="Times New Roman" w:eastAsia="Arial Unicode MS" w:hAnsi="Times New Roman" w:cs="Times New Roman"/>
          <w:kern w:val="3"/>
          <w:sz w:val="24"/>
          <w:szCs w:val="24"/>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Configured and setup ODI, master repository, work repository, Project, Models, sources, targets, packages, Knowledge Modules, Interfaces, Scenarios, filters, condition, metadata.</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Responsible for Metadata Administration and managed models and reverse engineering.</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Responsible for Topology Administration and performed actions through the topology manager module.</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Used</w:t>
      </w:r>
      <w:proofErr w:type="gramEnd"/>
      <w:r w:rsidRPr="00EA1DF0">
        <w:rPr>
          <w:rFonts w:ascii="Cambria" w:eastAsia="Arial Unicode MS" w:hAnsi="Cambria" w:cs="Cambria"/>
          <w:kern w:val="3"/>
          <w:sz w:val="20"/>
          <w:szCs w:val="20"/>
        </w:rPr>
        <w:t xml:space="preserve"> different Knowledge Modules (KM) to load and transform the data from different data sources.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Designed Physical relationship diagrams using Fact and Dimensional tables.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Developed Dimensions and Time Series objects in the Business Model and Mapping Layer.</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Configured measures in the Logical Layer and mapped to multiple Physical source tables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Developed reports using BI Dashboard and Answers, views &amp; charts, created filters to obtain weekly sales for each region &amp; send alerts to upper management by using </w:t>
      </w:r>
      <w:proofErr w:type="spellStart"/>
      <w:r w:rsidRPr="00EA1DF0">
        <w:rPr>
          <w:rFonts w:ascii="Cambria" w:eastAsia="Arial Unicode MS" w:hAnsi="Cambria" w:cs="Cambria"/>
          <w:kern w:val="3"/>
          <w:sz w:val="20"/>
          <w:szCs w:val="20"/>
        </w:rPr>
        <w:t>IBots</w:t>
      </w:r>
      <w:proofErr w:type="spell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Configured </w:t>
      </w:r>
      <w:proofErr w:type="spellStart"/>
      <w:r w:rsidRPr="00EA1DF0">
        <w:rPr>
          <w:rFonts w:ascii="Cambria" w:eastAsia="Arial Unicode MS" w:hAnsi="Cambria" w:cs="Cambria"/>
          <w:kern w:val="3"/>
          <w:sz w:val="20"/>
          <w:szCs w:val="20"/>
        </w:rPr>
        <w:t>IBots</w:t>
      </w:r>
      <w:proofErr w:type="spellEnd"/>
      <w:r w:rsidRPr="00EA1DF0">
        <w:rPr>
          <w:rFonts w:ascii="Cambria" w:eastAsia="Arial Unicode MS" w:hAnsi="Cambria" w:cs="Cambria"/>
          <w:kern w:val="3"/>
          <w:sz w:val="20"/>
          <w:szCs w:val="20"/>
        </w:rPr>
        <w:t xml:space="preserve"> to deliver Analytics content based on schedule, automated </w:t>
      </w:r>
      <w:proofErr w:type="spellStart"/>
      <w:r w:rsidRPr="00EA1DF0">
        <w:rPr>
          <w:rFonts w:ascii="Cambria" w:eastAsia="Arial Unicode MS" w:hAnsi="Cambria" w:cs="Cambria"/>
          <w:kern w:val="3"/>
          <w:sz w:val="20"/>
          <w:szCs w:val="20"/>
        </w:rPr>
        <w:t>IBot</w:t>
      </w:r>
      <w:proofErr w:type="spellEnd"/>
      <w:r w:rsidRPr="00EA1DF0">
        <w:rPr>
          <w:rFonts w:ascii="Cambria" w:eastAsia="Arial Unicode MS" w:hAnsi="Cambria" w:cs="Cambria"/>
          <w:kern w:val="3"/>
          <w:sz w:val="20"/>
          <w:szCs w:val="20"/>
        </w:rPr>
        <w:t xml:space="preserve"> queries to obtain weekly reports, delivery of reports through email, hand-held devices and mobile phones.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Involved in Data and Dimensional modeling creating Facts, Dimensions and Measures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Involved in setting up </w:t>
      </w:r>
      <w:proofErr w:type="spellStart"/>
      <w:r w:rsidRPr="00EA1DF0">
        <w:rPr>
          <w:rFonts w:ascii="Cambria" w:eastAsia="Arial Unicode MS" w:hAnsi="Cambria" w:cs="Cambria"/>
          <w:kern w:val="3"/>
          <w:sz w:val="20"/>
          <w:szCs w:val="20"/>
        </w:rPr>
        <w:t>IBots</w:t>
      </w:r>
      <w:proofErr w:type="spellEnd"/>
      <w:r w:rsidRPr="00EA1DF0">
        <w:rPr>
          <w:rFonts w:ascii="Cambria" w:eastAsia="Arial Unicode MS" w:hAnsi="Cambria" w:cs="Cambria"/>
          <w:kern w:val="3"/>
          <w:sz w:val="20"/>
          <w:szCs w:val="20"/>
        </w:rPr>
        <w:t xml:space="preserve"> to run reports at scheduled time for Cache Seeding to Improve Query Performance using Caching</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Designed Interactive Dashboards and created dashboard prompts with multiple selections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Involved in Repository Configuration, Troubleshooting, Migration and Server Administration of DEV, QA and PROD environment</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Creating</w:t>
      </w:r>
      <w:proofErr w:type="gramEnd"/>
      <w:r w:rsidRPr="00EA1DF0">
        <w:rPr>
          <w:rFonts w:ascii="Cambria" w:eastAsia="Arial Unicode MS" w:hAnsi="Cambria" w:cs="Cambria"/>
          <w:kern w:val="3"/>
          <w:sz w:val="20"/>
          <w:szCs w:val="20"/>
        </w:rPr>
        <w:t xml:space="preserve"> new measures as well as modifying the existing measures at RPD levels.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Involved in creating dimensional hierarchies to support drill downs.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Developed the Oracle BIEE Metadata repository (.</w:t>
      </w:r>
      <w:proofErr w:type="spellStart"/>
      <w:r w:rsidRPr="00EA1DF0">
        <w:rPr>
          <w:rFonts w:ascii="Cambria" w:eastAsia="Arial Unicode MS" w:hAnsi="Cambria" w:cs="Cambria"/>
          <w:kern w:val="3"/>
          <w:sz w:val="20"/>
          <w:szCs w:val="20"/>
        </w:rPr>
        <w:t>rpd</w:t>
      </w:r>
      <w:proofErr w:type="spellEnd"/>
      <w:r w:rsidRPr="00EA1DF0">
        <w:rPr>
          <w:rFonts w:ascii="Cambria" w:eastAsia="Arial Unicode MS" w:hAnsi="Cambria" w:cs="Cambria"/>
          <w:kern w:val="3"/>
          <w:sz w:val="20"/>
          <w:szCs w:val="20"/>
        </w:rPr>
        <w:t>) model with for Sales &amp; Marketing subject areas that involved creating Physical, BMM layers with aggregates, dimensions, hierarchies &amp; time series functions, Presentation layer with catalogs &amp; folders using Oracle BI Administration tool</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Identified</w:t>
      </w:r>
      <w:proofErr w:type="gramEnd"/>
      <w:r w:rsidRPr="00EA1DF0">
        <w:rPr>
          <w:rFonts w:ascii="Cambria" w:eastAsia="Arial Unicode MS" w:hAnsi="Cambria" w:cs="Cambria"/>
          <w:kern w:val="3"/>
          <w:sz w:val="20"/>
          <w:szCs w:val="20"/>
        </w:rPr>
        <w:t xml:space="preserve"> the aggregate levels for measures and created dimension hierarchy sources for each level of aggregates for performance enhancement</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Customized and developed repository configured metadata objects (Subject Area Table Column) and Web Catalog Objects (Dashboard Pages Folders Reports).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lastRenderedPageBreak/>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Developing</w:t>
      </w:r>
      <w:proofErr w:type="gramEnd"/>
      <w:r w:rsidRPr="00EA1DF0">
        <w:rPr>
          <w:rFonts w:ascii="Cambria" w:eastAsia="Arial Unicode MS" w:hAnsi="Cambria" w:cs="Cambria"/>
          <w:kern w:val="3"/>
          <w:sz w:val="20"/>
          <w:szCs w:val="20"/>
        </w:rPr>
        <w:t xml:space="preserve"> the Facts Dimensions necessary hierarchies and the joins between the logical tables adding aggregates in the BMM layer of OBIEE Repository.</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Design &amp; Customize OBIEE Answers Views &amp; charts Create &amp; save Filters Create Charts &amp; Tables Bins in OBIEE Answers.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Created Dashboard prompts global filters and combined similar requests in OBIEE Answers</w:t>
      </w:r>
    </w:p>
    <w:p w:rsidR="00EA1DF0" w:rsidRPr="00EA1DF0" w:rsidRDefault="00EA1DF0" w:rsidP="00EA1DF0">
      <w:pPr>
        <w:overflowPunct w:val="0"/>
        <w:adjustRightInd w:val="0"/>
        <w:spacing w:after="0" w:line="240" w:lineRule="auto"/>
        <w:ind w:left="360" w:right="69" w:hanging="360"/>
        <w:jc w:val="both"/>
        <w:rPr>
          <w:rFonts w:ascii="Cambria" w:eastAsia="Arial Unicode MS" w:hAnsi="Cambria" w:cs="Cambria"/>
          <w:kern w:val="3"/>
          <w:sz w:val="20"/>
          <w:szCs w:val="20"/>
        </w:rPr>
      </w:pPr>
      <w:r w:rsidRPr="00EA1DF0">
        <w:rPr>
          <w:rFonts w:ascii="Cambria" w:eastAsia="Arial Unicode MS" w:hAnsi="Cambria" w:cs="Cambria"/>
          <w:b/>
          <w:bCs/>
          <w:kern w:val="3"/>
          <w:sz w:val="20"/>
          <w:szCs w:val="20"/>
        </w:rPr>
        <w:t>Environment</w:t>
      </w:r>
      <w:r w:rsidRPr="00EA1DF0">
        <w:rPr>
          <w:rFonts w:ascii="Cambria" w:eastAsia="Arial Unicode MS" w:hAnsi="Cambria" w:cs="Cambria"/>
          <w:kern w:val="3"/>
          <w:sz w:val="20"/>
          <w:szCs w:val="20"/>
        </w:rPr>
        <w:t>:   OBIEE 10.1.3.x, BI Publisher, Oracle 10g, SQL*Loader, PL/SQL, TOAD, UNIX</w:t>
      </w: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p>
    <w:p w:rsidR="00EA1DF0" w:rsidRPr="00EA1DF0" w:rsidRDefault="00EA1DF0" w:rsidP="00EA1DF0">
      <w:pPr>
        <w:widowControl w:val="0"/>
        <w:shd w:val="solid" w:color="E6E6E6" w:fill="FFFFFF"/>
        <w:overflowPunct w:val="0"/>
        <w:autoSpaceDE w:val="0"/>
        <w:autoSpaceDN w:val="0"/>
        <w:adjustRightInd w:val="0"/>
        <w:spacing w:after="0" w:line="240" w:lineRule="auto"/>
        <w:ind w:right="69"/>
        <w:jc w:val="both"/>
        <w:rPr>
          <w:rFonts w:ascii="Cambria" w:eastAsia="Times New Roman" w:hAnsi="Cambria" w:cs="Cambria"/>
          <w:kern w:val="3"/>
          <w:sz w:val="20"/>
          <w:szCs w:val="20"/>
        </w:rPr>
      </w:pPr>
      <w:proofErr w:type="spellStart"/>
      <w:r w:rsidRPr="00EA1DF0">
        <w:rPr>
          <w:rFonts w:ascii="Cambria" w:eastAsia="Times New Roman" w:hAnsi="Cambria" w:cs="Cambria"/>
          <w:b/>
          <w:bCs/>
          <w:kern w:val="3"/>
          <w:sz w:val="20"/>
          <w:szCs w:val="20"/>
        </w:rPr>
        <w:t>Leprino</w:t>
      </w:r>
      <w:proofErr w:type="spellEnd"/>
      <w:r w:rsidRPr="00EA1DF0">
        <w:rPr>
          <w:rFonts w:ascii="Cambria" w:eastAsia="Times New Roman" w:hAnsi="Cambria" w:cs="Cambria"/>
          <w:b/>
          <w:bCs/>
          <w:kern w:val="3"/>
          <w:sz w:val="20"/>
          <w:szCs w:val="20"/>
        </w:rPr>
        <w:t xml:space="preserve"> Foods Company, Denver, CO                                                                                 </w:t>
      </w:r>
      <w:r w:rsidRPr="00EA1DF0">
        <w:rPr>
          <w:rFonts w:ascii="Cambria" w:eastAsia="Arial Unicode MS" w:hAnsi="Cambria" w:cs="Cambria"/>
          <w:b/>
          <w:bCs/>
          <w:kern w:val="3"/>
          <w:sz w:val="20"/>
          <w:szCs w:val="20"/>
        </w:rPr>
        <w:t>(September 2006 – October 2007)</w:t>
      </w:r>
    </w:p>
    <w:p w:rsidR="00EA1DF0" w:rsidRPr="00EA1DF0" w:rsidRDefault="00EA1DF0" w:rsidP="00EA1DF0">
      <w:pPr>
        <w:widowControl w:val="0"/>
        <w:shd w:val="solid" w:color="E6E6E6" w:fill="FFFFFF"/>
        <w:overflowPunct w:val="0"/>
        <w:autoSpaceDE w:val="0"/>
        <w:autoSpaceDN w:val="0"/>
        <w:adjustRightInd w:val="0"/>
        <w:spacing w:after="0" w:line="240" w:lineRule="auto"/>
        <w:ind w:right="69"/>
        <w:jc w:val="both"/>
        <w:rPr>
          <w:rFonts w:ascii="Cambria" w:eastAsia="Times New Roman" w:hAnsi="Cambria" w:cs="Cambria"/>
          <w:b/>
          <w:bCs/>
          <w:kern w:val="3"/>
          <w:sz w:val="20"/>
          <w:szCs w:val="20"/>
        </w:rPr>
      </w:pPr>
      <w:r w:rsidRPr="00EA1DF0">
        <w:rPr>
          <w:rFonts w:ascii="Cambria" w:eastAsia="Times New Roman" w:hAnsi="Cambria" w:cs="Cambria"/>
          <w:b/>
          <w:bCs/>
          <w:kern w:val="3"/>
          <w:sz w:val="20"/>
          <w:szCs w:val="20"/>
        </w:rPr>
        <w:t>Siebel Analytics Developer</w:t>
      </w: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r>
        <w:rPr>
          <w:rFonts w:ascii="Cambria" w:eastAsia="Arial Unicode MS" w:hAnsi="Cambria" w:cs="Cambria"/>
          <w:noProof/>
          <w:kern w:val="3"/>
          <w:sz w:val="20"/>
          <w:szCs w:val="20"/>
        </w:rPr>
        <w:drawing>
          <wp:inline distT="0" distB="0" distL="0" distR="0">
            <wp:extent cx="19050" cy="1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proofErr w:type="spellStart"/>
      <w:proofErr w:type="gramStart"/>
      <w:r w:rsidRPr="00EA1DF0">
        <w:rPr>
          <w:rFonts w:ascii="Cambria" w:eastAsia="Arial Unicode MS" w:hAnsi="Cambria" w:cs="Cambria"/>
          <w:kern w:val="3"/>
          <w:sz w:val="20"/>
          <w:szCs w:val="20"/>
        </w:rPr>
        <w:t>Leprino</w:t>
      </w:r>
      <w:proofErr w:type="spellEnd"/>
      <w:r w:rsidRPr="00EA1DF0">
        <w:rPr>
          <w:rFonts w:ascii="Cambria" w:eastAsia="Arial Unicode MS" w:hAnsi="Cambria" w:cs="Cambria"/>
          <w:kern w:val="3"/>
          <w:sz w:val="20"/>
          <w:szCs w:val="20"/>
        </w:rPr>
        <w:t xml:space="preserve"> Foods Company</w:t>
      </w:r>
      <w:r w:rsidRPr="00EA1DF0">
        <w:rPr>
          <w:rFonts w:ascii="Cambria" w:eastAsia="Arial Unicode MS" w:hAnsi="Cambria" w:cs="Cambria"/>
          <w:b/>
          <w:bCs/>
          <w:kern w:val="3"/>
          <w:sz w:val="20"/>
          <w:szCs w:val="20"/>
        </w:rPr>
        <w:t xml:space="preserve"> </w:t>
      </w:r>
      <w:r w:rsidRPr="00EA1DF0">
        <w:rPr>
          <w:rFonts w:ascii="Cambria" w:eastAsia="Arial Unicode MS" w:hAnsi="Cambria" w:cs="Cambria"/>
          <w:kern w:val="3"/>
          <w:sz w:val="20"/>
          <w:szCs w:val="20"/>
        </w:rPr>
        <w:t>world leader in quality food products and the largest U.S. exporter of whey products.</w:t>
      </w:r>
      <w:proofErr w:type="gramEnd"/>
      <w:r w:rsidRPr="00EA1DF0">
        <w:rPr>
          <w:rFonts w:ascii="Cambria" w:eastAsia="Arial Unicode MS" w:hAnsi="Cambria" w:cs="Cambria"/>
          <w:kern w:val="3"/>
          <w:sz w:val="20"/>
          <w:szCs w:val="20"/>
        </w:rPr>
        <w:t xml:space="preserve">  No one has invested more in dairy manufacturing facilities than </w:t>
      </w:r>
      <w:proofErr w:type="spellStart"/>
      <w:r w:rsidRPr="00EA1DF0">
        <w:rPr>
          <w:rFonts w:ascii="Cambria" w:eastAsia="Arial Unicode MS" w:hAnsi="Cambria" w:cs="Cambria"/>
          <w:kern w:val="3"/>
          <w:sz w:val="20"/>
          <w:szCs w:val="20"/>
        </w:rPr>
        <w:t>Leprino</w:t>
      </w:r>
      <w:proofErr w:type="spellEnd"/>
      <w:r w:rsidRPr="00EA1DF0">
        <w:rPr>
          <w:rFonts w:ascii="Cambria" w:eastAsia="Arial Unicode MS" w:hAnsi="Cambria" w:cs="Cambria"/>
          <w:kern w:val="3"/>
          <w:sz w:val="20"/>
          <w:szCs w:val="20"/>
        </w:rPr>
        <w:t xml:space="preserve"> Foods over the past 10 years. </w:t>
      </w:r>
      <w:proofErr w:type="spellStart"/>
      <w:r w:rsidRPr="00EA1DF0">
        <w:rPr>
          <w:rFonts w:ascii="Cambria" w:eastAsia="Arial Unicode MS" w:hAnsi="Cambria" w:cs="Cambria"/>
          <w:kern w:val="3"/>
          <w:sz w:val="20"/>
          <w:szCs w:val="20"/>
        </w:rPr>
        <w:t>Leprino</w:t>
      </w:r>
      <w:proofErr w:type="spellEnd"/>
      <w:r w:rsidRPr="00EA1DF0">
        <w:rPr>
          <w:rFonts w:ascii="Cambria" w:eastAsia="Arial Unicode MS" w:hAnsi="Cambria" w:cs="Cambria"/>
          <w:kern w:val="3"/>
          <w:sz w:val="20"/>
          <w:szCs w:val="20"/>
        </w:rPr>
        <w:t xml:space="preserve"> Foods has some of the largest, most modern and technologically advanced plants in the world.</w:t>
      </w: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lang w:val="en-GB"/>
        </w:rPr>
      </w:pP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r w:rsidRPr="00EA1DF0">
        <w:rPr>
          <w:rFonts w:ascii="Cambria" w:eastAsia="Arial Unicode MS" w:hAnsi="Cambria" w:cs="Cambria"/>
          <w:b/>
          <w:bCs/>
          <w:kern w:val="3"/>
          <w:sz w:val="20"/>
          <w:szCs w:val="20"/>
        </w:rPr>
        <w:t>Responsibilities</w:t>
      </w:r>
      <w:r w:rsidRPr="00EA1DF0">
        <w:rPr>
          <w:rFonts w:ascii="Cambria" w:eastAsia="Arial Unicode MS" w:hAnsi="Cambria" w:cs="Cambria"/>
          <w:kern w:val="3"/>
          <w:sz w:val="20"/>
          <w:szCs w:val="20"/>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Gathered new Business Requirements from the users, studied and analyzed the requirements in order to create a Warehouse Repository to store the requirement Metadata.</w:t>
      </w:r>
      <w:r w:rsidRPr="00EA1DF0">
        <w:rPr>
          <w:rFonts w:ascii="Arial" w:eastAsia="Arial Unicode MS" w:hAnsi="Arial" w:cs="Arial"/>
        </w:rPr>
        <w:t xml:space="preserve"> </w:t>
      </w:r>
      <w:proofErr w:type="gramStart"/>
      <w:r w:rsidRPr="00EA1DF0">
        <w:rPr>
          <w:rFonts w:ascii="Cambria" w:eastAsia="Arial Unicode MS" w:hAnsi="Cambria" w:cs="Cambria"/>
          <w:kern w:val="3"/>
          <w:sz w:val="20"/>
          <w:szCs w:val="20"/>
        </w:rPr>
        <w:t>Analysis, Requirements gathering, function/technical specification, development, deploying and testing.</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Involved in Creating and Administering the Physical Layer, Business Model &amp; Mapping Layer and Presentation Layer in a Siebel Analytics repository.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Created connection pools, physical tables, defined joins and implemented authorizations in the physical layer of the repository.</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Configured and Created repository using Siebel Analytic Admin tool.</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Developed</w:t>
      </w:r>
      <w:proofErr w:type="gramEnd"/>
      <w:r w:rsidRPr="00EA1DF0">
        <w:rPr>
          <w:rFonts w:ascii="Cambria" w:eastAsia="Arial Unicode MS" w:hAnsi="Cambria" w:cs="Cambria"/>
          <w:kern w:val="3"/>
          <w:sz w:val="20"/>
          <w:szCs w:val="20"/>
        </w:rPr>
        <w:t xml:space="preserve"> custom reports/Ad-hoc queries using Seibel Answers and assigned them to application specific dashboards.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Developed different kinds of Reports (pivots, charts, tabular) using global and local Filters.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Created proactive agents </w:t>
      </w:r>
      <w:proofErr w:type="spellStart"/>
      <w:r w:rsidRPr="00EA1DF0">
        <w:rPr>
          <w:rFonts w:ascii="Cambria" w:eastAsia="Arial Unicode MS" w:hAnsi="Cambria" w:cs="Cambria"/>
          <w:kern w:val="3"/>
          <w:sz w:val="20"/>
          <w:szCs w:val="20"/>
        </w:rPr>
        <w:t>IBots</w:t>
      </w:r>
      <w:proofErr w:type="spellEnd"/>
      <w:r w:rsidRPr="00EA1DF0">
        <w:rPr>
          <w:rFonts w:ascii="Cambria" w:eastAsia="Arial Unicode MS" w:hAnsi="Cambria" w:cs="Cambria"/>
          <w:kern w:val="3"/>
          <w:sz w:val="20"/>
          <w:szCs w:val="20"/>
        </w:rPr>
        <w:t xml:space="preserve"> and interactive Dashboards to alert the Marketing team about business changes.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Managed day-to-day .</w:t>
      </w:r>
      <w:proofErr w:type="spellStart"/>
      <w:r w:rsidRPr="00EA1DF0">
        <w:rPr>
          <w:rFonts w:ascii="Cambria" w:eastAsia="Arial Unicode MS" w:hAnsi="Cambria" w:cs="Cambria"/>
          <w:kern w:val="3"/>
          <w:sz w:val="20"/>
          <w:szCs w:val="20"/>
        </w:rPr>
        <w:t>rpd</w:t>
      </w:r>
      <w:proofErr w:type="spellEnd"/>
      <w:r w:rsidRPr="00EA1DF0">
        <w:rPr>
          <w:rFonts w:ascii="Cambria" w:eastAsia="Arial Unicode MS" w:hAnsi="Cambria" w:cs="Cambria"/>
          <w:kern w:val="3"/>
          <w:sz w:val="20"/>
          <w:szCs w:val="20"/>
        </w:rPr>
        <w:t xml:space="preserve">, Scheduler &amp; </w:t>
      </w:r>
      <w:proofErr w:type="spellStart"/>
      <w:r w:rsidRPr="00EA1DF0">
        <w:rPr>
          <w:rFonts w:ascii="Cambria" w:eastAsia="Arial Unicode MS" w:hAnsi="Cambria" w:cs="Cambria"/>
          <w:kern w:val="3"/>
          <w:sz w:val="20"/>
          <w:szCs w:val="20"/>
        </w:rPr>
        <w:t>IBots</w:t>
      </w:r>
      <w:proofErr w:type="spellEnd"/>
      <w:r w:rsidRPr="00EA1DF0">
        <w:rPr>
          <w:rFonts w:ascii="Cambria" w:eastAsia="Arial Unicode MS" w:hAnsi="Cambria" w:cs="Cambria"/>
          <w:kern w:val="3"/>
          <w:sz w:val="20"/>
          <w:szCs w:val="20"/>
        </w:rPr>
        <w:t>.</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Managed security privileges for each subject area and dashboards according to user requirements.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Created groups in the repository and added users to the groups and granted privileges explicitly and through group inheritance.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Handled Full load and refresh load via staging tables in the ETL Layer.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Involved in Design and Data </w:t>
      </w:r>
      <w:proofErr w:type="gramStart"/>
      <w:r w:rsidRPr="00EA1DF0">
        <w:rPr>
          <w:rFonts w:ascii="Cambria" w:eastAsia="Arial Unicode MS" w:hAnsi="Cambria" w:cs="Cambria"/>
          <w:kern w:val="3"/>
          <w:sz w:val="20"/>
          <w:szCs w:val="20"/>
        </w:rPr>
        <w:t>Modeling</w:t>
      </w:r>
      <w:proofErr w:type="gramEnd"/>
      <w:r w:rsidRPr="00EA1DF0">
        <w:rPr>
          <w:rFonts w:ascii="Cambria" w:eastAsia="Arial Unicode MS" w:hAnsi="Cambria" w:cs="Cambria"/>
          <w:kern w:val="3"/>
          <w:sz w:val="20"/>
          <w:szCs w:val="20"/>
        </w:rPr>
        <w:t xml:space="preserve"> using Star schema.</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Logical &amp; Physical Database Layout Design using Erwin</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Designed &amp; assisted </w:t>
      </w:r>
      <w:proofErr w:type="spellStart"/>
      <w:r w:rsidRPr="00EA1DF0">
        <w:rPr>
          <w:rFonts w:ascii="Cambria" w:eastAsia="Arial Unicode MS" w:hAnsi="Cambria" w:cs="Cambria"/>
          <w:kern w:val="3"/>
          <w:sz w:val="20"/>
          <w:szCs w:val="20"/>
        </w:rPr>
        <w:t>Informatica</w:t>
      </w:r>
      <w:proofErr w:type="spellEnd"/>
      <w:r w:rsidRPr="00EA1DF0">
        <w:rPr>
          <w:rFonts w:ascii="Cambria" w:eastAsia="Arial Unicode MS" w:hAnsi="Cambria" w:cs="Cambria"/>
          <w:kern w:val="3"/>
          <w:sz w:val="20"/>
          <w:szCs w:val="20"/>
        </w:rPr>
        <w:t xml:space="preserve"> ETL developer to create new Aggregate.</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lastRenderedPageBreak/>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Created </w:t>
      </w:r>
      <w:proofErr w:type="spellStart"/>
      <w:r w:rsidRPr="00EA1DF0">
        <w:rPr>
          <w:rFonts w:ascii="Cambria" w:eastAsia="Arial Unicode MS" w:hAnsi="Cambria" w:cs="Cambria"/>
          <w:kern w:val="3"/>
          <w:sz w:val="20"/>
          <w:szCs w:val="20"/>
        </w:rPr>
        <w:t>Informatica</w:t>
      </w:r>
      <w:proofErr w:type="spellEnd"/>
      <w:r w:rsidRPr="00EA1DF0">
        <w:rPr>
          <w:rFonts w:ascii="Cambria" w:eastAsia="Arial Unicode MS" w:hAnsi="Cambria" w:cs="Cambria"/>
          <w:kern w:val="3"/>
          <w:sz w:val="20"/>
          <w:szCs w:val="20"/>
        </w:rPr>
        <w:t xml:space="preserve"> mappings for initial load and daily updates.</w:t>
      </w:r>
      <w:proofErr w:type="gramEnd"/>
      <w:r w:rsidRPr="00EA1DF0">
        <w:rPr>
          <w:rFonts w:ascii="Cambria" w:eastAsia="Arial Unicode MS" w:hAnsi="Cambria" w:cs="Cambria"/>
          <w:kern w:val="3"/>
          <w:sz w:val="20"/>
          <w:szCs w:val="20"/>
        </w:rPr>
        <w:t xml:space="preserve"> </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Developed several mappings to load data from multiple sources to data warehouse.</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Developed, tested Store procedures, Functions and packages in PL/SQL for Data ETL</w:t>
      </w:r>
    </w:p>
    <w:p w:rsidR="00EA1DF0" w:rsidRPr="00EA1DF0" w:rsidRDefault="00EA1DF0" w:rsidP="00EA1DF0">
      <w:pPr>
        <w:widowControl w:val="0"/>
        <w:overflowPunct w:val="0"/>
        <w:autoSpaceDE w:val="0"/>
        <w:autoSpaceDN w:val="0"/>
        <w:adjustRightInd w:val="0"/>
        <w:spacing w:before="240" w:after="240" w:line="240" w:lineRule="auto"/>
        <w:ind w:left="360" w:right="69" w:hanging="360"/>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Performed Data conversions.</w:t>
      </w:r>
      <w:proofErr w:type="gramEnd"/>
      <w:r w:rsidRPr="00EA1DF0">
        <w:rPr>
          <w:rFonts w:ascii="Cambria" w:eastAsia="Arial Unicode MS" w:hAnsi="Cambria" w:cs="Cambria"/>
          <w:kern w:val="28"/>
          <w:sz w:val="20"/>
          <w:szCs w:val="20"/>
        </w:rPr>
        <w:t xml:space="preserve"> </w:t>
      </w:r>
    </w:p>
    <w:p w:rsidR="00EA1DF0" w:rsidRPr="00EA1DF0" w:rsidRDefault="00EA1DF0" w:rsidP="00EA1DF0">
      <w:pPr>
        <w:widowControl w:val="0"/>
        <w:overflowPunct w:val="0"/>
        <w:autoSpaceDE w:val="0"/>
        <w:autoSpaceDN w:val="0"/>
        <w:adjustRightInd w:val="0"/>
        <w:spacing w:before="240" w:after="240" w:line="240" w:lineRule="auto"/>
        <w:ind w:right="69"/>
        <w:jc w:val="both"/>
        <w:rPr>
          <w:rFonts w:ascii="Cambria" w:eastAsia="Arial Unicode MS" w:hAnsi="Cambria" w:cs="Cambria"/>
          <w:kern w:val="28"/>
          <w:sz w:val="20"/>
          <w:szCs w:val="20"/>
        </w:rPr>
      </w:pPr>
      <w:r w:rsidRPr="00EA1DF0">
        <w:rPr>
          <w:rFonts w:ascii="Cambria" w:eastAsia="Arial Unicode MS" w:hAnsi="Cambria" w:cs="Cambria"/>
          <w:b/>
          <w:bCs/>
          <w:kern w:val="3"/>
          <w:sz w:val="20"/>
          <w:szCs w:val="20"/>
        </w:rPr>
        <w:t>Environment</w:t>
      </w:r>
      <w:r w:rsidRPr="00EA1DF0">
        <w:rPr>
          <w:rFonts w:ascii="Cambria" w:eastAsia="Arial Unicode MS" w:hAnsi="Cambria" w:cs="Cambria"/>
          <w:kern w:val="3"/>
          <w:sz w:val="20"/>
          <w:szCs w:val="20"/>
        </w:rPr>
        <w:t>: Siebel Analytics 7.7.x, SQL server, SQL, SQL*Plus, TOAD, Windows.</w:t>
      </w:r>
    </w:p>
    <w:p w:rsidR="00EA1DF0" w:rsidRPr="00EA1DF0" w:rsidRDefault="00EA1DF0" w:rsidP="00EA1DF0">
      <w:pPr>
        <w:widowControl w:val="0"/>
        <w:overflowPunct w:val="0"/>
        <w:autoSpaceDE w:val="0"/>
        <w:autoSpaceDN w:val="0"/>
        <w:adjustRightInd w:val="0"/>
        <w:spacing w:after="0" w:line="360" w:lineRule="auto"/>
        <w:ind w:right="69"/>
        <w:jc w:val="both"/>
        <w:rPr>
          <w:rFonts w:ascii="Cambria" w:eastAsia="Arial Unicode MS" w:hAnsi="Cambria" w:cs="Cambria"/>
          <w:kern w:val="3"/>
          <w:sz w:val="20"/>
          <w:szCs w:val="20"/>
        </w:rPr>
      </w:pPr>
    </w:p>
    <w:p w:rsidR="00EA1DF0" w:rsidRPr="00EA1DF0" w:rsidRDefault="00EA1DF0" w:rsidP="00EA1DF0">
      <w:pPr>
        <w:widowControl w:val="0"/>
        <w:shd w:val="solid" w:color="E6E6E6" w:fill="FFFFFF"/>
        <w:overflowPunct w:val="0"/>
        <w:autoSpaceDE w:val="0"/>
        <w:autoSpaceDN w:val="0"/>
        <w:adjustRightInd w:val="0"/>
        <w:spacing w:after="0" w:line="240" w:lineRule="auto"/>
        <w:ind w:right="69"/>
        <w:jc w:val="both"/>
        <w:rPr>
          <w:rFonts w:ascii="Cambria" w:eastAsia="Arial Unicode MS" w:hAnsi="Cambria" w:cs="Cambria"/>
          <w:kern w:val="3"/>
          <w:sz w:val="20"/>
          <w:szCs w:val="20"/>
        </w:rPr>
      </w:pPr>
      <w:r w:rsidRPr="00EA1DF0">
        <w:rPr>
          <w:rFonts w:ascii="Cambria" w:eastAsia="Arial Unicode MS" w:hAnsi="Cambria" w:cs="Cambria"/>
          <w:b/>
          <w:bCs/>
          <w:kern w:val="3"/>
          <w:sz w:val="20"/>
          <w:szCs w:val="20"/>
        </w:rPr>
        <w:t>SASKEN Technologies, India                                                                                                      (April 2005- September 2006)</w:t>
      </w:r>
    </w:p>
    <w:p w:rsidR="00EA1DF0" w:rsidRPr="00EA1DF0" w:rsidRDefault="00EA1DF0" w:rsidP="00EA1DF0">
      <w:pPr>
        <w:widowControl w:val="0"/>
        <w:shd w:val="solid" w:color="E6E6E6" w:fill="FFFFFF"/>
        <w:overflowPunct w:val="0"/>
        <w:autoSpaceDE w:val="0"/>
        <w:autoSpaceDN w:val="0"/>
        <w:adjustRightInd w:val="0"/>
        <w:spacing w:after="0" w:line="240" w:lineRule="auto"/>
        <w:ind w:right="69"/>
        <w:jc w:val="both"/>
        <w:rPr>
          <w:rFonts w:ascii="Cambria" w:eastAsia="Arial Unicode MS" w:hAnsi="Cambria" w:cs="Cambria"/>
          <w:b/>
          <w:bCs/>
          <w:kern w:val="3"/>
          <w:sz w:val="20"/>
          <w:szCs w:val="20"/>
        </w:rPr>
      </w:pPr>
      <w:r w:rsidRPr="00EA1DF0">
        <w:rPr>
          <w:rFonts w:ascii="Cambria" w:eastAsia="Arial Unicode MS" w:hAnsi="Cambria" w:cs="Cambria"/>
          <w:b/>
          <w:bCs/>
          <w:kern w:val="3"/>
          <w:sz w:val="20"/>
          <w:szCs w:val="20"/>
        </w:rPr>
        <w:t>ORACLE PL/SQL Developer</w:t>
      </w: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r>
        <w:rPr>
          <w:rFonts w:ascii="Cambria" w:eastAsia="Arial Unicode MS" w:hAnsi="Cambria" w:cs="Cambria"/>
          <w:noProof/>
          <w:sz w:val="20"/>
          <w:szCs w:val="20"/>
        </w:rPr>
        <w:drawing>
          <wp:inline distT="0" distB="0" distL="0" distR="0">
            <wp:extent cx="19050" cy="1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proofErr w:type="spellStart"/>
      <w:r w:rsidRPr="00EA1DF0">
        <w:rPr>
          <w:rFonts w:ascii="Cambria" w:eastAsia="Arial Unicode MS" w:hAnsi="Cambria" w:cs="Cambria"/>
          <w:sz w:val="20"/>
          <w:szCs w:val="20"/>
        </w:rPr>
        <w:t>S</w:t>
      </w:r>
      <w:r w:rsidRPr="00EA1DF0">
        <w:rPr>
          <w:rFonts w:ascii="Cambria" w:eastAsia="Arial Unicode MS" w:hAnsi="Cambria" w:cs="Cambria"/>
          <w:kern w:val="3"/>
          <w:sz w:val="20"/>
          <w:szCs w:val="20"/>
        </w:rPr>
        <w:t>asken</w:t>
      </w:r>
      <w:proofErr w:type="spellEnd"/>
      <w:r w:rsidRPr="00EA1DF0">
        <w:rPr>
          <w:rFonts w:ascii="Cambria" w:eastAsia="Arial Unicode MS" w:hAnsi="Cambria" w:cs="Cambria"/>
          <w:kern w:val="3"/>
          <w:sz w:val="20"/>
          <w:szCs w:val="20"/>
        </w:rPr>
        <w:t xml:space="preserve"> is an embedded communications Solutions Company, that helps businesses across the communications value chain accelerate product development life cycles. </w:t>
      </w:r>
      <w:proofErr w:type="spellStart"/>
      <w:r w:rsidRPr="00EA1DF0">
        <w:rPr>
          <w:rFonts w:ascii="Cambria" w:eastAsia="Arial Unicode MS" w:hAnsi="Cambria" w:cs="Cambria"/>
          <w:kern w:val="3"/>
          <w:sz w:val="20"/>
          <w:szCs w:val="20"/>
        </w:rPr>
        <w:t>Sasken</w:t>
      </w:r>
      <w:proofErr w:type="spellEnd"/>
      <w:r w:rsidRPr="00EA1DF0">
        <w:rPr>
          <w:rFonts w:ascii="Cambria" w:eastAsia="Arial Unicode MS" w:hAnsi="Cambria" w:cs="Cambria"/>
          <w:kern w:val="3"/>
          <w:sz w:val="20"/>
          <w:szCs w:val="20"/>
        </w:rPr>
        <w:t xml:space="preserve"> offers a unique combination of research and development consultancy, wireless software products and software services, and works with Network OEMs, Semiconductor Vendors, Terminal Device OEMs and Operators across the world. Global Fortune 500 and Tier 1 companies in these segments are part of </w:t>
      </w:r>
      <w:proofErr w:type="spellStart"/>
      <w:r w:rsidRPr="00EA1DF0">
        <w:rPr>
          <w:rFonts w:ascii="Cambria" w:eastAsia="Arial Unicode MS" w:hAnsi="Cambria" w:cs="Cambria"/>
          <w:kern w:val="3"/>
          <w:sz w:val="20"/>
          <w:szCs w:val="20"/>
        </w:rPr>
        <w:t>Sasken's</w:t>
      </w:r>
      <w:proofErr w:type="spellEnd"/>
      <w:r w:rsidRPr="00EA1DF0">
        <w:rPr>
          <w:rFonts w:ascii="Cambria" w:eastAsia="Arial Unicode MS" w:hAnsi="Cambria" w:cs="Cambria"/>
          <w:kern w:val="3"/>
          <w:sz w:val="20"/>
          <w:szCs w:val="20"/>
        </w:rPr>
        <w:t xml:space="preserve"> customer profile.</w:t>
      </w: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r w:rsidRPr="00EA1DF0">
        <w:rPr>
          <w:rFonts w:ascii="Cambria" w:eastAsia="Arial Unicode MS" w:hAnsi="Cambria" w:cs="Cambria"/>
          <w:b/>
          <w:bCs/>
          <w:kern w:val="3"/>
          <w:sz w:val="20"/>
          <w:szCs w:val="20"/>
        </w:rPr>
        <w:t>Responsibilities</w:t>
      </w:r>
      <w:r w:rsidRPr="00EA1DF0">
        <w:rPr>
          <w:rFonts w:ascii="Cambria" w:eastAsia="Arial Unicode MS" w:hAnsi="Cambria" w:cs="Cambria"/>
          <w:kern w:val="3"/>
          <w:sz w:val="20"/>
          <w:szCs w:val="20"/>
        </w:rPr>
        <w:t>:</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Designed, created and documented multiple interfaces of using the </w:t>
      </w:r>
      <w:proofErr w:type="spellStart"/>
      <w:r w:rsidRPr="00EA1DF0">
        <w:rPr>
          <w:rFonts w:ascii="Cambria" w:eastAsia="Arial Unicode MS" w:hAnsi="Cambria" w:cs="Cambria"/>
          <w:kern w:val="3"/>
          <w:sz w:val="20"/>
          <w:szCs w:val="20"/>
        </w:rPr>
        <w:t>Informatica</w:t>
      </w:r>
      <w:proofErr w:type="spellEnd"/>
      <w:r w:rsidRPr="00EA1DF0">
        <w:rPr>
          <w:rFonts w:ascii="Cambria" w:eastAsia="Arial Unicode MS" w:hAnsi="Cambria" w:cs="Cambria"/>
          <w:kern w:val="3"/>
          <w:sz w:val="20"/>
          <w:szCs w:val="20"/>
        </w:rPr>
        <w:t xml:space="preserve"> Power Center.</w:t>
      </w:r>
      <w:r w:rsidRPr="00EA1DF0">
        <w:rPr>
          <w:rFonts w:ascii="Calibri" w:eastAsia="Arial Unicode MS" w:hAnsi="Calibri" w:cs="Calibri"/>
          <w:sz w:val="24"/>
          <w:szCs w:val="24"/>
        </w:rPr>
        <w:t xml:space="preserve"> </w:t>
      </w:r>
      <w:r w:rsidRPr="00EA1DF0">
        <w:rPr>
          <w:rFonts w:ascii="Cambria" w:eastAsia="Arial Unicode MS" w:hAnsi="Cambria" w:cs="Cambria"/>
          <w:kern w:val="3"/>
          <w:sz w:val="20"/>
          <w:szCs w:val="20"/>
        </w:rPr>
        <w:t xml:space="preserve">Gathered user requirements and created the business requirements documents. </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Documented</w:t>
      </w:r>
      <w:proofErr w:type="gramEnd"/>
      <w:r w:rsidRPr="00EA1DF0">
        <w:rPr>
          <w:rFonts w:ascii="Cambria" w:eastAsia="Arial Unicode MS" w:hAnsi="Cambria" w:cs="Cambria"/>
          <w:kern w:val="3"/>
          <w:sz w:val="20"/>
          <w:szCs w:val="20"/>
        </w:rPr>
        <w:t xml:space="preserve"> the technical specification for the reports and tested the generated reports.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Created and managed Database.</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Used</w:t>
      </w:r>
      <w:proofErr w:type="gramEnd"/>
      <w:r w:rsidRPr="00EA1DF0">
        <w:rPr>
          <w:rFonts w:ascii="Cambria" w:eastAsia="Arial Unicode MS" w:hAnsi="Cambria" w:cs="Cambria"/>
          <w:kern w:val="3"/>
          <w:sz w:val="20"/>
          <w:szCs w:val="20"/>
        </w:rPr>
        <w:t xml:space="preserve"> the technical document to design tables.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Generated SQL and PL/SQL scripts to install create and drop database objects including: tables, views, primary keys, indexes, constraints, packages, sequences, grants and synonyms.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Created Database triggers to maintain the database security.</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Created stored procedures and functions to be called by the application.</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Created Packages to be called by Visual Basic modules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Created trading reports using Crystal Reports.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Optimized</w:t>
      </w:r>
      <w:proofErr w:type="gramEnd"/>
      <w:r w:rsidRPr="00EA1DF0">
        <w:rPr>
          <w:rFonts w:ascii="Cambria" w:eastAsia="Arial Unicode MS" w:hAnsi="Cambria" w:cs="Cambria"/>
          <w:kern w:val="3"/>
          <w:sz w:val="20"/>
          <w:szCs w:val="20"/>
        </w:rPr>
        <w:t xml:space="preserve"> the SQL queries for improved performance.</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Used SQL loader to import data from large flat files and Excel sheets to Oracle tables.</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Prepared test plans for various modules.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proofErr w:type="gramStart"/>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Prepared user manual and technical support manuals.</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Entered static data into the application.</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proofErr w:type="gramStart"/>
      <w:r w:rsidRPr="00EA1DF0">
        <w:rPr>
          <w:rFonts w:ascii="Cambria" w:eastAsia="Arial Unicode MS" w:hAnsi="Cambria" w:cs="Cambria"/>
          <w:kern w:val="3"/>
          <w:sz w:val="20"/>
          <w:szCs w:val="20"/>
        </w:rPr>
        <w:t>Extensively</w:t>
      </w:r>
      <w:proofErr w:type="gramEnd"/>
      <w:r w:rsidRPr="00EA1DF0">
        <w:rPr>
          <w:rFonts w:ascii="Cambria" w:eastAsia="Arial Unicode MS" w:hAnsi="Cambria" w:cs="Cambria"/>
          <w:kern w:val="3"/>
          <w:sz w:val="20"/>
          <w:szCs w:val="20"/>
        </w:rPr>
        <w:t xml:space="preserve"> worked in the Performance Tuning of the ETL Procedures and Processes.</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lastRenderedPageBreak/>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Created and used views to simplify the Mappings and make them easier to maintain.</w:t>
      </w:r>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 xml:space="preserve">Data receives regularly in different formats from different sources. </w:t>
      </w:r>
      <w:proofErr w:type="gramStart"/>
      <w:r w:rsidRPr="00EA1DF0">
        <w:rPr>
          <w:rFonts w:ascii="Cambria" w:eastAsia="Arial Unicode MS" w:hAnsi="Cambria" w:cs="Cambria"/>
          <w:kern w:val="3"/>
          <w:sz w:val="20"/>
          <w:szCs w:val="20"/>
        </w:rPr>
        <w:t>Worked with common format interface to load raw data from different formats/sources into common format interface tables.</w:t>
      </w:r>
      <w:proofErr w:type="gramEnd"/>
    </w:p>
    <w:p w:rsidR="00EA1DF0" w:rsidRPr="00EA1DF0" w:rsidRDefault="00EA1DF0" w:rsidP="00EA1DF0">
      <w:pPr>
        <w:widowControl w:val="0"/>
        <w:overflowPunct w:val="0"/>
        <w:autoSpaceDE w:val="0"/>
        <w:autoSpaceDN w:val="0"/>
        <w:adjustRightInd w:val="0"/>
        <w:spacing w:before="240" w:after="240" w:line="240" w:lineRule="auto"/>
        <w:ind w:left="360" w:right="69" w:hanging="360"/>
        <w:jc w:val="both"/>
        <w:rPr>
          <w:rFonts w:ascii="Cambria" w:eastAsia="Arial Unicode MS" w:hAnsi="Cambria" w:cs="Cambria"/>
          <w:kern w:val="3"/>
          <w:sz w:val="20"/>
          <w:szCs w:val="20"/>
        </w:rPr>
      </w:pPr>
      <w:r w:rsidRPr="00EA1DF0">
        <w:rPr>
          <w:rFonts w:ascii="Symbol" w:eastAsia="Arial Unicode MS" w:hAnsi="Symbol" w:cs="Symbol"/>
          <w:kern w:val="3"/>
          <w:sz w:val="20"/>
          <w:szCs w:val="20"/>
        </w:rPr>
        <w:t></w:t>
      </w:r>
      <w:r w:rsidRPr="00EA1DF0">
        <w:rPr>
          <w:rFonts w:ascii="Symbol" w:eastAsia="Arial Unicode MS" w:hAnsi="Symbol" w:cs="Symbol"/>
          <w:kern w:val="3"/>
          <w:sz w:val="20"/>
          <w:szCs w:val="20"/>
        </w:rPr>
        <w:tab/>
      </w:r>
      <w:r w:rsidRPr="00EA1DF0">
        <w:rPr>
          <w:rFonts w:ascii="Cambria" w:eastAsia="Arial Unicode MS" w:hAnsi="Cambria" w:cs="Cambria"/>
          <w:kern w:val="3"/>
          <w:sz w:val="20"/>
          <w:szCs w:val="20"/>
        </w:rPr>
        <w:t>Developed stored procedures to validate Customer, Premium details, Personal details, Policy and Payment details common format interface tables.</w:t>
      </w:r>
    </w:p>
    <w:p w:rsidR="00EA1DF0" w:rsidRPr="00EA1DF0" w:rsidRDefault="00EA1DF0" w:rsidP="00EA1DF0">
      <w:pPr>
        <w:widowControl w:val="0"/>
        <w:overflowPunct w:val="0"/>
        <w:autoSpaceDE w:val="0"/>
        <w:autoSpaceDN w:val="0"/>
        <w:adjustRightInd w:val="0"/>
        <w:spacing w:before="240" w:after="240" w:line="240" w:lineRule="auto"/>
        <w:ind w:right="69"/>
        <w:rPr>
          <w:rFonts w:ascii="Cambria" w:eastAsia="Arial Unicode MS" w:hAnsi="Cambria" w:cs="Cambria"/>
          <w:b/>
          <w:bCs/>
          <w:kern w:val="3"/>
          <w:sz w:val="20"/>
          <w:szCs w:val="20"/>
        </w:rPr>
      </w:pPr>
    </w:p>
    <w:p w:rsidR="00EA1DF0" w:rsidRPr="00EA1DF0" w:rsidRDefault="00EA1DF0" w:rsidP="00EA1DF0">
      <w:pPr>
        <w:widowControl w:val="0"/>
        <w:overflowPunct w:val="0"/>
        <w:autoSpaceDE w:val="0"/>
        <w:autoSpaceDN w:val="0"/>
        <w:adjustRightInd w:val="0"/>
        <w:spacing w:before="240" w:after="240" w:line="240" w:lineRule="auto"/>
        <w:ind w:right="69"/>
        <w:rPr>
          <w:rFonts w:ascii="Cambria" w:eastAsia="Arial Unicode MS" w:hAnsi="Cambria" w:cs="Cambria"/>
          <w:b/>
          <w:bCs/>
          <w:kern w:val="3"/>
          <w:sz w:val="20"/>
          <w:szCs w:val="20"/>
        </w:rPr>
      </w:pPr>
      <w:r w:rsidRPr="00EA1DF0">
        <w:rPr>
          <w:rFonts w:ascii="Cambria" w:eastAsia="Arial Unicode MS" w:hAnsi="Cambria" w:cs="Cambria"/>
          <w:b/>
          <w:bCs/>
          <w:kern w:val="3"/>
          <w:sz w:val="20"/>
          <w:szCs w:val="20"/>
        </w:rPr>
        <w:t xml:space="preserve">Environment:  </w:t>
      </w:r>
      <w:proofErr w:type="spellStart"/>
      <w:r w:rsidRPr="00EA1DF0">
        <w:rPr>
          <w:rFonts w:ascii="Cambria" w:eastAsia="Arial Unicode MS" w:hAnsi="Cambria" w:cs="Cambria"/>
          <w:kern w:val="3"/>
          <w:sz w:val="20"/>
          <w:szCs w:val="20"/>
        </w:rPr>
        <w:t>Informatica</w:t>
      </w:r>
      <w:proofErr w:type="spellEnd"/>
      <w:r w:rsidRPr="00EA1DF0">
        <w:rPr>
          <w:rFonts w:ascii="Cambria" w:eastAsia="Arial Unicode MS" w:hAnsi="Cambria" w:cs="Cambria"/>
          <w:kern w:val="3"/>
          <w:sz w:val="20"/>
          <w:szCs w:val="20"/>
        </w:rPr>
        <w:t xml:space="preserve"> Power Mart 6.1, Oracle 9i, SQL*plus, PL/SQL, SQL*Loader, TOAD, Windows NT/XP, UNIX.</w:t>
      </w: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p>
    <w:p w:rsidR="00EA1DF0" w:rsidRPr="00EA1DF0" w:rsidRDefault="00EA1DF0" w:rsidP="00EA1DF0">
      <w:pPr>
        <w:widowControl w:val="0"/>
        <w:overflowPunct w:val="0"/>
        <w:autoSpaceDE w:val="0"/>
        <w:autoSpaceDN w:val="0"/>
        <w:adjustRightInd w:val="0"/>
        <w:spacing w:after="0" w:line="240" w:lineRule="auto"/>
        <w:ind w:right="69"/>
        <w:jc w:val="both"/>
        <w:rPr>
          <w:rFonts w:ascii="Cambria" w:eastAsia="Arial Unicode MS" w:hAnsi="Cambria" w:cs="Cambria"/>
          <w:kern w:val="3"/>
          <w:sz w:val="20"/>
          <w:szCs w:val="20"/>
        </w:rPr>
      </w:pPr>
    </w:p>
    <w:p w:rsidR="00EA1DF0" w:rsidRPr="00EA1DF0" w:rsidRDefault="00EA1DF0" w:rsidP="00EA1DF0">
      <w:pPr>
        <w:widowControl w:val="0"/>
        <w:overflowPunct w:val="0"/>
        <w:autoSpaceDE w:val="0"/>
        <w:autoSpaceDN w:val="0"/>
        <w:adjustRightInd w:val="0"/>
        <w:spacing w:after="0" w:line="240" w:lineRule="auto"/>
        <w:ind w:right="69"/>
        <w:jc w:val="both"/>
        <w:rPr>
          <w:rFonts w:ascii="Times New Roman" w:eastAsia="Arial Unicode MS" w:hAnsi="Times New Roman" w:cs="Times New Roman"/>
          <w:kern w:val="3"/>
          <w:sz w:val="24"/>
          <w:szCs w:val="24"/>
        </w:rPr>
      </w:pPr>
    </w:p>
    <w:p w:rsidR="00DA43FA" w:rsidRDefault="00DA43FA"/>
    <w:sectPr w:rsidR="00DA43FA" w:rsidSect="00E24FC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EA1DF0"/>
    <w:rsid w:val="00DA43FA"/>
    <w:rsid w:val="00EA1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3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D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3265</Words>
  <Characters>18617</Characters>
  <Application>Microsoft Office Word</Application>
  <DocSecurity>0</DocSecurity>
  <Lines>155</Lines>
  <Paragraphs>43</Paragraphs>
  <ScaleCrop>false</ScaleCrop>
  <Company/>
  <LinksUpToDate>false</LinksUpToDate>
  <CharactersWithSpaces>21839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2013-06-06T18:02:00Z</dcterms:created>
  <dcterms:modified xsi:type="dcterms:W3CDTF">2013-06-06T18:04:00Z</dcterms:modified>
</cp:coreProperties>
</file>