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66145" w14:textId="77777777" w:rsidR="00E2577B" w:rsidRPr="00E2577B" w:rsidRDefault="00E2577B" w:rsidP="00E2577B">
      <w:pPr>
        <w:spacing w:before="315" w:after="180" w:line="510" w:lineRule="atLeast"/>
        <w:ind w:left="315" w:right="315"/>
        <w:outlineLvl w:val="0"/>
        <w:rPr>
          <w:rFonts w:ascii="Arial" w:eastAsia="Times New Roman" w:hAnsi="Arial" w:cs="Arial"/>
          <w:b/>
          <w:bCs/>
          <w:kern w:val="36"/>
          <w:sz w:val="48"/>
          <w:szCs w:val="48"/>
          <w:lang w:eastAsia="ru-RU"/>
          <w14:ligatures w14:val="none"/>
        </w:rPr>
      </w:pPr>
      <w:r w:rsidRPr="00E2577B">
        <w:rPr>
          <w:rFonts w:ascii="Arial" w:eastAsia="Times New Roman" w:hAnsi="Arial" w:cs="Arial"/>
          <w:b/>
          <w:bCs/>
          <w:kern w:val="36"/>
          <w:sz w:val="48"/>
          <w:szCs w:val="48"/>
          <w:lang w:eastAsia="ru-RU"/>
          <w14:ligatures w14:val="none"/>
        </w:rPr>
        <w:t>Заклинания: Основы и Практика</w:t>
      </w:r>
    </w:p>
    <w:p w14:paraId="293E545B" w14:textId="77777777" w:rsidR="00E2577B" w:rsidRPr="00E2577B" w:rsidRDefault="00E2577B" w:rsidP="00E2577B">
      <w:pPr>
        <w:spacing w:before="180" w:after="180" w:line="270" w:lineRule="atLeast"/>
        <w:ind w:left="315" w:right="315"/>
        <w:rPr>
          <w:rFonts w:ascii="Arial" w:eastAsia="Times New Roman" w:hAnsi="Arial" w:cs="Arial"/>
          <w:color w:val="79828B"/>
          <w:sz w:val="23"/>
          <w:szCs w:val="23"/>
          <w:lang w:eastAsia="ru-RU"/>
          <w14:ligatures w14:val="none"/>
        </w:rPr>
      </w:pPr>
      <w:proofErr w:type="spellStart"/>
      <w:r w:rsidRPr="00E2577B">
        <w:rPr>
          <w:rFonts w:ascii="Arial" w:eastAsia="Times New Roman" w:hAnsi="Arial" w:cs="Arial"/>
          <w:color w:val="79828B"/>
          <w:sz w:val="23"/>
          <w:szCs w:val="23"/>
          <w:lang w:eastAsia="ru-RU"/>
          <w14:ligatures w14:val="none"/>
        </w:rPr>
        <w:t>Hogwarts.s.s.</w:t>
      </w:r>
      <w:proofErr w:type="gramStart"/>
      <w:r w:rsidRPr="00E2577B">
        <w:rPr>
          <w:rFonts w:ascii="Arial" w:eastAsia="Times New Roman" w:hAnsi="Arial" w:cs="Arial"/>
          <w:color w:val="79828B"/>
          <w:sz w:val="23"/>
          <w:szCs w:val="23"/>
          <w:lang w:eastAsia="ru-RU"/>
          <w14:ligatures w14:val="none"/>
        </w:rPr>
        <w:t>s.s</w:t>
      </w:r>
      <w:proofErr w:type="spellEnd"/>
      <w:proofErr w:type="gramEnd"/>
    </w:p>
    <w:p w14:paraId="5736FB0D"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1: Введение в магию и заклинания</w:t>
      </w:r>
    </w:p>
    <w:p w14:paraId="734A1350" w14:textId="77777777" w:rsidR="00E2577B" w:rsidRPr="00E2577B" w:rsidRDefault="00E2577B" w:rsidP="00E2577B">
      <w:pPr>
        <w:numPr>
          <w:ilvl w:val="0"/>
          <w:numId w:val="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Основные принципы заклинаний</w:t>
      </w:r>
    </w:p>
    <w:p w14:paraId="7BD3CBFC" w14:textId="77777777" w:rsidR="00E2577B" w:rsidRPr="00E2577B" w:rsidRDefault="00E2577B" w:rsidP="00E2577B">
      <w:pPr>
        <w:numPr>
          <w:ilvl w:val="0"/>
          <w:numId w:val="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Классификация заклинаний по типу и назначению</w:t>
      </w:r>
    </w:p>
    <w:p w14:paraId="0745805B"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2: Язык заклинаний</w:t>
      </w:r>
    </w:p>
    <w:p w14:paraId="1059D5A3" w14:textId="77777777" w:rsidR="00E2577B" w:rsidRPr="00E2577B" w:rsidRDefault="00E2577B" w:rsidP="00E2577B">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Произношение и интонация важных заклинательных слов</w:t>
      </w:r>
    </w:p>
    <w:p w14:paraId="616598FE" w14:textId="77777777" w:rsidR="00E2577B" w:rsidRPr="00E2577B" w:rsidRDefault="00E2577B" w:rsidP="00E2577B">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Значение и эффекты различных языков заклинаний (латынь, драконий, древний английский и </w:t>
      </w:r>
      <w:proofErr w:type="gramStart"/>
      <w:r w:rsidRPr="00E2577B">
        <w:rPr>
          <w:rFonts w:ascii="Georgia" w:eastAsia="Times New Roman" w:hAnsi="Georgia" w:cs="Times New Roman"/>
          <w:sz w:val="27"/>
          <w:szCs w:val="27"/>
          <w:lang w:eastAsia="ru-RU"/>
          <w14:ligatures w14:val="none"/>
        </w:rPr>
        <w:t>т.д.</w:t>
      </w:r>
      <w:proofErr w:type="gramEnd"/>
      <w:r w:rsidRPr="00E2577B">
        <w:rPr>
          <w:rFonts w:ascii="Georgia" w:eastAsia="Times New Roman" w:hAnsi="Georgia" w:cs="Times New Roman"/>
          <w:sz w:val="27"/>
          <w:szCs w:val="27"/>
          <w:lang w:eastAsia="ru-RU"/>
          <w14:ligatures w14:val="none"/>
        </w:rPr>
        <w:t>)</w:t>
      </w:r>
    </w:p>
    <w:p w14:paraId="11AB2CC1" w14:textId="77777777" w:rsidR="00E2577B" w:rsidRPr="00E2577B" w:rsidRDefault="00E2577B" w:rsidP="00E2577B">
      <w:pPr>
        <w:numPr>
          <w:ilvl w:val="0"/>
          <w:numId w:val="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Специфические фразы и мантры для усиления магического воздействия</w:t>
      </w:r>
    </w:p>
    <w:p w14:paraId="6EE0B1D7"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3: Простые заклинания для начинающих</w:t>
      </w:r>
    </w:p>
    <w:p w14:paraId="3D137B1E" w14:textId="77777777" w:rsidR="00E2577B" w:rsidRPr="00E2577B" w:rsidRDefault="00E2577B" w:rsidP="00E2577B">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Основные заклинания для повседневной магии (заклинания освещения, трансформации предметов и </w:t>
      </w:r>
      <w:proofErr w:type="gramStart"/>
      <w:r w:rsidRPr="00E2577B">
        <w:rPr>
          <w:rFonts w:ascii="Georgia" w:eastAsia="Times New Roman" w:hAnsi="Georgia" w:cs="Times New Roman"/>
          <w:sz w:val="27"/>
          <w:szCs w:val="27"/>
          <w:lang w:eastAsia="ru-RU"/>
          <w14:ligatures w14:val="none"/>
        </w:rPr>
        <w:t>т.д.</w:t>
      </w:r>
      <w:proofErr w:type="gramEnd"/>
      <w:r w:rsidRPr="00E2577B">
        <w:rPr>
          <w:rFonts w:ascii="Georgia" w:eastAsia="Times New Roman" w:hAnsi="Georgia" w:cs="Times New Roman"/>
          <w:sz w:val="27"/>
          <w:szCs w:val="27"/>
          <w:lang w:eastAsia="ru-RU"/>
          <w14:ligatures w14:val="none"/>
        </w:rPr>
        <w:t>)</w:t>
      </w:r>
    </w:p>
    <w:p w14:paraId="2F670B09" w14:textId="77777777" w:rsidR="00E2577B" w:rsidRPr="00E2577B" w:rsidRDefault="00E2577B" w:rsidP="00E2577B">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Техники фокусировки волшебной энергии</w:t>
      </w:r>
    </w:p>
    <w:p w14:paraId="1F1F29A5" w14:textId="77777777" w:rsidR="00E2577B" w:rsidRPr="00E2577B" w:rsidRDefault="00E2577B" w:rsidP="00E2577B">
      <w:pPr>
        <w:numPr>
          <w:ilvl w:val="0"/>
          <w:numId w:val="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Практические упражнения и тренировки для развития навыков</w:t>
      </w:r>
    </w:p>
    <w:p w14:paraId="098D5C76"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4: Заклинания защиты и обороны</w:t>
      </w:r>
    </w:p>
    <w:p w14:paraId="0F20D337" w14:textId="77777777" w:rsidR="00E2577B" w:rsidRPr="00E2577B" w:rsidRDefault="00E2577B" w:rsidP="00E2577B">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Щиты и барьеры для защиты от враждебной магии</w:t>
      </w:r>
    </w:p>
    <w:p w14:paraId="7953AF3B" w14:textId="77777777" w:rsidR="00E2577B" w:rsidRPr="00E2577B" w:rsidRDefault="00E2577B" w:rsidP="00E2577B">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Противодействие проклятиям и атакующим заклинаниям</w:t>
      </w:r>
    </w:p>
    <w:p w14:paraId="1A766ADD" w14:textId="77777777" w:rsidR="00E2577B" w:rsidRPr="00E2577B" w:rsidRDefault="00E2577B" w:rsidP="00E2577B">
      <w:pPr>
        <w:numPr>
          <w:ilvl w:val="0"/>
          <w:numId w:val="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Изучение </w:t>
      </w:r>
      <w:proofErr w:type="spellStart"/>
      <w:r w:rsidRPr="00E2577B">
        <w:rPr>
          <w:rFonts w:ascii="Georgia" w:eastAsia="Times New Roman" w:hAnsi="Georgia" w:cs="Times New Roman"/>
          <w:sz w:val="27"/>
          <w:szCs w:val="27"/>
          <w:lang w:eastAsia="ru-RU"/>
          <w14:ligatures w14:val="none"/>
        </w:rPr>
        <w:t>противомагических</w:t>
      </w:r>
      <w:proofErr w:type="spellEnd"/>
      <w:r w:rsidRPr="00E2577B">
        <w:rPr>
          <w:rFonts w:ascii="Georgia" w:eastAsia="Times New Roman" w:hAnsi="Georgia" w:cs="Times New Roman"/>
          <w:sz w:val="27"/>
          <w:szCs w:val="27"/>
          <w:lang w:eastAsia="ru-RU"/>
          <w14:ligatures w14:val="none"/>
        </w:rPr>
        <w:t xml:space="preserve"> амулетов и талисманов</w:t>
      </w:r>
    </w:p>
    <w:p w14:paraId="4BEE60A6"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5: Сложные и специализированные заклинания</w:t>
      </w:r>
    </w:p>
    <w:p w14:paraId="12FE9B45" w14:textId="77777777" w:rsidR="00E2577B" w:rsidRPr="00E2577B" w:rsidRDefault="00E2577B" w:rsidP="00E2577B">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Трансформация и изменение формы предметов и существ</w:t>
      </w:r>
    </w:p>
    <w:p w14:paraId="4C976D2C" w14:textId="77777777" w:rsidR="00E2577B" w:rsidRPr="00E2577B" w:rsidRDefault="00E2577B" w:rsidP="00E2577B">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Иллюзии и </w:t>
      </w:r>
      <w:proofErr w:type="spellStart"/>
      <w:r w:rsidRPr="00E2577B">
        <w:rPr>
          <w:rFonts w:ascii="Georgia" w:eastAsia="Times New Roman" w:hAnsi="Georgia" w:cs="Times New Roman"/>
          <w:sz w:val="27"/>
          <w:szCs w:val="27"/>
          <w:lang w:eastAsia="ru-RU"/>
          <w14:ligatures w14:val="none"/>
        </w:rPr>
        <w:t>обманочные</w:t>
      </w:r>
      <w:proofErr w:type="spellEnd"/>
      <w:r w:rsidRPr="00E2577B">
        <w:rPr>
          <w:rFonts w:ascii="Georgia" w:eastAsia="Times New Roman" w:hAnsi="Georgia" w:cs="Times New Roman"/>
          <w:sz w:val="27"/>
          <w:szCs w:val="27"/>
          <w:lang w:eastAsia="ru-RU"/>
          <w14:ligatures w14:val="none"/>
        </w:rPr>
        <w:t xml:space="preserve"> заклинания</w:t>
      </w:r>
    </w:p>
    <w:p w14:paraId="68441948" w14:textId="77777777" w:rsidR="00E2577B" w:rsidRPr="00E2577B" w:rsidRDefault="00E2577B" w:rsidP="00E2577B">
      <w:pPr>
        <w:numPr>
          <w:ilvl w:val="0"/>
          <w:numId w:val="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Воздействие на элементы и природные явления</w:t>
      </w:r>
    </w:p>
    <w:p w14:paraId="178AD95E"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lastRenderedPageBreak/>
        <w:t>Глава 6: Эксперименты и исследования в магии</w:t>
      </w:r>
    </w:p>
    <w:p w14:paraId="44C1A871" w14:textId="77777777" w:rsidR="00E2577B" w:rsidRPr="00E2577B" w:rsidRDefault="00E2577B" w:rsidP="00E2577B">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Создание и адаптация заклинаний для конкретных целей</w:t>
      </w:r>
    </w:p>
    <w:p w14:paraId="5467C0DB" w14:textId="77777777" w:rsidR="00E2577B" w:rsidRPr="00E2577B" w:rsidRDefault="00E2577B" w:rsidP="00E2577B">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Исследование неизведанных областей магической практики</w:t>
      </w:r>
    </w:p>
    <w:p w14:paraId="2B5E682D" w14:textId="77777777" w:rsidR="00E2577B" w:rsidRPr="00E2577B" w:rsidRDefault="00E2577B" w:rsidP="00E2577B">
      <w:pPr>
        <w:numPr>
          <w:ilvl w:val="0"/>
          <w:numId w:val="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Основы разработки собственных заклинаний</w:t>
      </w:r>
    </w:p>
    <w:p w14:paraId="5FCF5F49" w14:textId="77777777" w:rsidR="00E2577B" w:rsidRPr="00E2577B" w:rsidRDefault="00E2577B" w:rsidP="00E2577B">
      <w:pPr>
        <w:spacing w:line="240" w:lineRule="auto"/>
        <w:rPr>
          <w:rFonts w:ascii="Georgia" w:eastAsia="Times New Roman" w:hAnsi="Georgia" w:cs="Times New Roman"/>
          <w:i/>
          <w:iCs/>
          <w:sz w:val="27"/>
          <w:szCs w:val="27"/>
          <w:lang w:eastAsia="ru-RU"/>
          <w14:ligatures w14:val="none"/>
        </w:rPr>
      </w:pPr>
      <w:r w:rsidRPr="00E2577B">
        <w:rPr>
          <w:rFonts w:ascii="Georgia" w:eastAsia="Times New Roman" w:hAnsi="Georgia" w:cs="Times New Roman"/>
          <w:i/>
          <w:iCs/>
          <w:sz w:val="27"/>
          <w:szCs w:val="27"/>
          <w:lang w:eastAsia="ru-RU"/>
          <w14:ligatures w14:val="none"/>
        </w:rPr>
        <w:t>Глава 7: Этика и ответственность в использовании заклинаний</w:t>
      </w:r>
    </w:p>
    <w:p w14:paraId="318764AA" w14:textId="77777777" w:rsidR="00E2577B" w:rsidRPr="00E2577B" w:rsidRDefault="00E2577B" w:rsidP="00E2577B">
      <w:pPr>
        <w:numPr>
          <w:ilvl w:val="0"/>
          <w:numId w:val="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Магические ограничения и запреты</w:t>
      </w:r>
    </w:p>
    <w:p w14:paraId="322D8BE0" w14:textId="77777777" w:rsidR="00E2577B" w:rsidRPr="00E2577B" w:rsidRDefault="00E2577B" w:rsidP="00E2577B">
      <w:pPr>
        <w:numPr>
          <w:ilvl w:val="0"/>
          <w:numId w:val="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Понимание последствий магических действий и этических принципов</w:t>
      </w:r>
    </w:p>
    <w:p w14:paraId="185BDA1B" w14:textId="77777777" w:rsidR="00E2577B" w:rsidRPr="00E2577B" w:rsidRDefault="00E2577B" w:rsidP="00E2577B">
      <w:pPr>
        <w:numPr>
          <w:ilvl w:val="0"/>
          <w:numId w:val="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Законы магии и их соблюдение</w:t>
      </w:r>
    </w:p>
    <w:p w14:paraId="16CB0D76" w14:textId="7777777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b/>
          <w:bCs/>
          <w:sz w:val="24"/>
          <w:szCs w:val="24"/>
          <w:lang w:eastAsia="ru-RU"/>
          <w14:ligatures w14:val="none"/>
        </w:rPr>
        <w:t>Этот учебник по заклинаниям является важным руководством для студентов Хогвартса, помогающим им понять и овладеть искусством магии. Он предоставляет теоретические знания, а также множество практических примеров, упражнений и руководств, позволяющих развить навыки и мастерство в области заклинаний.</w:t>
      </w:r>
    </w:p>
    <w:p w14:paraId="06D01E9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
    <w:p w14:paraId="79316B14"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Глава 1: Введение в магию и заклинания</w:t>
      </w:r>
    </w:p>
    <w:p w14:paraId="77E5C64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Основные принципы заклинаний</w:t>
      </w:r>
    </w:p>
    <w:p w14:paraId="44F3FD0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w:t>
      </w:r>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магические формулы и процессы, которые используются для изменения реальности и воздействия на окружающий мир. Они основываются на нескольких ключевых принципах, которые маги должны усвоить и применять при изучении и практике заклинаний. Эти принципы важны для достижения желаемых результатов и контроля над магической энергией.</w:t>
      </w:r>
    </w:p>
    <w:p w14:paraId="5F3F367B" w14:textId="77777777" w:rsidR="00E2577B" w:rsidRPr="00E2577B" w:rsidRDefault="00E2577B" w:rsidP="00E2577B">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Интенция:</w:t>
      </w:r>
      <w:r w:rsidRPr="00E2577B">
        <w:rPr>
          <w:rFonts w:ascii="Georgia" w:eastAsia="Times New Roman" w:hAnsi="Georgia" w:cs="Times New Roman"/>
          <w:sz w:val="27"/>
          <w:szCs w:val="27"/>
          <w:lang w:eastAsia="ru-RU"/>
          <w14:ligatures w14:val="none"/>
        </w:rPr>
        <w:t xml:space="preserve"> Интенция является фундаментальным принципом заклинаний. Чтобы заклинание сработало, маг должен ясно определить свою цель и направить свою волю на достижение этой цели. Интенция должна быть сильной и четкой, чтобы магическая энергия могла быть правильно направлена. Маг должен полностью сосредоточиться на желаемом результате и почувствовать его силу внутри себя.</w:t>
      </w:r>
    </w:p>
    <w:p w14:paraId="171A0253" w14:textId="77777777" w:rsidR="00E2577B" w:rsidRPr="00E2577B" w:rsidRDefault="00E2577B" w:rsidP="00E2577B">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Магическая энергия:</w:t>
      </w:r>
      <w:r w:rsidRPr="00E2577B">
        <w:rPr>
          <w:rFonts w:ascii="Georgia" w:eastAsia="Times New Roman" w:hAnsi="Georgia" w:cs="Times New Roman"/>
          <w:sz w:val="27"/>
          <w:szCs w:val="27"/>
          <w:lang w:eastAsia="ru-RU"/>
          <w14:ligatures w14:val="none"/>
        </w:rPr>
        <w:t xml:space="preserve"> Заклинания требуют использования и контроля магической энергии. </w:t>
      </w:r>
      <w:r w:rsidRPr="00E2577B">
        <w:rPr>
          <w:rFonts w:ascii="Georgia" w:eastAsia="Times New Roman" w:hAnsi="Georgia" w:cs="Times New Roman"/>
          <w:sz w:val="27"/>
          <w:szCs w:val="27"/>
          <w:lang w:eastAsia="ru-RU"/>
          <w14:ligatures w14:val="none"/>
        </w:rPr>
        <w:lastRenderedPageBreak/>
        <w:t>Магическая энергия может быть извлечена из внешнего мира, таких как окружающая природа или магические предметы, или она может быть внутренним резервом мага, таким как его воля и сила. Маг должен научиться чувствовать, собирать и направлять эту энергию для успешного произнесения заклинания. Техники дыхания, визуализации и медитации могут быть использованы для усиления и контроля магической энергии.</w:t>
      </w:r>
    </w:p>
    <w:p w14:paraId="5BD7E45F" w14:textId="77777777" w:rsidR="00E2577B" w:rsidRPr="00E2577B" w:rsidRDefault="00E2577B" w:rsidP="00E2577B">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Фокус и концентрация</w:t>
      </w:r>
      <w:proofErr w:type="gramStart"/>
      <w:r w:rsidRPr="00E2577B">
        <w:rPr>
          <w:rFonts w:ascii="Georgia" w:eastAsia="Times New Roman" w:hAnsi="Georgia" w:cs="Times New Roman"/>
          <w:b/>
          <w:bCs/>
          <w:sz w:val="27"/>
          <w:szCs w:val="27"/>
          <w:lang w:eastAsia="ru-RU"/>
          <w14:ligatures w14:val="none"/>
        </w:rPr>
        <w:t>:</w:t>
      </w:r>
      <w:r w:rsidRPr="00E2577B">
        <w:rPr>
          <w:rFonts w:ascii="Georgia" w:eastAsia="Times New Roman" w:hAnsi="Georgia" w:cs="Times New Roman"/>
          <w:sz w:val="27"/>
          <w:szCs w:val="27"/>
          <w:lang w:eastAsia="ru-RU"/>
          <w14:ligatures w14:val="none"/>
        </w:rPr>
        <w:t xml:space="preserve"> Для</w:t>
      </w:r>
      <w:proofErr w:type="gramEnd"/>
      <w:r w:rsidRPr="00E2577B">
        <w:rPr>
          <w:rFonts w:ascii="Georgia" w:eastAsia="Times New Roman" w:hAnsi="Georgia" w:cs="Times New Roman"/>
          <w:sz w:val="27"/>
          <w:szCs w:val="27"/>
          <w:lang w:eastAsia="ru-RU"/>
          <w14:ligatures w14:val="none"/>
        </w:rPr>
        <w:t xml:space="preserve"> успешного произнесения заклинаний необходимо иметь ясность ума и глубокую концентрацию. Маг должен быть способен отбросить все посторонние мысли и полностью погрузиться в процесс заклинания. Фокус и концентрация помогают магу контролировать и направлять магическую энергию, что ведет к улучшенным результатам. Регулярные практики медитации и тренировки ума помогут магу развить фокусировку и улучшить свои навыки заклинаний.</w:t>
      </w:r>
    </w:p>
    <w:p w14:paraId="0460EF86" w14:textId="77777777" w:rsidR="00E2577B" w:rsidRPr="00E2577B" w:rsidRDefault="00E2577B" w:rsidP="00E2577B">
      <w:pPr>
        <w:numPr>
          <w:ilvl w:val="0"/>
          <w:numId w:val="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Слова и жесты:</w:t>
      </w:r>
      <w:r w:rsidRPr="00E2577B">
        <w:rPr>
          <w:rFonts w:ascii="Georgia" w:eastAsia="Times New Roman" w:hAnsi="Georgia" w:cs="Times New Roman"/>
          <w:sz w:val="27"/>
          <w:szCs w:val="27"/>
          <w:lang w:eastAsia="ru-RU"/>
          <w14:ligatures w14:val="none"/>
        </w:rPr>
        <w:t xml:space="preserve"> В магии слова и жесты играют важную роль. Заклинательные слова имеют свою магическую силу и могут быть произнесены на разных языках, включая древние языки или язык символов. Важно произносить слова заклинаний с ясностью, правильной интонацией и ритмом, чтобы они могли полностью раскрыть свою магическую силу. Некоторые заклинания также могут требовать определенных жестов или движений, которые помогают сфокусировать магическую энергию и усилить эффект заклинания. Жесты могут быть символическими или иметь конкретные движения рук, в зависимости от типа заклинания.</w:t>
      </w:r>
    </w:p>
    <w:p w14:paraId="15D1A772"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Классификация заклинаний по типу и назначению</w:t>
      </w:r>
    </w:p>
    <w:p w14:paraId="271189FF"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Заклинания могут быть классифицированы по разным признакам, включая их тип и назначение. Классификация помогает магам лучше понять разнообразие заклинаний и их применение в различных ситуациях. Вот более подробная классификация заклинаний:</w:t>
      </w:r>
    </w:p>
    <w:p w14:paraId="66E7BD59"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иллюзии:</w:t>
      </w:r>
    </w:p>
    <w:p w14:paraId="6357E4A2" w14:textId="77777777" w:rsidR="00E2577B" w:rsidRPr="00E2577B" w:rsidRDefault="00E2577B" w:rsidP="00E2577B">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Создание обманчивых образов и визуальных эффектов.</w:t>
      </w:r>
    </w:p>
    <w:p w14:paraId="3DEB0ADF" w14:textId="77777777" w:rsidR="00E2577B" w:rsidRPr="00E2577B" w:rsidRDefault="00E2577B" w:rsidP="00E2577B">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Изменение внешности предметов или скрытие собственной.</w:t>
      </w:r>
    </w:p>
    <w:p w14:paraId="7D0CD5B0" w14:textId="77777777" w:rsidR="00E2577B" w:rsidRPr="00E2577B" w:rsidRDefault="00E2577B" w:rsidP="00E2577B">
      <w:pPr>
        <w:numPr>
          <w:ilvl w:val="0"/>
          <w:numId w:val="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Иллюзорные и ментальные обманы.</w:t>
      </w:r>
    </w:p>
    <w:p w14:paraId="706EC87B"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лечения:</w:t>
      </w:r>
    </w:p>
    <w:p w14:paraId="650E0726" w14:textId="77777777" w:rsidR="00E2577B" w:rsidRPr="00E2577B" w:rsidRDefault="00E2577B" w:rsidP="00E2577B">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Восстановление здоровья и исцеление ран.</w:t>
      </w:r>
    </w:p>
    <w:p w14:paraId="66352F5E" w14:textId="77777777" w:rsidR="00E2577B" w:rsidRPr="00E2577B" w:rsidRDefault="00E2577B" w:rsidP="00E2577B">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Очищение от яда и противоядия.</w:t>
      </w:r>
    </w:p>
    <w:p w14:paraId="21671EF0" w14:textId="77777777" w:rsidR="00E2577B" w:rsidRPr="00E2577B" w:rsidRDefault="00E2577B" w:rsidP="00E2577B">
      <w:pPr>
        <w:numPr>
          <w:ilvl w:val="0"/>
          <w:numId w:val="1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Восстановление энергии и жизненной силы.</w:t>
      </w:r>
    </w:p>
    <w:p w14:paraId="0C1AA559"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преобразования:</w:t>
      </w:r>
    </w:p>
    <w:p w14:paraId="7545F7BC" w14:textId="77777777" w:rsidR="00E2577B" w:rsidRPr="00E2577B" w:rsidRDefault="00E2577B" w:rsidP="00E2577B">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Трансформация предметов или существ.</w:t>
      </w:r>
    </w:p>
    <w:p w14:paraId="183DCE2D" w14:textId="77777777" w:rsidR="00E2577B" w:rsidRPr="00E2577B" w:rsidRDefault="00E2577B" w:rsidP="00E2577B">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Изменение формы, размера или природы объектов.</w:t>
      </w:r>
    </w:p>
    <w:p w14:paraId="161B56F6" w14:textId="77777777" w:rsidR="00E2577B" w:rsidRPr="00E2577B" w:rsidRDefault="00E2577B" w:rsidP="00E2577B">
      <w:pPr>
        <w:numPr>
          <w:ilvl w:val="0"/>
          <w:numId w:val="1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Метаморфоза и </w:t>
      </w:r>
      <w:proofErr w:type="spellStart"/>
      <w:r w:rsidRPr="00E2577B">
        <w:rPr>
          <w:rFonts w:ascii="Georgia" w:eastAsia="Times New Roman" w:hAnsi="Georgia" w:cs="Times New Roman"/>
          <w:sz w:val="27"/>
          <w:szCs w:val="27"/>
          <w:lang w:eastAsia="ru-RU"/>
          <w14:ligatures w14:val="none"/>
        </w:rPr>
        <w:t>полиморф</w:t>
      </w:r>
      <w:proofErr w:type="spellEnd"/>
      <w:r w:rsidRPr="00E2577B">
        <w:rPr>
          <w:rFonts w:ascii="Georgia" w:eastAsia="Times New Roman" w:hAnsi="Georgia" w:cs="Times New Roman"/>
          <w:sz w:val="27"/>
          <w:szCs w:val="27"/>
          <w:lang w:eastAsia="ru-RU"/>
          <w14:ligatures w14:val="none"/>
        </w:rPr>
        <w:t>.</w:t>
      </w:r>
    </w:p>
    <w:p w14:paraId="31E3E13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защиты:</w:t>
      </w:r>
    </w:p>
    <w:p w14:paraId="0E434676" w14:textId="77777777" w:rsidR="00E2577B" w:rsidRPr="00E2577B" w:rsidRDefault="00E2577B" w:rsidP="00E2577B">
      <w:pPr>
        <w:numPr>
          <w:ilvl w:val="0"/>
          <w:numId w:val="1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Создание магических щитов и барьеров.</w:t>
      </w:r>
    </w:p>
    <w:p w14:paraId="45F2C3AE" w14:textId="77777777" w:rsidR="00E2577B" w:rsidRPr="00E2577B" w:rsidRDefault="00E2577B" w:rsidP="00E2577B">
      <w:pPr>
        <w:numPr>
          <w:ilvl w:val="0"/>
          <w:numId w:val="1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Отражение враждебных заклинаний и атак.</w:t>
      </w:r>
    </w:p>
    <w:p w14:paraId="0D49C780" w14:textId="77777777" w:rsidR="00E2577B" w:rsidRPr="00E2577B" w:rsidRDefault="00E2577B" w:rsidP="00E2577B">
      <w:pPr>
        <w:numPr>
          <w:ilvl w:val="0"/>
          <w:numId w:val="1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Защита от негативной энергии и магических сущностей.</w:t>
      </w:r>
    </w:p>
    <w:p w14:paraId="6277327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элементов:</w:t>
      </w:r>
    </w:p>
    <w:p w14:paraId="11D71B0E" w14:textId="77777777" w:rsidR="00E2577B" w:rsidRPr="00E2577B" w:rsidRDefault="00E2577B" w:rsidP="00E2577B">
      <w:pPr>
        <w:numPr>
          <w:ilvl w:val="0"/>
          <w:numId w:val="1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Манипулирование огнем, водой, воздухом и землей.</w:t>
      </w:r>
    </w:p>
    <w:p w14:paraId="0435A12F" w14:textId="77777777" w:rsidR="00E2577B" w:rsidRPr="00E2577B" w:rsidRDefault="00E2577B" w:rsidP="00E2577B">
      <w:pPr>
        <w:numPr>
          <w:ilvl w:val="0"/>
          <w:numId w:val="1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Создание стихийных явлений и управление ими.</w:t>
      </w:r>
    </w:p>
    <w:p w14:paraId="18754B4A" w14:textId="77777777" w:rsidR="00E2577B" w:rsidRPr="00E2577B" w:rsidRDefault="00E2577B" w:rsidP="00E2577B">
      <w:pPr>
        <w:numPr>
          <w:ilvl w:val="0"/>
          <w:numId w:val="1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Извлечение и контроль магической силы элементов.</w:t>
      </w:r>
    </w:p>
    <w:p w14:paraId="66D606BC"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w:t>
      </w:r>
      <w:r w:rsidRPr="00E2577B">
        <w:rPr>
          <w:rFonts w:ascii="Georgia" w:eastAsia="Times New Roman" w:hAnsi="Georgia" w:cs="Times New Roman"/>
          <w:b/>
          <w:bCs/>
          <w:sz w:val="27"/>
          <w:szCs w:val="27"/>
          <w:lang w:eastAsia="ru-RU"/>
          <w14:ligatures w14:val="none"/>
        </w:rPr>
        <w:t>аклинания транспорта:</w:t>
      </w:r>
    </w:p>
    <w:p w14:paraId="3BCD449F" w14:textId="77777777" w:rsidR="00E2577B" w:rsidRPr="00E2577B" w:rsidRDefault="00E2577B" w:rsidP="00E2577B">
      <w:pPr>
        <w:numPr>
          <w:ilvl w:val="0"/>
          <w:numId w:val="1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Телепортация и перемещение.</w:t>
      </w:r>
    </w:p>
    <w:p w14:paraId="4CCE57EF" w14:textId="77777777" w:rsidR="00E2577B" w:rsidRPr="00E2577B" w:rsidRDefault="00E2577B" w:rsidP="00E2577B">
      <w:pPr>
        <w:numPr>
          <w:ilvl w:val="0"/>
          <w:numId w:val="1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Создание порталов и преодоление пространственных преград.</w:t>
      </w:r>
    </w:p>
    <w:p w14:paraId="2310534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Временная и </w:t>
      </w:r>
      <w:proofErr w:type="spellStart"/>
      <w:r w:rsidRPr="00E2577B">
        <w:rPr>
          <w:rFonts w:ascii="Georgia" w:eastAsia="Times New Roman" w:hAnsi="Georgia" w:cs="Times New Roman"/>
          <w:sz w:val="27"/>
          <w:szCs w:val="27"/>
          <w:lang w:eastAsia="ru-RU"/>
          <w14:ligatures w14:val="none"/>
        </w:rPr>
        <w:t>межпланарная</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транспортация</w:t>
      </w:r>
      <w:proofErr w:type="spellEnd"/>
      <w:r w:rsidRPr="00E2577B">
        <w:rPr>
          <w:rFonts w:ascii="Georgia" w:eastAsia="Times New Roman" w:hAnsi="Georgia" w:cs="Times New Roman"/>
          <w:sz w:val="27"/>
          <w:szCs w:val="27"/>
          <w:lang w:eastAsia="ru-RU"/>
          <w14:ligatures w14:val="none"/>
        </w:rPr>
        <w:t xml:space="preserve">. </w:t>
      </w:r>
    </w:p>
    <w:p w14:paraId="445884E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иллюзии:</w:t>
      </w:r>
    </w:p>
    <w:p w14:paraId="12EF097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lastRenderedPageBreak/>
        <w:t>Expecto</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Patronum</w:t>
      </w:r>
      <w:proofErr w:type="spellEnd"/>
      <w:r w:rsidRPr="00E2577B">
        <w:rPr>
          <w:rFonts w:ascii="Georgia" w:eastAsia="Times New Roman" w:hAnsi="Georgia" w:cs="Times New Roman"/>
          <w:sz w:val="27"/>
          <w:szCs w:val="27"/>
          <w:lang w:eastAsia="ru-RU"/>
          <w14:ligatures w14:val="none"/>
        </w:rPr>
        <w:t xml:space="preserve"> - Создает защитный образ в виде светящегося животного, которое отражает душевное состояние заклинателя и служит для отпугивания </w:t>
      </w:r>
      <w:proofErr w:type="spellStart"/>
      <w:r w:rsidRPr="00E2577B">
        <w:rPr>
          <w:rFonts w:ascii="Georgia" w:eastAsia="Times New Roman" w:hAnsi="Georgia" w:cs="Times New Roman"/>
          <w:sz w:val="27"/>
          <w:szCs w:val="27"/>
          <w:lang w:eastAsia="ru-RU"/>
          <w14:ligatures w14:val="none"/>
        </w:rPr>
        <w:t>Дементоров</w:t>
      </w:r>
      <w:proofErr w:type="spellEnd"/>
      <w:r w:rsidRPr="00E2577B">
        <w:rPr>
          <w:rFonts w:ascii="Georgia" w:eastAsia="Times New Roman" w:hAnsi="Georgia" w:cs="Times New Roman"/>
          <w:sz w:val="27"/>
          <w:szCs w:val="27"/>
          <w:lang w:eastAsia="ru-RU"/>
          <w14:ligatures w14:val="none"/>
        </w:rPr>
        <w:t xml:space="preserve">. </w:t>
      </w:r>
    </w:p>
    <w:p w14:paraId="774A6CD2" w14:textId="02BF9EF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021E0ECE" wp14:editId="116C4C81">
            <wp:extent cx="662940" cy="662940"/>
            <wp:effectExtent l="0" t="0" r="3810" b="3810"/>
            <wp:docPr id="2130437379" name="Рисунок 18" descr="Изображение выглядит как блюдо, круг, керамический, ова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7379" name="Рисунок 18" descr="Изображение выглядит как блюдо, круг, керамический, овальный&#10;&#10;Автоматически созданное описание"/>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7D3DB1A4" w14:textId="6947D72A"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62A9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32.6pt;height:28.2pt" o:ole="">
            <v:imagedata r:id="rId6" o:title=""/>
          </v:shape>
          <w:control r:id="rId7" w:name="DefaultOcxName" w:shapeid="_x0000_i1114"/>
        </w:object>
      </w:r>
    </w:p>
    <w:p w14:paraId="42D4DC6F"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Disillusionment</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Charm</w:t>
      </w:r>
      <w:proofErr w:type="spellEnd"/>
      <w:r w:rsidRPr="00E2577B">
        <w:rPr>
          <w:rFonts w:ascii="Georgia" w:eastAsia="Times New Roman" w:hAnsi="Georgia" w:cs="Times New Roman"/>
          <w:sz w:val="27"/>
          <w:szCs w:val="27"/>
          <w:lang w:eastAsia="ru-RU"/>
          <w14:ligatures w14:val="none"/>
        </w:rPr>
        <w:t xml:space="preserve"> - Изменяет внешность предмета или человека, делая их почти невидимыми или способными принимать окружающие цвета и текстуры.</w:t>
      </w:r>
    </w:p>
    <w:p w14:paraId="7B1971E7" w14:textId="6805ACA8"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3AA7F7D8" wp14:editId="7F07C461">
            <wp:extent cx="861060" cy="571500"/>
            <wp:effectExtent l="0" t="0" r="0" b="0"/>
            <wp:docPr id="1775112624" name="Рисунок 17" descr="Изображение выглядит как беспозвоночный, червь,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2624" name="Рисунок 17" descr="Изображение выглядит как беспозвоночный, червь, круг&#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060" cy="571500"/>
                    </a:xfrm>
                    <a:prstGeom prst="rect">
                      <a:avLst/>
                    </a:prstGeom>
                    <a:noFill/>
                    <a:ln>
                      <a:noFill/>
                    </a:ln>
                  </pic:spPr>
                </pic:pic>
              </a:graphicData>
            </a:graphic>
          </wp:inline>
        </w:drawing>
      </w:r>
    </w:p>
    <w:p w14:paraId="1A33941F" w14:textId="5313AE90"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8DBF6AE">
          <v:shape id="_x0000_i1113" type="#_x0000_t75" style="width:132.6pt;height:28.2pt" o:ole="">
            <v:imagedata r:id="rId6" o:title=""/>
          </v:shape>
          <w:control r:id="rId9" w:name="DefaultOcxName1" w:shapeid="_x0000_i1113"/>
        </w:object>
      </w:r>
    </w:p>
    <w:p w14:paraId="47C61DA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Invisibility</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Cloak</w:t>
      </w:r>
      <w:proofErr w:type="spellEnd"/>
      <w:r w:rsidRPr="00E2577B">
        <w:rPr>
          <w:rFonts w:ascii="Georgia" w:eastAsia="Times New Roman" w:hAnsi="Georgia" w:cs="Times New Roman"/>
          <w:sz w:val="27"/>
          <w:szCs w:val="27"/>
          <w:lang w:eastAsia="ru-RU"/>
          <w14:ligatures w14:val="none"/>
        </w:rPr>
        <w:t xml:space="preserve"> - Плащ-невидимка, который делает его носителя полностью невидимым для глаз других людей. </w:t>
      </w:r>
    </w:p>
    <w:p w14:paraId="166BCEC8" w14:textId="180E217F"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0993498E" wp14:editId="61306135">
            <wp:extent cx="3329940" cy="1257300"/>
            <wp:effectExtent l="0" t="0" r="3810" b="0"/>
            <wp:docPr id="131563297" name="Рисунок 16" descr="Изображение выглядит как дым&#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297" name="Рисунок 16" descr="Изображение выглядит как дым&#10;&#10;Автоматически созданное описание со средним доверительным уровне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1257300"/>
                    </a:xfrm>
                    <a:prstGeom prst="rect">
                      <a:avLst/>
                    </a:prstGeom>
                    <a:noFill/>
                    <a:ln>
                      <a:noFill/>
                    </a:ln>
                  </pic:spPr>
                </pic:pic>
              </a:graphicData>
            </a:graphic>
          </wp:inline>
        </w:drawing>
      </w:r>
    </w:p>
    <w:p w14:paraId="40E89CF5" w14:textId="07E4296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727985FA">
          <v:shape id="_x0000_i1112" type="#_x0000_t75" style="width:132.6pt;height:28.2pt" o:ole="">
            <v:imagedata r:id="rId6" o:title=""/>
          </v:shape>
          <w:control r:id="rId11" w:name="DefaultOcxName2" w:shapeid="_x0000_i1112"/>
        </w:object>
      </w:r>
    </w:p>
    <w:p w14:paraId="36DA35B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лечения:</w:t>
      </w:r>
    </w:p>
    <w:p w14:paraId="6C4BE86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Episkey</w:t>
      </w:r>
      <w:proofErr w:type="spellEnd"/>
      <w:r w:rsidRPr="00E2577B">
        <w:rPr>
          <w:rFonts w:ascii="Georgia" w:eastAsia="Times New Roman" w:hAnsi="Georgia" w:cs="Times New Roman"/>
          <w:sz w:val="27"/>
          <w:szCs w:val="27"/>
          <w:lang w:eastAsia="ru-RU"/>
          <w14:ligatures w14:val="none"/>
        </w:rPr>
        <w:t xml:space="preserve"> - Заклинание, используемое для лечения небольших ран и травм.</w:t>
      </w:r>
    </w:p>
    <w:p w14:paraId="37207EDB" w14:textId="5C8A11FA"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3B15CD45" wp14:editId="66837771">
            <wp:extent cx="861060" cy="861060"/>
            <wp:effectExtent l="0" t="0" r="0" b="0"/>
            <wp:docPr id="156813899" name="Рисунок 15" descr="Изображение выглядит как беспозвоночный, чер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899" name="Рисунок 15" descr="Изображение выглядит как беспозвоночный, червь&#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p w14:paraId="74AF68B4" w14:textId="5002D82E"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4E7096E0">
          <v:shape id="_x0000_i1111" type="#_x0000_t75" style="width:132.6pt;height:28.2pt" o:ole="">
            <v:imagedata r:id="rId6" o:title=""/>
          </v:shape>
          <w:control r:id="rId13" w:name="DefaultOcxName3" w:shapeid="_x0000_i1111"/>
        </w:object>
      </w:r>
    </w:p>
    <w:p w14:paraId="0850B6BB"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Vulnera</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Sanentur</w:t>
      </w:r>
      <w:proofErr w:type="spellEnd"/>
      <w:r w:rsidRPr="00E2577B">
        <w:rPr>
          <w:rFonts w:ascii="Georgia" w:eastAsia="Times New Roman" w:hAnsi="Georgia" w:cs="Times New Roman"/>
          <w:sz w:val="27"/>
          <w:szCs w:val="27"/>
          <w:lang w:eastAsia="ru-RU"/>
          <w14:ligatures w14:val="none"/>
        </w:rPr>
        <w:t xml:space="preserve"> - Заклинание, которое используется для заживления глубоких ран и тяжелых повреждений. Движение рук - Проследить палочкой по ранам или </w:t>
      </w:r>
    </w:p>
    <w:p w14:paraId="1B7EE8CC" w14:textId="2A61D504"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5058DBCD" wp14:editId="7BEF677B">
            <wp:extent cx="861060" cy="571500"/>
            <wp:effectExtent l="0" t="0" r="0" b="0"/>
            <wp:docPr id="1133034579" name="Рисунок 14" descr="Изображение выглядит как беспозвоночный, круг, чер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34579" name="Рисунок 14" descr="Изображение выглядит как беспозвоночный, круг, червь&#10;&#10;Автоматически созданное описа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1060" cy="571500"/>
                    </a:xfrm>
                    <a:prstGeom prst="rect">
                      <a:avLst/>
                    </a:prstGeom>
                    <a:noFill/>
                    <a:ln>
                      <a:noFill/>
                    </a:ln>
                  </pic:spPr>
                </pic:pic>
              </a:graphicData>
            </a:graphic>
          </wp:inline>
        </w:drawing>
      </w:r>
    </w:p>
    <w:p w14:paraId="6EB58ACF" w14:textId="0B10A208"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lastRenderedPageBreak/>
        <w:object w:dxaOrig="1440" w:dyaOrig="1440" w14:anchorId="7BF52BCC">
          <v:shape id="_x0000_i1110" type="#_x0000_t75" style="width:132.6pt;height:28.2pt" o:ole="">
            <v:imagedata r:id="rId6" o:title=""/>
          </v:shape>
          <w:control r:id="rId15" w:name="DefaultOcxName4" w:shapeid="_x0000_i1110"/>
        </w:object>
      </w:r>
    </w:p>
    <w:p w14:paraId="459B29F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преобразования:</w:t>
      </w:r>
    </w:p>
    <w:p w14:paraId="6CA527C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Reparo</w:t>
      </w:r>
      <w:proofErr w:type="spellEnd"/>
      <w:r w:rsidRPr="00E2577B">
        <w:rPr>
          <w:rFonts w:ascii="Georgia" w:eastAsia="Times New Roman" w:hAnsi="Georgia" w:cs="Times New Roman"/>
          <w:sz w:val="27"/>
          <w:szCs w:val="27"/>
          <w:lang w:eastAsia="ru-RU"/>
          <w14:ligatures w14:val="none"/>
        </w:rPr>
        <w:t xml:space="preserve"> - Восстанавливает разбитые или поврежденные предметы, возвращая им их прежний вид и функциональность. </w:t>
      </w:r>
    </w:p>
    <w:p w14:paraId="16F377E7" w14:textId="0B1F1E81"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079E39A2" wp14:editId="3AEC0240">
            <wp:extent cx="480060" cy="480060"/>
            <wp:effectExtent l="0" t="0" r="0" b="0"/>
            <wp:docPr id="258299392" name="Рисунок 13" descr="Изображение выглядит как лам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99392" name="Рисунок 13" descr="Изображение выглядит как лампа&#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154B8966" w14:textId="401CC962"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C15AD87">
          <v:shape id="_x0000_i1109" type="#_x0000_t75" style="width:132.6pt;height:28.2pt" o:ole="">
            <v:imagedata r:id="rId6" o:title=""/>
          </v:shape>
          <w:control r:id="rId17" w:name="DefaultOcxName5" w:shapeid="_x0000_i1109"/>
        </w:object>
      </w:r>
    </w:p>
    <w:p w14:paraId="0DE2D58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Engorgio</w:t>
      </w:r>
      <w:proofErr w:type="spellEnd"/>
      <w:r w:rsidRPr="00E2577B">
        <w:rPr>
          <w:rFonts w:ascii="Georgia" w:eastAsia="Times New Roman" w:hAnsi="Georgia" w:cs="Times New Roman"/>
          <w:sz w:val="27"/>
          <w:szCs w:val="27"/>
          <w:lang w:eastAsia="ru-RU"/>
          <w14:ligatures w14:val="none"/>
        </w:rPr>
        <w:t xml:space="preserve"> - Заклинание, которое увеличивает размер объекта или существа. </w:t>
      </w:r>
    </w:p>
    <w:p w14:paraId="5226CD8C" w14:textId="6D97C302"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46AEFE4B" wp14:editId="0058E6B8">
            <wp:extent cx="716280" cy="716280"/>
            <wp:effectExtent l="0" t="0" r="7620" b="7620"/>
            <wp:docPr id="1325186582" name="Рисунок 12" descr="Изображение выглядит как круг, лам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6582" name="Рисунок 12" descr="Изображение выглядит как круг, лампа&#10;&#10;Автоматически созданное описание"/>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35A85977" w14:textId="3ED2688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425E4C74">
          <v:shape id="_x0000_i1108" type="#_x0000_t75" style="width:132.6pt;height:28.2pt" o:ole="">
            <v:imagedata r:id="rId6" o:title=""/>
          </v:shape>
          <w:control r:id="rId19" w:name="DefaultOcxName6" w:shapeid="_x0000_i1108"/>
        </w:object>
      </w:r>
    </w:p>
    <w:p w14:paraId="167CE96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Metamorphmagus</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Transformation</w:t>
      </w:r>
      <w:proofErr w:type="spellEnd"/>
      <w:r w:rsidRPr="00E2577B">
        <w:rPr>
          <w:rFonts w:ascii="Georgia" w:eastAsia="Times New Roman" w:hAnsi="Georgia" w:cs="Times New Roman"/>
          <w:sz w:val="27"/>
          <w:szCs w:val="27"/>
          <w:lang w:eastAsia="ru-RU"/>
          <w14:ligatures w14:val="none"/>
        </w:rPr>
        <w:t xml:space="preserve"> - Позволяет магу изменять свою собственную внешность и внешний облик.</w:t>
      </w:r>
    </w:p>
    <w:p w14:paraId="5112A640"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защиты:</w:t>
      </w:r>
    </w:p>
    <w:p w14:paraId="5380C7EE"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Protego</w:t>
      </w:r>
      <w:proofErr w:type="spellEnd"/>
      <w:r w:rsidRPr="00E2577B">
        <w:rPr>
          <w:rFonts w:ascii="Georgia" w:eastAsia="Times New Roman" w:hAnsi="Georgia" w:cs="Times New Roman"/>
          <w:sz w:val="27"/>
          <w:szCs w:val="27"/>
          <w:lang w:eastAsia="ru-RU"/>
          <w14:ligatures w14:val="none"/>
        </w:rPr>
        <w:t xml:space="preserve"> - Создает временный магический щит, который отражает заклинания и атаки.</w:t>
      </w:r>
    </w:p>
    <w:p w14:paraId="0E82D7C5" w14:textId="2400EF9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36A7C360" wp14:editId="6B75DF35">
            <wp:extent cx="662940" cy="662940"/>
            <wp:effectExtent l="0" t="0" r="3810" b="3810"/>
            <wp:docPr id="14117543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4C9C6008" w14:textId="2597054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CFF0D6B">
          <v:shape id="_x0000_i1107" type="#_x0000_t75" style="width:132.6pt;height:28.2pt" o:ole="">
            <v:imagedata r:id="rId6" o:title=""/>
          </v:shape>
          <w:control r:id="rId21" w:name="DefaultOcxName7" w:shapeid="_x0000_i1107"/>
        </w:object>
      </w:r>
    </w:p>
    <w:p w14:paraId="261CE6F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Patronus</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Charm</w:t>
      </w:r>
      <w:proofErr w:type="spellEnd"/>
      <w:r w:rsidRPr="00E2577B">
        <w:rPr>
          <w:rFonts w:ascii="Georgia" w:eastAsia="Times New Roman" w:hAnsi="Georgia" w:cs="Times New Roman"/>
          <w:sz w:val="27"/>
          <w:szCs w:val="27"/>
          <w:lang w:eastAsia="ru-RU"/>
          <w14:ligatures w14:val="none"/>
        </w:rPr>
        <w:t xml:space="preserve"> - Создает защитный образ в виде светящегося животного, который отражает и отпугивает </w:t>
      </w:r>
      <w:proofErr w:type="spellStart"/>
      <w:r w:rsidRPr="00E2577B">
        <w:rPr>
          <w:rFonts w:ascii="Georgia" w:eastAsia="Times New Roman" w:hAnsi="Georgia" w:cs="Times New Roman"/>
          <w:sz w:val="27"/>
          <w:szCs w:val="27"/>
          <w:lang w:eastAsia="ru-RU"/>
          <w14:ligatures w14:val="none"/>
        </w:rPr>
        <w:t>Дементоров</w:t>
      </w:r>
      <w:proofErr w:type="spellEnd"/>
      <w:r w:rsidRPr="00E2577B">
        <w:rPr>
          <w:rFonts w:ascii="Georgia" w:eastAsia="Times New Roman" w:hAnsi="Georgia" w:cs="Times New Roman"/>
          <w:sz w:val="27"/>
          <w:szCs w:val="27"/>
          <w:lang w:eastAsia="ru-RU"/>
          <w14:ligatures w14:val="none"/>
        </w:rPr>
        <w:t>.</w:t>
      </w:r>
    </w:p>
    <w:p w14:paraId="3DD5D70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элементов:</w:t>
      </w:r>
    </w:p>
    <w:p w14:paraId="4FA6984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Incendio</w:t>
      </w:r>
      <w:proofErr w:type="spellEnd"/>
      <w:r w:rsidRPr="00E2577B">
        <w:rPr>
          <w:rFonts w:ascii="Georgia" w:eastAsia="Times New Roman" w:hAnsi="Georgia" w:cs="Times New Roman"/>
          <w:sz w:val="27"/>
          <w:szCs w:val="27"/>
          <w:lang w:eastAsia="ru-RU"/>
          <w14:ligatures w14:val="none"/>
        </w:rPr>
        <w:t xml:space="preserve"> - Создает огненную струю или разжигает огонь. </w:t>
      </w:r>
    </w:p>
    <w:p w14:paraId="452BF3B8" w14:textId="71E5B066"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3FB2B004" wp14:editId="55928ADA">
            <wp:extent cx="716280" cy="716280"/>
            <wp:effectExtent l="0" t="0" r="7620" b="7620"/>
            <wp:docPr id="11669283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4231A838" w14:textId="1D158338"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451763BE">
          <v:shape id="_x0000_i1106" type="#_x0000_t75" style="width:132.6pt;height:28.2pt" o:ole="">
            <v:imagedata r:id="rId6" o:title=""/>
          </v:shape>
          <w:control r:id="rId23" w:name="DefaultOcxName8" w:shapeid="_x0000_i1106"/>
        </w:object>
      </w:r>
    </w:p>
    <w:p w14:paraId="060F4609"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Aguamenti</w:t>
      </w:r>
      <w:proofErr w:type="spellEnd"/>
      <w:r w:rsidRPr="00E2577B">
        <w:rPr>
          <w:rFonts w:ascii="Georgia" w:eastAsia="Times New Roman" w:hAnsi="Georgia" w:cs="Times New Roman"/>
          <w:sz w:val="27"/>
          <w:szCs w:val="27"/>
          <w:lang w:eastAsia="ru-RU"/>
          <w14:ligatures w14:val="none"/>
        </w:rPr>
        <w:t xml:space="preserve"> - Создает струю воды или источник воды. </w:t>
      </w:r>
    </w:p>
    <w:p w14:paraId="12FE8B02" w14:textId="2103DCA0"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lastRenderedPageBreak/>
        <w:drawing>
          <wp:inline distT="0" distB="0" distL="0" distR="0" wp14:anchorId="2D5A4525" wp14:editId="369C30AB">
            <wp:extent cx="662940" cy="662940"/>
            <wp:effectExtent l="0" t="0" r="3810" b="3810"/>
            <wp:docPr id="1770924866" name="Рисунок 9" descr="Изображение выглядит как металлоизделия, крюк, беспозвоночный, чер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4866" name="Рисунок 9" descr="Изображение выглядит как металлоизделия, крюк, беспозвоночный, червь&#10;&#10;Автоматически созданное описани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4A2786FF" w14:textId="538A253A"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7B1B5D1A">
          <v:shape id="_x0000_i1105" type="#_x0000_t75" style="width:132.6pt;height:28.2pt" o:ole="">
            <v:imagedata r:id="rId6" o:title=""/>
          </v:shape>
          <w:control r:id="rId25" w:name="DefaultOcxName9" w:shapeid="_x0000_i1105"/>
        </w:object>
      </w:r>
    </w:p>
    <w:p w14:paraId="6972B21C"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xml:space="preserve"> - Позволяет поднять и управлять предметами с помощью волшебного воздействия.</w:t>
      </w:r>
    </w:p>
    <w:p w14:paraId="7027D55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Заклинания транспорта:</w:t>
      </w:r>
    </w:p>
    <w:p w14:paraId="432FECB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Apparition</w:t>
      </w:r>
      <w:proofErr w:type="spellEnd"/>
      <w:r w:rsidRPr="00E2577B">
        <w:rPr>
          <w:rFonts w:ascii="Georgia" w:eastAsia="Times New Roman" w:hAnsi="Georgia" w:cs="Times New Roman"/>
          <w:sz w:val="27"/>
          <w:szCs w:val="27"/>
          <w:lang w:eastAsia="ru-RU"/>
          <w14:ligatures w14:val="none"/>
        </w:rPr>
        <w:t xml:space="preserve"> - Телепортирует заклинателя или других людей в другое место.</w:t>
      </w:r>
    </w:p>
    <w:p w14:paraId="20989287"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Portus</w:t>
      </w:r>
      <w:proofErr w:type="spellEnd"/>
      <w:r w:rsidRPr="00E2577B">
        <w:rPr>
          <w:rFonts w:ascii="Georgia" w:eastAsia="Times New Roman" w:hAnsi="Georgia" w:cs="Times New Roman"/>
          <w:sz w:val="27"/>
          <w:szCs w:val="27"/>
          <w:lang w:eastAsia="ru-RU"/>
          <w14:ligatures w14:val="none"/>
        </w:rPr>
        <w:t xml:space="preserve"> - Создает портал, который позволяет мгновенно перемещаться в другие места или миры. </w:t>
      </w:r>
    </w:p>
    <w:p w14:paraId="183A166B" w14:textId="17AD4415"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63CFA548" wp14:editId="5B1A3698">
            <wp:extent cx="1638300" cy="1630680"/>
            <wp:effectExtent l="0" t="0" r="0" b="7620"/>
            <wp:docPr id="67350888" name="Рисунок 8" descr="Изображение выглядит как снимок экрана, Красочность, сладкий перец, овощи&#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888" name="Рисунок 8" descr="Изображение выглядит как снимок экрана, Красочность, сладкий перец, овощи&#10;&#10;Автоматически созданное описани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8300" cy="1630680"/>
                    </a:xfrm>
                    <a:prstGeom prst="rect">
                      <a:avLst/>
                    </a:prstGeom>
                    <a:noFill/>
                    <a:ln>
                      <a:noFill/>
                    </a:ln>
                  </pic:spPr>
                </pic:pic>
              </a:graphicData>
            </a:graphic>
          </wp:inline>
        </w:drawing>
      </w:r>
    </w:p>
    <w:p w14:paraId="077AC464" w14:textId="5EFB15F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3004984B">
          <v:shape id="_x0000_i1104" type="#_x0000_t75" style="width:132.6pt;height:28.2pt" o:ole="">
            <v:imagedata r:id="rId6" o:title=""/>
          </v:shape>
          <w:control r:id="rId27" w:name="DefaultOcxName10" w:shapeid="_x0000_i1104"/>
        </w:object>
      </w:r>
    </w:p>
    <w:p w14:paraId="0BCCE8A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Time-</w:t>
      </w:r>
      <w:proofErr w:type="spellStart"/>
      <w:r w:rsidRPr="00E2577B">
        <w:rPr>
          <w:rFonts w:ascii="Georgia" w:eastAsia="Times New Roman" w:hAnsi="Georgia" w:cs="Times New Roman"/>
          <w:sz w:val="27"/>
          <w:szCs w:val="27"/>
          <w:lang w:eastAsia="ru-RU"/>
          <w14:ligatures w14:val="none"/>
        </w:rPr>
        <w:t>Turner</w:t>
      </w:r>
      <w:proofErr w:type="spellEnd"/>
      <w:r w:rsidRPr="00E2577B">
        <w:rPr>
          <w:rFonts w:ascii="Georgia" w:eastAsia="Times New Roman" w:hAnsi="Georgia" w:cs="Times New Roman"/>
          <w:sz w:val="27"/>
          <w:szCs w:val="27"/>
          <w:lang w:eastAsia="ru-RU"/>
          <w14:ligatures w14:val="none"/>
        </w:rPr>
        <w:t xml:space="preserve"> - Позволяет перемещаться во времени и изменять прошлое или будущее. </w:t>
      </w:r>
    </w:p>
    <w:p w14:paraId="4F06FF1A" w14:textId="7777777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b/>
          <w:bCs/>
          <w:sz w:val="24"/>
          <w:szCs w:val="24"/>
          <w:lang w:eastAsia="ru-RU"/>
          <w14:ligatures w14:val="none"/>
        </w:rPr>
        <w:t>Это лишь некоторые из категорий заклинаний, которые маги будут изучать в ходе своего обучения. Каждая категория имеет свои особенности, принципы применения и техники. Углубленное изучение каждой категории позволит магам стать более эффективными заклинателями и лучше использовать магические силы в своих приключениях и задачах.</w:t>
      </w:r>
    </w:p>
    <w:p w14:paraId="5A75628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Домашнее задание:</w:t>
      </w:r>
    </w:p>
    <w:p w14:paraId="6450FBC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Тема: Исследование и практика заклинаний</w:t>
      </w:r>
    </w:p>
    <w:p w14:paraId="11D8DADE"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Выберите одну из категорий заклинаний (например, заклинания иллюзии, заклинания защиты или заклинания элементов) и проведите исследование на тему этой категории.</w:t>
      </w:r>
    </w:p>
    <w:p w14:paraId="47511FA2"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Изучите исторические аспекты и развитие данной категории заклинаний.</w:t>
      </w:r>
    </w:p>
    <w:p w14:paraId="0E377168"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Изучите известные заклинания в этой категории и их эффекты.</w:t>
      </w:r>
    </w:p>
    <w:p w14:paraId="0006574F"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lastRenderedPageBreak/>
        <w:t>Подготовьте отчет об исследовании, включающий:</w:t>
      </w:r>
    </w:p>
    <w:p w14:paraId="0E5031D7"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Краткую историю и обзор выбранной категории заклинаний.</w:t>
      </w:r>
    </w:p>
    <w:p w14:paraId="3594CB2A"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Анализ и объяснение основных принципов и свойств заклинаний в данной категории.</w:t>
      </w:r>
    </w:p>
    <w:p w14:paraId="2842EB63" w14:textId="77777777" w:rsidR="00E2577B" w:rsidRPr="00E2577B" w:rsidRDefault="00E2577B" w:rsidP="00E2577B">
      <w:pPr>
        <w:numPr>
          <w:ilvl w:val="0"/>
          <w:numId w:val="1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Примеры известных заклинаний в выбранной категории и их влияние на окружающий мир. </w:t>
      </w:r>
    </w:p>
    <w:p w14:paraId="2A4CF029"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Глава 2: Язык заклинаний</w:t>
      </w:r>
    </w:p>
    <w:p w14:paraId="64A61B6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Произношение и интонация важных заклинательных слов</w:t>
      </w:r>
    </w:p>
    <w:p w14:paraId="5376155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Волшебные заклинания часто используют слова и фразы на различных языках, таких как латынь, драконий, древний английский и другие. Корректное произношение и правильная интонация этих слов имеют большое значение для эффективности заклинания. Неправильное произношение может привести к неожиданным или нежелательным результатам. Поэтому студентам Хогвартса уделяется особое внимание обучению правильному произношению заклинательных слов. Примеры некоторых заклинательных слов и правильное произношение:</w:t>
      </w:r>
    </w:p>
    <w:p w14:paraId="741D52B0"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xml:space="preserve">" - Заклинание для поднятия и управления предметами. (Произносится: </w:t>
      </w:r>
      <w:proofErr w:type="spellStart"/>
      <w:r w:rsidRPr="00E2577B">
        <w:rPr>
          <w:rFonts w:ascii="Georgia" w:eastAsia="Times New Roman" w:hAnsi="Georgia" w:cs="Times New Roman"/>
          <w:sz w:val="27"/>
          <w:szCs w:val="27"/>
          <w:lang w:eastAsia="ru-RU"/>
          <w14:ligatures w14:val="none"/>
        </w:rPr>
        <w:t>win</w:t>
      </w:r>
      <w:proofErr w:type="spellEnd"/>
      <w:r w:rsidRPr="00E2577B">
        <w:rPr>
          <w:rFonts w:ascii="Georgia" w:eastAsia="Times New Roman" w:hAnsi="Georgia" w:cs="Times New Roman"/>
          <w:sz w:val="27"/>
          <w:szCs w:val="27"/>
          <w:lang w:eastAsia="ru-RU"/>
          <w14:ligatures w14:val="none"/>
        </w:rPr>
        <w:t>-GAR-</w:t>
      </w:r>
      <w:proofErr w:type="spellStart"/>
      <w:r w:rsidRPr="00E2577B">
        <w:rPr>
          <w:rFonts w:ascii="Georgia" w:eastAsia="Times New Roman" w:hAnsi="Georgia" w:cs="Times New Roman"/>
          <w:sz w:val="27"/>
          <w:szCs w:val="27"/>
          <w:lang w:eastAsia="ru-RU"/>
          <w14:ligatures w14:val="none"/>
        </w:rPr>
        <w:t>dee</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vee</w:t>
      </w:r>
      <w:proofErr w:type="spellEnd"/>
      <w:r w:rsidRPr="00E2577B">
        <w:rPr>
          <w:rFonts w:ascii="Georgia" w:eastAsia="Times New Roman" w:hAnsi="Georgia" w:cs="Times New Roman"/>
          <w:sz w:val="27"/>
          <w:szCs w:val="27"/>
          <w:lang w:eastAsia="ru-RU"/>
          <w14:ligatures w14:val="none"/>
        </w:rPr>
        <w:t>-OH-</w:t>
      </w:r>
      <w:proofErr w:type="spellStart"/>
      <w:r w:rsidRPr="00E2577B">
        <w:rPr>
          <w:rFonts w:ascii="Georgia" w:eastAsia="Times New Roman" w:hAnsi="Georgia" w:cs="Times New Roman"/>
          <w:sz w:val="27"/>
          <w:szCs w:val="27"/>
          <w:lang w:eastAsia="ru-RU"/>
          <w14:ligatures w14:val="none"/>
        </w:rPr>
        <w:t>sa</w:t>
      </w:r>
      <w:proofErr w:type="spellEnd"/>
      <w:r w:rsidRPr="00E2577B">
        <w:rPr>
          <w:rFonts w:ascii="Georgia" w:eastAsia="Times New Roman" w:hAnsi="Georgia" w:cs="Times New Roman"/>
          <w:sz w:val="27"/>
          <w:szCs w:val="27"/>
          <w:lang w:eastAsia="ru-RU"/>
          <w14:ligatures w14:val="none"/>
        </w:rPr>
        <w:t xml:space="preserve">) </w:t>
      </w:r>
    </w:p>
    <w:p w14:paraId="23FA30F6" w14:textId="4B8158E8"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3B53469E" wp14:editId="0B40AEDF">
            <wp:extent cx="716280" cy="716280"/>
            <wp:effectExtent l="0" t="0" r="7620" b="7620"/>
            <wp:docPr id="221635620" name="Рисунок 7" descr="Изображение выглядит как чер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5620" name="Рисунок 7" descr="Изображение выглядит как червь&#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50350D21" w14:textId="5F8958DB"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04C8FF48">
          <v:shape id="_x0000_i1103" type="#_x0000_t75" style="width:132.6pt;height:28.2pt" o:ole="">
            <v:imagedata r:id="rId6" o:title=""/>
          </v:shape>
          <w:control r:id="rId29" w:name="DefaultOcxName11" w:shapeid="_x0000_i1103"/>
        </w:object>
      </w:r>
    </w:p>
    <w:p w14:paraId="1E459AEF"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Expelliarmus</w:t>
      </w:r>
      <w:proofErr w:type="spellEnd"/>
      <w:r w:rsidRPr="00E2577B">
        <w:rPr>
          <w:rFonts w:ascii="Georgia" w:eastAsia="Times New Roman" w:hAnsi="Georgia" w:cs="Times New Roman"/>
          <w:sz w:val="27"/>
          <w:szCs w:val="27"/>
          <w:lang w:eastAsia="ru-RU"/>
          <w14:ligatures w14:val="none"/>
        </w:rPr>
        <w:t xml:space="preserve">" - Заклинание для разоружения оппонента. (Произносится: </w:t>
      </w:r>
      <w:proofErr w:type="spellStart"/>
      <w:r w:rsidRPr="00E2577B">
        <w:rPr>
          <w:rFonts w:ascii="Georgia" w:eastAsia="Times New Roman" w:hAnsi="Georgia" w:cs="Times New Roman"/>
          <w:sz w:val="27"/>
          <w:szCs w:val="27"/>
          <w:lang w:eastAsia="ru-RU"/>
          <w14:ligatures w14:val="none"/>
        </w:rPr>
        <w:t>ex</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pel</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ee</w:t>
      </w:r>
      <w:proofErr w:type="spellEnd"/>
      <w:r w:rsidRPr="00E2577B">
        <w:rPr>
          <w:rFonts w:ascii="Georgia" w:eastAsia="Times New Roman" w:hAnsi="Georgia" w:cs="Times New Roman"/>
          <w:sz w:val="27"/>
          <w:szCs w:val="27"/>
          <w:lang w:eastAsia="ru-RU"/>
          <w14:ligatures w14:val="none"/>
        </w:rPr>
        <w:t>-AR-</w:t>
      </w:r>
      <w:proofErr w:type="spellStart"/>
      <w:r w:rsidRPr="00E2577B">
        <w:rPr>
          <w:rFonts w:ascii="Georgia" w:eastAsia="Times New Roman" w:hAnsi="Georgia" w:cs="Times New Roman"/>
          <w:sz w:val="27"/>
          <w:szCs w:val="27"/>
          <w:lang w:eastAsia="ru-RU"/>
          <w14:ligatures w14:val="none"/>
        </w:rPr>
        <w:t>mus</w:t>
      </w:r>
      <w:proofErr w:type="spellEnd"/>
      <w:r w:rsidRPr="00E2577B">
        <w:rPr>
          <w:rFonts w:ascii="Georgia" w:eastAsia="Times New Roman" w:hAnsi="Georgia" w:cs="Times New Roman"/>
          <w:sz w:val="27"/>
          <w:szCs w:val="27"/>
          <w:lang w:eastAsia="ru-RU"/>
          <w14:ligatures w14:val="none"/>
        </w:rPr>
        <w:t xml:space="preserve">) </w:t>
      </w:r>
    </w:p>
    <w:p w14:paraId="6F558489" w14:textId="7BCC5626"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2DF62581" wp14:editId="28CA813A">
            <wp:extent cx="716280" cy="716280"/>
            <wp:effectExtent l="0" t="0" r="7620" b="7620"/>
            <wp:docPr id="867622448" name="Рисунок 6" descr="Изображение выглядит как черный, лам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22448" name="Рисунок 6" descr="Изображение выглядит как черный, лампа&#10;&#10;Автоматически созданное описание"/>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3ECA6113" w14:textId="61EE719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709901E">
          <v:shape id="_x0000_i1102" type="#_x0000_t75" style="width:132.6pt;height:28.2pt" o:ole="">
            <v:imagedata r:id="rId6" o:title=""/>
          </v:shape>
          <w:control r:id="rId31" w:name="DefaultOcxName12" w:shapeid="_x0000_i1102"/>
        </w:object>
      </w:r>
    </w:p>
    <w:p w14:paraId="74FADF8E" w14:textId="77777777" w:rsidR="00E2577B" w:rsidRPr="00E2577B" w:rsidRDefault="00E2577B" w:rsidP="00E2577B">
      <w:pPr>
        <w:spacing w:after="180" w:line="240" w:lineRule="auto"/>
        <w:ind w:left="315" w:right="315"/>
        <w:rPr>
          <w:rFonts w:ascii="Georgia" w:eastAsia="Times New Roman" w:hAnsi="Georgia" w:cs="Times New Roman"/>
          <w:sz w:val="27"/>
          <w:szCs w:val="27"/>
          <w:lang w:val="en-GB"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Alohomora</w:t>
      </w:r>
      <w:proofErr w:type="spellEnd"/>
      <w:r w:rsidRPr="00E2577B">
        <w:rPr>
          <w:rFonts w:ascii="Georgia" w:eastAsia="Times New Roman" w:hAnsi="Georgia" w:cs="Times New Roman"/>
          <w:sz w:val="27"/>
          <w:szCs w:val="27"/>
          <w:lang w:eastAsia="ru-RU"/>
          <w14:ligatures w14:val="none"/>
        </w:rPr>
        <w:t xml:space="preserve">" - Заклинание для открытия запертых дверей и замков. </w:t>
      </w:r>
      <w:r w:rsidRPr="00E2577B">
        <w:rPr>
          <w:rFonts w:ascii="Georgia" w:eastAsia="Times New Roman" w:hAnsi="Georgia" w:cs="Times New Roman"/>
          <w:sz w:val="27"/>
          <w:szCs w:val="27"/>
          <w:lang w:val="en-GB" w:eastAsia="ru-RU"/>
          <w14:ligatures w14:val="none"/>
        </w:rPr>
        <w:t>(</w:t>
      </w:r>
      <w:r w:rsidRPr="00E2577B">
        <w:rPr>
          <w:rFonts w:ascii="Georgia" w:eastAsia="Times New Roman" w:hAnsi="Georgia" w:cs="Times New Roman"/>
          <w:sz w:val="27"/>
          <w:szCs w:val="27"/>
          <w:lang w:eastAsia="ru-RU"/>
          <w14:ligatures w14:val="none"/>
        </w:rPr>
        <w:t>Произносится</w:t>
      </w:r>
      <w:r w:rsidRPr="00E2577B">
        <w:rPr>
          <w:rFonts w:ascii="Georgia" w:eastAsia="Times New Roman" w:hAnsi="Georgia" w:cs="Times New Roman"/>
          <w:sz w:val="27"/>
          <w:szCs w:val="27"/>
          <w:lang w:val="en-GB" w:eastAsia="ru-RU"/>
          <w14:ligatures w14:val="none"/>
        </w:rPr>
        <w:t xml:space="preserve">: al-oh-HO-mor-a) </w:t>
      </w:r>
    </w:p>
    <w:p w14:paraId="575F39A1" w14:textId="6DCB1E01"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lastRenderedPageBreak/>
        <w:drawing>
          <wp:inline distT="0" distB="0" distL="0" distR="0" wp14:anchorId="24EAA8F7" wp14:editId="02C8D61F">
            <wp:extent cx="716280" cy="716280"/>
            <wp:effectExtent l="0" t="0" r="7620" b="7620"/>
            <wp:docPr id="1359261436" name="Рисунок 5" descr="Изображение выглядит как круг, лам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61436" name="Рисунок 5" descr="Изображение выглядит как круг, лампа&#10;&#10;Автоматически созданное описание"/>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7B32B6D1" w14:textId="15647679"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960CBF1">
          <v:shape id="_x0000_i1101" type="#_x0000_t75" style="width:132.6pt;height:28.2pt" o:ole="">
            <v:imagedata r:id="rId6" o:title=""/>
          </v:shape>
          <w:control r:id="rId33" w:name="DefaultOcxName13" w:shapeid="_x0000_i1101"/>
        </w:object>
      </w:r>
    </w:p>
    <w:p w14:paraId="639C6E4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 Заклинание для создания света из кончика волшебной палочки. (Произносится: LOO-</w:t>
      </w:r>
      <w:proofErr w:type="spellStart"/>
      <w:r w:rsidRPr="00E2577B">
        <w:rPr>
          <w:rFonts w:ascii="Georgia" w:eastAsia="Times New Roman" w:hAnsi="Georgia" w:cs="Times New Roman"/>
          <w:sz w:val="27"/>
          <w:szCs w:val="27"/>
          <w:lang w:eastAsia="ru-RU"/>
          <w14:ligatures w14:val="none"/>
        </w:rPr>
        <w:t>mos</w:t>
      </w:r>
      <w:proofErr w:type="spellEnd"/>
      <w:r w:rsidRPr="00E2577B">
        <w:rPr>
          <w:rFonts w:ascii="Georgia" w:eastAsia="Times New Roman" w:hAnsi="Georgia" w:cs="Times New Roman"/>
          <w:sz w:val="27"/>
          <w:szCs w:val="27"/>
          <w:lang w:eastAsia="ru-RU"/>
          <w14:ligatures w14:val="none"/>
        </w:rPr>
        <w:t xml:space="preserve">) </w:t>
      </w:r>
    </w:p>
    <w:p w14:paraId="033E970C" w14:textId="27A4EBDB"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717CCFF0" wp14:editId="5C363BE7">
            <wp:extent cx="716280" cy="716280"/>
            <wp:effectExtent l="0" t="0" r="7620" b="7620"/>
            <wp:docPr id="212521815" name="Рисунок 4" descr="Изображение выглядит как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815" name="Рисунок 4" descr="Изображение выглядит как круг&#10;&#10;Автоматически созданное описание"/>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13355C43" w14:textId="02422CA4"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C421FE6">
          <v:shape id="_x0000_i1100" type="#_x0000_t75" style="width:132.6pt;height:28.2pt" o:ole="">
            <v:imagedata r:id="rId6" o:title=""/>
          </v:shape>
          <w:control r:id="rId35" w:name="DefaultOcxName14" w:shapeid="_x0000_i1100"/>
        </w:object>
      </w:r>
    </w:p>
    <w:p w14:paraId="012132F7"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Значение и эффекты различных языков заклинаний</w:t>
      </w:r>
    </w:p>
    <w:p w14:paraId="71ACCFD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Разные языки, используемые в заклинаниях, имеют свое значение и эффекты. Вот некоторые примеры различных языков и их значения:</w:t>
      </w:r>
    </w:p>
    <w:p w14:paraId="0DAD9DEF" w14:textId="77777777" w:rsidR="00E2577B" w:rsidRPr="00E2577B" w:rsidRDefault="00E2577B" w:rsidP="00E2577B">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Латынь: Латинский язык часто используется в заклинаниях и имеет историческую связь с магией. Например, слово "</w:t>
      </w:r>
      <w:proofErr w:type="spellStart"/>
      <w:r w:rsidRPr="00E2577B">
        <w:rPr>
          <w:rFonts w:ascii="Georgia" w:eastAsia="Times New Roman" w:hAnsi="Georgia" w:cs="Times New Roman"/>
          <w:sz w:val="27"/>
          <w:szCs w:val="27"/>
          <w:lang w:eastAsia="ru-RU"/>
          <w14:ligatures w14:val="none"/>
        </w:rPr>
        <w:t>Incendio</w:t>
      </w:r>
      <w:proofErr w:type="spellEnd"/>
      <w:r w:rsidRPr="00E2577B">
        <w:rPr>
          <w:rFonts w:ascii="Georgia" w:eastAsia="Times New Roman" w:hAnsi="Georgia" w:cs="Times New Roman"/>
          <w:sz w:val="27"/>
          <w:szCs w:val="27"/>
          <w:lang w:eastAsia="ru-RU"/>
          <w14:ligatures w14:val="none"/>
        </w:rPr>
        <w:t>" на латыни означает "воспламенение" и используется для создания огня.</w:t>
      </w:r>
    </w:p>
    <w:p w14:paraId="58909564" w14:textId="77777777" w:rsidR="00E2577B" w:rsidRPr="00E2577B" w:rsidRDefault="00E2577B" w:rsidP="00E2577B">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Драконий: Язык драконов известен своей мощью и силой. Он часто используется в заклинаниях, связанных с защитой и манипуляцией элементами, такими как огонь и воздух.</w:t>
      </w:r>
    </w:p>
    <w:p w14:paraId="3DC006AE" w14:textId="77777777" w:rsidR="00E2577B" w:rsidRPr="00E2577B" w:rsidRDefault="00E2577B" w:rsidP="00E2577B">
      <w:pPr>
        <w:numPr>
          <w:ilvl w:val="0"/>
          <w:numId w:val="1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Древний английский: Древний английский язык использовался в магии для создания старинных и мистических заклинаний. Он может иметь глубокое значение и символическую силу.</w:t>
      </w:r>
    </w:p>
    <w:p w14:paraId="0ACD0387"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Специфические фразы и мантры для усиления магического воздействия</w:t>
      </w:r>
    </w:p>
    <w:p w14:paraId="760CFC00"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Некоторые заклинания требуют особой фразы или мантры, чтобы усилить их магическое воздействие. Эти фразы могут быть на языке заклинания или на другом языке и часто содержат сакральные или символические значения. Например:</w:t>
      </w:r>
    </w:p>
    <w:p w14:paraId="6B2C8169" w14:textId="77777777" w:rsidR="00E2577B" w:rsidRPr="00E2577B" w:rsidRDefault="00E2577B" w:rsidP="00E2577B">
      <w:pPr>
        <w:numPr>
          <w:ilvl w:val="0"/>
          <w:numId w:val="1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Expecto</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Patronum</w:t>
      </w:r>
      <w:proofErr w:type="spellEnd"/>
      <w:r w:rsidRPr="00E2577B">
        <w:rPr>
          <w:rFonts w:ascii="Georgia" w:eastAsia="Times New Roman" w:hAnsi="Georgia" w:cs="Times New Roman"/>
          <w:sz w:val="27"/>
          <w:szCs w:val="27"/>
          <w:lang w:eastAsia="ru-RU"/>
          <w14:ligatures w14:val="none"/>
        </w:rPr>
        <w:t xml:space="preserve">" - Для успешного вызова охранительного образа от </w:t>
      </w:r>
      <w:proofErr w:type="spellStart"/>
      <w:r w:rsidRPr="00E2577B">
        <w:rPr>
          <w:rFonts w:ascii="Georgia" w:eastAsia="Times New Roman" w:hAnsi="Georgia" w:cs="Times New Roman"/>
          <w:sz w:val="27"/>
          <w:szCs w:val="27"/>
          <w:lang w:eastAsia="ru-RU"/>
          <w14:ligatures w14:val="none"/>
        </w:rPr>
        <w:t>Дементоров</w:t>
      </w:r>
      <w:proofErr w:type="spellEnd"/>
      <w:r w:rsidRPr="00E2577B">
        <w:rPr>
          <w:rFonts w:ascii="Georgia" w:eastAsia="Times New Roman" w:hAnsi="Georgia" w:cs="Times New Roman"/>
          <w:sz w:val="27"/>
          <w:szCs w:val="27"/>
          <w:lang w:eastAsia="ru-RU"/>
          <w14:ligatures w14:val="none"/>
        </w:rPr>
        <w:t>, маг должен думать о самом сильном положительном чувстве и произнести эту фразу с верой и сосредоточенностью.</w:t>
      </w:r>
    </w:p>
    <w:p w14:paraId="256D8B43" w14:textId="77777777" w:rsidR="00E2577B" w:rsidRPr="00E2577B" w:rsidRDefault="00E2577B" w:rsidP="00E2577B">
      <w:pPr>
        <w:numPr>
          <w:ilvl w:val="0"/>
          <w:numId w:val="1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w:t>
      </w:r>
      <w:proofErr w:type="spellStart"/>
      <w:r w:rsidRPr="00E2577B">
        <w:rPr>
          <w:rFonts w:ascii="Georgia" w:eastAsia="Times New Roman" w:hAnsi="Georgia" w:cs="Times New Roman"/>
          <w:sz w:val="27"/>
          <w:szCs w:val="27"/>
          <w:lang w:eastAsia="ru-RU"/>
          <w14:ligatures w14:val="none"/>
        </w:rPr>
        <w:t>Nox</w:t>
      </w:r>
      <w:proofErr w:type="spellEnd"/>
      <w:r w:rsidRPr="00E2577B">
        <w:rPr>
          <w:rFonts w:ascii="Georgia" w:eastAsia="Times New Roman" w:hAnsi="Georgia" w:cs="Times New Roman"/>
          <w:sz w:val="27"/>
          <w:szCs w:val="27"/>
          <w:lang w:eastAsia="ru-RU"/>
          <w14:ligatures w14:val="none"/>
        </w:rPr>
        <w:t>" - Произносится для того, чтобы погасить свет, снять эффект света, созданного заклинанием "</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Это простая фраза, но ее правильное произношение и интонация важны для точного эффекта.</w:t>
      </w:r>
    </w:p>
    <w:p w14:paraId="76845564" w14:textId="77777777" w:rsidR="00E2577B" w:rsidRPr="00E2577B" w:rsidRDefault="00E2577B" w:rsidP="00E2577B">
      <w:pPr>
        <w:numPr>
          <w:ilvl w:val="0"/>
          <w:numId w:val="1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Aguamenti</w:t>
      </w:r>
      <w:proofErr w:type="spellEnd"/>
      <w:r w:rsidRPr="00E2577B">
        <w:rPr>
          <w:rFonts w:ascii="Georgia" w:eastAsia="Times New Roman" w:hAnsi="Georgia" w:cs="Times New Roman"/>
          <w:sz w:val="27"/>
          <w:szCs w:val="27"/>
          <w:lang w:eastAsia="ru-RU"/>
          <w14:ligatures w14:val="none"/>
        </w:rPr>
        <w:t>" - Для вызова струи воды, заклинание должно быть произнесено с четкостью и сосредоточенностью на желаемом результате.</w:t>
      </w:r>
    </w:p>
    <w:p w14:paraId="4DCCC52E" w14:textId="7777777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b/>
          <w:bCs/>
          <w:sz w:val="24"/>
          <w:szCs w:val="24"/>
          <w:lang w:eastAsia="ru-RU"/>
          <w14:ligatures w14:val="none"/>
        </w:rPr>
        <w:t>Все эти детали произношения и мантр помогают магу более эффективно использовать заклинания и достичь желаемых результатов. Упражнения по произношению и повторению фраз являются важной частью обучения в Хогвартсе, чтобы студенты могли овладеть искусством заклинательного языка и достичь большей магической силы и точности.</w:t>
      </w:r>
    </w:p>
    <w:p w14:paraId="43B5464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Уважаемые ученики,</w:t>
      </w:r>
    </w:p>
    <w:p w14:paraId="1C5535EF"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Сегодня у нас особый день, когда вам не будет задано никаких учебных заданий или домашних заданий. Вместо этого, мы хотели бы предложить вам возможность потренировать заклинания, которые были упомянуты в предыдущем тексте. Практика заклинаний поможет вам укрепить ваши магические навыки и повысить уровень мастерства в искусстве заклинаний.</w:t>
      </w:r>
    </w:p>
    <w:p w14:paraId="0C02D124"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Ваше задание состоит в следующем:</w:t>
      </w:r>
    </w:p>
    <w:p w14:paraId="631E1836" w14:textId="77777777" w:rsidR="00E2577B" w:rsidRPr="00E2577B" w:rsidRDefault="00E2577B" w:rsidP="00E2577B">
      <w:pPr>
        <w:numPr>
          <w:ilvl w:val="0"/>
          <w:numId w:val="1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Практика произношения!!!!!!!!!</w:t>
      </w:r>
    </w:p>
    <w:p w14:paraId="1493AA0F" w14:textId="77777777" w:rsidR="00E2577B" w:rsidRPr="00E2577B" w:rsidRDefault="00E2577B" w:rsidP="00E2577B">
      <w:pPr>
        <w:numPr>
          <w:ilvl w:val="0"/>
          <w:numId w:val="1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Реализация эффектов: Воображайте, как эти заклинания могут воздействовать на окружающий мир. Например, представьте, как "</w:t>
      </w: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поднимает предметы, "</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создает свет или как "</w:t>
      </w:r>
      <w:proofErr w:type="spellStart"/>
      <w:r w:rsidRPr="00E2577B">
        <w:rPr>
          <w:rFonts w:ascii="Georgia" w:eastAsia="Times New Roman" w:hAnsi="Georgia" w:cs="Times New Roman"/>
          <w:sz w:val="27"/>
          <w:szCs w:val="27"/>
          <w:lang w:eastAsia="ru-RU"/>
          <w14:ligatures w14:val="none"/>
        </w:rPr>
        <w:t>Protego</w:t>
      </w:r>
      <w:proofErr w:type="spellEnd"/>
      <w:r w:rsidRPr="00E2577B">
        <w:rPr>
          <w:rFonts w:ascii="Georgia" w:eastAsia="Times New Roman" w:hAnsi="Georgia" w:cs="Times New Roman"/>
          <w:sz w:val="27"/>
          <w:szCs w:val="27"/>
          <w:lang w:eastAsia="ru-RU"/>
          <w14:ligatures w14:val="none"/>
        </w:rPr>
        <w:t>" создает защитный щит. Визуализируйте и представляйте результаты этих заклинаний, чтобы лучше понять их эффекты и возможности.</w:t>
      </w:r>
    </w:p>
    <w:p w14:paraId="7FEFBE23" w14:textId="77777777" w:rsidR="00E2577B" w:rsidRPr="00E2577B" w:rsidRDefault="00E2577B" w:rsidP="00E2577B">
      <w:pPr>
        <w:numPr>
          <w:ilvl w:val="0"/>
          <w:numId w:val="1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Комбинирование заклинаний: Попробуйте сочетать несколько заклинаний вместе и наблюдайте, как их совместное использование может привести к новым эффектам. Например, сочетание "</w:t>
      </w:r>
      <w:proofErr w:type="spellStart"/>
      <w:r w:rsidRPr="00E2577B">
        <w:rPr>
          <w:rFonts w:ascii="Georgia" w:eastAsia="Times New Roman" w:hAnsi="Georgia" w:cs="Times New Roman"/>
          <w:sz w:val="27"/>
          <w:szCs w:val="27"/>
          <w:lang w:eastAsia="ru-RU"/>
          <w14:ligatures w14:val="none"/>
        </w:rPr>
        <w:t>Aguamenti</w:t>
      </w:r>
      <w:proofErr w:type="spellEnd"/>
      <w:r w:rsidRPr="00E2577B">
        <w:rPr>
          <w:rFonts w:ascii="Georgia" w:eastAsia="Times New Roman" w:hAnsi="Georgia" w:cs="Times New Roman"/>
          <w:sz w:val="27"/>
          <w:szCs w:val="27"/>
          <w:lang w:eastAsia="ru-RU"/>
          <w14:ligatures w14:val="none"/>
        </w:rPr>
        <w:t>" и "</w:t>
      </w:r>
      <w:proofErr w:type="spellStart"/>
      <w:r w:rsidRPr="00E2577B">
        <w:rPr>
          <w:rFonts w:ascii="Georgia" w:eastAsia="Times New Roman" w:hAnsi="Georgia" w:cs="Times New Roman"/>
          <w:sz w:val="27"/>
          <w:szCs w:val="27"/>
          <w:lang w:eastAsia="ru-RU"/>
          <w14:ligatures w14:val="none"/>
        </w:rPr>
        <w:t>Incendio</w:t>
      </w:r>
      <w:proofErr w:type="spellEnd"/>
      <w:r w:rsidRPr="00E2577B">
        <w:rPr>
          <w:rFonts w:ascii="Georgia" w:eastAsia="Times New Roman" w:hAnsi="Georgia" w:cs="Times New Roman"/>
          <w:sz w:val="27"/>
          <w:szCs w:val="27"/>
          <w:lang w:eastAsia="ru-RU"/>
          <w14:ligatures w14:val="none"/>
        </w:rPr>
        <w:t>" может позволить вам создать струю воды, которая затем превращается в пар или пару и воспламеняется.</w:t>
      </w:r>
    </w:p>
    <w:p w14:paraId="2B5E49D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Эксперименты и творчество</w:t>
      </w:r>
      <w:proofErr w:type="gramStart"/>
      <w:r w:rsidRPr="00E2577B">
        <w:rPr>
          <w:rFonts w:ascii="Georgia" w:eastAsia="Times New Roman" w:hAnsi="Georgia" w:cs="Times New Roman"/>
          <w:sz w:val="27"/>
          <w:szCs w:val="27"/>
          <w:lang w:eastAsia="ru-RU"/>
          <w14:ligatures w14:val="none"/>
        </w:rPr>
        <w:t>: Не</w:t>
      </w:r>
      <w:proofErr w:type="gramEnd"/>
      <w:r w:rsidRPr="00E2577B">
        <w:rPr>
          <w:rFonts w:ascii="Georgia" w:eastAsia="Times New Roman" w:hAnsi="Georgia" w:cs="Times New Roman"/>
          <w:sz w:val="27"/>
          <w:szCs w:val="27"/>
          <w:lang w:eastAsia="ru-RU"/>
          <w14:ligatures w14:val="none"/>
        </w:rPr>
        <w:t xml:space="preserve"> бойтесь экспериментировать с заклинаниями и придумывать свои собственные варианты. Используйте их в различных ситуациях и обстановках, чтобы понять их потенциал и ограничения. Помните, что творческий </w:t>
      </w:r>
      <w:r w:rsidRPr="00E2577B">
        <w:rPr>
          <w:rFonts w:ascii="Georgia" w:eastAsia="Times New Roman" w:hAnsi="Georgia" w:cs="Times New Roman"/>
          <w:sz w:val="27"/>
          <w:szCs w:val="27"/>
          <w:lang w:eastAsia="ru-RU"/>
          <w14:ligatures w14:val="none"/>
        </w:rPr>
        <w:lastRenderedPageBreak/>
        <w:t xml:space="preserve">подход может привести к новым открытиям и неожиданным результатам. </w:t>
      </w:r>
    </w:p>
    <w:p w14:paraId="5B447495"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Глава 3: Простые заклинания для начинающих</w:t>
      </w:r>
    </w:p>
    <w:p w14:paraId="6C39550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Основные заклинания для повседневной магии</w:t>
      </w:r>
    </w:p>
    <w:p w14:paraId="6E80437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 этой главе мы сосредоточимся на основных заклинаниях, которые могут быть полезны в повседневной жизни молодого волшебника. Эти заклинания помогут вам справляться с различными ситуациями и выполнять простые задачи. Некоторые из таких заклинаний включают:</w:t>
      </w:r>
    </w:p>
    <w:p w14:paraId="49A8F62F" w14:textId="77777777" w:rsidR="00E2577B" w:rsidRPr="00E2577B" w:rsidRDefault="00E2577B" w:rsidP="00E2577B">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создает свет, и оно может быть очень полезным, особенно когда вам нужно осветить темное помещение или найти что-то в темноте. Произнесите "</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(LOO-</w:t>
      </w:r>
      <w:proofErr w:type="spellStart"/>
      <w:r w:rsidRPr="00E2577B">
        <w:rPr>
          <w:rFonts w:ascii="Georgia" w:eastAsia="Times New Roman" w:hAnsi="Georgia" w:cs="Times New Roman"/>
          <w:sz w:val="27"/>
          <w:szCs w:val="27"/>
          <w:lang w:eastAsia="ru-RU"/>
          <w14:ligatures w14:val="none"/>
        </w:rPr>
        <w:t>mos</w:t>
      </w:r>
      <w:proofErr w:type="spellEnd"/>
      <w:r w:rsidRPr="00E2577B">
        <w:rPr>
          <w:rFonts w:ascii="Georgia" w:eastAsia="Times New Roman" w:hAnsi="Georgia" w:cs="Times New Roman"/>
          <w:sz w:val="27"/>
          <w:szCs w:val="27"/>
          <w:lang w:eastAsia="ru-RU"/>
          <w14:ligatures w14:val="none"/>
        </w:rPr>
        <w:t>), и из кончика вашей волшебной палочки появится свет.</w:t>
      </w:r>
    </w:p>
    <w:p w14:paraId="71F94DB3" w14:textId="77777777" w:rsidR="00E2577B" w:rsidRPr="00E2577B" w:rsidRDefault="00E2577B" w:rsidP="00E2577B">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Nox</w:t>
      </w:r>
      <w:proofErr w:type="spellEnd"/>
      <w:r w:rsidRPr="00E2577B">
        <w:rPr>
          <w:rFonts w:ascii="Georgia" w:eastAsia="Times New Roman" w:hAnsi="Georgia" w:cs="Times New Roman"/>
          <w:sz w:val="27"/>
          <w:szCs w:val="27"/>
          <w:lang w:eastAsia="ru-RU"/>
          <w14:ligatures w14:val="none"/>
        </w:rPr>
        <w:t xml:space="preserve"> - Противоположность заклинанию </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xml:space="preserve">. Оно гасит свет, который был создан заклинанием </w:t>
      </w:r>
      <w:proofErr w:type="spellStart"/>
      <w:r w:rsidRPr="00E2577B">
        <w:rPr>
          <w:rFonts w:ascii="Georgia" w:eastAsia="Times New Roman" w:hAnsi="Georgia" w:cs="Times New Roman"/>
          <w:sz w:val="27"/>
          <w:szCs w:val="27"/>
          <w:lang w:eastAsia="ru-RU"/>
          <w14:ligatures w14:val="none"/>
        </w:rPr>
        <w:t>Lumos</w:t>
      </w:r>
      <w:proofErr w:type="spellEnd"/>
      <w:r w:rsidRPr="00E2577B">
        <w:rPr>
          <w:rFonts w:ascii="Georgia" w:eastAsia="Times New Roman" w:hAnsi="Georgia" w:cs="Times New Roman"/>
          <w:sz w:val="27"/>
          <w:szCs w:val="27"/>
          <w:lang w:eastAsia="ru-RU"/>
          <w14:ligatures w14:val="none"/>
        </w:rPr>
        <w:t>. Произнесите "</w:t>
      </w:r>
      <w:proofErr w:type="spellStart"/>
      <w:r w:rsidRPr="00E2577B">
        <w:rPr>
          <w:rFonts w:ascii="Georgia" w:eastAsia="Times New Roman" w:hAnsi="Georgia" w:cs="Times New Roman"/>
          <w:sz w:val="27"/>
          <w:szCs w:val="27"/>
          <w:lang w:eastAsia="ru-RU"/>
          <w14:ligatures w14:val="none"/>
        </w:rPr>
        <w:t>Nox</w:t>
      </w:r>
      <w:proofErr w:type="spellEnd"/>
      <w:r w:rsidRPr="00E2577B">
        <w:rPr>
          <w:rFonts w:ascii="Georgia" w:eastAsia="Times New Roman" w:hAnsi="Georgia" w:cs="Times New Roman"/>
          <w:sz w:val="27"/>
          <w:szCs w:val="27"/>
          <w:lang w:eastAsia="ru-RU"/>
          <w14:ligatures w14:val="none"/>
        </w:rPr>
        <w:t>" (</w:t>
      </w:r>
      <w:proofErr w:type="spellStart"/>
      <w:r w:rsidRPr="00E2577B">
        <w:rPr>
          <w:rFonts w:ascii="Georgia" w:eastAsia="Times New Roman" w:hAnsi="Georgia" w:cs="Times New Roman"/>
          <w:sz w:val="27"/>
          <w:szCs w:val="27"/>
          <w:lang w:eastAsia="ru-RU"/>
          <w14:ligatures w14:val="none"/>
        </w:rPr>
        <w:t>нокс</w:t>
      </w:r>
      <w:proofErr w:type="spellEnd"/>
      <w:r w:rsidRPr="00E2577B">
        <w:rPr>
          <w:rFonts w:ascii="Georgia" w:eastAsia="Times New Roman" w:hAnsi="Georgia" w:cs="Times New Roman"/>
          <w:sz w:val="27"/>
          <w:szCs w:val="27"/>
          <w:lang w:eastAsia="ru-RU"/>
          <w14:ligatures w14:val="none"/>
        </w:rPr>
        <w:t>), чтобы погасить свет и вернуть помещение в темноту.</w:t>
      </w:r>
    </w:p>
    <w:p w14:paraId="0426CA10" w14:textId="77777777" w:rsidR="00E2577B" w:rsidRPr="00E2577B" w:rsidRDefault="00E2577B" w:rsidP="00E2577B">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используется для поднятия и управления предметами. Произнесите "</w:t>
      </w: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w:t>
      </w:r>
      <w:proofErr w:type="spellStart"/>
      <w:r w:rsidRPr="00E2577B">
        <w:rPr>
          <w:rFonts w:ascii="Georgia" w:eastAsia="Times New Roman" w:hAnsi="Georgia" w:cs="Times New Roman"/>
          <w:sz w:val="27"/>
          <w:szCs w:val="27"/>
          <w:lang w:eastAsia="ru-RU"/>
          <w14:ligatures w14:val="none"/>
        </w:rPr>
        <w:t>win</w:t>
      </w:r>
      <w:proofErr w:type="spellEnd"/>
      <w:r w:rsidRPr="00E2577B">
        <w:rPr>
          <w:rFonts w:ascii="Georgia" w:eastAsia="Times New Roman" w:hAnsi="Georgia" w:cs="Times New Roman"/>
          <w:sz w:val="27"/>
          <w:szCs w:val="27"/>
          <w:lang w:eastAsia="ru-RU"/>
          <w14:ligatures w14:val="none"/>
        </w:rPr>
        <w:t>-GAR-</w:t>
      </w:r>
      <w:proofErr w:type="spellStart"/>
      <w:r w:rsidRPr="00E2577B">
        <w:rPr>
          <w:rFonts w:ascii="Georgia" w:eastAsia="Times New Roman" w:hAnsi="Georgia" w:cs="Times New Roman"/>
          <w:sz w:val="27"/>
          <w:szCs w:val="27"/>
          <w:lang w:eastAsia="ru-RU"/>
          <w14:ligatures w14:val="none"/>
        </w:rPr>
        <w:t>dee</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vee</w:t>
      </w:r>
      <w:proofErr w:type="spellEnd"/>
      <w:r w:rsidRPr="00E2577B">
        <w:rPr>
          <w:rFonts w:ascii="Georgia" w:eastAsia="Times New Roman" w:hAnsi="Georgia" w:cs="Times New Roman"/>
          <w:sz w:val="27"/>
          <w:szCs w:val="27"/>
          <w:lang w:eastAsia="ru-RU"/>
          <w14:ligatures w14:val="none"/>
        </w:rPr>
        <w:t>-OH-</w:t>
      </w:r>
      <w:proofErr w:type="spellStart"/>
      <w:r w:rsidRPr="00E2577B">
        <w:rPr>
          <w:rFonts w:ascii="Georgia" w:eastAsia="Times New Roman" w:hAnsi="Georgia" w:cs="Times New Roman"/>
          <w:sz w:val="27"/>
          <w:szCs w:val="27"/>
          <w:lang w:eastAsia="ru-RU"/>
          <w14:ligatures w14:val="none"/>
        </w:rPr>
        <w:t>sa</w:t>
      </w:r>
      <w:proofErr w:type="spellEnd"/>
      <w:r w:rsidRPr="00E2577B">
        <w:rPr>
          <w:rFonts w:ascii="Georgia" w:eastAsia="Times New Roman" w:hAnsi="Georgia" w:cs="Times New Roman"/>
          <w:sz w:val="27"/>
          <w:szCs w:val="27"/>
          <w:lang w:eastAsia="ru-RU"/>
          <w14:ligatures w14:val="none"/>
        </w:rPr>
        <w:t>), визуализируйте, как ваша волшебная энергия поднимает предмет, и выполните соответствующие движения палочкой, чтобы управлять им.</w:t>
      </w:r>
    </w:p>
    <w:p w14:paraId="5F226901" w14:textId="77777777" w:rsidR="00E2577B" w:rsidRPr="00E2577B" w:rsidRDefault="00E2577B" w:rsidP="00E2577B">
      <w:pPr>
        <w:numPr>
          <w:ilvl w:val="0"/>
          <w:numId w:val="19"/>
        </w:numPr>
        <w:spacing w:before="100" w:beforeAutospacing="1" w:after="210" w:line="240" w:lineRule="auto"/>
        <w:ind w:left="148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Reparo</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используется для восстановления разбитых или поврежденных предметов. Произнесите "</w:t>
      </w:r>
      <w:proofErr w:type="spellStart"/>
      <w:r w:rsidRPr="00E2577B">
        <w:rPr>
          <w:rFonts w:ascii="Georgia" w:eastAsia="Times New Roman" w:hAnsi="Georgia" w:cs="Times New Roman"/>
          <w:sz w:val="27"/>
          <w:szCs w:val="27"/>
          <w:lang w:eastAsia="ru-RU"/>
          <w14:ligatures w14:val="none"/>
        </w:rPr>
        <w:t>Reparo</w:t>
      </w:r>
      <w:proofErr w:type="spellEnd"/>
      <w:r w:rsidRPr="00E2577B">
        <w:rPr>
          <w:rFonts w:ascii="Georgia" w:eastAsia="Times New Roman" w:hAnsi="Georgia" w:cs="Times New Roman"/>
          <w:sz w:val="27"/>
          <w:szCs w:val="27"/>
          <w:lang w:eastAsia="ru-RU"/>
          <w14:ligatures w14:val="none"/>
        </w:rPr>
        <w:t>" (</w:t>
      </w:r>
      <w:proofErr w:type="spellStart"/>
      <w:r w:rsidRPr="00E2577B">
        <w:rPr>
          <w:rFonts w:ascii="Georgia" w:eastAsia="Times New Roman" w:hAnsi="Georgia" w:cs="Times New Roman"/>
          <w:sz w:val="27"/>
          <w:szCs w:val="27"/>
          <w:lang w:eastAsia="ru-RU"/>
          <w14:ligatures w14:val="none"/>
        </w:rPr>
        <w:t>репэро</w:t>
      </w:r>
      <w:proofErr w:type="spellEnd"/>
      <w:r w:rsidRPr="00E2577B">
        <w:rPr>
          <w:rFonts w:ascii="Georgia" w:eastAsia="Times New Roman" w:hAnsi="Georgia" w:cs="Times New Roman"/>
          <w:sz w:val="27"/>
          <w:szCs w:val="27"/>
          <w:lang w:eastAsia="ru-RU"/>
          <w14:ligatures w14:val="none"/>
        </w:rPr>
        <w:t>), визуализируйте, как предмет восстанавливается и возвращается к своему прежнему состоянию.</w:t>
      </w:r>
    </w:p>
    <w:p w14:paraId="4623371C"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Техники фокусировки волшебной энергии</w:t>
      </w:r>
    </w:p>
    <w:p w14:paraId="50060EA7"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Для успешного произнесения заклинаний необходимо научиться фокусировать свою волшебную энергию и направлять ее в нужное русло. Вот некоторые техники, которые помогут вам развить навык фокусировки волшебной энергии:</w:t>
      </w:r>
    </w:p>
    <w:p w14:paraId="136D0293" w14:textId="77777777" w:rsidR="00E2577B" w:rsidRPr="00E2577B" w:rsidRDefault="00E2577B" w:rsidP="00E2577B">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Дыхательные упражнения: Сосредоточьтесь на своем дыхании, делая глубокие и ровные вдохи и выдохи. Это </w:t>
      </w:r>
      <w:r w:rsidRPr="00E2577B">
        <w:rPr>
          <w:rFonts w:ascii="Georgia" w:eastAsia="Times New Roman" w:hAnsi="Georgia" w:cs="Times New Roman"/>
          <w:sz w:val="27"/>
          <w:szCs w:val="27"/>
          <w:lang w:eastAsia="ru-RU"/>
          <w14:ligatures w14:val="none"/>
        </w:rPr>
        <w:lastRenderedPageBreak/>
        <w:t>поможет вам успокоить ум и сосредоточиться на магической энергии.</w:t>
      </w:r>
    </w:p>
    <w:p w14:paraId="58087613" w14:textId="77777777" w:rsidR="00E2577B" w:rsidRPr="00E2577B" w:rsidRDefault="00E2577B" w:rsidP="00E2577B">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Визуализация: Представьте, как магическая энергия собирается внутри вас в виде яркого света или тепла. Визуализируйте, как эта энергия распространяется в вашем теле и сфокусирована в вашей волшебной палочке.</w:t>
      </w:r>
    </w:p>
    <w:p w14:paraId="57A6AB57" w14:textId="77777777" w:rsidR="00E2577B" w:rsidRPr="00E2577B" w:rsidRDefault="00E2577B" w:rsidP="00E2577B">
      <w:pPr>
        <w:numPr>
          <w:ilvl w:val="0"/>
          <w:numId w:val="2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Медитация: Практика медитации помогает улучшить вашу способность сосредоточиться и контролировать вашу внутреннюю энергию. Уделите время для тихой и спокойной медитации, во время которой вы можете сконцентрироваться на своей волшебной сущности.</w:t>
      </w:r>
    </w:p>
    <w:p w14:paraId="30080CC9"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Практические упражнения и тренировки для развития навыков</w:t>
      </w:r>
    </w:p>
    <w:p w14:paraId="3FDF4F3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Чтобы развить свои навыки в заклинаниях, важно регулярно практиковаться и тренироваться. Вот некоторые практические упражнения, которые помогут вам развить навыки и стать более мастеровитым волшебником:</w:t>
      </w:r>
    </w:p>
    <w:p w14:paraId="74EFB74A" w14:textId="77777777" w:rsidR="00E2577B" w:rsidRPr="00E2577B" w:rsidRDefault="00E2577B" w:rsidP="00E2577B">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Практика произношения: Повторяйте заклинательные слова вслух, уделяя внимание правильному произношению и интонации. Вы можете записывать себя, чтобы прослушать и оценить свое произношение.</w:t>
      </w:r>
    </w:p>
    <w:p w14:paraId="2B5793CF" w14:textId="77777777" w:rsidR="00E2577B" w:rsidRPr="00E2577B" w:rsidRDefault="00E2577B" w:rsidP="00E2577B">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Упражнения с волшебной палочкой: Выполняйте различные движения и жесты палочкой, соответствующие различным заклинаниям. Улучшайте точность и плавность движений, практикуясь перед зеркалом или волшебным кругом.</w:t>
      </w:r>
    </w:p>
    <w:p w14:paraId="59CE44D7" w14:textId="77777777" w:rsidR="00E2577B" w:rsidRPr="00E2577B" w:rsidRDefault="00E2577B" w:rsidP="00E2577B">
      <w:pPr>
        <w:numPr>
          <w:ilvl w:val="0"/>
          <w:numId w:val="2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Реальные ситуации: Попробуйте применять заклинания в повседневных ситуациях. Например, используйте "</w:t>
      </w:r>
      <w:proofErr w:type="spellStart"/>
      <w:r w:rsidRPr="00E2577B">
        <w:rPr>
          <w:rFonts w:ascii="Georgia" w:eastAsia="Times New Roman" w:hAnsi="Georgia" w:cs="Times New Roman"/>
          <w:sz w:val="27"/>
          <w:szCs w:val="27"/>
          <w:lang w:eastAsia="ru-RU"/>
          <w14:ligatures w14:val="none"/>
        </w:rPr>
        <w:t>Wingardium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Leviosa</w:t>
      </w:r>
      <w:proofErr w:type="spellEnd"/>
      <w:r w:rsidRPr="00E2577B">
        <w:rPr>
          <w:rFonts w:ascii="Georgia" w:eastAsia="Times New Roman" w:hAnsi="Georgia" w:cs="Times New Roman"/>
          <w:sz w:val="27"/>
          <w:szCs w:val="27"/>
          <w:lang w:eastAsia="ru-RU"/>
          <w14:ligatures w14:val="none"/>
        </w:rPr>
        <w:t>", чтобы поднять и организовать предметы в своей комнате, или примените "</w:t>
      </w:r>
      <w:proofErr w:type="spellStart"/>
      <w:r w:rsidRPr="00E2577B">
        <w:rPr>
          <w:rFonts w:ascii="Georgia" w:eastAsia="Times New Roman" w:hAnsi="Georgia" w:cs="Times New Roman"/>
          <w:sz w:val="27"/>
          <w:szCs w:val="27"/>
          <w:lang w:eastAsia="ru-RU"/>
          <w14:ligatures w14:val="none"/>
        </w:rPr>
        <w:t>Reparo</w:t>
      </w:r>
      <w:proofErr w:type="spellEnd"/>
      <w:r w:rsidRPr="00E2577B">
        <w:rPr>
          <w:rFonts w:ascii="Georgia" w:eastAsia="Times New Roman" w:hAnsi="Georgia" w:cs="Times New Roman"/>
          <w:sz w:val="27"/>
          <w:szCs w:val="27"/>
          <w:lang w:eastAsia="ru-RU"/>
          <w14:ligatures w14:val="none"/>
        </w:rPr>
        <w:t>", чтобы починить разбитую посуду.</w:t>
      </w:r>
    </w:p>
    <w:p w14:paraId="5933C15F" w14:textId="77777777"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b/>
          <w:bCs/>
          <w:sz w:val="24"/>
          <w:szCs w:val="24"/>
          <w:lang w:eastAsia="ru-RU"/>
          <w14:ligatures w14:val="none"/>
        </w:rPr>
        <w:t>Домашнего задания нету, это можно сказать повторение прошлой темы)</w:t>
      </w:r>
    </w:p>
    <w:p w14:paraId="318E4E7A"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Глава 4: Заклинания защиты и обороны</w:t>
      </w:r>
    </w:p>
    <w:p w14:paraId="3B65668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Щиты и барьеры для защиты от враждебной магии</w:t>
      </w:r>
    </w:p>
    <w:p w14:paraId="3C1C0CF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Заклинания защиты и обороны играют важную роль в безопасности магов и обитателей Хогвартса. Они позволяют </w:t>
      </w:r>
      <w:r w:rsidRPr="00E2577B">
        <w:rPr>
          <w:rFonts w:ascii="Georgia" w:eastAsia="Times New Roman" w:hAnsi="Georgia" w:cs="Times New Roman"/>
          <w:sz w:val="27"/>
          <w:szCs w:val="27"/>
          <w:lang w:eastAsia="ru-RU"/>
          <w14:ligatures w14:val="none"/>
        </w:rPr>
        <w:lastRenderedPageBreak/>
        <w:t>создавать магические щиты и барьеры, которые предотвращают проникновение враждебной магии и атак. Некоторые из заклинаний защиты, которые ученики Хогвартса могут изучить, включают:</w:t>
      </w:r>
    </w:p>
    <w:p w14:paraId="1B29F5C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Protego</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создает магический щит, который может отразить множество заклинаний и атакующих проявлений. Оно служит важным инструментом для защиты от непосредственных опасностей.</w:t>
      </w:r>
    </w:p>
    <w:p w14:paraId="33C5FCC0"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Impervius</w:t>
      </w:r>
      <w:proofErr w:type="spellEnd"/>
      <w:r w:rsidRPr="00E2577B">
        <w:rPr>
          <w:rFonts w:ascii="Georgia" w:eastAsia="Times New Roman" w:hAnsi="Georgia" w:cs="Times New Roman"/>
          <w:sz w:val="27"/>
          <w:szCs w:val="27"/>
          <w:lang w:eastAsia="ru-RU"/>
          <w14:ligatures w14:val="none"/>
        </w:rPr>
        <w:t xml:space="preserve"> - Заклинание, которое делает предметы или существа непроницаемыми для воды и других жидкостей. Оно может использоваться для защиты от дождя, потока воды или водных атак. </w:t>
      </w:r>
    </w:p>
    <w:p w14:paraId="4D7E3375" w14:textId="28E7FE93"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6FCEA22E" wp14:editId="7D971AB1">
            <wp:extent cx="861060" cy="571500"/>
            <wp:effectExtent l="0" t="0" r="0" b="0"/>
            <wp:docPr id="696868438" name="Рисунок 3" descr="Изображение выглядит как чер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8438" name="Рисунок 3" descr="Изображение выглядит как червь&#10;&#10;Автоматически созданное описание"/>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1060" cy="571500"/>
                    </a:xfrm>
                    <a:prstGeom prst="rect">
                      <a:avLst/>
                    </a:prstGeom>
                    <a:noFill/>
                    <a:ln>
                      <a:noFill/>
                    </a:ln>
                  </pic:spPr>
                </pic:pic>
              </a:graphicData>
            </a:graphic>
          </wp:inline>
        </w:drawing>
      </w:r>
    </w:p>
    <w:p w14:paraId="7D88E3F2" w14:textId="0F778542"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6530A091">
          <v:shape id="_x0000_i1118" type="#_x0000_t75" style="width:132.6pt;height:28.2pt" o:ole="">
            <v:imagedata r:id="rId6" o:title=""/>
          </v:shape>
          <w:control r:id="rId37" w:name="DefaultOcxName15" w:shapeid="_x0000_i1118"/>
        </w:object>
      </w:r>
    </w:p>
    <w:p w14:paraId="079DAFF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Protego</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Totalum</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создает общий защитный барьер вокруг определенной области, защищая ее от нежелательных воздействий и вторжений. (</w:t>
      </w:r>
      <w:proofErr w:type="spellStart"/>
      <w:r w:rsidRPr="00E2577B">
        <w:rPr>
          <w:rFonts w:ascii="Georgia" w:eastAsia="Times New Roman" w:hAnsi="Georgia" w:cs="Times New Roman"/>
          <w:sz w:val="27"/>
          <w:szCs w:val="27"/>
          <w:lang w:eastAsia="ru-RU"/>
          <w14:ligatures w14:val="none"/>
        </w:rPr>
        <w:t>proh</w:t>
      </w:r>
      <w:proofErr w:type="spellEnd"/>
      <w:r w:rsidRPr="00E2577B">
        <w:rPr>
          <w:rFonts w:ascii="Georgia" w:eastAsia="Times New Roman" w:hAnsi="Georgia" w:cs="Times New Roman"/>
          <w:sz w:val="27"/>
          <w:szCs w:val="27"/>
          <w:lang w:eastAsia="ru-RU"/>
          <w14:ligatures w14:val="none"/>
        </w:rPr>
        <w:t>-TAY-</w:t>
      </w:r>
      <w:proofErr w:type="spellStart"/>
      <w:r w:rsidRPr="00E2577B">
        <w:rPr>
          <w:rFonts w:ascii="Georgia" w:eastAsia="Times New Roman" w:hAnsi="Georgia" w:cs="Times New Roman"/>
          <w:sz w:val="27"/>
          <w:szCs w:val="27"/>
          <w:lang w:eastAsia="ru-RU"/>
          <w14:ligatures w14:val="none"/>
        </w:rPr>
        <w:t>goh</w:t>
      </w:r>
      <w:proofErr w:type="spellEnd"/>
      <w:r w:rsidRPr="00E2577B">
        <w:rPr>
          <w:rFonts w:ascii="Georgia" w:eastAsia="Times New Roman" w:hAnsi="Georgia" w:cs="Times New Roman"/>
          <w:sz w:val="27"/>
          <w:szCs w:val="27"/>
          <w:lang w:eastAsia="ru-RU"/>
          <w14:ligatures w14:val="none"/>
        </w:rPr>
        <w:t xml:space="preserve"> TOH-</w:t>
      </w:r>
      <w:proofErr w:type="spellStart"/>
      <w:r w:rsidRPr="00E2577B">
        <w:rPr>
          <w:rFonts w:ascii="Georgia" w:eastAsia="Times New Roman" w:hAnsi="Georgia" w:cs="Times New Roman"/>
          <w:sz w:val="27"/>
          <w:szCs w:val="27"/>
          <w:lang w:eastAsia="ru-RU"/>
          <w14:ligatures w14:val="none"/>
        </w:rPr>
        <w:t>tuh</w:t>
      </w:r>
      <w:proofErr w:type="spellEnd"/>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luhm</w:t>
      </w:r>
      <w:proofErr w:type="spellEnd"/>
      <w:r w:rsidRPr="00E2577B">
        <w:rPr>
          <w:rFonts w:ascii="Georgia" w:eastAsia="Times New Roman" w:hAnsi="Georgia" w:cs="Times New Roman"/>
          <w:sz w:val="27"/>
          <w:szCs w:val="27"/>
          <w:lang w:eastAsia="ru-RU"/>
          <w14:ligatures w14:val="none"/>
        </w:rPr>
        <w:t>)</w:t>
      </w:r>
    </w:p>
    <w:p w14:paraId="4773F2FD"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Противодействие проклятиям и атакующим заклинаниям</w:t>
      </w:r>
    </w:p>
    <w:p w14:paraId="463DBB7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Маги Хогвартса также изучают заклинания, которые помогают им противодействовать проклятиям и атакующим заклинаниям. Эти заклинания могут обезвредить враждебную магию или ослабить ее эффект. Некоторые из таких заклинаний включают:</w:t>
      </w:r>
    </w:p>
    <w:p w14:paraId="494D78C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Riddikulus</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используется для преодоления страхов и превращения угрожающих образов во что-то смешное или нелепое. Оно эффективно противостоит заклинаниям, которые используются для пугающих атак. </w:t>
      </w:r>
    </w:p>
    <w:p w14:paraId="3C1E6A9E" w14:textId="79AE830D"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158CBD36" wp14:editId="55460158">
            <wp:extent cx="640080" cy="419100"/>
            <wp:effectExtent l="0" t="0" r="7620" b="0"/>
            <wp:docPr id="7213997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 cy="419100"/>
                    </a:xfrm>
                    <a:prstGeom prst="rect">
                      <a:avLst/>
                    </a:prstGeom>
                    <a:noFill/>
                    <a:ln>
                      <a:noFill/>
                    </a:ln>
                  </pic:spPr>
                </pic:pic>
              </a:graphicData>
            </a:graphic>
          </wp:inline>
        </w:drawing>
      </w:r>
    </w:p>
    <w:p w14:paraId="75ECF574" w14:textId="78462884"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53436E9F">
          <v:shape id="_x0000_i1116" type="#_x0000_t75" style="width:132.6pt;height:28.2pt" o:ole="">
            <v:imagedata r:id="rId6" o:title=""/>
          </v:shape>
          <w:control r:id="rId39" w:name="DefaultOcxName16" w:shapeid="_x0000_i1116"/>
        </w:object>
      </w:r>
    </w:p>
    <w:p w14:paraId="1E915CF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t>Expelliarmus</w:t>
      </w:r>
      <w:proofErr w:type="spellEnd"/>
      <w:r w:rsidRPr="00E2577B">
        <w:rPr>
          <w:rFonts w:ascii="Georgia" w:eastAsia="Times New Roman" w:hAnsi="Georgia" w:cs="Times New Roman"/>
          <w:sz w:val="27"/>
          <w:szCs w:val="27"/>
          <w:lang w:eastAsia="ru-RU"/>
          <w14:ligatures w14:val="none"/>
        </w:rPr>
        <w:t xml:space="preserve"> - Заклинание, которое используется для разоружения оппонента, отбирая его волшебную палочку. Оно может помочь вам отразить атаку и лишить противника возможности использовать волшебство против вас.</w:t>
      </w:r>
    </w:p>
    <w:p w14:paraId="49A8A3C8"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spellStart"/>
      <w:r w:rsidRPr="00E2577B">
        <w:rPr>
          <w:rFonts w:ascii="Georgia" w:eastAsia="Times New Roman" w:hAnsi="Georgia" w:cs="Times New Roman"/>
          <w:sz w:val="27"/>
          <w:szCs w:val="27"/>
          <w:lang w:eastAsia="ru-RU"/>
          <w14:ligatures w14:val="none"/>
        </w:rPr>
        <w:lastRenderedPageBreak/>
        <w:t>Finite</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Incantatem</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i/>
          <w:iCs/>
          <w:sz w:val="27"/>
          <w:szCs w:val="27"/>
          <w:lang w:eastAsia="ru-RU"/>
          <w14:ligatures w14:val="none"/>
        </w:rPr>
        <w:t>Finite</w:t>
      </w:r>
      <w:proofErr w:type="spellEnd"/>
      <w:r w:rsidRPr="00E2577B">
        <w:rPr>
          <w:rFonts w:ascii="Georgia" w:eastAsia="Times New Roman" w:hAnsi="Georgia" w:cs="Times New Roman"/>
          <w:i/>
          <w:iCs/>
          <w:sz w:val="27"/>
          <w:szCs w:val="27"/>
          <w:lang w:eastAsia="ru-RU"/>
          <w14:ligatures w14:val="none"/>
        </w:rPr>
        <w:t>)</w:t>
      </w:r>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используется для прекращения длительного заклинания или отмены его эффекта. Оно может быть полезным, если вы оказались под воздействием враждебной магии и хотите освободиться от ее влияния. </w:t>
      </w:r>
    </w:p>
    <w:p w14:paraId="65A01C00" w14:textId="0CE6E9D2"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noProof/>
          <w:sz w:val="24"/>
          <w:szCs w:val="24"/>
          <w:lang w:eastAsia="ru-RU"/>
          <w14:ligatures w14:val="none"/>
        </w:rPr>
        <w:drawing>
          <wp:inline distT="0" distB="0" distL="0" distR="0" wp14:anchorId="5CF7B7D4" wp14:editId="5D7C8428">
            <wp:extent cx="716280" cy="716280"/>
            <wp:effectExtent l="0" t="0" r="7620" b="7620"/>
            <wp:docPr id="1309521691" name="Рисунок 1" descr="Изображение выглядит как круг, лам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1691" name="Рисунок 1" descr="Изображение выглядит как круг, лампа&#10;&#10;Автоматически созданное описание"/>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p>
    <w:p w14:paraId="4A5F1EDD" w14:textId="57BFF4B0" w:rsidR="00E2577B" w:rsidRPr="00E2577B" w:rsidRDefault="00E2577B" w:rsidP="00E2577B">
      <w:pPr>
        <w:spacing w:after="0" w:line="240" w:lineRule="auto"/>
        <w:rPr>
          <w:rFonts w:ascii="Times New Roman" w:eastAsia="Times New Roman" w:hAnsi="Times New Roman" w:cs="Times New Roman"/>
          <w:sz w:val="24"/>
          <w:szCs w:val="24"/>
          <w:lang w:eastAsia="ru-RU"/>
          <w14:ligatures w14:val="none"/>
        </w:rPr>
      </w:pPr>
      <w:r w:rsidRPr="00E2577B">
        <w:rPr>
          <w:rFonts w:ascii="Times New Roman" w:eastAsia="Times New Roman" w:hAnsi="Times New Roman" w:cs="Times New Roman"/>
          <w:sz w:val="24"/>
          <w:szCs w:val="24"/>
          <w:lang w:eastAsia="ru-RU"/>
          <w14:ligatures w14:val="none"/>
        </w:rPr>
        <w:object w:dxaOrig="1440" w:dyaOrig="1440" w14:anchorId="265439B3">
          <v:shape id="_x0000_i1097" type="#_x0000_t75" style="width:132.6pt;height:28.2pt" o:ole="">
            <v:imagedata r:id="rId6" o:title=""/>
          </v:shape>
          <w:control r:id="rId41" w:name="DefaultOcxName17" w:shapeid="_x0000_i1097"/>
        </w:object>
      </w:r>
    </w:p>
    <w:p w14:paraId="3E2FEF95"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 xml:space="preserve">Изучение </w:t>
      </w:r>
      <w:proofErr w:type="spellStart"/>
      <w:r w:rsidRPr="00E2577B">
        <w:rPr>
          <w:rFonts w:ascii="Arial" w:eastAsia="Times New Roman" w:hAnsi="Arial" w:cs="Arial"/>
          <w:b/>
          <w:bCs/>
          <w:sz w:val="36"/>
          <w:szCs w:val="36"/>
          <w:lang w:eastAsia="ru-RU"/>
          <w14:ligatures w14:val="none"/>
        </w:rPr>
        <w:t>противомагических</w:t>
      </w:r>
      <w:proofErr w:type="spellEnd"/>
      <w:r w:rsidRPr="00E2577B">
        <w:rPr>
          <w:rFonts w:ascii="Arial" w:eastAsia="Times New Roman" w:hAnsi="Arial" w:cs="Arial"/>
          <w:b/>
          <w:bCs/>
          <w:sz w:val="36"/>
          <w:szCs w:val="36"/>
          <w:lang w:eastAsia="ru-RU"/>
          <w14:ligatures w14:val="none"/>
        </w:rPr>
        <w:t xml:space="preserve"> амулетов и талисманов</w:t>
      </w:r>
    </w:p>
    <w:p w14:paraId="5007052A"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gramStart"/>
      <w:r w:rsidRPr="00E2577B">
        <w:rPr>
          <w:rFonts w:ascii="Georgia" w:eastAsia="Times New Roman" w:hAnsi="Georgia" w:cs="Times New Roman"/>
          <w:sz w:val="27"/>
          <w:szCs w:val="27"/>
          <w:lang w:eastAsia="ru-RU"/>
          <w14:ligatures w14:val="none"/>
        </w:rPr>
        <w:t>В дополнение к заклинаниям,</w:t>
      </w:r>
      <w:proofErr w:type="gramEnd"/>
      <w:r w:rsidRPr="00E2577B">
        <w:rPr>
          <w:rFonts w:ascii="Georgia" w:eastAsia="Times New Roman" w:hAnsi="Georgia" w:cs="Times New Roman"/>
          <w:sz w:val="27"/>
          <w:szCs w:val="27"/>
          <w:lang w:eastAsia="ru-RU"/>
          <w14:ligatures w14:val="none"/>
        </w:rPr>
        <w:t xml:space="preserve"> маги Хогвартса изучают также </w:t>
      </w:r>
      <w:proofErr w:type="spellStart"/>
      <w:r w:rsidRPr="00E2577B">
        <w:rPr>
          <w:rFonts w:ascii="Georgia" w:eastAsia="Times New Roman" w:hAnsi="Georgia" w:cs="Times New Roman"/>
          <w:sz w:val="27"/>
          <w:szCs w:val="27"/>
          <w:lang w:eastAsia="ru-RU"/>
          <w14:ligatures w14:val="none"/>
        </w:rPr>
        <w:t>противомагические</w:t>
      </w:r>
      <w:proofErr w:type="spellEnd"/>
      <w:r w:rsidRPr="00E2577B">
        <w:rPr>
          <w:rFonts w:ascii="Georgia" w:eastAsia="Times New Roman" w:hAnsi="Georgia" w:cs="Times New Roman"/>
          <w:sz w:val="27"/>
          <w:szCs w:val="27"/>
          <w:lang w:eastAsia="ru-RU"/>
          <w14:ligatures w14:val="none"/>
        </w:rPr>
        <w:t xml:space="preserve"> амулеты и талисманы. Эти предметы имеют магические свойства, которые помогают в защите от вредоносной магии и отрицательной энергии. </w:t>
      </w:r>
      <w:proofErr w:type="spellStart"/>
      <w:r w:rsidRPr="00E2577B">
        <w:rPr>
          <w:rFonts w:ascii="Georgia" w:eastAsia="Times New Roman" w:hAnsi="Georgia" w:cs="Times New Roman"/>
          <w:sz w:val="27"/>
          <w:szCs w:val="27"/>
          <w:lang w:eastAsia="ru-RU"/>
          <w14:ligatures w14:val="none"/>
        </w:rPr>
        <w:t>Противомагические</w:t>
      </w:r>
      <w:proofErr w:type="spellEnd"/>
      <w:r w:rsidRPr="00E2577B">
        <w:rPr>
          <w:rFonts w:ascii="Georgia" w:eastAsia="Times New Roman" w:hAnsi="Georgia" w:cs="Times New Roman"/>
          <w:sz w:val="27"/>
          <w:szCs w:val="27"/>
          <w:lang w:eastAsia="ru-RU"/>
          <w14:ligatures w14:val="none"/>
        </w:rPr>
        <w:t xml:space="preserve"> амулеты и талисманы могут предлагать дополнительную защиту и усиление магических способностей. Ученики могут изучать различные виды амулетов и их эффекты, а также узнавать, как правильно использовать их для повышения своей защиты.</w:t>
      </w:r>
    </w:p>
    <w:p w14:paraId="385DF48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proofErr w:type="gramStart"/>
      <w:r w:rsidRPr="00E2577B">
        <w:rPr>
          <w:rFonts w:ascii="Georgia" w:eastAsia="Times New Roman" w:hAnsi="Georgia" w:cs="Times New Roman"/>
          <w:sz w:val="27"/>
          <w:szCs w:val="27"/>
          <w:lang w:eastAsia="ru-RU"/>
          <w14:ligatures w14:val="none"/>
        </w:rPr>
        <w:t>При изучении заклинаний защиты и обороны,</w:t>
      </w:r>
      <w:proofErr w:type="gramEnd"/>
      <w:r w:rsidRPr="00E2577B">
        <w:rPr>
          <w:rFonts w:ascii="Georgia" w:eastAsia="Times New Roman" w:hAnsi="Georgia" w:cs="Times New Roman"/>
          <w:sz w:val="27"/>
          <w:szCs w:val="27"/>
          <w:lang w:eastAsia="ru-RU"/>
          <w14:ligatures w14:val="none"/>
        </w:rPr>
        <w:t xml:space="preserve"> ученики Хогвартса развивают свои навыки в области самозащиты и обеспечивают безопасность для себя и других. Знание и мастерство в этих заклинаниях играют важную роль в их подготовке к магическим сражениям и исполнению своих обязанностей как волшебников.</w:t>
      </w:r>
    </w:p>
    <w:p w14:paraId="077A9179"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Домашнее задание:</w:t>
      </w:r>
    </w:p>
    <w:p w14:paraId="042B8BCE"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Уважаемые ученики,</w:t>
      </w:r>
    </w:p>
    <w:p w14:paraId="159EFDD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Ваше домашнее задание будет направлено на практику заклинаний защиты и обороны, которые были рассмотрены в главе 4 нашего учебника. Ваша задача - продемонстрировать свои навыки в области защиты и обороны, а также проявить креативность и изобретательность в использовании заклинаний.</w:t>
      </w:r>
    </w:p>
    <w:p w14:paraId="0F7C9D5D" w14:textId="77777777" w:rsidR="00E2577B" w:rsidRPr="00E2577B" w:rsidRDefault="00E2577B" w:rsidP="00E2577B">
      <w:pPr>
        <w:numPr>
          <w:ilvl w:val="0"/>
          <w:numId w:val="22"/>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Создайте сценарий: Напишите краткую историю или сценарий, где ваш персонаж будет сталкиваться с враждебной магией или опасными ситуациями. В этой истории вы должны использовать заклинания защиты и обороны для защиты себя и других персонажей от опасности. Уделите внимание описанию заклинаний, их эффектов и реакций окружающей среды на вашу магию.</w:t>
      </w:r>
    </w:p>
    <w:p w14:paraId="3AADA91D"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lastRenderedPageBreak/>
        <w:t>Глава 5: Сложные и специализированные заклинания</w:t>
      </w:r>
    </w:p>
    <w:p w14:paraId="333D9D7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Трансформация и изменение формы предметов и существ</w:t>
      </w:r>
    </w:p>
    <w:p w14:paraId="5DCDE51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 мире магии существует множество заклинаний, которые позволяют магам изменять форму и природу предметов и существ. Эти заклинания требуют глубокого понимания магической энергии и умения контролировать ее поток. Некоторые из специализированных заклинаний трансформации включают:</w:t>
      </w:r>
    </w:p>
    <w:p w14:paraId="3ED9C865" w14:textId="77777777" w:rsidR="00E2577B" w:rsidRPr="00E2577B" w:rsidRDefault="00E2577B" w:rsidP="00E2577B">
      <w:pPr>
        <w:numPr>
          <w:ilvl w:val="0"/>
          <w:numId w:val="2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Transfiguration</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 общее заклинание</w:t>
      </w:r>
      <w:proofErr w:type="gramEnd"/>
      <w:r w:rsidRPr="00E2577B">
        <w:rPr>
          <w:rFonts w:ascii="Georgia" w:eastAsia="Times New Roman" w:hAnsi="Georgia" w:cs="Times New Roman"/>
          <w:sz w:val="27"/>
          <w:szCs w:val="27"/>
          <w:lang w:eastAsia="ru-RU"/>
          <w14:ligatures w14:val="none"/>
        </w:rPr>
        <w:t xml:space="preserve"> трансформации, которое позволяет магу изменить форму предмета или существа в другой предмет или существо. Процесс требует точности и концентрации, а уровень сложности может варьироваться в зависимости от размера и сложности трансформации.</w:t>
      </w:r>
    </w:p>
    <w:p w14:paraId="43E990E6" w14:textId="77777777" w:rsidR="00E2577B" w:rsidRPr="00E2577B" w:rsidRDefault="00E2577B" w:rsidP="00E2577B">
      <w:pPr>
        <w:numPr>
          <w:ilvl w:val="0"/>
          <w:numId w:val="2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Animagus</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Transformation</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которое позволяет магу превратиться в животное. Процесс становления </w:t>
      </w:r>
      <w:proofErr w:type="spellStart"/>
      <w:r w:rsidRPr="00E2577B">
        <w:rPr>
          <w:rFonts w:ascii="Georgia" w:eastAsia="Times New Roman" w:hAnsi="Georgia" w:cs="Times New Roman"/>
          <w:sz w:val="27"/>
          <w:szCs w:val="27"/>
          <w:lang w:eastAsia="ru-RU"/>
          <w14:ligatures w14:val="none"/>
        </w:rPr>
        <w:t>анимагусом</w:t>
      </w:r>
      <w:proofErr w:type="spellEnd"/>
      <w:r w:rsidRPr="00E2577B">
        <w:rPr>
          <w:rFonts w:ascii="Georgia" w:eastAsia="Times New Roman" w:hAnsi="Georgia" w:cs="Times New Roman"/>
          <w:sz w:val="27"/>
          <w:szCs w:val="27"/>
          <w:lang w:eastAsia="ru-RU"/>
          <w14:ligatures w14:val="none"/>
        </w:rPr>
        <w:t xml:space="preserve"> требует глубокого понимания своего внутреннего "животного" и многих лет тренировок и практики.</w:t>
      </w:r>
    </w:p>
    <w:p w14:paraId="7268A8F5" w14:textId="77777777" w:rsidR="00E2577B" w:rsidRPr="00E2577B" w:rsidRDefault="00E2577B" w:rsidP="00E2577B">
      <w:pPr>
        <w:numPr>
          <w:ilvl w:val="0"/>
          <w:numId w:val="23"/>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Polyjuice</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Potion</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не только заклинание, но и зелье, которое позволяет магу временно изменить свою физическую форму, приняв внешность другого человека. Приготовление и употребление зелья требует определенных ингредиентов и процессов.</w:t>
      </w:r>
    </w:p>
    <w:p w14:paraId="3426C44D"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 xml:space="preserve">Иллюзии и </w:t>
      </w:r>
      <w:proofErr w:type="spellStart"/>
      <w:r w:rsidRPr="00E2577B">
        <w:rPr>
          <w:rFonts w:ascii="Arial" w:eastAsia="Times New Roman" w:hAnsi="Arial" w:cs="Arial"/>
          <w:b/>
          <w:bCs/>
          <w:sz w:val="36"/>
          <w:szCs w:val="36"/>
          <w:lang w:eastAsia="ru-RU"/>
          <w14:ligatures w14:val="none"/>
        </w:rPr>
        <w:t>обманочные</w:t>
      </w:r>
      <w:proofErr w:type="spellEnd"/>
      <w:r w:rsidRPr="00E2577B">
        <w:rPr>
          <w:rFonts w:ascii="Arial" w:eastAsia="Times New Roman" w:hAnsi="Arial" w:cs="Arial"/>
          <w:b/>
          <w:bCs/>
          <w:sz w:val="36"/>
          <w:szCs w:val="36"/>
          <w:lang w:eastAsia="ru-RU"/>
          <w14:ligatures w14:val="none"/>
        </w:rPr>
        <w:t xml:space="preserve"> заклинания</w:t>
      </w:r>
    </w:p>
    <w:p w14:paraId="4E459D3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Иллюзии и </w:t>
      </w:r>
      <w:proofErr w:type="spellStart"/>
      <w:r w:rsidRPr="00E2577B">
        <w:rPr>
          <w:rFonts w:ascii="Georgia" w:eastAsia="Times New Roman" w:hAnsi="Georgia" w:cs="Times New Roman"/>
          <w:sz w:val="27"/>
          <w:szCs w:val="27"/>
          <w:lang w:eastAsia="ru-RU"/>
          <w14:ligatures w14:val="none"/>
        </w:rPr>
        <w:t>обманочные</w:t>
      </w:r>
      <w:proofErr w:type="spellEnd"/>
      <w:r w:rsidRPr="00E2577B">
        <w:rPr>
          <w:rFonts w:ascii="Georgia" w:eastAsia="Times New Roman" w:hAnsi="Georgia" w:cs="Times New Roman"/>
          <w:sz w:val="27"/>
          <w:szCs w:val="27"/>
          <w:lang w:eastAsia="ru-RU"/>
          <w14:ligatures w14:val="none"/>
        </w:rPr>
        <w:t xml:space="preserve"> заклинания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особый вид заклинаний, которые позволяют магам создавать образы и эффекты, которые могут обмануть чувства и восприятие окружающих. Они играют важную роль в тактике и воздействии на противника. Некоторые примеры сложных заклинаний иллюзий включают:</w:t>
      </w:r>
    </w:p>
    <w:p w14:paraId="5FACCEEC" w14:textId="77777777" w:rsidR="00E2577B" w:rsidRPr="00E2577B" w:rsidRDefault="00E2577B" w:rsidP="00E2577B">
      <w:pPr>
        <w:numPr>
          <w:ilvl w:val="0"/>
          <w:numId w:val="2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Mobilicorpus</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позволяет магу перемещать тело другого человека без видимых признаков физического контакта. Это может быть использовано для тайного передвижения или спасения союзников.</w:t>
      </w:r>
    </w:p>
    <w:p w14:paraId="038B1751" w14:textId="77777777" w:rsidR="00E2577B" w:rsidRPr="00E2577B" w:rsidRDefault="00E2577B" w:rsidP="00E2577B">
      <w:pPr>
        <w:numPr>
          <w:ilvl w:val="0"/>
          <w:numId w:val="2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w:t>
      </w:r>
      <w:proofErr w:type="spellStart"/>
      <w:r w:rsidRPr="00E2577B">
        <w:rPr>
          <w:rFonts w:ascii="Georgia" w:eastAsia="Times New Roman" w:hAnsi="Georgia" w:cs="Times New Roman"/>
          <w:sz w:val="27"/>
          <w:szCs w:val="27"/>
          <w:lang w:eastAsia="ru-RU"/>
          <w14:ligatures w14:val="none"/>
        </w:rPr>
        <w:t>Disillusionment</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Charm</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позволяет магу изменить свою внешность или внешний вид предмета, делая его невидимым или способным принимать цвета и текстуры окружающей среды.</w:t>
      </w:r>
    </w:p>
    <w:p w14:paraId="0A0A4144" w14:textId="77777777" w:rsidR="00E2577B" w:rsidRPr="00E2577B" w:rsidRDefault="00E2577B" w:rsidP="00E2577B">
      <w:pPr>
        <w:numPr>
          <w:ilvl w:val="0"/>
          <w:numId w:val="24"/>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Confundus</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Charm</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позволяет магу создавать путаницу и замешательство у противника, нарушая их концентрацию и способность принимать решения.</w:t>
      </w:r>
    </w:p>
    <w:p w14:paraId="46768214"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Воздействие на элементы и природные явления</w:t>
      </w:r>
    </w:p>
    <w:p w14:paraId="4B6911D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Маги Хогвартса также изучают заклинания, которые позволяют им воздействовать на элементы и природные явления. Эти заклинания дают магам способность контролировать огонь, воду, воздух и землю, а также манипулировать погодными условиями и другими природными явлениями. Некоторые примеры заклинаний воздействия на элементы включают:</w:t>
      </w:r>
    </w:p>
    <w:p w14:paraId="18DDE6AF" w14:textId="77777777" w:rsidR="00E2577B" w:rsidRPr="00E2577B" w:rsidRDefault="00E2577B" w:rsidP="00E2577B">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Incendio</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вызывает огненную струю или разжигает огонь.</w:t>
      </w:r>
    </w:p>
    <w:p w14:paraId="13E773EF" w14:textId="77777777" w:rsidR="00E2577B" w:rsidRPr="00E2577B" w:rsidRDefault="00E2577B" w:rsidP="00E2577B">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Aguamenti</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создает струю воды или источник воды.</w:t>
      </w:r>
    </w:p>
    <w:p w14:paraId="31575FAF" w14:textId="77777777" w:rsidR="00E2577B" w:rsidRPr="00E2577B" w:rsidRDefault="00E2577B" w:rsidP="00E2577B">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Ventus</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создает сильный ветер или вызывает бурю.</w:t>
      </w:r>
    </w:p>
    <w:p w14:paraId="7FFE7777" w14:textId="77777777" w:rsidR="00E2577B" w:rsidRPr="00E2577B" w:rsidRDefault="00E2577B" w:rsidP="00E2577B">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Herbivicus</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усиливает рост и здоровье растений.</w:t>
      </w:r>
    </w:p>
    <w:p w14:paraId="603A0797" w14:textId="77777777" w:rsidR="00E2577B" w:rsidRPr="00E2577B" w:rsidRDefault="00E2577B" w:rsidP="00E2577B">
      <w:pPr>
        <w:numPr>
          <w:ilvl w:val="0"/>
          <w:numId w:val="25"/>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Diffindo</w:t>
      </w:r>
      <w:proofErr w:type="spellEnd"/>
      <w:r w:rsidRPr="00E2577B">
        <w:rPr>
          <w:rFonts w:ascii="Georgia" w:eastAsia="Times New Roman" w:hAnsi="Georgia" w:cs="Times New Roman"/>
          <w:sz w:val="27"/>
          <w:szCs w:val="27"/>
          <w:lang w:eastAsia="ru-RU"/>
          <w14:ligatures w14:val="none"/>
        </w:rPr>
        <w:t xml:space="preserve">"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заклинание разрезает или раскалывает предметы, такие как камень или дерево.</w:t>
      </w:r>
    </w:p>
    <w:p w14:paraId="2D421355"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Заклинания воздействия на элементы требуют особого контроля и понимания энергии, связанной с каждым элементом. Маги должны быть осторожны и использовать эти заклинания с умом, чтобы не нарушить баланс природы и окружающей среды.</w:t>
      </w:r>
    </w:p>
    <w:p w14:paraId="5AEC77CC"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Изучение сложных и специализированных заклинаний является важной частью обучения в Хогвартсе. Оно требует от магов глубокого понимания магической энергии, точности в произнесении и понимания эффектов заклинаний. Практика и мастерство в этих областях помогут магам стать более опытными и успешными в использовании магии в своих приключениях и задачах.</w:t>
      </w:r>
    </w:p>
    <w:p w14:paraId="3CBCB7BC"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lastRenderedPageBreak/>
        <w:t>Глава 6: Эксперименты и исследования в магии</w:t>
      </w:r>
    </w:p>
    <w:p w14:paraId="2EE16CFB"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Создание и адаптация заклинаний для конкретных целей</w:t>
      </w:r>
    </w:p>
    <w:p w14:paraId="191EB02E"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Волшебники и ведьмы Хогвартса всегда стимулируются к творчеству и экспериментам в области заклинаний. Эта глава посвящена искусству создания и адаптации заклинаний для достижения конкретных целей. Здесь вы сможете расширить свои знания и умения, осваивая процесс разработки собственных заклинаний.</w:t>
      </w:r>
    </w:p>
    <w:p w14:paraId="495983C4"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Исследование основ</w:t>
      </w:r>
      <w:proofErr w:type="gramStart"/>
      <w:r w:rsidRPr="00E2577B">
        <w:rPr>
          <w:rFonts w:ascii="Georgia" w:eastAsia="Times New Roman" w:hAnsi="Georgia" w:cs="Times New Roman"/>
          <w:sz w:val="27"/>
          <w:szCs w:val="27"/>
          <w:lang w:eastAsia="ru-RU"/>
          <w14:ligatures w14:val="none"/>
        </w:rPr>
        <w:t>: Перед</w:t>
      </w:r>
      <w:proofErr w:type="gramEnd"/>
      <w:r w:rsidRPr="00E2577B">
        <w:rPr>
          <w:rFonts w:ascii="Georgia" w:eastAsia="Times New Roman" w:hAnsi="Georgia" w:cs="Times New Roman"/>
          <w:sz w:val="27"/>
          <w:szCs w:val="27"/>
          <w:lang w:eastAsia="ru-RU"/>
          <w14:ligatures w14:val="none"/>
        </w:rPr>
        <w:t xml:space="preserve"> тем как начать создание своего собственного заклинания, важно тщательно изучить основы магических принципов, которые были описаны в предыдущих главах. Понимание этих основ поможет вам создавать эффективные и сбалансированные заклинания.</w:t>
      </w:r>
    </w:p>
    <w:p w14:paraId="0A20D2BE"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Идентификация цели</w:t>
      </w:r>
      <w:proofErr w:type="gramStart"/>
      <w:r w:rsidRPr="00E2577B">
        <w:rPr>
          <w:rFonts w:ascii="Georgia" w:eastAsia="Times New Roman" w:hAnsi="Georgia" w:cs="Times New Roman"/>
          <w:sz w:val="27"/>
          <w:szCs w:val="27"/>
          <w:lang w:eastAsia="ru-RU"/>
          <w14:ligatures w14:val="none"/>
        </w:rPr>
        <w:t>: Определите</w:t>
      </w:r>
      <w:proofErr w:type="gramEnd"/>
      <w:r w:rsidRPr="00E2577B">
        <w:rPr>
          <w:rFonts w:ascii="Georgia" w:eastAsia="Times New Roman" w:hAnsi="Georgia" w:cs="Times New Roman"/>
          <w:sz w:val="27"/>
          <w:szCs w:val="27"/>
          <w:lang w:eastAsia="ru-RU"/>
          <w14:ligatures w14:val="none"/>
        </w:rPr>
        <w:t>, какую конкретную цель вы хотите достичь с помощью своего заклинания. Это может быть что-то новое, что еще не существует, или адаптация существующего заклинания для определенных потребностей.</w:t>
      </w:r>
    </w:p>
    <w:p w14:paraId="28418304"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Анализ заклинаний</w:t>
      </w:r>
      <w:proofErr w:type="gramStart"/>
      <w:r w:rsidRPr="00E2577B">
        <w:rPr>
          <w:rFonts w:ascii="Georgia" w:eastAsia="Times New Roman" w:hAnsi="Georgia" w:cs="Times New Roman"/>
          <w:sz w:val="27"/>
          <w:szCs w:val="27"/>
          <w:lang w:eastAsia="ru-RU"/>
          <w14:ligatures w14:val="none"/>
        </w:rPr>
        <w:t>: Изучите</w:t>
      </w:r>
      <w:proofErr w:type="gramEnd"/>
      <w:r w:rsidRPr="00E2577B">
        <w:rPr>
          <w:rFonts w:ascii="Georgia" w:eastAsia="Times New Roman" w:hAnsi="Georgia" w:cs="Times New Roman"/>
          <w:sz w:val="27"/>
          <w:szCs w:val="27"/>
          <w:lang w:eastAsia="ru-RU"/>
          <w14:ligatures w14:val="none"/>
        </w:rPr>
        <w:t xml:space="preserve"> уже существующие заклинания, связанные с вашей целью. Анализируйте их эффекты, произношение, жесты и другие аспекты. Это поможет вам понять, какие элементы могут быть полезными в создании вашего заклинания.</w:t>
      </w:r>
    </w:p>
    <w:p w14:paraId="744BE892"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Манипуляция магической энергией: Разработка заклинания требует понимания и умения манипулировать магической энергией. Примените свои знания о сборе, направлении и управлении магической энергией, чтобы создать правильное потоковое направление для вашего заклинания.</w:t>
      </w:r>
    </w:p>
    <w:p w14:paraId="1F262B1E"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Творческий процесс: Начните экспериментировать и творить. Комбинируйте различные элементы, включая произношение, жесты, интенцию и мантры, чтобы создать заклинание, которое соответствует вашей цели. Будьте готовы к нескольким итерациям и тестированию, чтобы уточнить и усовершенствовать своё заклинание.</w:t>
      </w:r>
    </w:p>
    <w:p w14:paraId="1650DDF7" w14:textId="77777777" w:rsidR="00E2577B" w:rsidRPr="00E2577B" w:rsidRDefault="00E2577B" w:rsidP="00E2577B">
      <w:pPr>
        <w:numPr>
          <w:ilvl w:val="0"/>
          <w:numId w:val="26"/>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Тестирование и адаптация</w:t>
      </w:r>
      <w:proofErr w:type="gramStart"/>
      <w:r w:rsidRPr="00E2577B">
        <w:rPr>
          <w:rFonts w:ascii="Georgia" w:eastAsia="Times New Roman" w:hAnsi="Georgia" w:cs="Times New Roman"/>
          <w:sz w:val="27"/>
          <w:szCs w:val="27"/>
          <w:lang w:eastAsia="ru-RU"/>
          <w14:ligatures w14:val="none"/>
        </w:rPr>
        <w:t>: После</w:t>
      </w:r>
      <w:proofErr w:type="gramEnd"/>
      <w:r w:rsidRPr="00E2577B">
        <w:rPr>
          <w:rFonts w:ascii="Georgia" w:eastAsia="Times New Roman" w:hAnsi="Georgia" w:cs="Times New Roman"/>
          <w:sz w:val="27"/>
          <w:szCs w:val="27"/>
          <w:lang w:eastAsia="ru-RU"/>
          <w14:ligatures w14:val="none"/>
        </w:rPr>
        <w:t xml:space="preserve"> создания заклинания проведите его тестирование. Обратите внимание на эффекты и результаты, а также на безопасность и совместимость с другими заклинаниями. В случае необходимости внесите изменения и адаптируйте заклинание для улучшения его эффективности.</w:t>
      </w:r>
    </w:p>
    <w:p w14:paraId="37600BD2"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Исследование неизведанных областей магической практики</w:t>
      </w:r>
    </w:p>
    <w:p w14:paraId="7AB24EE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Волшебники и ведьмы Хогвартса поощряются исследовать и неизведанные области магической практики. Это может включать изучение редких заклинаний, магических артефактов или даже магических существ. Исследование неизведанных областей может помочь вам обнаружить новые заклинания, способы их применения или расширить границы вашего магического понимания.</w:t>
      </w:r>
    </w:p>
    <w:p w14:paraId="2588F48B"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Основы разработки собственных заклинаний</w:t>
      </w:r>
    </w:p>
    <w:p w14:paraId="121A341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Разработка собственных заклинаний </w:t>
      </w:r>
      <w:proofErr w:type="gramStart"/>
      <w:r w:rsidRPr="00E2577B">
        <w:rPr>
          <w:rFonts w:ascii="Georgia" w:eastAsia="Times New Roman" w:hAnsi="Georgia" w:cs="Times New Roman"/>
          <w:sz w:val="27"/>
          <w:szCs w:val="27"/>
          <w:lang w:eastAsia="ru-RU"/>
          <w14:ligatures w14:val="none"/>
        </w:rPr>
        <w:t>- это</w:t>
      </w:r>
      <w:proofErr w:type="gramEnd"/>
      <w:r w:rsidRPr="00E2577B">
        <w:rPr>
          <w:rFonts w:ascii="Georgia" w:eastAsia="Times New Roman" w:hAnsi="Georgia" w:cs="Times New Roman"/>
          <w:sz w:val="27"/>
          <w:szCs w:val="27"/>
          <w:lang w:eastAsia="ru-RU"/>
          <w14:ligatures w14:val="none"/>
        </w:rPr>
        <w:t xml:space="preserve"> высший уровень мастерства в искусстве магии. Она требует глубокого понимания магических принципов и творческого подхода. При разработке своего собственного заклинания помните о следующих основах:</w:t>
      </w:r>
    </w:p>
    <w:p w14:paraId="124C332A" w14:textId="77777777" w:rsidR="00E2577B" w:rsidRPr="00E2577B" w:rsidRDefault="00E2577B" w:rsidP="00E2577B">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Сбалансированность: Ваше заклинание должно быть сбалансированным и соответствовать вашей цели. Оно не должно быть слишком мощным или опасным для окружающих. Будьте осторожны и отвечайте за свои магические действия.</w:t>
      </w:r>
    </w:p>
    <w:p w14:paraId="10539493" w14:textId="77777777" w:rsidR="00E2577B" w:rsidRPr="00E2577B" w:rsidRDefault="00E2577B" w:rsidP="00E2577B">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Ясность и простота: Подбирайте ясные и простые слова и жесты для своего заклинания. Они должны быть легко запоминающимися и произносимыми, чтобы вам было удобно использовать их в реальных ситуациях.</w:t>
      </w:r>
    </w:p>
    <w:p w14:paraId="7177755C" w14:textId="77777777" w:rsidR="00E2577B" w:rsidRPr="00E2577B" w:rsidRDefault="00E2577B" w:rsidP="00E2577B">
      <w:pPr>
        <w:numPr>
          <w:ilvl w:val="0"/>
          <w:numId w:val="27"/>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Практика и тестирование</w:t>
      </w:r>
      <w:proofErr w:type="gramStart"/>
      <w:r w:rsidRPr="00E2577B">
        <w:rPr>
          <w:rFonts w:ascii="Georgia" w:eastAsia="Times New Roman" w:hAnsi="Georgia" w:cs="Times New Roman"/>
          <w:sz w:val="27"/>
          <w:szCs w:val="27"/>
          <w:lang w:eastAsia="ru-RU"/>
          <w14:ligatures w14:val="none"/>
        </w:rPr>
        <w:t>: После</w:t>
      </w:r>
      <w:proofErr w:type="gramEnd"/>
      <w:r w:rsidRPr="00E2577B">
        <w:rPr>
          <w:rFonts w:ascii="Georgia" w:eastAsia="Times New Roman" w:hAnsi="Georgia" w:cs="Times New Roman"/>
          <w:sz w:val="27"/>
          <w:szCs w:val="27"/>
          <w:lang w:eastAsia="ru-RU"/>
          <w14:ligatures w14:val="none"/>
        </w:rPr>
        <w:t xml:space="preserve"> создания вашего заклинания, практикуйтесь и тестируйте его в различных условиях. Запомните его эффекты, сильные и слабые стороны, и вносите необходимые изменения, чтобы сделать его более эффективным и точным.</w:t>
      </w:r>
    </w:p>
    <w:p w14:paraId="0EDE3FD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Тщательное исследование и творческая разработка заклинаний помогут вам расширить свои магические навыки и открыть новые возможности. Учите и применяйте свои знания с уважением к магической этике и безопасности.</w:t>
      </w:r>
    </w:p>
    <w:p w14:paraId="7F43C07E"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Помните, что разработка собственных заклинаний требует тщательности, ответственности и понимания магических принципов. Будьте готовы к тому, что не все эксперименты будут успешными, и готовы к дальнейшему изучению и совершенствованию своих навыков</w:t>
      </w:r>
    </w:p>
    <w:p w14:paraId="653C941D"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Уважаемые ученики,</w:t>
      </w:r>
    </w:p>
    <w:p w14:paraId="600AFD9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Домашнее задание, связанное с темами, которые мы рассмотрели в главе 6, будет представлено ниже:</w:t>
      </w:r>
    </w:p>
    <w:p w14:paraId="20AE862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Задание 1: Создание собственного заклинания</w:t>
      </w:r>
    </w:p>
    <w:p w14:paraId="625C93C0"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Ваше задание состоит в разработке собственного заклинания для конкретной цели или эффекта. Следуйте следующим шагам:</w:t>
      </w:r>
    </w:p>
    <w:p w14:paraId="149D1EF2" w14:textId="77777777" w:rsidR="00E2577B" w:rsidRPr="00E2577B" w:rsidRDefault="00E2577B" w:rsidP="00E2577B">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Определите цель: Выберите конкретную цель или эффект, который вы хотите достичь с помощью своего заклинания. Можете ли вы придумать что-то новое или адаптировать существующее заклинание для конкретной ситуации?</w:t>
      </w:r>
    </w:p>
    <w:p w14:paraId="6AB8D67E" w14:textId="77777777" w:rsidR="00E2577B" w:rsidRPr="00E2577B" w:rsidRDefault="00E2577B" w:rsidP="00E2577B">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Исследуйте</w:t>
      </w:r>
      <w:proofErr w:type="gramStart"/>
      <w:r w:rsidRPr="00E2577B">
        <w:rPr>
          <w:rFonts w:ascii="Georgia" w:eastAsia="Times New Roman" w:hAnsi="Georgia" w:cs="Times New Roman"/>
          <w:sz w:val="27"/>
          <w:szCs w:val="27"/>
          <w:lang w:eastAsia="ru-RU"/>
          <w14:ligatures w14:val="none"/>
        </w:rPr>
        <w:t>: Изучите</w:t>
      </w:r>
      <w:proofErr w:type="gramEnd"/>
      <w:r w:rsidRPr="00E2577B">
        <w:rPr>
          <w:rFonts w:ascii="Georgia" w:eastAsia="Times New Roman" w:hAnsi="Georgia" w:cs="Times New Roman"/>
          <w:sz w:val="27"/>
          <w:szCs w:val="27"/>
          <w:lang w:eastAsia="ru-RU"/>
          <w14:ligatures w14:val="none"/>
        </w:rPr>
        <w:t xml:space="preserve"> уже существующие заклинания, которые могут быть связаны с вашей целью. Исследуйте их эффекты, произношение, жесты и другие аспекты. Какие элементы вы можете использовать в своем заклинании?</w:t>
      </w:r>
    </w:p>
    <w:p w14:paraId="5009A2E6" w14:textId="77777777" w:rsidR="00E2577B" w:rsidRPr="00E2577B" w:rsidRDefault="00E2577B" w:rsidP="00E2577B">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Творческий процесс: Начните разработку вашего заклинания, сочетая различные элементы, такие как произношение, жесты и интенцию. Помните о ясности и простоте вашего заклинания.</w:t>
      </w:r>
    </w:p>
    <w:p w14:paraId="1CBB2673" w14:textId="77777777" w:rsidR="00E2577B" w:rsidRPr="00E2577B" w:rsidRDefault="00E2577B" w:rsidP="00E2577B">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Тестирование и адаптация: Проведите тестирование вашего заклинания в контролируемой среде. Обратите внимание на его эффекты и результаты. Если необходимо, внесите изменения и адаптируйте ваше заклинание для улучшения его эффективности.</w:t>
      </w:r>
    </w:p>
    <w:p w14:paraId="52BEDBE6" w14:textId="77777777" w:rsidR="00E2577B" w:rsidRPr="00E2577B" w:rsidRDefault="00E2577B" w:rsidP="00E2577B">
      <w:pPr>
        <w:numPr>
          <w:ilvl w:val="0"/>
          <w:numId w:val="28"/>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Отчет: Напишите краткий отчет о вашем созданном заклинании, включая его цель, произношение, жесты и ожидаемые эффекты. Объясните, как вы пришли к своему решению и какие препятствия вы преодолели в процессе.</w:t>
      </w:r>
    </w:p>
    <w:p w14:paraId="7F06E36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Задание 2 (дополнительное): Исследование неизведанных областей</w:t>
      </w:r>
    </w:p>
    <w:p w14:paraId="464E4F31"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Если вы заинтересованы в дополнительной задаче, вы можете провести исследование в неизведанных областях магической практики. Выберите конкретную область, такую как редкие заклинания, магические артефакты или магические существа, и составьте отчет о ваших исследованиях и полученных знаниях.</w:t>
      </w:r>
    </w:p>
    <w:p w14:paraId="4540D8F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b/>
          <w:bCs/>
          <w:sz w:val="27"/>
          <w:szCs w:val="27"/>
          <w:lang w:eastAsia="ru-RU"/>
          <w14:ligatures w14:val="none"/>
        </w:rPr>
        <w:t>Удачи в выполнении домашнего задания!</w:t>
      </w:r>
    </w:p>
    <w:p w14:paraId="63CFCD6C"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Глава 7: Этика и ответственность в использовании заклинаний</w:t>
      </w:r>
    </w:p>
    <w:p w14:paraId="36089EB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Магия - мощное и уникальное искусство, но с силой и возможностями приходит ответственность. В Хогвартсе мы придаем большое значение этике и правильному использованию заклинаний. В этой главе мы обсудим магические ограничения и запреты, а также рассмотрим понимание последствий магических действий и этических принципов. Кроме того, мы рассмотрим законы магии и важность их соблюдения.</w:t>
      </w:r>
    </w:p>
    <w:p w14:paraId="03BCF32D"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Магические ограничения и запреты</w:t>
      </w:r>
    </w:p>
    <w:p w14:paraId="02C9B707"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Существуют заклинания и магические действия, которые запрещены в школе Хогвартс и шире в магическом сообществе. Это делается с целью защиты магов и общества от потенциальных опасностей и нежелательных последствий. Некоторые из запретных заклинаний включают:</w:t>
      </w:r>
    </w:p>
    <w:p w14:paraId="0F7F4B6E" w14:textId="77777777" w:rsidR="00E2577B" w:rsidRPr="00E2577B" w:rsidRDefault="00E2577B" w:rsidP="00E2577B">
      <w:pPr>
        <w:numPr>
          <w:ilvl w:val="0"/>
          <w:numId w:val="2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Avada</w:t>
      </w:r>
      <w:proofErr w:type="spellEnd"/>
      <w:r w:rsidRPr="00E2577B">
        <w:rPr>
          <w:rFonts w:ascii="Georgia" w:eastAsia="Times New Roman" w:hAnsi="Georgia" w:cs="Times New Roman"/>
          <w:sz w:val="27"/>
          <w:szCs w:val="27"/>
          <w:lang w:eastAsia="ru-RU"/>
          <w14:ligatures w14:val="none"/>
        </w:rPr>
        <w:t xml:space="preserve"> </w:t>
      </w:r>
      <w:proofErr w:type="spellStart"/>
      <w:r w:rsidRPr="00E2577B">
        <w:rPr>
          <w:rFonts w:ascii="Georgia" w:eastAsia="Times New Roman" w:hAnsi="Georgia" w:cs="Times New Roman"/>
          <w:sz w:val="27"/>
          <w:szCs w:val="27"/>
          <w:lang w:eastAsia="ru-RU"/>
          <w14:ligatures w14:val="none"/>
        </w:rPr>
        <w:t>Kedavra</w:t>
      </w:r>
      <w:proofErr w:type="spellEnd"/>
      <w:r w:rsidRPr="00E2577B">
        <w:rPr>
          <w:rFonts w:ascii="Georgia" w:eastAsia="Times New Roman" w:hAnsi="Georgia" w:cs="Times New Roman"/>
          <w:sz w:val="27"/>
          <w:szCs w:val="27"/>
          <w:lang w:eastAsia="ru-RU"/>
          <w14:ligatures w14:val="none"/>
        </w:rPr>
        <w:t>" - Темное заклинание, вызывающее мгновенную смерть. Это заклинание абсолютно запрещено и считается самым тяжелым нарушением этических и моральных принципов магического сообщества.</w:t>
      </w:r>
    </w:p>
    <w:p w14:paraId="217D842C" w14:textId="77777777" w:rsidR="00E2577B" w:rsidRPr="00E2577B" w:rsidRDefault="00E2577B" w:rsidP="00E2577B">
      <w:pPr>
        <w:numPr>
          <w:ilvl w:val="0"/>
          <w:numId w:val="2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Cruciatus</w:t>
      </w:r>
      <w:proofErr w:type="spellEnd"/>
      <w:r w:rsidRPr="00E2577B">
        <w:rPr>
          <w:rFonts w:ascii="Georgia" w:eastAsia="Times New Roman" w:hAnsi="Georgia" w:cs="Times New Roman"/>
          <w:sz w:val="27"/>
          <w:szCs w:val="27"/>
          <w:lang w:eastAsia="ru-RU"/>
          <w14:ligatures w14:val="none"/>
        </w:rPr>
        <w:t>" - Заклинание пыток, которое наносит невыносимую боль и страдания цели. Это заклинание запрещено и категорически осуждается, так как оно противоречит основным принципам магической этики.</w:t>
      </w:r>
    </w:p>
    <w:p w14:paraId="674441DB" w14:textId="77777777" w:rsidR="00E2577B" w:rsidRPr="00E2577B" w:rsidRDefault="00E2577B" w:rsidP="00E2577B">
      <w:pPr>
        <w:numPr>
          <w:ilvl w:val="0"/>
          <w:numId w:val="29"/>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w:t>
      </w:r>
      <w:proofErr w:type="spellStart"/>
      <w:r w:rsidRPr="00E2577B">
        <w:rPr>
          <w:rFonts w:ascii="Georgia" w:eastAsia="Times New Roman" w:hAnsi="Georgia" w:cs="Times New Roman"/>
          <w:sz w:val="27"/>
          <w:szCs w:val="27"/>
          <w:lang w:eastAsia="ru-RU"/>
          <w14:ligatures w14:val="none"/>
        </w:rPr>
        <w:t>Imperio</w:t>
      </w:r>
      <w:proofErr w:type="spellEnd"/>
      <w:r w:rsidRPr="00E2577B">
        <w:rPr>
          <w:rFonts w:ascii="Georgia" w:eastAsia="Times New Roman" w:hAnsi="Georgia" w:cs="Times New Roman"/>
          <w:sz w:val="27"/>
          <w:szCs w:val="27"/>
          <w:lang w:eastAsia="ru-RU"/>
          <w14:ligatures w14:val="none"/>
        </w:rPr>
        <w:t>" - Заклинание подчинения, которое позволяет заклинателю контролировать волю и действия других людей. Это заклинание считается неприемлемым, так как оно нарушает право на свободу и автономию каждого индивидуума.</w:t>
      </w:r>
    </w:p>
    <w:p w14:paraId="409F5F67"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Понимание последствий магических действий и этических принципов</w:t>
      </w:r>
    </w:p>
    <w:p w14:paraId="3D1BBB06"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lastRenderedPageBreak/>
        <w:t>При использовании магии важно понимать, что каждое действие имеет последствия. Маги должны быть осознанными своих действий и учитывать этические принципы при применении заклинаний. Вот некоторые из этических принципов, которые маги Хогвартса должны усвоить:</w:t>
      </w:r>
    </w:p>
    <w:p w14:paraId="6BE2AF64" w14:textId="77777777" w:rsidR="00E2577B" w:rsidRPr="00E2577B" w:rsidRDefault="00E2577B" w:rsidP="00E2577B">
      <w:pPr>
        <w:numPr>
          <w:ilvl w:val="0"/>
          <w:numId w:val="3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Уважение к жизни и свободе: Маг должен уважать жизнь и свободу каждого существа. Использование магии не должно угрожать или причинять вред другим.</w:t>
      </w:r>
    </w:p>
    <w:p w14:paraId="726F83D7" w14:textId="77777777" w:rsidR="00E2577B" w:rsidRPr="00E2577B" w:rsidRDefault="00E2577B" w:rsidP="00E2577B">
      <w:pPr>
        <w:numPr>
          <w:ilvl w:val="0"/>
          <w:numId w:val="3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Самообладание и сдержанность: Маг должен контролировать свои эмоции и действия, не поддаваясь искушению использовать магию для негативных или эгоистичных целей.</w:t>
      </w:r>
    </w:p>
    <w:p w14:paraId="3B21BA54" w14:textId="77777777" w:rsidR="00E2577B" w:rsidRPr="00E2577B" w:rsidRDefault="00E2577B" w:rsidP="00E2577B">
      <w:pPr>
        <w:numPr>
          <w:ilvl w:val="0"/>
          <w:numId w:val="30"/>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Справедливость и сотрудничество: Маг должен стремиться к справедливости и равноправию, помогать другим и использовать магию для блага общества.</w:t>
      </w:r>
    </w:p>
    <w:p w14:paraId="17F5FFA9" w14:textId="77777777" w:rsidR="00E2577B" w:rsidRPr="00E2577B" w:rsidRDefault="00E2577B" w:rsidP="00E2577B">
      <w:pPr>
        <w:spacing w:before="270" w:after="105" w:line="240" w:lineRule="auto"/>
        <w:ind w:left="315" w:right="315"/>
        <w:outlineLvl w:val="3"/>
        <w:rPr>
          <w:rFonts w:ascii="Arial" w:eastAsia="Times New Roman" w:hAnsi="Arial" w:cs="Arial"/>
          <w:b/>
          <w:bCs/>
          <w:sz w:val="36"/>
          <w:szCs w:val="36"/>
          <w:lang w:eastAsia="ru-RU"/>
          <w14:ligatures w14:val="none"/>
        </w:rPr>
      </w:pPr>
      <w:r w:rsidRPr="00E2577B">
        <w:rPr>
          <w:rFonts w:ascii="Arial" w:eastAsia="Times New Roman" w:hAnsi="Arial" w:cs="Arial"/>
          <w:b/>
          <w:bCs/>
          <w:sz w:val="36"/>
          <w:szCs w:val="36"/>
          <w:lang w:eastAsia="ru-RU"/>
          <w14:ligatures w14:val="none"/>
        </w:rPr>
        <w:t>Законы магии и их соблюдение</w:t>
      </w:r>
    </w:p>
    <w:p w14:paraId="535DB363"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Магическое сообщество имеет свои законы, которые регулируют использование магии и поддерживают порядок и безопасность. Законы магии варьируются в зависимости от страны и магической юрисдикции, но общие принципы включают:</w:t>
      </w:r>
    </w:p>
    <w:p w14:paraId="4CB7B142" w14:textId="77777777" w:rsidR="00E2577B" w:rsidRPr="00E2577B" w:rsidRDefault="00E2577B" w:rsidP="00E2577B">
      <w:pPr>
        <w:numPr>
          <w:ilvl w:val="0"/>
          <w:numId w:val="3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Запрет на использование темной магии: Черная магия, которая наносит вред другим или используется для злых целей, строго запрещена.</w:t>
      </w:r>
    </w:p>
    <w:p w14:paraId="3E181814" w14:textId="77777777" w:rsidR="00E2577B" w:rsidRPr="00E2577B" w:rsidRDefault="00E2577B" w:rsidP="00E2577B">
      <w:pPr>
        <w:numPr>
          <w:ilvl w:val="0"/>
          <w:numId w:val="3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Ограничения на использование магии в </w:t>
      </w:r>
      <w:proofErr w:type="spellStart"/>
      <w:r w:rsidRPr="00E2577B">
        <w:rPr>
          <w:rFonts w:ascii="Georgia" w:eastAsia="Times New Roman" w:hAnsi="Georgia" w:cs="Times New Roman"/>
          <w:sz w:val="27"/>
          <w:szCs w:val="27"/>
          <w:lang w:eastAsia="ru-RU"/>
          <w14:ligatures w14:val="none"/>
        </w:rPr>
        <w:t>немагическом</w:t>
      </w:r>
      <w:proofErr w:type="spellEnd"/>
      <w:r w:rsidRPr="00E2577B">
        <w:rPr>
          <w:rFonts w:ascii="Georgia" w:eastAsia="Times New Roman" w:hAnsi="Georgia" w:cs="Times New Roman"/>
          <w:sz w:val="27"/>
          <w:szCs w:val="27"/>
          <w:lang w:eastAsia="ru-RU"/>
          <w14:ligatures w14:val="none"/>
        </w:rPr>
        <w:t xml:space="preserve"> мире: Маги должны соблюдать секретность своего существования и не использовать магию перед </w:t>
      </w:r>
      <w:proofErr w:type="spellStart"/>
      <w:r w:rsidRPr="00E2577B">
        <w:rPr>
          <w:rFonts w:ascii="Georgia" w:eastAsia="Times New Roman" w:hAnsi="Georgia" w:cs="Times New Roman"/>
          <w:sz w:val="27"/>
          <w:szCs w:val="27"/>
          <w:lang w:eastAsia="ru-RU"/>
          <w14:ligatures w14:val="none"/>
        </w:rPr>
        <w:t>немагическими</w:t>
      </w:r>
      <w:proofErr w:type="spellEnd"/>
      <w:r w:rsidRPr="00E2577B">
        <w:rPr>
          <w:rFonts w:ascii="Georgia" w:eastAsia="Times New Roman" w:hAnsi="Georgia" w:cs="Times New Roman"/>
          <w:sz w:val="27"/>
          <w:szCs w:val="27"/>
          <w:lang w:eastAsia="ru-RU"/>
          <w14:ligatures w14:val="none"/>
        </w:rPr>
        <w:t xml:space="preserve"> людьми.</w:t>
      </w:r>
    </w:p>
    <w:p w14:paraId="3D608EB5" w14:textId="77777777" w:rsidR="00E2577B" w:rsidRPr="00E2577B" w:rsidRDefault="00E2577B" w:rsidP="00E2577B">
      <w:pPr>
        <w:numPr>
          <w:ilvl w:val="0"/>
          <w:numId w:val="31"/>
        </w:numPr>
        <w:spacing w:before="100" w:beforeAutospacing="1" w:after="210" w:line="240" w:lineRule="auto"/>
        <w:ind w:left="148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Защита неприкосновенности магического сообщества: Маги должны защищать и поддерживать безопасность и секретность магического сообщества, не разглашая магические тайны и информацию о магии независимым лицам.</w:t>
      </w:r>
    </w:p>
    <w:p w14:paraId="3C4F8E9F"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Важно для магов соблюдать эти законы и действовать в соответствии с ними, чтобы поддерживать гармонию и безопасность в магическом мире.</w:t>
      </w:r>
    </w:p>
    <w:p w14:paraId="531F2D92" w14:textId="77777777" w:rsidR="00E2577B" w:rsidRPr="00E2577B" w:rsidRDefault="00E2577B" w:rsidP="00E2577B">
      <w:pPr>
        <w:spacing w:after="180" w:line="240" w:lineRule="auto"/>
        <w:ind w:left="315" w:right="315"/>
        <w:rPr>
          <w:rFonts w:ascii="Georgia" w:eastAsia="Times New Roman" w:hAnsi="Georgia" w:cs="Times New Roman"/>
          <w:sz w:val="27"/>
          <w:szCs w:val="27"/>
          <w:lang w:eastAsia="ru-RU"/>
          <w14:ligatures w14:val="none"/>
        </w:rPr>
      </w:pPr>
      <w:r w:rsidRPr="00E2577B">
        <w:rPr>
          <w:rFonts w:ascii="Georgia" w:eastAsia="Times New Roman" w:hAnsi="Georgia" w:cs="Times New Roman"/>
          <w:sz w:val="27"/>
          <w:szCs w:val="27"/>
          <w:lang w:eastAsia="ru-RU"/>
          <w14:ligatures w14:val="none"/>
        </w:rPr>
        <w:t xml:space="preserve">В заключение, в Хогвартсе мы учим студентов не только магическим навыкам, но и этике и ответственности в использовании заклинаний. Магия должна быть использована </w:t>
      </w:r>
      <w:r w:rsidRPr="00E2577B">
        <w:rPr>
          <w:rFonts w:ascii="Georgia" w:eastAsia="Times New Roman" w:hAnsi="Georgia" w:cs="Times New Roman"/>
          <w:sz w:val="27"/>
          <w:szCs w:val="27"/>
          <w:lang w:eastAsia="ru-RU"/>
          <w14:ligatures w14:val="none"/>
        </w:rPr>
        <w:lastRenderedPageBreak/>
        <w:t>для блага, с уважением к жизни и свободе, и сознанием своих действий и их последствий. Маги должны соблюдать магические ограничения и запреты, учитывать этические принципы и соблюдать законы магии. Только так мы можем обеспечить безопасность, справедливость и гармонию в магическом мире.</w:t>
      </w:r>
    </w:p>
    <w:p w14:paraId="0B4F9D8E" w14:textId="77777777" w:rsidR="00C574E8" w:rsidRDefault="00C574E8"/>
    <w:sectPr w:rsidR="00C574E8" w:rsidSect="006C3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5BD2"/>
    <w:multiLevelType w:val="multilevel"/>
    <w:tmpl w:val="C5B4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397D"/>
    <w:multiLevelType w:val="multilevel"/>
    <w:tmpl w:val="609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17C6"/>
    <w:multiLevelType w:val="multilevel"/>
    <w:tmpl w:val="71AC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B4353"/>
    <w:multiLevelType w:val="multilevel"/>
    <w:tmpl w:val="33C0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9170C"/>
    <w:multiLevelType w:val="multilevel"/>
    <w:tmpl w:val="D4AA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97849"/>
    <w:multiLevelType w:val="multilevel"/>
    <w:tmpl w:val="C0E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75DA1"/>
    <w:multiLevelType w:val="multilevel"/>
    <w:tmpl w:val="5D3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33E6A"/>
    <w:multiLevelType w:val="multilevel"/>
    <w:tmpl w:val="4914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C3A7B"/>
    <w:multiLevelType w:val="multilevel"/>
    <w:tmpl w:val="A68C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65730"/>
    <w:multiLevelType w:val="multilevel"/>
    <w:tmpl w:val="23E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54C2F"/>
    <w:multiLevelType w:val="multilevel"/>
    <w:tmpl w:val="BE80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B1F29"/>
    <w:multiLevelType w:val="multilevel"/>
    <w:tmpl w:val="22F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3189A"/>
    <w:multiLevelType w:val="multilevel"/>
    <w:tmpl w:val="2096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71CF1"/>
    <w:multiLevelType w:val="multilevel"/>
    <w:tmpl w:val="EBB2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45247"/>
    <w:multiLevelType w:val="multilevel"/>
    <w:tmpl w:val="7606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C6EF3"/>
    <w:multiLevelType w:val="multilevel"/>
    <w:tmpl w:val="4FA6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C702A"/>
    <w:multiLevelType w:val="multilevel"/>
    <w:tmpl w:val="882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20419"/>
    <w:multiLevelType w:val="multilevel"/>
    <w:tmpl w:val="BC68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E3681"/>
    <w:multiLevelType w:val="multilevel"/>
    <w:tmpl w:val="4D6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D6FA8"/>
    <w:multiLevelType w:val="multilevel"/>
    <w:tmpl w:val="C4D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C7C0B"/>
    <w:multiLevelType w:val="multilevel"/>
    <w:tmpl w:val="F2F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47C56"/>
    <w:multiLevelType w:val="multilevel"/>
    <w:tmpl w:val="A6A4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A11CB"/>
    <w:multiLevelType w:val="multilevel"/>
    <w:tmpl w:val="8382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70C55"/>
    <w:multiLevelType w:val="multilevel"/>
    <w:tmpl w:val="A444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3D0350"/>
    <w:multiLevelType w:val="multilevel"/>
    <w:tmpl w:val="6850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13591"/>
    <w:multiLevelType w:val="multilevel"/>
    <w:tmpl w:val="683A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102D6B"/>
    <w:multiLevelType w:val="multilevel"/>
    <w:tmpl w:val="250A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BD7DAE"/>
    <w:multiLevelType w:val="multilevel"/>
    <w:tmpl w:val="7C76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F37F96"/>
    <w:multiLevelType w:val="multilevel"/>
    <w:tmpl w:val="FF04E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3923FE"/>
    <w:multiLevelType w:val="multilevel"/>
    <w:tmpl w:val="F074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8823D5"/>
    <w:multiLevelType w:val="multilevel"/>
    <w:tmpl w:val="91F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333040">
    <w:abstractNumId w:val="1"/>
  </w:num>
  <w:num w:numId="2" w16cid:durableId="1923489636">
    <w:abstractNumId w:val="9"/>
  </w:num>
  <w:num w:numId="3" w16cid:durableId="67002172">
    <w:abstractNumId w:val="11"/>
  </w:num>
  <w:num w:numId="4" w16cid:durableId="1293514452">
    <w:abstractNumId w:val="18"/>
  </w:num>
  <w:num w:numId="5" w16cid:durableId="1947271534">
    <w:abstractNumId w:val="20"/>
  </w:num>
  <w:num w:numId="6" w16cid:durableId="130445610">
    <w:abstractNumId w:val="19"/>
  </w:num>
  <w:num w:numId="7" w16cid:durableId="365985536">
    <w:abstractNumId w:val="16"/>
  </w:num>
  <w:num w:numId="8" w16cid:durableId="1946385167">
    <w:abstractNumId w:val="22"/>
  </w:num>
  <w:num w:numId="9" w16cid:durableId="1001009638">
    <w:abstractNumId w:val="2"/>
  </w:num>
  <w:num w:numId="10" w16cid:durableId="2123719481">
    <w:abstractNumId w:val="21"/>
  </w:num>
  <w:num w:numId="11" w16cid:durableId="1141076897">
    <w:abstractNumId w:val="6"/>
  </w:num>
  <w:num w:numId="12" w16cid:durableId="756484714">
    <w:abstractNumId w:val="17"/>
  </w:num>
  <w:num w:numId="13" w16cid:durableId="996761228">
    <w:abstractNumId w:val="13"/>
  </w:num>
  <w:num w:numId="14" w16cid:durableId="1838812154">
    <w:abstractNumId w:val="12"/>
  </w:num>
  <w:num w:numId="15" w16cid:durableId="954142868">
    <w:abstractNumId w:val="5"/>
  </w:num>
  <w:num w:numId="16" w16cid:durableId="833377980">
    <w:abstractNumId w:val="29"/>
  </w:num>
  <w:num w:numId="17" w16cid:durableId="1084641906">
    <w:abstractNumId w:val="8"/>
  </w:num>
  <w:num w:numId="18" w16cid:durableId="704523457">
    <w:abstractNumId w:val="26"/>
  </w:num>
  <w:num w:numId="19" w16cid:durableId="631443949">
    <w:abstractNumId w:val="7"/>
  </w:num>
  <w:num w:numId="20" w16cid:durableId="1981960275">
    <w:abstractNumId w:val="14"/>
  </w:num>
  <w:num w:numId="21" w16cid:durableId="1121924258">
    <w:abstractNumId w:val="4"/>
  </w:num>
  <w:num w:numId="22" w16cid:durableId="1665163719">
    <w:abstractNumId w:val="10"/>
  </w:num>
  <w:num w:numId="23" w16cid:durableId="1623609631">
    <w:abstractNumId w:val="23"/>
  </w:num>
  <w:num w:numId="24" w16cid:durableId="1531189603">
    <w:abstractNumId w:val="24"/>
  </w:num>
  <w:num w:numId="25" w16cid:durableId="381490924">
    <w:abstractNumId w:val="15"/>
  </w:num>
  <w:num w:numId="26" w16cid:durableId="284779949">
    <w:abstractNumId w:val="27"/>
  </w:num>
  <w:num w:numId="27" w16cid:durableId="1851023293">
    <w:abstractNumId w:val="28"/>
  </w:num>
  <w:num w:numId="28" w16cid:durableId="658383537">
    <w:abstractNumId w:val="30"/>
  </w:num>
  <w:num w:numId="29" w16cid:durableId="503203840">
    <w:abstractNumId w:val="25"/>
  </w:num>
  <w:num w:numId="30" w16cid:durableId="1994336715">
    <w:abstractNumId w:val="3"/>
  </w:num>
  <w:num w:numId="31" w16cid:durableId="25424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B"/>
    <w:rsid w:val="006C3ADB"/>
    <w:rsid w:val="009958F6"/>
    <w:rsid w:val="00C574E8"/>
    <w:rsid w:val="00E2577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EDD0"/>
  <w15:chartTrackingRefBased/>
  <w15:docId w15:val="{38D19F94-810E-40DE-A296-3FCBE917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57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4">
    <w:name w:val="heading 4"/>
    <w:basedOn w:val="a"/>
    <w:link w:val="40"/>
    <w:uiPriority w:val="9"/>
    <w:qFormat/>
    <w:rsid w:val="00E2577B"/>
    <w:pPr>
      <w:spacing w:before="100" w:beforeAutospacing="1" w:after="100" w:afterAutospacing="1" w:line="240" w:lineRule="auto"/>
      <w:outlineLvl w:val="3"/>
    </w:pPr>
    <w:rPr>
      <w:rFonts w:ascii="Times New Roman" w:eastAsia="Times New Roman" w:hAnsi="Times New Roman" w:cs="Times New Roman"/>
      <w:b/>
      <w:bCs/>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577B"/>
    <w:rPr>
      <w:rFonts w:ascii="Times New Roman" w:eastAsia="Times New Roman" w:hAnsi="Times New Roman" w:cs="Times New Roman"/>
      <w:b/>
      <w:bCs/>
      <w:kern w:val="36"/>
      <w:sz w:val="48"/>
      <w:szCs w:val="48"/>
      <w:lang w:eastAsia="ru-RU"/>
      <w14:ligatures w14:val="none"/>
    </w:rPr>
  </w:style>
  <w:style w:type="character" w:customStyle="1" w:styleId="40">
    <w:name w:val="Заголовок 4 Знак"/>
    <w:basedOn w:val="a0"/>
    <w:link w:val="4"/>
    <w:uiPriority w:val="9"/>
    <w:rsid w:val="00E2577B"/>
    <w:rPr>
      <w:rFonts w:ascii="Times New Roman" w:eastAsia="Times New Roman" w:hAnsi="Times New Roman" w:cs="Times New Roman"/>
      <w:b/>
      <w:bCs/>
      <w:sz w:val="24"/>
      <w:szCs w:val="24"/>
      <w:lang w:eastAsia="ru-RU"/>
      <w14:ligatures w14:val="none"/>
    </w:rPr>
  </w:style>
  <w:style w:type="paragraph" w:styleId="HTML">
    <w:name w:val="HTML Address"/>
    <w:basedOn w:val="a"/>
    <w:link w:val="HTML0"/>
    <w:uiPriority w:val="99"/>
    <w:semiHidden/>
    <w:unhideWhenUsed/>
    <w:rsid w:val="00E2577B"/>
    <w:pPr>
      <w:spacing w:after="0" w:line="240" w:lineRule="auto"/>
    </w:pPr>
    <w:rPr>
      <w:rFonts w:ascii="Times New Roman" w:eastAsia="Times New Roman" w:hAnsi="Times New Roman" w:cs="Times New Roman"/>
      <w:i/>
      <w:iCs/>
      <w:sz w:val="24"/>
      <w:szCs w:val="24"/>
      <w:lang w:eastAsia="ru-RU"/>
      <w14:ligatures w14:val="none"/>
    </w:rPr>
  </w:style>
  <w:style w:type="character" w:customStyle="1" w:styleId="HTML0">
    <w:name w:val="Адрес HTML Знак"/>
    <w:basedOn w:val="a0"/>
    <w:link w:val="HTML"/>
    <w:uiPriority w:val="99"/>
    <w:semiHidden/>
    <w:rsid w:val="00E2577B"/>
    <w:rPr>
      <w:rFonts w:ascii="Times New Roman" w:eastAsia="Times New Roman" w:hAnsi="Times New Roman" w:cs="Times New Roman"/>
      <w:i/>
      <w:iCs/>
      <w:sz w:val="24"/>
      <w:szCs w:val="24"/>
      <w:lang w:eastAsia="ru-RU"/>
      <w14:ligatures w14:val="none"/>
    </w:rPr>
  </w:style>
  <w:style w:type="character" w:styleId="a3">
    <w:name w:val="Strong"/>
    <w:basedOn w:val="a0"/>
    <w:uiPriority w:val="22"/>
    <w:qFormat/>
    <w:rsid w:val="00E2577B"/>
    <w:rPr>
      <w:b/>
      <w:bCs/>
    </w:rPr>
  </w:style>
  <w:style w:type="paragraph" w:styleId="a4">
    <w:name w:val="Normal (Web)"/>
    <w:basedOn w:val="a"/>
    <w:uiPriority w:val="99"/>
    <w:semiHidden/>
    <w:unhideWhenUsed/>
    <w:rsid w:val="00E2577B"/>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character" w:styleId="a5">
    <w:name w:val="Emphasis"/>
    <w:basedOn w:val="a0"/>
    <w:uiPriority w:val="20"/>
    <w:qFormat/>
    <w:rsid w:val="00E257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904639">
      <w:bodyDiv w:val="1"/>
      <w:marLeft w:val="0"/>
      <w:marRight w:val="0"/>
      <w:marTop w:val="0"/>
      <w:marBottom w:val="0"/>
      <w:divBdr>
        <w:top w:val="none" w:sz="0" w:space="0" w:color="auto"/>
        <w:left w:val="none" w:sz="0" w:space="0" w:color="auto"/>
        <w:bottom w:val="none" w:sz="0" w:space="0" w:color="auto"/>
        <w:right w:val="none" w:sz="0" w:space="0" w:color="auto"/>
      </w:divBdr>
      <w:divsChild>
        <w:div w:id="1367557692">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520121325">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87704511">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1512716110">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2070761786">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1432628652">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1673214915">
          <w:blockQuote w:val="1"/>
          <w:marLeft w:val="0"/>
          <w:marRight w:val="315"/>
          <w:marTop w:val="270"/>
          <w:marBottom w:val="240"/>
          <w:divBdr>
            <w:top w:val="none" w:sz="0" w:space="0" w:color="auto"/>
            <w:left w:val="single" w:sz="18" w:space="11" w:color="000000"/>
            <w:bottom w:val="none" w:sz="0" w:space="0" w:color="auto"/>
            <w:right w:val="none" w:sz="0" w:space="0" w:color="auto"/>
          </w:divBdr>
        </w:div>
        <w:div w:id="218825360">
          <w:marLeft w:val="0"/>
          <w:marRight w:val="0"/>
          <w:marTop w:val="0"/>
          <w:marBottom w:val="0"/>
          <w:divBdr>
            <w:top w:val="none" w:sz="0" w:space="0" w:color="auto"/>
            <w:left w:val="none" w:sz="0" w:space="0" w:color="auto"/>
            <w:bottom w:val="none" w:sz="0" w:space="0" w:color="auto"/>
            <w:right w:val="none" w:sz="0" w:space="0" w:color="auto"/>
          </w:divBdr>
        </w:div>
        <w:div w:id="1750270659">
          <w:marLeft w:val="0"/>
          <w:marRight w:val="0"/>
          <w:marTop w:val="0"/>
          <w:marBottom w:val="0"/>
          <w:divBdr>
            <w:top w:val="none" w:sz="0" w:space="0" w:color="auto"/>
            <w:left w:val="none" w:sz="0" w:space="0" w:color="auto"/>
            <w:bottom w:val="none" w:sz="0" w:space="0" w:color="auto"/>
            <w:right w:val="none" w:sz="0" w:space="0" w:color="auto"/>
          </w:divBdr>
        </w:div>
        <w:div w:id="2034843483">
          <w:marLeft w:val="0"/>
          <w:marRight w:val="0"/>
          <w:marTop w:val="0"/>
          <w:marBottom w:val="0"/>
          <w:divBdr>
            <w:top w:val="none" w:sz="0" w:space="0" w:color="auto"/>
            <w:left w:val="none" w:sz="0" w:space="0" w:color="auto"/>
            <w:bottom w:val="none" w:sz="0" w:space="0" w:color="auto"/>
            <w:right w:val="none" w:sz="0" w:space="0" w:color="auto"/>
          </w:divBdr>
        </w:div>
        <w:div w:id="338889892">
          <w:marLeft w:val="0"/>
          <w:marRight w:val="0"/>
          <w:marTop w:val="0"/>
          <w:marBottom w:val="0"/>
          <w:divBdr>
            <w:top w:val="none" w:sz="0" w:space="0" w:color="auto"/>
            <w:left w:val="none" w:sz="0" w:space="0" w:color="auto"/>
            <w:bottom w:val="none" w:sz="0" w:space="0" w:color="auto"/>
            <w:right w:val="none" w:sz="0" w:space="0" w:color="auto"/>
          </w:divBdr>
        </w:div>
        <w:div w:id="1759280982">
          <w:marLeft w:val="0"/>
          <w:marRight w:val="0"/>
          <w:marTop w:val="0"/>
          <w:marBottom w:val="0"/>
          <w:divBdr>
            <w:top w:val="none" w:sz="0" w:space="0" w:color="auto"/>
            <w:left w:val="none" w:sz="0" w:space="0" w:color="auto"/>
            <w:bottom w:val="none" w:sz="0" w:space="0" w:color="auto"/>
            <w:right w:val="none" w:sz="0" w:space="0" w:color="auto"/>
          </w:divBdr>
        </w:div>
        <w:div w:id="852256482">
          <w:marLeft w:val="0"/>
          <w:marRight w:val="0"/>
          <w:marTop w:val="0"/>
          <w:marBottom w:val="0"/>
          <w:divBdr>
            <w:top w:val="none" w:sz="0" w:space="0" w:color="auto"/>
            <w:left w:val="none" w:sz="0" w:space="0" w:color="auto"/>
            <w:bottom w:val="none" w:sz="0" w:space="0" w:color="auto"/>
            <w:right w:val="none" w:sz="0" w:space="0" w:color="auto"/>
          </w:divBdr>
        </w:div>
        <w:div w:id="583803768">
          <w:marLeft w:val="0"/>
          <w:marRight w:val="0"/>
          <w:marTop w:val="0"/>
          <w:marBottom w:val="0"/>
          <w:divBdr>
            <w:top w:val="none" w:sz="0" w:space="0" w:color="auto"/>
            <w:left w:val="none" w:sz="0" w:space="0" w:color="auto"/>
            <w:bottom w:val="none" w:sz="0" w:space="0" w:color="auto"/>
            <w:right w:val="none" w:sz="0" w:space="0" w:color="auto"/>
          </w:divBdr>
        </w:div>
        <w:div w:id="1042249510">
          <w:marLeft w:val="0"/>
          <w:marRight w:val="0"/>
          <w:marTop w:val="0"/>
          <w:marBottom w:val="0"/>
          <w:divBdr>
            <w:top w:val="none" w:sz="0" w:space="0" w:color="auto"/>
            <w:left w:val="none" w:sz="0" w:space="0" w:color="auto"/>
            <w:bottom w:val="none" w:sz="0" w:space="0" w:color="auto"/>
            <w:right w:val="none" w:sz="0" w:space="0" w:color="auto"/>
          </w:divBdr>
        </w:div>
        <w:div w:id="386684664">
          <w:marLeft w:val="0"/>
          <w:marRight w:val="0"/>
          <w:marTop w:val="0"/>
          <w:marBottom w:val="0"/>
          <w:divBdr>
            <w:top w:val="none" w:sz="0" w:space="0" w:color="auto"/>
            <w:left w:val="none" w:sz="0" w:space="0" w:color="auto"/>
            <w:bottom w:val="none" w:sz="0" w:space="0" w:color="auto"/>
            <w:right w:val="none" w:sz="0" w:space="0" w:color="auto"/>
          </w:divBdr>
        </w:div>
        <w:div w:id="2147235088">
          <w:marLeft w:val="0"/>
          <w:marRight w:val="0"/>
          <w:marTop w:val="0"/>
          <w:marBottom w:val="0"/>
          <w:divBdr>
            <w:top w:val="none" w:sz="0" w:space="0" w:color="auto"/>
            <w:left w:val="none" w:sz="0" w:space="0" w:color="auto"/>
            <w:bottom w:val="none" w:sz="0" w:space="0" w:color="auto"/>
            <w:right w:val="none" w:sz="0" w:space="0" w:color="auto"/>
          </w:divBdr>
        </w:div>
        <w:div w:id="945774976">
          <w:marLeft w:val="0"/>
          <w:marRight w:val="0"/>
          <w:marTop w:val="0"/>
          <w:marBottom w:val="0"/>
          <w:divBdr>
            <w:top w:val="none" w:sz="0" w:space="0" w:color="auto"/>
            <w:left w:val="none" w:sz="0" w:space="0" w:color="auto"/>
            <w:bottom w:val="none" w:sz="0" w:space="0" w:color="auto"/>
            <w:right w:val="none" w:sz="0" w:space="0" w:color="auto"/>
          </w:divBdr>
        </w:div>
        <w:div w:id="1407263279">
          <w:marLeft w:val="0"/>
          <w:marRight w:val="0"/>
          <w:marTop w:val="0"/>
          <w:marBottom w:val="0"/>
          <w:divBdr>
            <w:top w:val="none" w:sz="0" w:space="0" w:color="auto"/>
            <w:left w:val="none" w:sz="0" w:space="0" w:color="auto"/>
            <w:bottom w:val="none" w:sz="0" w:space="0" w:color="auto"/>
            <w:right w:val="none" w:sz="0" w:space="0" w:color="auto"/>
          </w:divBdr>
        </w:div>
        <w:div w:id="52244337">
          <w:marLeft w:val="0"/>
          <w:marRight w:val="0"/>
          <w:marTop w:val="0"/>
          <w:marBottom w:val="0"/>
          <w:divBdr>
            <w:top w:val="none" w:sz="0" w:space="0" w:color="auto"/>
            <w:left w:val="none" w:sz="0" w:space="0" w:color="auto"/>
            <w:bottom w:val="none" w:sz="0" w:space="0" w:color="auto"/>
            <w:right w:val="none" w:sz="0" w:space="0" w:color="auto"/>
          </w:divBdr>
        </w:div>
        <w:div w:id="612565277">
          <w:marLeft w:val="0"/>
          <w:marRight w:val="0"/>
          <w:marTop w:val="0"/>
          <w:marBottom w:val="0"/>
          <w:divBdr>
            <w:top w:val="none" w:sz="0" w:space="0" w:color="auto"/>
            <w:left w:val="none" w:sz="0" w:space="0" w:color="auto"/>
            <w:bottom w:val="none" w:sz="0" w:space="0" w:color="auto"/>
            <w:right w:val="none" w:sz="0" w:space="0" w:color="auto"/>
          </w:divBdr>
        </w:div>
        <w:div w:id="1148479281">
          <w:marLeft w:val="0"/>
          <w:marRight w:val="0"/>
          <w:marTop w:val="0"/>
          <w:marBottom w:val="0"/>
          <w:divBdr>
            <w:top w:val="none" w:sz="0" w:space="0" w:color="auto"/>
            <w:left w:val="none" w:sz="0" w:space="0" w:color="auto"/>
            <w:bottom w:val="none" w:sz="0" w:space="0" w:color="auto"/>
            <w:right w:val="none" w:sz="0" w:space="0" w:color="auto"/>
          </w:divBdr>
        </w:div>
        <w:div w:id="438796014">
          <w:marLeft w:val="0"/>
          <w:marRight w:val="0"/>
          <w:marTop w:val="0"/>
          <w:marBottom w:val="0"/>
          <w:divBdr>
            <w:top w:val="none" w:sz="0" w:space="0" w:color="auto"/>
            <w:left w:val="none" w:sz="0" w:space="0" w:color="auto"/>
            <w:bottom w:val="none" w:sz="0" w:space="0" w:color="auto"/>
            <w:right w:val="none" w:sz="0" w:space="0" w:color="auto"/>
          </w:divBdr>
        </w:div>
        <w:div w:id="194082223">
          <w:marLeft w:val="0"/>
          <w:marRight w:val="0"/>
          <w:marTop w:val="0"/>
          <w:marBottom w:val="0"/>
          <w:divBdr>
            <w:top w:val="none" w:sz="0" w:space="0" w:color="auto"/>
            <w:left w:val="none" w:sz="0" w:space="0" w:color="auto"/>
            <w:bottom w:val="none" w:sz="0" w:space="0" w:color="auto"/>
            <w:right w:val="none" w:sz="0" w:space="0" w:color="auto"/>
          </w:divBdr>
        </w:div>
        <w:div w:id="1656030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4.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control" Target="activeX/activeX17.xml"/><Relationship Id="rId21" Type="http://schemas.openxmlformats.org/officeDocument/2006/relationships/control" Target="activeX/activeX8.xm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control" Target="activeX/activeX12.xml"/><Relationship Id="rId41" Type="http://schemas.openxmlformats.org/officeDocument/2006/relationships/control" Target="activeX/activeX18.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control" Target="activeX/activeX3.xm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control" Target="activeX/activeX16.xml"/><Relationship Id="rId40"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control" Target="activeX/activeX5.xml"/><Relationship Id="rId23" Type="http://schemas.openxmlformats.org/officeDocument/2006/relationships/control" Target="activeX/activeX9.xm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control" Target="activeX/activeX7.xml"/><Relationship Id="rId31" Type="http://schemas.openxmlformats.org/officeDocument/2006/relationships/control" Target="activeX/activeX13.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ontrol" Target="activeX/activeX11.xml"/><Relationship Id="rId30" Type="http://schemas.openxmlformats.org/officeDocument/2006/relationships/image" Target="media/image14.png"/><Relationship Id="rId35" Type="http://schemas.openxmlformats.org/officeDocument/2006/relationships/control" Target="activeX/activeX15.xm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ontrol" Target="activeX/activeX6.xml"/><Relationship Id="rId25" Type="http://schemas.openxmlformats.org/officeDocument/2006/relationships/control" Target="activeX/activeX10.xml"/><Relationship Id="rId33" Type="http://schemas.openxmlformats.org/officeDocument/2006/relationships/control" Target="activeX/activeX14.xml"/><Relationship Id="rId38" Type="http://schemas.openxmlformats.org/officeDocument/2006/relationships/image" Target="media/image18.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4673</Words>
  <Characters>26642</Characters>
  <Application>Microsoft Office Word</Application>
  <DocSecurity>0</DocSecurity>
  <Lines>222</Lines>
  <Paragraphs>62</Paragraphs>
  <ScaleCrop>false</ScaleCrop>
  <Company/>
  <LinksUpToDate>false</LinksUpToDate>
  <CharactersWithSpaces>31253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Vadims Lepešinskis</dc:creator>
  <cp:keywords/>
  <dc:description/>
  <cp:lastModifiedBy>Vadims Lepešinskis</cp:lastModifiedBy>
  <cp:revision>1</cp:revision>
  <dcterms:created xsi:type="dcterms:W3CDTF">2023-07-15T01:42:00Z</dcterms:created>
  <dcterms:modified xsi:type="dcterms:W3CDTF">2023-07-15T01:44:00Z</dcterms:modified>
</cp:coreProperties>
</file>