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0DB7A" w14:textId="77777777" w:rsidR="002D1B73" w:rsidRDefault="002D1B73" w:rsidP="008E722A">
      <w:pPr>
        <w:rPr>
          <w:rFonts w:ascii="Arial" w:hAnsi="Arial" w:cs="Arial"/>
          <w:b/>
          <w:bCs/>
          <w:sz w:val="16"/>
          <w:szCs w:val="16"/>
        </w:rPr>
      </w:pPr>
    </w:p>
    <w:p w14:paraId="31DAC7BD" w14:textId="77777777" w:rsidR="00E22926" w:rsidRDefault="00E22926" w:rsidP="00CF6A6E">
      <w:pPr>
        <w:jc w:val="center"/>
        <w:rPr>
          <w:rFonts w:ascii="Arial" w:hAnsi="Arial" w:cs="Arial"/>
          <w:b/>
          <w:bCs/>
          <w:sz w:val="16"/>
          <w:szCs w:val="16"/>
        </w:rPr>
      </w:pPr>
    </w:p>
    <w:p w14:paraId="66911D46" w14:textId="4B2B79E1" w:rsidR="00580E52" w:rsidRPr="008E722A" w:rsidRDefault="00580E52" w:rsidP="00CF6A6E">
      <w:pPr>
        <w:jc w:val="center"/>
        <w:rPr>
          <w:rFonts w:ascii="Arial" w:hAnsi="Arial" w:cs="Arial"/>
          <w:b/>
          <w:bCs/>
          <w:color w:val="FF0000"/>
          <w:sz w:val="16"/>
          <w:szCs w:val="16"/>
          <w:u w:val="single"/>
        </w:rPr>
      </w:pPr>
      <w:r w:rsidRPr="000B629B">
        <w:rPr>
          <w:rFonts w:ascii="Arial" w:hAnsi="Arial" w:cs="Arial"/>
          <w:b/>
          <w:bCs/>
          <w:sz w:val="16"/>
          <w:szCs w:val="16"/>
        </w:rPr>
        <w:t>LISTA DE MATERIAIS EDUCAÇÃO INFANTIL – 202</w:t>
      </w:r>
      <w:r w:rsidR="00C75CF7">
        <w:rPr>
          <w:rFonts w:ascii="Arial" w:hAnsi="Arial" w:cs="Arial"/>
          <w:b/>
          <w:bCs/>
          <w:sz w:val="16"/>
          <w:szCs w:val="16"/>
        </w:rPr>
        <w:t>4</w:t>
      </w:r>
      <w:r w:rsidR="00CF6A6E" w:rsidRPr="000B629B">
        <w:rPr>
          <w:rFonts w:ascii="Arial" w:hAnsi="Arial" w:cs="Arial"/>
          <w:b/>
          <w:bCs/>
          <w:sz w:val="16"/>
          <w:szCs w:val="16"/>
        </w:rPr>
        <w:t xml:space="preserve"> </w:t>
      </w:r>
      <w:r w:rsidR="00CF6A6E" w:rsidRPr="008E722A">
        <w:rPr>
          <w:rFonts w:ascii="Arial" w:hAnsi="Arial" w:cs="Arial"/>
          <w:b/>
          <w:bCs/>
          <w:color w:val="FF0000"/>
          <w:sz w:val="16"/>
          <w:szCs w:val="16"/>
        </w:rPr>
        <w:t xml:space="preserve">- </w:t>
      </w:r>
      <w:r w:rsidRPr="008E722A">
        <w:rPr>
          <w:rFonts w:ascii="Arial" w:hAnsi="Arial" w:cs="Arial"/>
          <w:b/>
          <w:bCs/>
          <w:color w:val="FF0000"/>
          <w:sz w:val="16"/>
          <w:szCs w:val="16"/>
          <w:u w:val="single"/>
        </w:rPr>
        <w:t>GRUPO 0 E GRUPO 1</w:t>
      </w:r>
    </w:p>
    <w:p w14:paraId="047A9515" w14:textId="77777777" w:rsidR="00CF6A6E" w:rsidRPr="000B629B" w:rsidRDefault="00CF6A6E" w:rsidP="00CF6A6E">
      <w:pPr>
        <w:jc w:val="center"/>
        <w:rPr>
          <w:rFonts w:ascii="Arial" w:hAnsi="Arial" w:cs="Arial"/>
          <w:b/>
          <w:bCs/>
          <w:sz w:val="16"/>
          <w:szCs w:val="16"/>
          <w:u w:val="single"/>
        </w:rPr>
      </w:pPr>
    </w:p>
    <w:p w14:paraId="20CEDBF0" w14:textId="77777777" w:rsidR="00580E52" w:rsidRPr="00A24F53" w:rsidRDefault="00580E52" w:rsidP="00CF6A6E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A24F53">
        <w:rPr>
          <w:rFonts w:ascii="Arial" w:hAnsi="Arial" w:cs="Arial"/>
          <w:b/>
          <w:bCs/>
          <w:sz w:val="20"/>
          <w:szCs w:val="20"/>
          <w:u w:val="single"/>
        </w:rPr>
        <w:t>Pertences de uso pessoal:</w:t>
      </w:r>
    </w:p>
    <w:p w14:paraId="13F542C3" w14:textId="7C266119" w:rsidR="00580E52" w:rsidRPr="00A24F53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F53">
        <w:rPr>
          <w:rFonts w:ascii="Arial" w:hAnsi="Arial" w:cs="Arial"/>
          <w:sz w:val="20"/>
          <w:szCs w:val="20"/>
        </w:rPr>
        <w:t>1 mochila com tamanho suficiente para objetos diários;</w:t>
      </w:r>
    </w:p>
    <w:p w14:paraId="430EE352" w14:textId="0EFB414E" w:rsidR="00580E52" w:rsidRPr="00A24F53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F53">
        <w:rPr>
          <w:rFonts w:ascii="Arial" w:hAnsi="Arial" w:cs="Arial"/>
          <w:sz w:val="20"/>
          <w:szCs w:val="20"/>
        </w:rPr>
        <w:t>Roupas extra conforme a estação (calça, bermuda, camiseta, meia, roupas íntimas, calçado, moletom e casaco), enviado diariamente na mochila;</w:t>
      </w:r>
    </w:p>
    <w:p w14:paraId="2D338846" w14:textId="187B2D9C" w:rsidR="00580E52" w:rsidRPr="00A24F53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F53">
        <w:rPr>
          <w:rFonts w:ascii="Arial" w:hAnsi="Arial" w:cs="Arial"/>
          <w:sz w:val="20"/>
          <w:szCs w:val="20"/>
        </w:rPr>
        <w:t>1 nécessaire contendo fraldas, lenços e pomada, enviada diariamente na mochila (para quem faz uso);</w:t>
      </w:r>
    </w:p>
    <w:p w14:paraId="2CFFA3D9" w14:textId="0CDDA085" w:rsidR="00580E52" w:rsidRPr="00A24F53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F53">
        <w:rPr>
          <w:rFonts w:ascii="Arial" w:hAnsi="Arial" w:cs="Arial"/>
          <w:sz w:val="20"/>
          <w:szCs w:val="20"/>
        </w:rPr>
        <w:t>2 babeiros enviados diariamente na mochila para as crianças do Grupo 0;</w:t>
      </w:r>
    </w:p>
    <w:p w14:paraId="5FA74711" w14:textId="586371BF" w:rsidR="00580E52" w:rsidRPr="00A24F53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F53">
        <w:rPr>
          <w:rFonts w:ascii="Arial" w:hAnsi="Arial" w:cs="Arial"/>
          <w:sz w:val="20"/>
          <w:szCs w:val="20"/>
        </w:rPr>
        <w:t>1 toalha de lanche, identificada, para o momento das refeições, enviado diariamente na mochila;</w:t>
      </w:r>
    </w:p>
    <w:p w14:paraId="2F5E35BD" w14:textId="4D8523E6" w:rsidR="00580E52" w:rsidRPr="00A24F53" w:rsidRDefault="002A0286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F53">
        <w:rPr>
          <w:rFonts w:ascii="Arial" w:hAnsi="Arial" w:cs="Arial"/>
          <w:sz w:val="20"/>
          <w:szCs w:val="20"/>
        </w:rPr>
        <w:t>S</w:t>
      </w:r>
      <w:r w:rsidR="00580E52" w:rsidRPr="00A24F53">
        <w:rPr>
          <w:rFonts w:ascii="Arial" w:hAnsi="Arial" w:cs="Arial"/>
          <w:sz w:val="20"/>
          <w:szCs w:val="20"/>
        </w:rPr>
        <w:t>aquinho para colocar as roupas sujas, enviado diariamente;</w:t>
      </w:r>
    </w:p>
    <w:p w14:paraId="3F630D74" w14:textId="3949EBED" w:rsidR="00580E52" w:rsidRPr="00A24F53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F53">
        <w:rPr>
          <w:rFonts w:ascii="Arial" w:hAnsi="Arial" w:cs="Arial"/>
          <w:sz w:val="20"/>
          <w:szCs w:val="20"/>
        </w:rPr>
        <w:t>1 copo/garrafinha/squeeze com tampa, utilizado para água, durante as refeições;</w:t>
      </w:r>
    </w:p>
    <w:p w14:paraId="5607EF36" w14:textId="63ECACD3" w:rsidR="00580E52" w:rsidRPr="00A24F53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F53">
        <w:rPr>
          <w:rFonts w:ascii="Arial" w:hAnsi="Arial" w:cs="Arial"/>
          <w:sz w:val="20"/>
          <w:szCs w:val="20"/>
        </w:rPr>
        <w:t>1 mamadeira, identificada, para água, enviada diariamente na mochila (para quem faz uso).</w:t>
      </w:r>
    </w:p>
    <w:p w14:paraId="0970BCD1" w14:textId="7C8F72BA" w:rsidR="00580E52" w:rsidRPr="00A24F53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F53">
        <w:rPr>
          <w:rFonts w:ascii="Arial" w:hAnsi="Arial" w:cs="Arial"/>
          <w:sz w:val="20"/>
          <w:szCs w:val="20"/>
        </w:rPr>
        <w:t>Talheres, identificados, para uso durante as refeições;</w:t>
      </w:r>
    </w:p>
    <w:p w14:paraId="45085B5E" w14:textId="4FA54276" w:rsidR="00580E52" w:rsidRPr="00A24F53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F53">
        <w:rPr>
          <w:rFonts w:ascii="Arial" w:hAnsi="Arial" w:cs="Arial"/>
          <w:sz w:val="20"/>
          <w:szCs w:val="20"/>
        </w:rPr>
        <w:t>kit higiene, xampu, sabonete, escova de cabelo e toalha, para eventualidades;</w:t>
      </w:r>
    </w:p>
    <w:p w14:paraId="6CA5FCE3" w14:textId="296BF1AB" w:rsidR="00580E52" w:rsidRPr="00A24F53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F53">
        <w:rPr>
          <w:rFonts w:ascii="Arial" w:hAnsi="Arial" w:cs="Arial"/>
          <w:sz w:val="20"/>
          <w:szCs w:val="20"/>
        </w:rPr>
        <w:t xml:space="preserve">1 par de calçados: sapatilha, </w:t>
      </w:r>
      <w:proofErr w:type="spellStart"/>
      <w:r w:rsidRPr="00A24F53">
        <w:rPr>
          <w:rFonts w:ascii="Arial" w:hAnsi="Arial" w:cs="Arial"/>
          <w:sz w:val="20"/>
          <w:szCs w:val="20"/>
        </w:rPr>
        <w:t>crocs</w:t>
      </w:r>
      <w:proofErr w:type="spellEnd"/>
      <w:r w:rsidRPr="00A24F53">
        <w:rPr>
          <w:rFonts w:ascii="Arial" w:hAnsi="Arial" w:cs="Arial"/>
          <w:sz w:val="20"/>
          <w:szCs w:val="20"/>
        </w:rPr>
        <w:t xml:space="preserve"> ou meias antiderrapantes, para uso nos espaços internos;</w:t>
      </w:r>
    </w:p>
    <w:p w14:paraId="36E38534" w14:textId="798A3E4C" w:rsidR="00580E52" w:rsidRPr="00A24F53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F53">
        <w:rPr>
          <w:rFonts w:ascii="Arial" w:hAnsi="Arial" w:cs="Arial"/>
          <w:sz w:val="20"/>
          <w:szCs w:val="20"/>
        </w:rPr>
        <w:t>1 escova de dente com capa protetora e creme dental;</w:t>
      </w:r>
    </w:p>
    <w:p w14:paraId="5179F5BB" w14:textId="2D71CDED" w:rsidR="00580E52" w:rsidRPr="00A24F53" w:rsidRDefault="00580E52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F53">
        <w:rPr>
          <w:rFonts w:ascii="Arial" w:hAnsi="Arial" w:cs="Arial"/>
          <w:sz w:val="20"/>
          <w:szCs w:val="20"/>
        </w:rPr>
        <w:t>Roupa de cama, identificada e um travesseiro pequeno, que será enviado diariamente;</w:t>
      </w:r>
    </w:p>
    <w:p w14:paraId="0910F249" w14:textId="0AF46D4C" w:rsidR="00115F75" w:rsidRPr="00A24F53" w:rsidRDefault="00115F75" w:rsidP="00CF6A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24F53">
        <w:rPr>
          <w:rFonts w:ascii="Arial" w:hAnsi="Arial" w:cs="Arial"/>
          <w:sz w:val="20"/>
          <w:szCs w:val="20"/>
        </w:rPr>
        <w:t>1 almofada com nome;</w:t>
      </w:r>
    </w:p>
    <w:p w14:paraId="13E36C20" w14:textId="7F55EB8B" w:rsidR="004167DF" w:rsidRPr="00A24F53" w:rsidRDefault="004167DF" w:rsidP="00467B70">
      <w:pPr>
        <w:jc w:val="both"/>
        <w:rPr>
          <w:rFonts w:ascii="Arial" w:hAnsi="Arial" w:cs="Arial"/>
          <w:sz w:val="20"/>
          <w:szCs w:val="20"/>
        </w:rPr>
      </w:pPr>
    </w:p>
    <w:p w14:paraId="537D1021" w14:textId="77777777" w:rsidR="00467B70" w:rsidRPr="00A24F53" w:rsidRDefault="00467B70" w:rsidP="00467B7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A24F53">
        <w:rPr>
          <w:rFonts w:ascii="Arial" w:hAnsi="Arial" w:cs="Arial"/>
          <w:b/>
          <w:bCs/>
          <w:sz w:val="20"/>
          <w:szCs w:val="20"/>
          <w:u w:val="single"/>
        </w:rPr>
        <w:t xml:space="preserve">Pertences coletivos: </w:t>
      </w:r>
    </w:p>
    <w:p w14:paraId="6679492D" w14:textId="0CB75326" w:rsidR="00467B70" w:rsidRPr="00A24F53" w:rsidRDefault="00C75CF7" w:rsidP="00467B7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1</w:t>
      </w:r>
      <w:r w:rsidR="00467B70" w:rsidRPr="00A24F5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7B70" w:rsidRPr="00A24F53">
        <w:rPr>
          <w:rFonts w:ascii="Arial" w:hAnsi="Arial" w:cs="Arial"/>
          <w:sz w:val="20"/>
          <w:szCs w:val="20"/>
        </w:rPr>
        <w:t>pct</w:t>
      </w:r>
      <w:proofErr w:type="spellEnd"/>
      <w:r w:rsidR="00467B70" w:rsidRPr="00A24F53">
        <w:rPr>
          <w:rFonts w:ascii="Arial" w:hAnsi="Arial" w:cs="Arial"/>
          <w:sz w:val="20"/>
          <w:szCs w:val="20"/>
        </w:rPr>
        <w:t xml:space="preserve"> de folhas de desenho</w:t>
      </w:r>
      <w:r w:rsidR="001A7B27" w:rsidRPr="00A24F53">
        <w:rPr>
          <w:rFonts w:ascii="Arial" w:hAnsi="Arial" w:cs="Arial"/>
          <w:sz w:val="20"/>
          <w:szCs w:val="20"/>
        </w:rPr>
        <w:t xml:space="preserve"> A4</w:t>
      </w:r>
      <w:r w:rsidR="00562834" w:rsidRPr="00A24F53">
        <w:rPr>
          <w:rFonts w:ascii="Arial" w:hAnsi="Arial" w:cs="Arial"/>
          <w:sz w:val="20"/>
          <w:szCs w:val="20"/>
        </w:rPr>
        <w:t xml:space="preserve"> (gramatura 180)</w:t>
      </w:r>
    </w:p>
    <w:p w14:paraId="57780301" w14:textId="5D24AF28" w:rsidR="00354F08" w:rsidRPr="00A24F53" w:rsidRDefault="00D46253" w:rsidP="00467B7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2 </w:t>
      </w:r>
      <w:proofErr w:type="spellStart"/>
      <w:r w:rsidR="00C2491D" w:rsidRPr="00A24F53">
        <w:rPr>
          <w:rFonts w:ascii="Arial" w:hAnsi="Arial" w:cs="Arial"/>
          <w:sz w:val="20"/>
          <w:szCs w:val="20"/>
        </w:rPr>
        <w:t>pct</w:t>
      </w:r>
      <w:proofErr w:type="spellEnd"/>
      <w:r w:rsidR="00C2491D" w:rsidRPr="00A24F53">
        <w:rPr>
          <w:rFonts w:ascii="Arial" w:hAnsi="Arial" w:cs="Arial"/>
          <w:sz w:val="20"/>
          <w:szCs w:val="20"/>
        </w:rPr>
        <w:t xml:space="preserve"> de folha A4</w:t>
      </w:r>
      <w:r w:rsidR="00CA555B" w:rsidRPr="00A24F53">
        <w:rPr>
          <w:rFonts w:ascii="Arial" w:hAnsi="Arial" w:cs="Arial"/>
          <w:sz w:val="20"/>
          <w:szCs w:val="20"/>
        </w:rPr>
        <w:t xml:space="preserve"> ofício</w:t>
      </w:r>
      <w:r w:rsidR="00467B70" w:rsidRPr="00A24F53">
        <w:rPr>
          <w:rFonts w:ascii="Arial" w:hAnsi="Arial" w:cs="Arial"/>
          <w:sz w:val="20"/>
          <w:szCs w:val="20"/>
        </w:rPr>
        <w:tab/>
      </w:r>
    </w:p>
    <w:p w14:paraId="55F93F5A" w14:textId="73F6EAA5" w:rsidR="00467B70" w:rsidRPr="00A24F53" w:rsidRDefault="00C75CF7" w:rsidP="00467B7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1</w:t>
      </w:r>
      <w:r w:rsidR="00354F08" w:rsidRPr="00A24F53">
        <w:rPr>
          <w:rFonts w:ascii="Arial" w:hAnsi="Arial" w:cs="Arial"/>
          <w:sz w:val="20"/>
          <w:szCs w:val="20"/>
        </w:rPr>
        <w:t xml:space="preserve">papéis crepom cor </w:t>
      </w:r>
      <w:r w:rsidR="00E605BD" w:rsidRPr="00E605BD">
        <w:rPr>
          <w:rFonts w:ascii="Arial" w:hAnsi="Arial" w:cs="Arial"/>
          <w:color w:val="FFC000"/>
          <w:sz w:val="20"/>
          <w:szCs w:val="20"/>
          <w:highlight w:val="green"/>
        </w:rPr>
        <w:t>verde</w:t>
      </w:r>
    </w:p>
    <w:p w14:paraId="56005123" w14:textId="26A9B515" w:rsidR="00467B70" w:rsidRPr="00A24F53" w:rsidRDefault="00C75CF7" w:rsidP="00467B7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467B70" w:rsidRPr="00A24F53">
        <w:rPr>
          <w:rFonts w:ascii="Arial" w:hAnsi="Arial" w:cs="Arial"/>
          <w:sz w:val="20"/>
          <w:szCs w:val="20"/>
        </w:rPr>
        <w:t xml:space="preserve"> folha</w:t>
      </w:r>
      <w:r w:rsidR="00584B44" w:rsidRPr="00A24F53">
        <w:rPr>
          <w:rFonts w:ascii="Arial" w:hAnsi="Arial" w:cs="Arial"/>
          <w:sz w:val="20"/>
          <w:szCs w:val="20"/>
        </w:rPr>
        <w:t>s</w:t>
      </w:r>
      <w:r w:rsidR="00467B70" w:rsidRPr="00A24F5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7B70" w:rsidRPr="00A24F53">
        <w:rPr>
          <w:rFonts w:ascii="Arial" w:hAnsi="Arial" w:cs="Arial"/>
          <w:sz w:val="20"/>
          <w:szCs w:val="20"/>
        </w:rPr>
        <w:t>eva</w:t>
      </w:r>
      <w:proofErr w:type="spellEnd"/>
      <w:r w:rsidR="00467B70" w:rsidRPr="00A24F53">
        <w:rPr>
          <w:rFonts w:ascii="Arial" w:hAnsi="Arial" w:cs="Arial"/>
          <w:sz w:val="20"/>
          <w:szCs w:val="20"/>
        </w:rPr>
        <w:t xml:space="preserve"> cor </w:t>
      </w:r>
      <w:r w:rsidR="006050A4" w:rsidRPr="006050A4">
        <w:rPr>
          <w:rFonts w:ascii="Arial" w:hAnsi="Arial" w:cs="Arial"/>
          <w:color w:val="FF0000"/>
          <w:sz w:val="20"/>
          <w:szCs w:val="20"/>
          <w:highlight w:val="yellow"/>
        </w:rPr>
        <w:t>amarelo</w:t>
      </w:r>
    </w:p>
    <w:p w14:paraId="51572A00" w14:textId="6AEE774A" w:rsidR="00467B70" w:rsidRDefault="00C75CF7" w:rsidP="00CA555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467B70" w:rsidRPr="00A24F53">
        <w:rPr>
          <w:rFonts w:ascii="Arial" w:hAnsi="Arial" w:cs="Arial"/>
          <w:sz w:val="20"/>
          <w:szCs w:val="20"/>
        </w:rPr>
        <w:t>folha</w:t>
      </w:r>
      <w:r w:rsidR="00584B44" w:rsidRPr="00A24F53">
        <w:rPr>
          <w:rFonts w:ascii="Arial" w:hAnsi="Arial" w:cs="Arial"/>
          <w:sz w:val="20"/>
          <w:szCs w:val="20"/>
        </w:rPr>
        <w:t>s</w:t>
      </w:r>
      <w:r w:rsidR="00467B70" w:rsidRPr="00A24F5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7B70" w:rsidRPr="00A24F53">
        <w:rPr>
          <w:rFonts w:ascii="Arial" w:hAnsi="Arial" w:cs="Arial"/>
          <w:sz w:val="20"/>
          <w:szCs w:val="20"/>
        </w:rPr>
        <w:t>eva</w:t>
      </w:r>
      <w:proofErr w:type="spellEnd"/>
      <w:r w:rsidR="00467B70" w:rsidRPr="00A24F53">
        <w:rPr>
          <w:rFonts w:ascii="Arial" w:hAnsi="Arial" w:cs="Arial"/>
          <w:sz w:val="20"/>
          <w:szCs w:val="20"/>
        </w:rPr>
        <w:t xml:space="preserve"> glitter</w:t>
      </w:r>
      <w:r w:rsidR="006050A4">
        <w:rPr>
          <w:rFonts w:ascii="Arial" w:hAnsi="Arial" w:cs="Arial"/>
          <w:sz w:val="20"/>
          <w:szCs w:val="20"/>
        </w:rPr>
        <w:t xml:space="preserve"> </w:t>
      </w:r>
      <w:r w:rsidR="006050A4" w:rsidRPr="006050A4">
        <w:rPr>
          <w:rFonts w:ascii="Arial" w:hAnsi="Arial" w:cs="Arial"/>
          <w:sz w:val="20"/>
          <w:szCs w:val="20"/>
          <w:highlight w:val="red"/>
        </w:rPr>
        <w:t>vermelho</w:t>
      </w:r>
    </w:p>
    <w:p w14:paraId="7A60BDF1" w14:textId="4B2B1A5E" w:rsidR="007E4DE0" w:rsidRPr="00A24F53" w:rsidRDefault="007E4DE0" w:rsidP="00CA555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 folhas dupla face </w:t>
      </w:r>
      <w:r w:rsidRPr="007E4DE0">
        <w:rPr>
          <w:rFonts w:ascii="Arial" w:hAnsi="Arial" w:cs="Arial"/>
          <w:color w:val="FF0000"/>
          <w:sz w:val="20"/>
          <w:szCs w:val="20"/>
        </w:rPr>
        <w:t>vermelho</w:t>
      </w:r>
    </w:p>
    <w:p w14:paraId="6260F8FA" w14:textId="579FAA52" w:rsidR="00562834" w:rsidRPr="00A24F53" w:rsidRDefault="00562834" w:rsidP="00467B7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A24F53">
        <w:rPr>
          <w:rFonts w:ascii="Arial" w:hAnsi="Arial" w:cs="Arial"/>
          <w:sz w:val="20"/>
          <w:szCs w:val="20"/>
        </w:rPr>
        <w:t xml:space="preserve">1 </w:t>
      </w:r>
      <w:proofErr w:type="spellStart"/>
      <w:r w:rsidRPr="00A24F53">
        <w:rPr>
          <w:rFonts w:ascii="Arial" w:hAnsi="Arial" w:cs="Arial"/>
          <w:sz w:val="20"/>
          <w:szCs w:val="20"/>
        </w:rPr>
        <w:t>cx</w:t>
      </w:r>
      <w:proofErr w:type="spellEnd"/>
      <w:r w:rsidRPr="00A24F53">
        <w:rPr>
          <w:rFonts w:ascii="Arial" w:hAnsi="Arial" w:cs="Arial"/>
          <w:sz w:val="20"/>
          <w:szCs w:val="20"/>
        </w:rPr>
        <w:t xml:space="preserve"> de cola colorida</w:t>
      </w:r>
      <w:r w:rsidR="00B16C00" w:rsidRPr="00A24F53">
        <w:rPr>
          <w:rFonts w:ascii="Arial" w:hAnsi="Arial" w:cs="Arial"/>
          <w:sz w:val="20"/>
          <w:szCs w:val="20"/>
        </w:rPr>
        <w:t xml:space="preserve"> (6 cores)</w:t>
      </w:r>
    </w:p>
    <w:p w14:paraId="1FC4285E" w14:textId="7A4BD245" w:rsidR="00467B70" w:rsidRPr="00A24F53" w:rsidRDefault="00467B70" w:rsidP="00467B70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A24F53">
        <w:rPr>
          <w:rFonts w:ascii="Arial" w:hAnsi="Arial" w:cs="Arial"/>
          <w:sz w:val="20"/>
          <w:szCs w:val="20"/>
        </w:rPr>
        <w:t>1 saquinho com retalhos de tecidos coloridos</w:t>
      </w:r>
    </w:p>
    <w:p w14:paraId="192173A9" w14:textId="6C1D9996" w:rsidR="002A14F2" w:rsidRPr="00A24F53" w:rsidRDefault="002A14F2" w:rsidP="00467B70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A24F53">
        <w:rPr>
          <w:rFonts w:ascii="Arial" w:hAnsi="Arial" w:cs="Arial"/>
          <w:sz w:val="20"/>
          <w:szCs w:val="20"/>
        </w:rPr>
        <w:t xml:space="preserve">1 </w:t>
      </w:r>
      <w:proofErr w:type="spellStart"/>
      <w:r w:rsidRPr="00A24F53">
        <w:rPr>
          <w:rFonts w:ascii="Arial" w:hAnsi="Arial" w:cs="Arial"/>
          <w:sz w:val="20"/>
          <w:szCs w:val="20"/>
        </w:rPr>
        <w:t>pac</w:t>
      </w:r>
      <w:proofErr w:type="spellEnd"/>
      <w:r w:rsidRPr="00A24F53">
        <w:rPr>
          <w:rFonts w:ascii="Arial" w:hAnsi="Arial" w:cs="Arial"/>
          <w:sz w:val="20"/>
          <w:szCs w:val="20"/>
        </w:rPr>
        <w:t xml:space="preserve"> de algodão</w:t>
      </w:r>
    </w:p>
    <w:p w14:paraId="2ACBB6AC" w14:textId="2EE62F9F" w:rsidR="00437272" w:rsidRPr="00A24F53" w:rsidRDefault="00437272" w:rsidP="00467B70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A24F53">
        <w:rPr>
          <w:rFonts w:ascii="Arial" w:hAnsi="Arial" w:cs="Arial"/>
          <w:sz w:val="20"/>
          <w:szCs w:val="20"/>
        </w:rPr>
        <w:t>1 brinquedo</w:t>
      </w:r>
    </w:p>
    <w:p w14:paraId="60AAC4C6" w14:textId="7F4FFF9E" w:rsidR="00A24F53" w:rsidRPr="00A24F53" w:rsidRDefault="00A24F53" w:rsidP="00467B70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A24F53">
        <w:rPr>
          <w:rFonts w:ascii="Arial" w:hAnsi="Arial" w:cs="Arial"/>
          <w:sz w:val="20"/>
          <w:szCs w:val="20"/>
        </w:rPr>
        <w:t>1 dupla face</w:t>
      </w:r>
    </w:p>
    <w:p w14:paraId="1F13F484" w14:textId="54A7C133" w:rsidR="002A14F2" w:rsidRPr="00A24F53" w:rsidRDefault="002A14F2" w:rsidP="00467B70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A24F53">
        <w:rPr>
          <w:rFonts w:ascii="Arial" w:hAnsi="Arial" w:cs="Arial"/>
          <w:sz w:val="20"/>
          <w:szCs w:val="20"/>
        </w:rPr>
        <w:t>1novelo de lã</w:t>
      </w:r>
      <w:r w:rsidR="00437272" w:rsidRPr="00A24F53">
        <w:rPr>
          <w:rFonts w:ascii="Arial" w:hAnsi="Arial" w:cs="Arial"/>
          <w:sz w:val="20"/>
          <w:szCs w:val="20"/>
        </w:rPr>
        <w:t xml:space="preserve"> cor </w:t>
      </w:r>
      <w:r w:rsidR="006050A4" w:rsidRPr="006050A4">
        <w:rPr>
          <w:rFonts w:ascii="Arial" w:hAnsi="Arial" w:cs="Arial"/>
          <w:b/>
          <w:bCs/>
          <w:color w:val="0D0D0D" w:themeColor="text1" w:themeTint="F2"/>
          <w:sz w:val="20"/>
          <w:szCs w:val="20"/>
          <w:highlight w:val="darkRed"/>
        </w:rPr>
        <w:t>marrom</w:t>
      </w:r>
    </w:p>
    <w:p w14:paraId="434D6747" w14:textId="44A91EFC" w:rsidR="00467B70" w:rsidRPr="008B6A9F" w:rsidRDefault="006C2881" w:rsidP="00467B70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A24F53">
        <w:rPr>
          <w:rFonts w:ascii="Arial" w:hAnsi="Arial" w:cs="Arial"/>
          <w:sz w:val="20"/>
          <w:szCs w:val="20"/>
        </w:rPr>
        <w:t>1 livro infantil – Sugestão de título ____________________________________________________________</w:t>
      </w:r>
    </w:p>
    <w:p w14:paraId="0B7FF36D" w14:textId="24652E07" w:rsidR="00467B70" w:rsidRPr="0061698C" w:rsidRDefault="00467B70" w:rsidP="00467B7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16"/>
          <w:szCs w:val="16"/>
        </w:rPr>
      </w:pPr>
      <w:r w:rsidRPr="0061698C">
        <w:rPr>
          <w:rFonts w:ascii="Arial" w:hAnsi="Arial" w:cs="Arial"/>
          <w:b/>
          <w:bCs/>
          <w:sz w:val="16"/>
          <w:szCs w:val="16"/>
        </w:rPr>
        <w:t xml:space="preserve">Informamos que, a partir do dia </w:t>
      </w:r>
      <w:r w:rsidR="008B6A9F">
        <w:rPr>
          <w:rFonts w:ascii="Arial" w:hAnsi="Arial" w:cs="Arial"/>
          <w:b/>
          <w:bCs/>
          <w:sz w:val="16"/>
          <w:szCs w:val="16"/>
        </w:rPr>
        <w:t>19</w:t>
      </w:r>
      <w:r w:rsidRPr="0061698C">
        <w:rPr>
          <w:rFonts w:ascii="Arial" w:hAnsi="Arial" w:cs="Arial"/>
          <w:b/>
          <w:bCs/>
          <w:sz w:val="16"/>
          <w:szCs w:val="16"/>
        </w:rPr>
        <w:t>/0</w:t>
      </w:r>
      <w:r w:rsidR="008B6A9F">
        <w:rPr>
          <w:rFonts w:ascii="Arial" w:hAnsi="Arial" w:cs="Arial"/>
          <w:b/>
          <w:bCs/>
          <w:sz w:val="16"/>
          <w:szCs w:val="16"/>
        </w:rPr>
        <w:t>3</w:t>
      </w:r>
      <w:r w:rsidRPr="0061698C">
        <w:rPr>
          <w:rFonts w:ascii="Arial" w:hAnsi="Arial" w:cs="Arial"/>
          <w:b/>
          <w:bCs/>
          <w:sz w:val="16"/>
          <w:szCs w:val="16"/>
        </w:rPr>
        <w:t>/202</w:t>
      </w:r>
      <w:r w:rsidR="00E21023">
        <w:rPr>
          <w:rFonts w:ascii="Arial" w:hAnsi="Arial" w:cs="Arial"/>
          <w:b/>
          <w:bCs/>
          <w:sz w:val="16"/>
          <w:szCs w:val="16"/>
        </w:rPr>
        <w:t>4</w:t>
      </w:r>
      <w:r w:rsidRPr="0061698C">
        <w:rPr>
          <w:rFonts w:ascii="Arial" w:hAnsi="Arial" w:cs="Arial"/>
          <w:b/>
          <w:bCs/>
          <w:sz w:val="16"/>
          <w:szCs w:val="16"/>
        </w:rPr>
        <w:t>, o uso do uniforme será obrigatório.</w:t>
      </w:r>
    </w:p>
    <w:p w14:paraId="46AA4DE7" w14:textId="77777777" w:rsidR="00467B70" w:rsidRPr="0061698C" w:rsidRDefault="00467B70" w:rsidP="00467B7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16"/>
          <w:szCs w:val="16"/>
        </w:rPr>
      </w:pPr>
      <w:r w:rsidRPr="0061698C">
        <w:rPr>
          <w:rFonts w:ascii="Arial" w:hAnsi="Arial" w:cs="Arial"/>
          <w:sz w:val="16"/>
          <w:szCs w:val="16"/>
        </w:rPr>
        <w:t>Todo material deverá ser identificado com o nome da criança e entregue na primeira semana de aula, acondicionados em uma sacola também identificada.</w:t>
      </w:r>
    </w:p>
    <w:p w14:paraId="1E3A387F" w14:textId="68DD2B1E" w:rsidR="00467B70" w:rsidRPr="00E22926" w:rsidRDefault="00467B70" w:rsidP="00467B7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16"/>
          <w:szCs w:val="16"/>
        </w:rPr>
      </w:pPr>
      <w:r w:rsidRPr="0061698C">
        <w:rPr>
          <w:rFonts w:ascii="Arial" w:hAnsi="Arial" w:cs="Arial"/>
          <w:sz w:val="16"/>
          <w:szCs w:val="16"/>
        </w:rPr>
        <w:t>O material de uso pessoal deve ser revisado diariamente, pra ver se existe a necessidade de reposição do mesmo</w:t>
      </w:r>
      <w:r w:rsidR="00E21023">
        <w:rPr>
          <w:rFonts w:ascii="Arial" w:hAnsi="Arial" w:cs="Arial"/>
          <w:sz w:val="16"/>
          <w:szCs w:val="16"/>
        </w:rPr>
        <w:t>.</w:t>
      </w:r>
    </w:p>
    <w:sectPr w:rsidR="00467B70" w:rsidRPr="00E22926" w:rsidSect="00E22926">
      <w:headerReference w:type="default" r:id="rId7"/>
      <w:footerReference w:type="default" r:id="rId8"/>
      <w:pgSz w:w="11906" w:h="16838"/>
      <w:pgMar w:top="1135" w:right="566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5F02D" w14:textId="77777777" w:rsidR="00FB31A3" w:rsidRDefault="00FB31A3" w:rsidP="00055EE6">
      <w:pPr>
        <w:spacing w:after="0" w:line="240" w:lineRule="auto"/>
      </w:pPr>
      <w:r>
        <w:separator/>
      </w:r>
    </w:p>
  </w:endnote>
  <w:endnote w:type="continuationSeparator" w:id="0">
    <w:p w14:paraId="37BD2225" w14:textId="77777777" w:rsidR="00FB31A3" w:rsidRDefault="00FB31A3" w:rsidP="00055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E365F" w14:textId="769CF838" w:rsidR="00C978CA" w:rsidRPr="00A3273E" w:rsidRDefault="00C978CA" w:rsidP="00C978CA">
    <w:pPr>
      <w:pStyle w:val="Rodap"/>
      <w:tabs>
        <w:tab w:val="left" w:pos="690"/>
      </w:tabs>
      <w:jc w:val="center"/>
      <w:rPr>
        <w:b/>
        <w:bCs/>
        <w:color w:val="808080" w:themeColor="background1" w:themeShade="80"/>
        <w:sz w:val="20"/>
        <w:szCs w:val="20"/>
      </w:rPr>
    </w:pPr>
    <w:r w:rsidRPr="00A3273E">
      <w:rPr>
        <w:rFonts w:eastAsia="Times New Roman" w:cstheme="minorHAnsi"/>
        <w:b/>
        <w:bCs/>
        <w:color w:val="808080" w:themeColor="background1" w:themeShade="80"/>
        <w:sz w:val="20"/>
        <w:szCs w:val="20"/>
        <w:lang w:eastAsia="pt-BR"/>
      </w:rPr>
      <w:t xml:space="preserve">Avenida Carlos Augusto Evangelista </w:t>
    </w:r>
    <w:proofErr w:type="spellStart"/>
    <w:r w:rsidRPr="00A3273E">
      <w:rPr>
        <w:rFonts w:eastAsia="Times New Roman" w:cstheme="minorHAnsi"/>
        <w:b/>
        <w:bCs/>
        <w:color w:val="808080" w:themeColor="background1" w:themeShade="80"/>
        <w:sz w:val="20"/>
        <w:szCs w:val="20"/>
        <w:lang w:eastAsia="pt-BR"/>
      </w:rPr>
      <w:t>Py</w:t>
    </w:r>
    <w:proofErr w:type="spellEnd"/>
    <w:r w:rsidRPr="00A3273E">
      <w:rPr>
        <w:rFonts w:eastAsia="Times New Roman" w:cstheme="minorHAnsi"/>
        <w:b/>
        <w:bCs/>
        <w:color w:val="808080" w:themeColor="background1" w:themeShade="80"/>
        <w:sz w:val="20"/>
        <w:szCs w:val="20"/>
        <w:lang w:eastAsia="pt-BR"/>
      </w:rPr>
      <w:t>, 2060</w:t>
    </w:r>
    <w:r w:rsidRPr="00A3273E">
      <w:rPr>
        <w:rFonts w:eastAsia="Times New Roman" w:cstheme="minorHAnsi"/>
        <w:b/>
        <w:bCs/>
        <w:color w:val="808080" w:themeColor="background1" w:themeShade="80"/>
        <w:sz w:val="24"/>
        <w:szCs w:val="24"/>
        <w:lang w:eastAsia="pt-BR"/>
      </w:rPr>
      <w:t xml:space="preserve"> </w:t>
    </w:r>
    <w:r w:rsidRPr="00A3273E">
      <w:rPr>
        <w:b/>
        <w:bCs/>
        <w:color w:val="808080" w:themeColor="background1" w:themeShade="80"/>
        <w:sz w:val="20"/>
        <w:szCs w:val="20"/>
      </w:rPr>
      <w:t>– Barra do Ribeiro/RS</w:t>
    </w:r>
  </w:p>
  <w:p w14:paraId="14189602" w14:textId="0CDE83D4" w:rsidR="00C978CA" w:rsidRPr="00A3273E" w:rsidRDefault="00C978CA" w:rsidP="00C978CA">
    <w:pPr>
      <w:pStyle w:val="Rodap"/>
      <w:tabs>
        <w:tab w:val="clear" w:pos="4252"/>
        <w:tab w:val="left" w:pos="5175"/>
      </w:tabs>
      <w:jc w:val="center"/>
      <w:rPr>
        <w:b/>
        <w:bCs/>
        <w:color w:val="808080" w:themeColor="background1" w:themeShade="80"/>
      </w:rPr>
    </w:pPr>
    <w:r w:rsidRPr="00A3273E">
      <w:rPr>
        <w:b/>
        <w:bCs/>
        <w:color w:val="808080" w:themeColor="background1" w:themeShade="80"/>
        <w:sz w:val="20"/>
        <w:szCs w:val="20"/>
      </w:rPr>
      <w:t xml:space="preserve">Telefone: (51) 3482-1214 / 99740-0514 - E-mail: </w:t>
    </w:r>
    <w:r w:rsidR="00A3273E" w:rsidRPr="00A3273E">
      <w:rPr>
        <w:b/>
        <w:bCs/>
        <w:color w:val="808080" w:themeColor="background1" w:themeShade="80"/>
        <w:sz w:val="20"/>
        <w:szCs w:val="20"/>
      </w:rPr>
      <w:t>egaliteeducacaointegrada@gmail.com</w:t>
    </w:r>
  </w:p>
  <w:p w14:paraId="68638409" w14:textId="77777777" w:rsidR="00055EE6" w:rsidRPr="00C978CA" w:rsidRDefault="00055EE6">
    <w:pPr>
      <w:pStyle w:val="Rodap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E58F8" w14:textId="77777777" w:rsidR="00FB31A3" w:rsidRDefault="00FB31A3" w:rsidP="00055EE6">
      <w:pPr>
        <w:spacing w:after="0" w:line="240" w:lineRule="auto"/>
      </w:pPr>
      <w:r>
        <w:separator/>
      </w:r>
    </w:p>
  </w:footnote>
  <w:footnote w:type="continuationSeparator" w:id="0">
    <w:p w14:paraId="6FF4AE26" w14:textId="77777777" w:rsidR="00FB31A3" w:rsidRDefault="00FB31A3" w:rsidP="00055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4894F" w14:textId="6E5C0380" w:rsidR="00055EE6" w:rsidRDefault="00055EE6" w:rsidP="00055EE6">
    <w:pPr>
      <w:pStyle w:val="Cabealh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F062F0" wp14:editId="5643CFED">
          <wp:simplePos x="0" y="0"/>
          <wp:positionH relativeFrom="column">
            <wp:posOffset>2739390</wp:posOffset>
          </wp:positionH>
          <wp:positionV relativeFrom="paragraph">
            <wp:posOffset>-1905</wp:posOffset>
          </wp:positionV>
          <wp:extent cx="2657669" cy="784738"/>
          <wp:effectExtent l="0" t="0" r="0" b="0"/>
          <wp:wrapNone/>
          <wp:docPr id="1679183652" name="Imagem 167918365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7669" cy="7847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0C88521" w14:textId="77777777" w:rsidR="00055EE6" w:rsidRDefault="00055EE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709"/>
    <w:multiLevelType w:val="hybridMultilevel"/>
    <w:tmpl w:val="158E70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52FB3"/>
    <w:multiLevelType w:val="hybridMultilevel"/>
    <w:tmpl w:val="C0088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43718"/>
    <w:multiLevelType w:val="hybridMultilevel"/>
    <w:tmpl w:val="075A6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74DEB"/>
    <w:multiLevelType w:val="hybridMultilevel"/>
    <w:tmpl w:val="BE02C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43F37"/>
    <w:multiLevelType w:val="hybridMultilevel"/>
    <w:tmpl w:val="DF00A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45394"/>
    <w:multiLevelType w:val="hybridMultilevel"/>
    <w:tmpl w:val="7102E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864148">
    <w:abstractNumId w:val="5"/>
  </w:num>
  <w:num w:numId="2" w16cid:durableId="772628781">
    <w:abstractNumId w:val="3"/>
  </w:num>
  <w:num w:numId="3" w16cid:durableId="1194995338">
    <w:abstractNumId w:val="2"/>
  </w:num>
  <w:num w:numId="4" w16cid:durableId="1074164037">
    <w:abstractNumId w:val="0"/>
  </w:num>
  <w:num w:numId="5" w16cid:durableId="1930380712">
    <w:abstractNumId w:val="1"/>
  </w:num>
  <w:num w:numId="6" w16cid:durableId="1478886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CE"/>
    <w:rsid w:val="00055EE6"/>
    <w:rsid w:val="000B629B"/>
    <w:rsid w:val="001024F7"/>
    <w:rsid w:val="00115F75"/>
    <w:rsid w:val="00145F15"/>
    <w:rsid w:val="0017568E"/>
    <w:rsid w:val="001763CE"/>
    <w:rsid w:val="0019481B"/>
    <w:rsid w:val="001A7B27"/>
    <w:rsid w:val="001F27FA"/>
    <w:rsid w:val="001F3BB7"/>
    <w:rsid w:val="00233F85"/>
    <w:rsid w:val="00240D00"/>
    <w:rsid w:val="00261859"/>
    <w:rsid w:val="002A0286"/>
    <w:rsid w:val="002A14F2"/>
    <w:rsid w:val="002C490C"/>
    <w:rsid w:val="002D1B73"/>
    <w:rsid w:val="002F651D"/>
    <w:rsid w:val="00354F08"/>
    <w:rsid w:val="003851C3"/>
    <w:rsid w:val="00407BCE"/>
    <w:rsid w:val="004167DF"/>
    <w:rsid w:val="00437272"/>
    <w:rsid w:val="00467B70"/>
    <w:rsid w:val="004B4DDA"/>
    <w:rsid w:val="00500D02"/>
    <w:rsid w:val="00526E25"/>
    <w:rsid w:val="00562834"/>
    <w:rsid w:val="00580E52"/>
    <w:rsid w:val="00584B44"/>
    <w:rsid w:val="005B0FDE"/>
    <w:rsid w:val="005B2888"/>
    <w:rsid w:val="005D66EE"/>
    <w:rsid w:val="006050A4"/>
    <w:rsid w:val="00615DB8"/>
    <w:rsid w:val="006247FD"/>
    <w:rsid w:val="006C2881"/>
    <w:rsid w:val="007C5B9D"/>
    <w:rsid w:val="007E4DE0"/>
    <w:rsid w:val="008354F5"/>
    <w:rsid w:val="008803D0"/>
    <w:rsid w:val="008B6A9F"/>
    <w:rsid w:val="008E722A"/>
    <w:rsid w:val="00A24F53"/>
    <w:rsid w:val="00A3273E"/>
    <w:rsid w:val="00A72CD0"/>
    <w:rsid w:val="00AD43F2"/>
    <w:rsid w:val="00B16C00"/>
    <w:rsid w:val="00B41D63"/>
    <w:rsid w:val="00B82455"/>
    <w:rsid w:val="00B82DA4"/>
    <w:rsid w:val="00BC1506"/>
    <w:rsid w:val="00C20D24"/>
    <w:rsid w:val="00C2491D"/>
    <w:rsid w:val="00C37EFF"/>
    <w:rsid w:val="00C62B25"/>
    <w:rsid w:val="00C736EB"/>
    <w:rsid w:val="00C75CF7"/>
    <w:rsid w:val="00C978CA"/>
    <w:rsid w:val="00CA555B"/>
    <w:rsid w:val="00CF6A6E"/>
    <w:rsid w:val="00D46253"/>
    <w:rsid w:val="00D82A71"/>
    <w:rsid w:val="00DD45E4"/>
    <w:rsid w:val="00E0432E"/>
    <w:rsid w:val="00E21023"/>
    <w:rsid w:val="00E22926"/>
    <w:rsid w:val="00E605BD"/>
    <w:rsid w:val="00EA434A"/>
    <w:rsid w:val="00ED541C"/>
    <w:rsid w:val="00F26330"/>
    <w:rsid w:val="00F311BB"/>
    <w:rsid w:val="00F40D9C"/>
    <w:rsid w:val="00F51CC3"/>
    <w:rsid w:val="00FB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1C1C92"/>
  <w15:chartTrackingRefBased/>
  <w15:docId w15:val="{06922526-1E1D-4932-8832-9B6D1A80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5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5EE6"/>
  </w:style>
  <w:style w:type="paragraph" w:styleId="Rodap">
    <w:name w:val="footer"/>
    <w:basedOn w:val="Normal"/>
    <w:link w:val="RodapChar"/>
    <w:uiPriority w:val="99"/>
    <w:unhideWhenUsed/>
    <w:rsid w:val="00055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5EE6"/>
  </w:style>
  <w:style w:type="paragraph" w:styleId="PargrafodaLista">
    <w:name w:val="List Paragraph"/>
    <w:basedOn w:val="Normal"/>
    <w:uiPriority w:val="34"/>
    <w:qFormat/>
    <w:rsid w:val="00580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6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856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99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9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77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069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12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208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196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915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57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8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838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13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1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79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158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139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306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Baum Py</dc:creator>
  <cp:keywords/>
  <dc:description/>
  <cp:lastModifiedBy>COORDENAÇÃO  ÉGALITÉ</cp:lastModifiedBy>
  <cp:revision>16</cp:revision>
  <cp:lastPrinted>2023-06-12T20:02:00Z</cp:lastPrinted>
  <dcterms:created xsi:type="dcterms:W3CDTF">2023-08-31T13:03:00Z</dcterms:created>
  <dcterms:modified xsi:type="dcterms:W3CDTF">2023-11-27T17:57:00Z</dcterms:modified>
</cp:coreProperties>
</file>