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78E98" w14:textId="2484C893" w:rsidR="00806507" w:rsidRDefault="00CA2BFA">
      <w:pPr>
        <w:rPr>
          <w:lang w:val="es-ES"/>
        </w:rPr>
      </w:pPr>
      <w:r>
        <w:rPr>
          <w:lang w:val="es-ES"/>
        </w:rPr>
        <w:t>Control 1</w:t>
      </w:r>
    </w:p>
    <w:p w14:paraId="0B315954" w14:textId="11BCE748" w:rsidR="00CA2BFA" w:rsidRDefault="00CA2BFA">
      <w:pPr>
        <w:rPr>
          <w:lang w:val="es-ES"/>
        </w:rPr>
      </w:pPr>
      <w:r w:rsidRPr="00CA2BFA">
        <w:rPr>
          <w:lang w:val="es-ES"/>
        </w:rPr>
        <w:drawing>
          <wp:inline distT="0" distB="0" distL="0" distR="0" wp14:anchorId="17015DB2" wp14:editId="284AA2A5">
            <wp:extent cx="5612130" cy="3639185"/>
            <wp:effectExtent l="0" t="0" r="7620" b="0"/>
            <wp:docPr id="15776310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310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721ED" w14:textId="77777777" w:rsidR="00CA2BFA" w:rsidRDefault="00CA2BFA">
      <w:pPr>
        <w:rPr>
          <w:lang w:val="es-ES"/>
        </w:rPr>
      </w:pPr>
    </w:p>
    <w:p w14:paraId="5709FE5E" w14:textId="2ABBEA12" w:rsidR="00CA2BFA" w:rsidRDefault="00CA2BFA">
      <w:pPr>
        <w:rPr>
          <w:lang w:val="es-ES"/>
        </w:rPr>
      </w:pPr>
      <w:r w:rsidRPr="00CA2BFA">
        <w:rPr>
          <w:lang w:val="es-ES"/>
        </w:rPr>
        <w:drawing>
          <wp:inline distT="0" distB="0" distL="0" distR="0" wp14:anchorId="060F786E" wp14:editId="70384D16">
            <wp:extent cx="5612130" cy="3500755"/>
            <wp:effectExtent l="0" t="0" r="7620" b="4445"/>
            <wp:docPr id="1288871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713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2302B" w14:textId="77777777" w:rsidR="00CA2BFA" w:rsidRDefault="00CA2BFA">
      <w:pPr>
        <w:rPr>
          <w:lang w:val="es-ES"/>
        </w:rPr>
      </w:pPr>
    </w:p>
    <w:p w14:paraId="0C47178B" w14:textId="4D915C4D" w:rsidR="00CA2BFA" w:rsidRDefault="00CA2BFA">
      <w:pPr>
        <w:rPr>
          <w:lang w:val="es-ES"/>
        </w:rPr>
      </w:pPr>
      <w:r w:rsidRPr="00CA2BFA">
        <w:rPr>
          <w:lang w:val="es-ES"/>
        </w:rPr>
        <w:lastRenderedPageBreak/>
        <w:drawing>
          <wp:inline distT="0" distB="0" distL="0" distR="0" wp14:anchorId="5C8EC685" wp14:editId="5A4D1A0F">
            <wp:extent cx="5612130" cy="3719830"/>
            <wp:effectExtent l="0" t="0" r="7620" b="0"/>
            <wp:docPr id="1542884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841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17E5F" w14:textId="77777777" w:rsidR="00CA2BFA" w:rsidRDefault="00CA2BFA">
      <w:pPr>
        <w:rPr>
          <w:lang w:val="es-ES"/>
        </w:rPr>
      </w:pPr>
    </w:p>
    <w:p w14:paraId="61CB0271" w14:textId="13E1CC09" w:rsidR="00CA2BFA" w:rsidRDefault="00CA2BFA">
      <w:pPr>
        <w:rPr>
          <w:lang w:val="es-ES"/>
        </w:rPr>
      </w:pPr>
      <w:r w:rsidRPr="00CA2BFA">
        <w:rPr>
          <w:lang w:val="es-ES"/>
        </w:rPr>
        <w:drawing>
          <wp:inline distT="0" distB="0" distL="0" distR="0" wp14:anchorId="585D4092" wp14:editId="35600E27">
            <wp:extent cx="5612130" cy="3388995"/>
            <wp:effectExtent l="0" t="0" r="7620" b="1905"/>
            <wp:docPr id="1922788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889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AD82" w14:textId="77777777" w:rsidR="00CA2BFA" w:rsidRDefault="00CA2BFA">
      <w:pPr>
        <w:rPr>
          <w:lang w:val="es-ES"/>
        </w:rPr>
      </w:pPr>
    </w:p>
    <w:p w14:paraId="0BEA78A4" w14:textId="77777777" w:rsidR="00CA2BFA" w:rsidRDefault="00CA2BFA">
      <w:pPr>
        <w:rPr>
          <w:lang w:val="es-ES"/>
        </w:rPr>
      </w:pPr>
    </w:p>
    <w:p w14:paraId="7E160AC8" w14:textId="019810B9" w:rsidR="00CA2BFA" w:rsidRDefault="00CA2BFA">
      <w:pPr>
        <w:rPr>
          <w:lang w:val="es-ES"/>
        </w:rPr>
      </w:pPr>
      <w:r w:rsidRPr="00CA2BFA">
        <w:rPr>
          <w:lang w:val="es-ES"/>
        </w:rPr>
        <w:lastRenderedPageBreak/>
        <w:drawing>
          <wp:inline distT="0" distB="0" distL="0" distR="0" wp14:anchorId="41C648AC" wp14:editId="197A1ABA">
            <wp:extent cx="5612130" cy="3298190"/>
            <wp:effectExtent l="0" t="0" r="7620" b="0"/>
            <wp:docPr id="229289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89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AF7D4" w14:textId="77777777" w:rsidR="00CA2BFA" w:rsidRDefault="00CA2BFA">
      <w:pPr>
        <w:rPr>
          <w:lang w:val="es-ES"/>
        </w:rPr>
      </w:pPr>
    </w:p>
    <w:p w14:paraId="20A326CA" w14:textId="0967DC74" w:rsidR="00CA2BFA" w:rsidRPr="00CA2BFA" w:rsidRDefault="00CA2BFA">
      <w:pPr>
        <w:rPr>
          <w:lang w:val="es-ES"/>
        </w:rPr>
      </w:pPr>
      <w:r w:rsidRPr="00CA2BFA">
        <w:rPr>
          <w:lang w:val="es-ES"/>
        </w:rPr>
        <w:drawing>
          <wp:inline distT="0" distB="0" distL="0" distR="0" wp14:anchorId="708106C9" wp14:editId="3B57E002">
            <wp:extent cx="5612130" cy="3074670"/>
            <wp:effectExtent l="0" t="0" r="7620" b="0"/>
            <wp:docPr id="7993089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3089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2BFA" w:rsidRPr="00CA2B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BFA"/>
    <w:rsid w:val="00231934"/>
    <w:rsid w:val="00806507"/>
    <w:rsid w:val="00CA2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31B0B"/>
  <w15:chartTrackingRefBased/>
  <w15:docId w15:val="{377F5665-9E17-4DFA-8EE4-B1B582128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2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2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2B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2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2B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2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2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2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2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2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2B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2B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2B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2B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2B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2B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2B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2B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2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2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2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2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2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2B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2B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2B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2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2B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2B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3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Sadykov .</dc:creator>
  <cp:keywords/>
  <dc:description/>
  <cp:lastModifiedBy>Artur Sadykov .</cp:lastModifiedBy>
  <cp:revision>1</cp:revision>
  <dcterms:created xsi:type="dcterms:W3CDTF">2026-05-10T18:10:00Z</dcterms:created>
  <dcterms:modified xsi:type="dcterms:W3CDTF">2026-05-10T22:31:00Z</dcterms:modified>
</cp:coreProperties>
</file>