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Четыре женских взгляда на Еву</w:t>
      </w:r>
    </w:p>
    <w:p>
      <w:r>
        <w:t>Оригинал: Biblical Archaeology Society | Автор: Дженнифер Драммонд</w:t>
      </w:r>
    </w:p>
    <w:p>
      <w:r>
        <w:t>Перевод для homodivinus.ru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b w:val="0"/>
          <w:i/>
          <w:sz w:val="20"/>
        </w:rPr>
        <w:t>[Изображение: ![Адам и Ева. Карой Патко, 1920](https://www.biblicalarchaeology.org/daily/biblical-topics/bible-interpretation/four-female-viewpoints-on-eve/attachment/patko_adam_and_eve_1920/)]</w:t>
      </w:r>
    </w:p>
    <w:p>
      <w:r>
        <w:t>*Адам и Ева. Ева тянется за плодом с Древа Познания Добра и Зла. В интерпретации Кароя Патко Адам тоже тянется к плоду, но его голова повёрнута — будто он не уверен в своих действиях, — в то время как Ева смотрит прямо на плод.*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Один укус плода навеки взвалил на плечи Евы всю тяжесть падшего и грешного творения. Через призму тысячелетий патриархальных толкований Писания женщины на протяжении всей истории были вынуждены нести на себе бремя вины и последствий. От приниженного положения в духовном служении до места в обществе в целом — женщин заставляли оставаться на вторых ролях после мужчин лишь потому, что Ева первой вкусила плод.</w:t>
      </w:r>
    </w:p>
    <w:p>
      <w:r>
        <w:t>Большинство не удивится, узнав, что современная наука и богословские толкования значительно продвинулись в поиске новых перспектив на историю первой матери. Но многих поразит, что прогрессивные и провозглашающие достоинство женщин интерпретации Эдемского сада существуют уже сотни лет.</w:t>
      </w:r>
    </w:p>
    <w:p>
      <w:r>
        <w:t>Начиная с XIV века, эти четыре библейских наблюдения и толкования проложили путь к более современному мышлению и помогли дочерям Евы вернуть своё достоинство и уважение.</w:t>
      </w:r>
    </w:p>
    <w:p>
      <w:pPr>
        <w:pStyle w:val="Heading2"/>
      </w:pPr>
      <w:r>
        <w:t>Четыре ключевых аргумента</w:t>
      </w:r>
    </w:p>
    <w:p>
      <w:pPr>
        <w:pStyle w:val="Heading3"/>
      </w:pPr>
      <w:r>
        <w:t>1. Бог не делал различий между полами</w:t>
      </w:r>
    </w:p>
    <w:p>
      <w:r>
        <w:t>В Бытие 1 Бог создаёт мужчину и женщину одновременно и даёт им одно и то же поручение:</w:t>
      </w:r>
    </w:p>
    <w:p>
      <w:r>
        <w:rPr>
          <w:b w:val="0"/>
          <w:i/>
          <w:sz w:val="24"/>
        </w:rPr>
        <w:t>*«Плодитесь и размножайтесь, и наполняйте землю, и обладайте ею, и владычествуйте над рыбами морскими, и над птицами небесными, и над всяким животным, пресмыкающимся по земле»* (Бытие 1:28).</w:t>
      </w:r>
    </w:p>
    <w:p>
      <w:r>
        <w:t>Некоторые женщины использовали это, чтобы доказать: Бог не проводил различий между полами — и обществу не следует этого делать.</w:t>
      </w:r>
    </w:p>
    <w:p>
      <w:pPr>
        <w:pStyle w:val="Heading3"/>
      </w:pPr>
      <w:r>
        <w:t>2. «Помощница» ≠ «подчинённая»</w:t>
      </w:r>
    </w:p>
    <w:p>
      <w:r>
        <w:t>В Бытие 2–3 использование слова **'эзер** («помощница») не подразумевает подчинение. Напротив, сам Бог описан как помощник Израиля (Бытие 49:25; Псалом 37:40). Ева служит помощницей Адаму — так же, как Бог служил израильтянам.</w:t>
      </w:r>
    </w:p>
    <w:p>
      <w:pPr>
        <w:pStyle w:val="Heading3"/>
      </w:pPr>
      <w:r>
        <w:t>3. Адам не обращался с Евой как с подчинённой</w:t>
      </w:r>
    </w:p>
    <w:p>
      <w:r>
        <w:t>Адам не относился к Еве как к низшей или как к своей подчинённой.</w:t>
      </w:r>
    </w:p>
    <w:p>
      <w:pPr>
        <w:pStyle w:val="Heading3"/>
      </w:pPr>
      <w:r>
        <w:t>4. Адам был рядом — и молчал</w:t>
      </w:r>
    </w:p>
    <w:p>
      <w:r>
        <w:t>Согласно Бытие 3, Адам был с Евой, когда она разговаривала со змеем. Учёные спрашивают: почему он не вмешался? Почему он съел плод и позволил Еве сделать то же самое?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Заключение</w:t>
      </w:r>
    </w:p>
    <w:p>
      <w:r>
        <w:t>Ева — сложный персонаж. Была ли она подогнана под общественные взгляды, чтобы оправдать угнетение женщин, или библейская Ева действительно свидетельствует о том, что женщины сделаны из «низшего материала»?</w:t>
      </w:r>
    </w:p>
    <w:p>
      <w:r>
        <w:t>Чтобы узнать о различных интерпретациях Евы женщинами, читайте полную статью Аманды В. Бенкхёйсен **«Евангелие по Еве»**, опубликованную в весеннем выпуске 2020 года журнала *Biblical Archaeology Review*.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Рекомендуемые источники</w:t>
      </w:r>
    </w:p>
    <w:p>
      <w:r>
        <w:t>- [Упала ли Ева — или её толкнули?](https://library.biblicalarchaeology.org/article/did-eve-fall-or-was-she-pushed/)</w:t>
      </w:r>
    </w:p>
    <w:p>
      <w:r>
        <w:t>- [Была ли Ева проклята?](https://library.biblicalarchaeology.org/article/was-eve-cursed/)</w:t>
      </w:r>
    </w:p>
    <w:p>
      <w:r>
        <w:t>- [Ева и Адам](https://library.biblicalarchaeology.org/article/eve-and-adam/)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*Оригинал впервые опубликован в Bible History Daily 29 апреля 2020 года.*</w:t>
      </w:r>
    </w:p>
    <w:p>
      <w:r>
        <w:t>*Перевод: проект homodivinus.ru, февраль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