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B06637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5317978E" w14:textId="0FEB16C2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</w:tc>
      </w:tr>
      <w:tr w:rsidR="00752C6D" w:rsidRPr="00196DBE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629119F1" w:rsidR="00752C6D" w:rsidRPr="00B62EE6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Направление подготовки – 09.03.04 </w:t>
            </w:r>
            <w:r w:rsidR="00B0663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Программная инженерия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523176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523176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523176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786A0F" w14:textId="77777777" w:rsidR="008062F4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1A79F22" w14:textId="77777777" w:rsidR="008062F4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4B7ADCF" w14:textId="1789845D" w:rsidR="0005638F" w:rsidRPr="005F41B0" w:rsidRDefault="008062F4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Декан факультета информационных технологий, канд. пед. наук, доцент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627C260C" w:rsidR="0005638F" w:rsidRPr="00D33AC9" w:rsidRDefault="008062F4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Крапивка</w:t>
            </w:r>
            <w:r w:rsidR="0005638F"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Pr="00E33EC2" w:rsidRDefault="00AF3792" w:rsidP="00AF3792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</w:pPr>
          <w:r w:rsidRPr="00E33EC2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14046FED" w14:textId="20B93282" w:rsidR="00765238" w:rsidRPr="00765238" w:rsidRDefault="00C4758D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r w:rsidRPr="00765238">
            <w:rPr>
              <w:rFonts w:ascii="Times New Roman" w:hAnsi="Times New Roman" w:cs="Times New Roman"/>
            </w:rPr>
            <w:fldChar w:fldCharType="begin"/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</w:instrText>
          </w:r>
          <w:r w:rsidRPr="00765238">
            <w:rPr>
              <w:rFonts w:ascii="Times New Roman" w:hAnsi="Times New Roman" w:cs="Times New Roman"/>
            </w:rPr>
            <w:instrText>TOC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765238">
            <w:rPr>
              <w:rFonts w:ascii="Times New Roman" w:hAnsi="Times New Roman" w:cs="Times New Roman"/>
            </w:rPr>
            <w:instrText>o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"1-3" \</w:instrText>
          </w:r>
          <w:r w:rsidRPr="00765238">
            <w:rPr>
              <w:rFonts w:ascii="Times New Roman" w:hAnsi="Times New Roman" w:cs="Times New Roman"/>
            </w:rPr>
            <w:instrText>h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765238">
            <w:rPr>
              <w:rFonts w:ascii="Times New Roman" w:hAnsi="Times New Roman" w:cs="Times New Roman"/>
            </w:rPr>
            <w:instrText>z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\</w:instrText>
          </w:r>
          <w:r w:rsidRPr="00765238">
            <w:rPr>
              <w:rFonts w:ascii="Times New Roman" w:hAnsi="Times New Roman" w:cs="Times New Roman"/>
            </w:rPr>
            <w:instrText>u</w:instrText>
          </w:r>
          <w:r w:rsidRPr="00765238">
            <w:rPr>
              <w:rFonts w:ascii="Times New Roman" w:hAnsi="Times New Roman" w:cs="Times New Roman"/>
              <w:lang w:val="ru-RU"/>
            </w:rPr>
            <w:instrText xml:space="preserve"> </w:instrText>
          </w:r>
          <w:r w:rsidRPr="00765238">
            <w:rPr>
              <w:rFonts w:ascii="Times New Roman" w:hAnsi="Times New Roman" w:cs="Times New Roman"/>
            </w:rPr>
            <w:fldChar w:fldCharType="separate"/>
          </w:r>
          <w:hyperlink w:anchor="_Toc75211943" w:history="1">
            <w:r w:rsidR="00765238"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765238"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65238"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65238"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_Toc75211943 \h </w:instrText>
            </w:r>
            <w:r w:rsidR="00765238" w:rsidRPr="00765238">
              <w:rPr>
                <w:rFonts w:ascii="Times New Roman" w:hAnsi="Times New Roman" w:cs="Times New Roman"/>
                <w:noProof/>
                <w:webHidden/>
              </w:rPr>
            </w:r>
            <w:r w:rsidR="00765238"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65238" w:rsidRPr="0076523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65238"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46990A" w14:textId="54799A74" w:rsidR="00765238" w:rsidRPr="00765238" w:rsidRDefault="00765238">
          <w:pPr>
            <w:pStyle w:val="11"/>
            <w:tabs>
              <w:tab w:val="left" w:pos="440"/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44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1.</w:t>
            </w:r>
            <w:r>
              <w:rPr>
                <w:rFonts w:ascii="Times New Roman" w:eastAsiaTheme="minorEastAsia" w:hAnsi="Times New Roman" w:cs="Times New Roman"/>
                <w:noProof/>
                <w:lang w:val="ru-RU"/>
              </w:rPr>
              <w:t xml:space="preserve"> </w:t>
            </w:r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АНАЛИЗ ПРЕДМЕТНОЙ ОБЛАСТИ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_Toc75211944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69C21D" w14:textId="1F693D11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45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Анализ существующих решений систем автоматизации работы с клиентами медицинскх клиник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_Toc75211945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48B631" w14:textId="5E594AC2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46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1.2 Анализ и выбор инструментальных средств для реализации проекта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_Toc75211946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823FC1" w14:textId="720D8EE8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47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Выводы по главе 1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_Toc75211947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D4B3AA" w14:textId="075D9DBA" w:rsidR="00765238" w:rsidRPr="00765238" w:rsidRDefault="0076523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48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 xml:space="preserve">2. </w:t>
            </w:r>
            <w:r w:rsidRPr="00765238">
              <w:rPr>
                <w:rStyle w:val="a9"/>
                <w:rFonts w:ascii="Times New Roman" w:hAnsi="Times New Roman" w:cs="Times New Roman"/>
                <w:caps/>
                <w:noProof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_Toc75211948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FD77D2" w14:textId="0A5B1395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49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2.1 Выбор методов и средств проектирования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_Toc75211949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EA7EE4" w14:textId="76CE26CE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0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2.2 Логическое проектирование системы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_Toc75211950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12D53B" w14:textId="06FD8FD7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1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2.3 Физическое проектирование системы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_Toc75211951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8B218F" w14:textId="74DD5391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2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2.4 Проектирование макета пользовательского интерфейса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_Toc75211952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34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933EB8" w14:textId="4BC3F7CA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3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2.5 Описание конечного вида интерфейса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_Toc75211953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D9F588" w14:textId="7BC87630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4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2.6 Алгоритмы работы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_Toc75211954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50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AD3056" w14:textId="2016A6C9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5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Выводы по главе 2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_Toc75211955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54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240320" w14:textId="469FE3A9" w:rsidR="00765238" w:rsidRPr="00765238" w:rsidRDefault="0076523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6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 xml:space="preserve">3. </w:t>
            </w:r>
            <w:r w:rsidRPr="00765238">
              <w:rPr>
                <w:rStyle w:val="a9"/>
                <w:rFonts w:ascii="Times New Roman" w:hAnsi="Times New Roman" w:cs="Times New Roman"/>
                <w:caps/>
                <w:noProof/>
                <w:lang w:val="ru-RU"/>
              </w:rPr>
              <w:t>Разработка компонентов информационной системы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_Toc75211956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55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9898BA" w14:textId="06E4BD80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7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3.1 Описание среды разработки и программы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_Toc75211957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55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27D098" w14:textId="6DF48299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8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 Программная реализация информационных моделей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_Toc75211958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57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7A1377" w14:textId="329CD3DD" w:rsidR="00765238" w:rsidRPr="00765238" w:rsidRDefault="0076523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59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3.2.1 Авторизация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_Toc75211959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61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497134" w14:textId="60A4FB28" w:rsidR="00765238" w:rsidRPr="00765238" w:rsidRDefault="0076523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0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3.2.2 Профиль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_Toc75211960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62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88C1D7" w14:textId="2ECA4CAE" w:rsidR="00765238" w:rsidRPr="00765238" w:rsidRDefault="0076523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1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3.2.3 Записи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_Toc75211961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63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8128CC" w14:textId="7F257889" w:rsidR="00765238" w:rsidRPr="00765238" w:rsidRDefault="0076523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2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3.2.4 Календарь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_Toc75211962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64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071631" w14:textId="4D1B3AD0" w:rsidR="00765238" w:rsidRPr="00765238" w:rsidRDefault="0076523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3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3.2.5 Процедуры, пациенты, кабинеты и отделения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_Toc75211963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67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EB27D9" w14:textId="5BF31CDD" w:rsidR="00765238" w:rsidRPr="00765238" w:rsidRDefault="0076523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4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3.2.6 Модуль взаимодействия с базой данных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_Toc75211964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68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6485B3" w14:textId="1D735396" w:rsidR="00765238" w:rsidRPr="00765238" w:rsidRDefault="00765238">
          <w:pPr>
            <w:pStyle w:val="3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5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 xml:space="preserve">3.2.7 Модуль отправки </w:t>
            </w:r>
            <w:r w:rsidRPr="00765238">
              <w:rPr>
                <w:rStyle w:val="a9"/>
                <w:rFonts w:ascii="Times New Roman" w:hAnsi="Times New Roman" w:cs="Times New Roman"/>
                <w:noProof/>
              </w:rPr>
              <w:t xml:space="preserve">Email </w:t>
            </w:r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оповещений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_Toc75211965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69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6A0404" w14:textId="432C5535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6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Выводы по главе 3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_Toc75211966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71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28B4CB" w14:textId="2D38D840" w:rsidR="00765238" w:rsidRPr="00765238" w:rsidRDefault="0076523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7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 xml:space="preserve">4. </w:t>
            </w:r>
            <w:r w:rsidRPr="00765238">
              <w:rPr>
                <w:rStyle w:val="a9"/>
                <w:rFonts w:ascii="Times New Roman" w:hAnsi="Times New Roman" w:cs="Times New Roman"/>
                <w:caps/>
                <w:noProof/>
                <w:lang w:val="ru-RU"/>
              </w:rPr>
              <w:t>РАСХОДЫ НА РАЗРАБОТКУ ИНФОРМАЦИОННОЙ СИСТЕМЫ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_Toc75211967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72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AC9115" w14:textId="4A0F452A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8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4.1 Оценка стоимости разработки, внедрения и поддержки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_Toc75211968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72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46BB73" w14:textId="2F64C9A9" w:rsidR="00765238" w:rsidRPr="00765238" w:rsidRDefault="00765238">
          <w:pPr>
            <w:pStyle w:val="2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69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Выводы по главе 4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_Toc75211969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75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922F66" w14:textId="47B40404" w:rsidR="00765238" w:rsidRPr="00765238" w:rsidRDefault="0076523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70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_Toc75211970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76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31495F" w14:textId="345DD949" w:rsidR="00765238" w:rsidRPr="00765238" w:rsidRDefault="00765238">
          <w:pPr>
            <w:pStyle w:val="11"/>
            <w:tabs>
              <w:tab w:val="right" w:leader="dot" w:pos="9962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75211971" w:history="1">
            <w:r w:rsidRPr="00765238">
              <w:rPr>
                <w:rStyle w:val="a9"/>
                <w:rFonts w:ascii="Times New Roman" w:hAnsi="Times New Roman" w:cs="Times New Roman"/>
                <w:noProof/>
                <w:lang w:val="ru-RU"/>
              </w:rPr>
              <w:t>СПИСОК ИСПОЛЬЗОВАННЫХ ИСТОЧНИКОВ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instrText xml:space="preserve"> PAGEREF _Toc75211971 \h </w:instrTex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t>78</w:t>
            </w:r>
            <w:r w:rsidRPr="007652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2C7282" w14:textId="107CDF1B" w:rsidR="0008089E" w:rsidRPr="00765238" w:rsidRDefault="00C4758D" w:rsidP="00765238">
          <w:pPr>
            <w:rPr>
              <w:lang w:val="ru-RU"/>
            </w:rPr>
          </w:pPr>
          <w:r w:rsidRPr="00765238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5211943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A8A6D9D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</w:t>
      </w:r>
      <w:r w:rsidR="00C314BA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>имодействия медицинских клиник с клиентами».</w:t>
      </w:r>
    </w:p>
    <w:p w14:paraId="40C95DD0" w14:textId="40318660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</w:t>
      </w:r>
      <w:r w:rsidR="00A62C65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</w:t>
      </w:r>
      <w:r w:rsidR="00A62C6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299F2D9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</w:t>
      </w:r>
      <w:r w:rsidR="00D72F82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модел</w:t>
      </w:r>
      <w:r w:rsidR="00D72F8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2B4BA3B7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провести </w:t>
      </w:r>
      <w:r w:rsidR="002C0504" w:rsidRPr="002C0504">
        <w:rPr>
          <w:rFonts w:ascii="Times New Roman" w:hAnsi="Times New Roman" w:cs="Times New Roman"/>
          <w:sz w:val="28"/>
          <w:szCs w:val="28"/>
          <w:lang w:val="ru-RU"/>
        </w:rPr>
        <w:t>затраты на реализацию, внедрение и поддержку информационной системы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287348" w14:textId="083CE47C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Выпускная квалификационная работа содержит 4 главы, </w:t>
      </w:r>
      <w:r w:rsidR="00531A1B" w:rsidRPr="00817FE4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шестьдесят</w:t>
      </w:r>
      <w:r w:rsidR="00683326" w:rsidRPr="00817FE4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817FE4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>пять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 таблиц,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сорок 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 рисунок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17FE4">
        <w:rPr>
          <w:rFonts w:ascii="Times New Roman" w:hAnsi="Times New Roman" w:cs="Times New Roman"/>
          <w:sz w:val="28"/>
          <w:szCs w:val="28"/>
          <w:lang w:val="ru-RU"/>
        </w:rPr>
        <w:t xml:space="preserve">14 листингов и </w:t>
      </w:r>
      <w:r w:rsidR="00531A1B" w:rsidRPr="00817FE4">
        <w:rPr>
          <w:rFonts w:ascii="Times New Roman" w:hAnsi="Times New Roman" w:cs="Times New Roman"/>
          <w:sz w:val="28"/>
          <w:szCs w:val="28"/>
          <w:lang w:val="ru-RU"/>
        </w:rPr>
        <w:t>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6C11D18B" w:rsidR="003028B3" w:rsidRPr="003028B3" w:rsidRDefault="003028B3" w:rsidP="00B62EE6">
      <w:pPr>
        <w:pStyle w:val="1"/>
        <w:pageBreakBefore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5211944"/>
      <w:r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0D5A4218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F6FB1" w:rsidRPr="005F6FB1"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</w:t>
      </w:r>
      <w:r w:rsidR="005F6FB1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5F6FB1" w:rsidRPr="005F6FB1">
        <w:rPr>
          <w:rFonts w:ascii="Times New Roman" w:hAnsi="Times New Roman" w:cs="Times New Roman"/>
          <w:sz w:val="28"/>
          <w:szCs w:val="28"/>
          <w:lang w:val="ru-RU"/>
        </w:rPr>
        <w:t xml:space="preserve"> Пургаева И. А.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 xml:space="preserve">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</w:t>
      </w:r>
      <w:r w:rsidR="00FF377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</w:t>
      </w:r>
      <w:r w:rsidR="00AE6A15">
        <w:rPr>
          <w:rFonts w:ascii="Times New Roman" w:hAnsi="Times New Roman" w:cs="Times New Roman"/>
          <w:sz w:val="28"/>
          <w:szCs w:val="28"/>
          <w:lang w:val="ru-RU"/>
        </w:rPr>
        <w:t>а, описанная в ВКР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043AA789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4A61881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C6FA15C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02A0B0FE" w:rsidR="00173F6C" w:rsidRPr="00691BFA" w:rsidRDefault="00173F6C" w:rsidP="00B62EE6">
      <w:pPr>
        <w:pStyle w:val="2"/>
        <w:ind w:left="720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5211945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4D0A887C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>, либо иметь отдел разработки или заказать у сторонни</w:t>
      </w:r>
      <w:r w:rsidR="00734380"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08B853D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когда в последний раз был, что проходил, каких врачей посещал, какие имеются документы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352A749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 платформа для управления частными клиниками, позволяющая интегрировать медцентры с партнерами</w:t>
      </w:r>
      <w:r w:rsidR="00730459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2B1241E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08E8064A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</w:t>
      </w:r>
      <w:r w:rsidR="00935C9A">
        <w:rPr>
          <w:rFonts w:ascii="Times New Roman" w:hAnsi="Times New Roman" w:cs="Times New Roman"/>
          <w:sz w:val="28"/>
          <w:szCs w:val="28"/>
          <w:lang w:val="ru-RU"/>
        </w:rPr>
        <w:t xml:space="preserve">ое изображение </w:t>
      </w:r>
      <w:r>
        <w:rPr>
          <w:rFonts w:ascii="Times New Roman" w:hAnsi="Times New Roman" w:cs="Times New Roman"/>
          <w:sz w:val="28"/>
          <w:szCs w:val="28"/>
          <w:lang w:val="ru-RU"/>
        </w:rPr>
        <w:t>загруженности специалистов;</w:t>
      </w:r>
    </w:p>
    <w:p w14:paraId="08C51AAB" w14:textId="27349DD0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</w:t>
      </w:r>
      <w:r w:rsidR="004876EA">
        <w:rPr>
          <w:rFonts w:ascii="Times New Roman" w:hAnsi="Times New Roman" w:cs="Times New Roman"/>
          <w:sz w:val="28"/>
          <w:szCs w:val="28"/>
          <w:lang w:val="ru-RU"/>
        </w:rPr>
        <w:t xml:space="preserve"> приемах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63AE3A16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</w:t>
      </w:r>
      <w:r w:rsidR="004876EA">
        <w:rPr>
          <w:rFonts w:ascii="Times New Roman" w:hAnsi="Times New Roman" w:cs="Times New Roman"/>
          <w:sz w:val="28"/>
          <w:szCs w:val="28"/>
          <w:lang w:val="ru-RU"/>
        </w:rPr>
        <w:t xml:space="preserve"> интерфейса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0E572E89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различных функциональных модулей, назначение которых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5211946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4F74BC55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</w:t>
      </w:r>
      <w:r w:rsidR="005C2D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3B3295">
        <w:rPr>
          <w:rFonts w:ascii="Times New Roman" w:hAnsi="Times New Roman" w:cs="Times New Roman"/>
          <w:sz w:val="28"/>
          <w:szCs w:val="28"/>
          <w:lang w:val="ru-RU"/>
        </w:rPr>
        <w:t>, разработка которой описана в данной ВКР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255228F1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E170DF">
        <w:rPr>
          <w:rFonts w:ascii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7B09BD9D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</w:t>
      </w:r>
      <w:r w:rsidR="00897576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таблице не влекут за собой существенные изменения в других таблицах. Для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606190C4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</w:t>
      </w:r>
      <w:r w:rsidR="00EC70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45715F39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диаграмму, что является полезной функцией для отладки при создании базы данных. В нем есть интерфейс для создания столбцов, индексов, ограничений, авто</w:t>
      </w:r>
      <w:r w:rsidR="002F4C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1E81F095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свободная и популярная реляционная база данных. Она поддерживает неограниченны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>сервер, а клиентско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</w:t>
      </w:r>
      <w:r w:rsidR="008E0CA8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 xml:space="preserve">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2F32AF5A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</w:t>
      </w:r>
      <w:r w:rsidR="000D39FC"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>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10776309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</w:t>
      </w:r>
      <w:r w:rsidR="000F5B7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</w:t>
      </w:r>
      <w:r w:rsidR="00DB2E91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3FEBB927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1EE26F33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</w:t>
      </w:r>
      <w:r w:rsidR="00EC65B8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521194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691225AF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выбраны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60AB84B2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</w:t>
      </w:r>
      <w:r w:rsidR="00D576D0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4093746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возникновения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являт</w:t>
      </w:r>
      <w:r w:rsidR="00856D3A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4905AB6C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</w:t>
      </w:r>
      <w:r w:rsidR="00881939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>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5211948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521194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71948B9A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666722D8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проектировани</w:t>
      </w:r>
      <w:r w:rsidR="000F16F0">
        <w:rPr>
          <w:rFonts w:ascii="Times New Roman" w:hAnsi="Times New Roman" w:cs="Times New Roman"/>
          <w:sz w:val="28"/>
          <w:szCs w:val="28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23AD7D72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</w:t>
      </w:r>
      <w:r w:rsidR="002D0EB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708A6F50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между сущностями: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521195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1061BC7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 архитектуру веб-приложений, при которых загрузка веб-страницы происходит один раз и далее необходимая информация обновляется по запрос</w:t>
      </w:r>
      <w:r w:rsidR="00AE483E">
        <w:rPr>
          <w:rFonts w:ascii="Times New Roman" w:hAnsi="Times New Roman" w:cs="Times New Roman"/>
          <w:sz w:val="28"/>
          <w:szCs w:val="28"/>
          <w:lang w:val="ru-RU"/>
        </w:rPr>
        <w:t>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клиенте путем взаимодействия с сервером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CAEDAE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521195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</w:t>
      </w:r>
      <w:r w:rsidR="0039516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</w:t>
      </w: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041FB8AB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6703E4"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378B6D15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521195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2C2362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38EE375D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</w:t>
      </w:r>
      <w:r w:rsidR="004420CB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51F1AFF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макетах далее рассмотрен каркас интерфейс</w:t>
      </w:r>
      <w:r w:rsidR="00373E13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лишь просматривать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</w:t>
      </w:r>
      <w:r w:rsidR="000E5EA2">
        <w:rPr>
          <w:rFonts w:ascii="Times New Roman" w:hAnsi="Times New Roman" w:cs="Times New Roman"/>
          <w:sz w:val="28"/>
          <w:szCs w:val="28"/>
          <w:lang w:val="ru-RU"/>
        </w:rPr>
        <w:t>ч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E5EA2">
        <w:rPr>
          <w:rFonts w:ascii="Times New Roman" w:hAnsi="Times New Roman" w:cs="Times New Roman"/>
          <w:sz w:val="28"/>
          <w:szCs w:val="28"/>
          <w:lang w:val="ru-RU"/>
        </w:rPr>
        <w:t>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ему прием – администратор, напротив, имеет возможность просматривать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33196CE8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просматривать данную вкладку А – Администратор, Д – Доктор, П </w:t>
      </w:r>
      <w:r w:rsidR="00B62EE6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521195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5DC97D4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календаря </w:t>
      </w:r>
      <w:r w:rsidR="00B62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172201BE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B62EE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521195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1D7CDCA0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</w:t>
      </w:r>
      <w:r w:rsidR="00182DA1"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3AD45A2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</w:t>
      </w:r>
      <w:r w:rsidR="00177C61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действия с информационной системой на страницах Пациенты и Локации. Как можно видеть, пользователи со всеми типами ролей могут просматривать страницу Локации. Страницу Пациенты могут просматривать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521195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581E03A9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была продела</w:t>
      </w:r>
      <w:r w:rsidR="009B0235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</w:t>
      </w:r>
      <w:r w:rsidR="002D6408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5211956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5211957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4D89886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[31].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[32]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0F422C7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</w:t>
      </w:r>
      <w:r w:rsidR="00987BE4">
        <w:rPr>
          <w:rFonts w:ascii="Times New Roman" w:hAnsi="Times New Roman" w:cs="Times New Roman"/>
          <w:sz w:val="28"/>
          <w:szCs w:val="28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0AB9AEA3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</w:t>
      </w:r>
      <w:r w:rsidR="0014077D">
        <w:rPr>
          <w:rFonts w:ascii="Times New Roman" w:hAnsi="Times New Roman" w:cs="Times New Roman"/>
          <w:sz w:val="28"/>
          <w:szCs w:val="28"/>
          <w:lang w:val="ru-RU"/>
        </w:rPr>
        <w:t>ая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[33]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5211958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E7F1C84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server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 : {</w:t>
            </w:r>
          </w:p>
          <w:p w14:paraId="186461A8" w14:textId="7E36EF49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protocol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http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5E0334A9" w14:textId="6D416A33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3C080DF0" w14:textId="09E3FD0A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port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3000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1C0B8229" w14:textId="01BA43A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credentials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: true,</w:t>
            </w:r>
          </w:p>
          <w:p w14:paraId="008D2DCC" w14:textId="092E4693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origin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http://localhost:8080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,</w:t>
            </w:r>
          </w:p>
          <w:p w14:paraId="4322A8DA" w14:textId="0ACC8A49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headers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: {</w:t>
            </w:r>
          </w:p>
          <w:p w14:paraId="23B48073" w14:textId="6239482A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586E59">
              <w:rPr>
                <w:rFonts w:ascii="Courier New" w:hAnsi="Courier New" w:cs="Courier New"/>
              </w:rPr>
              <w:t>application/json;charset=utf-8</w:t>
            </w:r>
            <w:r w:rsidR="00B62EE6">
              <w:rPr>
                <w:rFonts w:ascii="Courier New" w:hAnsi="Courier New" w:cs="Courier New"/>
              </w:rPr>
              <w:t>”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0242DD8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full-height</w:t>
            </w:r>
            <w:r w:rsidR="00B62EE6">
              <w:rPr>
                <w:rFonts w:ascii="Courier New" w:hAnsi="Courier New" w:cs="Courier New"/>
              </w:rPr>
              <w:t>”</w:t>
            </w:r>
            <w:r w:rsidRPr="00586E59">
              <w:rPr>
                <w:rFonts w:ascii="Courier New" w:hAnsi="Courier New" w:cs="Courier New"/>
              </w:rPr>
              <w:t>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36CBE95F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3F51EEB8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</w:t>
            </w:r>
            <w:r w:rsidR="00B62EE6">
              <w:rPr>
                <w:rFonts w:ascii="Courier New" w:hAnsi="Courier New" w:cs="Courier New"/>
              </w:rPr>
              <w:t>’</w:t>
            </w:r>
            <w:r w:rsidR="00D56952" w:rsidRPr="00586E59">
              <w:rPr>
                <w:rFonts w:ascii="Courier New" w:hAnsi="Courier New" w:cs="Courier New"/>
              </w:rPr>
              <w:t>/dashboard</w:t>
            </w:r>
            <w:r w:rsidR="00B62EE6">
              <w:rPr>
                <w:rFonts w:ascii="Courier New" w:hAnsi="Courier New" w:cs="Courier New"/>
              </w:rPr>
              <w:t>’</w:t>
            </w:r>
            <w:r w:rsidR="00D56952" w:rsidRPr="00586E59">
              <w:rPr>
                <w:rFonts w:ascii="Courier New" w:hAnsi="Courier New" w:cs="Courier New"/>
              </w:rPr>
              <w:t xml:space="preserve">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2E72C233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>/dashboard</w:t>
            </w:r>
            <w:r w:rsidR="00B62EE6">
              <w:rPr>
                <w:rFonts w:ascii="Courier New" w:hAnsi="Courier New" w:cs="Courier New"/>
              </w:rPr>
              <w:t>’</w:t>
            </w:r>
            <w:r w:rsidRPr="00586E59">
              <w:rPr>
                <w:rFonts w:ascii="Courier New" w:hAnsi="Courier New" w:cs="Courier New"/>
              </w:rPr>
              <w:t xml:space="preserve">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0C531A74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const corsConfig = { credentials: true, origin: 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http://localhost:8080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 xml:space="preserve">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5841B2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./Auth/auth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41DD6405" w14:textId="734A6B60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./Auth/logout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6552E4A9" w14:textId="44F7B34D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./User/user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381B2739" w14:textId="052E54F3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./Location/location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04BC8AE8" w14:textId="76CD497E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./Room/room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5029878C" w14:textId="13673C8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./Procedure/procedure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6441F893" w14:textId="7D36238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./Department/department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51E9FCC3" w14:textId="49B6968B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./Appointment/appointment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5E81D275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/auth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auth);</w:t>
            </w:r>
          </w:p>
          <w:p w14:paraId="76EB8401" w14:textId="154552E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/logout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logout);</w:t>
            </w:r>
          </w:p>
          <w:p w14:paraId="443406A2" w14:textId="78004EC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user);</w:t>
            </w:r>
          </w:p>
          <w:p w14:paraId="1AEF60D3" w14:textId="6D7B6436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/location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location);</w:t>
            </w:r>
          </w:p>
          <w:p w14:paraId="6C624EAC" w14:textId="10465871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/room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room);</w:t>
            </w:r>
          </w:p>
          <w:p w14:paraId="12711C64" w14:textId="38B815A8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/procedure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procedure);</w:t>
            </w:r>
          </w:p>
          <w:p w14:paraId="185ADE34" w14:textId="21C84AD2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/department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department);</w:t>
            </w:r>
          </w:p>
          <w:p w14:paraId="710B3B5E" w14:textId="2D4151E3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</w:t>
            </w:r>
            <w:r w:rsidR="00B62EE6">
              <w:rPr>
                <w:rFonts w:ascii="Courier New" w:hAnsi="Courier New" w:cs="Courier New"/>
              </w:rPr>
              <w:t>‘</w:t>
            </w:r>
            <w:r w:rsidRPr="00323F3B">
              <w:rPr>
                <w:rFonts w:ascii="Courier New" w:hAnsi="Courier New" w:cs="Courier New"/>
              </w:rPr>
              <w:t>/appointment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323F3B">
              <w:rPr>
                <w:rFonts w:ascii="Courier New" w:hAnsi="Courier New" w:cs="Courier New"/>
              </w:rPr>
              <w:t>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5A259F7B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</w:t>
            </w:r>
            <w:hyperlink r:id="rId50" w:history="1">
              <w:r w:rsidR="00B62EE6" w:rsidRPr="00EE1D37">
                <w:rPr>
                  <w:rStyle w:val="a9"/>
                  <w:rFonts w:ascii="Courier New" w:hAnsi="Courier New" w:cs="Courier New"/>
                </w:rPr>
                <w:t>http://localhost</w:t>
              </w:r>
            </w:hyperlink>
            <w:r w:rsidRPr="00323F3B">
              <w:rPr>
                <w:rFonts w:ascii="Courier New" w:hAnsi="Courier New" w:cs="Courier New"/>
              </w:rPr>
              <w:t>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4C4B49F9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GET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3FFE38BC" w14:textId="266E0F21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POST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16D36B67" w14:textId="630CD9A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PUT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47CBFF7F" w14:textId="15FD75E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DELETE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668864FA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http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;</w:t>
            </w:r>
          </w:p>
          <w:p w14:paraId="76C4CEC3" w14:textId="339BFA2F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A8D0A34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include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30E2A25A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application/json;charset=utf-8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1C429FE4" w14:textId="62DC1921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Access-Control-Allow-Origin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169C1">
              <w:rPr>
                <w:rFonts w:ascii="Courier New" w:hAnsi="Courier New" w:cs="Courier New"/>
              </w:rPr>
              <w:t>*</w:t>
            </w:r>
            <w:r w:rsidR="00B62EE6">
              <w:rPr>
                <w:rFonts w:ascii="Courier New" w:hAnsi="Courier New" w:cs="Courier New"/>
              </w:rPr>
              <w:t>’</w:t>
            </w:r>
            <w:r w:rsidRPr="001169C1">
              <w:rPr>
                <w:rFonts w:ascii="Courier New" w:hAnsi="Courier New" w:cs="Courier New"/>
              </w:rPr>
              <w:t>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4B467CCA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[34]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5211959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A84933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498056A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16598D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16598D">
              <w:rPr>
                <w:rFonts w:ascii="Courier New" w:hAnsi="Courier New" w:cs="Courier New"/>
              </w:rPr>
              <w:t>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24CD5E89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="0016598D" w:rsidRPr="0016598D">
              <w:rPr>
                <w:rFonts w:ascii="Courier New" w:hAnsi="Courier New" w:cs="Courier New"/>
              </w:rPr>
              <w:t>session</w:t>
            </w:r>
            <w:r w:rsidR="00B62EE6">
              <w:rPr>
                <w:rFonts w:ascii="Courier New" w:hAnsi="Courier New" w:cs="Courier New"/>
              </w:rPr>
              <w:t>’</w:t>
            </w:r>
            <w:r w:rsidR="0016598D" w:rsidRPr="0016598D">
              <w:rPr>
                <w:rFonts w:ascii="Courier New" w:hAnsi="Courier New" w:cs="Courier New"/>
              </w:rPr>
              <w:t>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302552E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>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633856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session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 xml:space="preserve">, </w:t>
            </w:r>
            <w:r w:rsidR="00B62EE6">
              <w:rPr>
                <w:rFonts w:ascii="Courier New" w:hAnsi="Courier New" w:cs="Courier New"/>
              </w:rPr>
              <w:t>‘’</w:t>
            </w:r>
            <w:r w:rsidRPr="00823CFE">
              <w:rPr>
                <w:rFonts w:ascii="Courier New" w:hAnsi="Courier New" w:cs="Courier New"/>
              </w:rPr>
              <w:t>);</w:t>
            </w:r>
          </w:p>
          <w:p w14:paraId="613D772B" w14:textId="2A3FDDE3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23CFE">
              <w:rPr>
                <w:rFonts w:ascii="Courier New" w:hAnsi="Courier New" w:cs="Courier New"/>
              </w:rPr>
              <w:t>Successfully logged out</w:t>
            </w:r>
            <w:r w:rsidR="00B62EE6">
              <w:rPr>
                <w:rFonts w:ascii="Courier New" w:hAnsi="Courier New" w:cs="Courier New"/>
              </w:rPr>
              <w:t>”</w:t>
            </w:r>
            <w:r w:rsidRPr="00823CFE">
              <w:rPr>
                <w:rFonts w:ascii="Courier New" w:hAnsi="Courier New" w:cs="Courier New"/>
              </w:rPr>
              <w:t xml:space="preserve">, status: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23CFE">
              <w:rPr>
                <w:rFonts w:ascii="Courier New" w:hAnsi="Courier New" w:cs="Courier New"/>
              </w:rPr>
              <w:t>ok</w:t>
            </w:r>
            <w:r w:rsidR="00B62EE6">
              <w:rPr>
                <w:rFonts w:ascii="Courier New" w:hAnsi="Courier New" w:cs="Courier New"/>
              </w:rPr>
              <w:t>’</w:t>
            </w:r>
            <w:r w:rsidRPr="00823CFE">
              <w:rPr>
                <w:rFonts w:ascii="Courier New" w:hAnsi="Courier New" w:cs="Courier New"/>
              </w:rPr>
              <w:t xml:space="preserve">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5211960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31DD9AED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происходит при сохранении данных, которы</w:t>
      </w:r>
      <w:r w:rsidR="00945DD3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 возвраща</w:t>
      </w:r>
      <w:r w:rsidR="00945DD3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т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2208138D" w:rsidR="00FE1371" w:rsidRPr="00A84933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…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A84933">
              <w:rPr>
                <w:rFonts w:ascii="Courier New" w:hAnsi="Courier New" w:cs="Courier New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A84933">
              <w:rPr>
                <w:rFonts w:ascii="Courier New" w:hAnsi="Courier New" w:cs="Courier New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67C7BE1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birthDate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) == null</w:t>
            </w:r>
          </w:p>
          <w:p w14:paraId="544CD935" w14:textId="5AFB8FD4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</w:t>
            </w:r>
            <w:r w:rsidR="00B62EE6">
              <w:rPr>
                <w:rFonts w:ascii="Courier New" w:hAnsi="Courier New" w:cs="Courier New"/>
              </w:rPr>
              <w:t>‘’</w:t>
            </w:r>
          </w:p>
          <w:p w14:paraId="23359D9F" w14:textId="3FB5931C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birthDate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03CC4823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user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1C6BC694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 xml:space="preserve">message: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FE1371">
              <w:rPr>
                <w:rFonts w:ascii="Courier New" w:hAnsi="Courier New" w:cs="Courier New"/>
              </w:rPr>
              <w:t>Data has been updated successfully</w:t>
            </w:r>
            <w:r w:rsidR="00B62EE6">
              <w:rPr>
                <w:rFonts w:ascii="Courier New" w:hAnsi="Courier New" w:cs="Courier New"/>
              </w:rPr>
              <w:t>’</w:t>
            </w:r>
            <w:r w:rsidRPr="00FE1371">
              <w:rPr>
                <w:rFonts w:ascii="Courier New" w:hAnsi="Courier New" w:cs="Courier New"/>
              </w:rPr>
              <w:t>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5211961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761E24C9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[35]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[36].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</w:t>
      </w:r>
      <w:r w:rsidR="00AD4C0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[37]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[38]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7FB8AF38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appointment/-1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300C6522" w14:textId="6CC6942A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user/doctor/-1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6690A2E4" w14:textId="491F0C0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room/-1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55C5E0FD" w14:textId="0E718128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procedure/-1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235533C9" w14:textId="5C9326D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791E4E">
              <w:rPr>
                <w:rFonts w:ascii="Courier New" w:hAnsi="Courier New" w:cs="Courier New"/>
              </w:rPr>
              <w:t>user/patient/-1</w:t>
            </w:r>
            <w:r w:rsidR="00B62EE6">
              <w:rPr>
                <w:rFonts w:ascii="Courier New" w:hAnsi="Courier New" w:cs="Courier New"/>
              </w:rPr>
              <w:t>’</w:t>
            </w:r>
            <w:r w:rsidRPr="00791E4E">
              <w:rPr>
                <w:rFonts w:ascii="Courier New" w:hAnsi="Courier New" w:cs="Courier New"/>
              </w:rPr>
              <w:t>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057376FA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</w:t>
            </w:r>
            <w:r w:rsidR="00B62EE6">
              <w:rPr>
                <w:rFonts w:ascii="Courier New" w:hAnsi="Courier New" w:cs="Courier New"/>
              </w:rPr>
              <w:t>…</w:t>
            </w:r>
            <w:r w:rsidRPr="00791E4E">
              <w:rPr>
                <w:rFonts w:ascii="Courier New" w:hAnsi="Courier New" w:cs="Courier New"/>
              </w:rPr>
              <w:t xml:space="preserve">temp, </w:t>
            </w:r>
            <w:r w:rsidR="00B62EE6">
              <w:rPr>
                <w:rFonts w:ascii="Courier New" w:hAnsi="Courier New" w:cs="Courier New"/>
              </w:rPr>
              <w:t>…</w:t>
            </w:r>
            <w:r w:rsidRPr="00791E4E">
              <w:rPr>
                <w:rFonts w:ascii="Courier New" w:hAnsi="Courier New" w:cs="Courier New"/>
              </w:rPr>
              <w:t>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39D9A60D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</w:t>
      </w:r>
      <w:r w:rsidR="008B22A0">
        <w:rPr>
          <w:rFonts w:ascii="Times New Roman" w:hAnsi="Times New Roman" w:cs="Times New Roman"/>
          <w:sz w:val="28"/>
          <w:szCs w:val="28"/>
          <w:lang w:val="ru-RU"/>
        </w:rPr>
        <w:t>собой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404365" w:rsidRPr="00404365">
        <w:rPr>
          <w:rFonts w:ascii="Times New Roman" w:hAnsi="Times New Roman" w:cs="Times New Roman"/>
          <w:sz w:val="28"/>
          <w:szCs w:val="28"/>
          <w:lang w:val="ru-RU"/>
        </w:rPr>
        <w:t>39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[4</w:t>
      </w:r>
      <w:r w:rsidR="00404365" w:rsidRPr="00A84933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5211962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0F322C4F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06B4C886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</w:t>
            </w:r>
            <w:r w:rsidR="00B62EE6">
              <w:rPr>
                <w:rFonts w:ascii="Courier New" w:hAnsi="Courier New" w:cs="Courier New"/>
              </w:rPr>
              <w:t>…</w:t>
            </w:r>
            <w:r w:rsidRPr="00DB734B">
              <w:rPr>
                <w:rFonts w:ascii="Courier New" w:hAnsi="Courier New" w:cs="Courier New"/>
              </w:rPr>
              <w:t xml:space="preserve">values, created: </w:t>
            </w:r>
            <w:r w:rsidR="00B62EE6">
              <w:rPr>
                <w:rFonts w:ascii="Courier New" w:hAnsi="Courier New" w:cs="Courier New"/>
              </w:rPr>
              <w:t>‘’</w:t>
            </w:r>
            <w:r w:rsidRPr="00DB734B">
              <w:rPr>
                <w:rFonts w:ascii="Courier New" w:hAnsi="Courier New" w:cs="Courier New"/>
              </w:rPr>
              <w:t xml:space="preserve"> 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0D4009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</w:t>
            </w:r>
            <w:r w:rsidR="00B62EE6">
              <w:rPr>
                <w:rFonts w:ascii="Courier New" w:hAnsi="Courier New" w:cs="Courier New"/>
              </w:rPr>
              <w:t>‘</w:t>
            </w:r>
            <w:r w:rsidRPr="00DB734B">
              <w:rPr>
                <w:rFonts w:ascii="Courier New" w:hAnsi="Courier New" w:cs="Courier New"/>
              </w:rPr>
              <w:t>appointment</w:t>
            </w:r>
            <w:r w:rsidR="00B62EE6">
              <w:rPr>
                <w:rFonts w:ascii="Courier New" w:hAnsi="Courier New" w:cs="Courier New"/>
              </w:rPr>
              <w:t>’</w:t>
            </w:r>
            <w:r w:rsidRPr="00DB734B">
              <w:rPr>
                <w:rFonts w:ascii="Courier New" w:hAnsi="Courier New" w:cs="Courier New"/>
              </w:rPr>
              <w:t>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D1C73">
              <w:rPr>
                <w:rFonts w:ascii="Courier New" w:hAnsi="Courier New" w:cs="Courier New"/>
                <w:lang w:val="ru-RU"/>
              </w:rPr>
              <w:t>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4933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 w:rsidRPr="00A84933">
        <w:rPr>
          <w:rFonts w:ascii="Times New Roman" w:hAnsi="Times New Roman" w:cs="Times New Roman"/>
          <w:sz w:val="24"/>
          <w:szCs w:val="24"/>
          <w:lang w:val="ru-RU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09CD14D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6BA6C0F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OK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 xml:space="preserve">, message: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Appointment are being created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 xml:space="preserve">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40F59404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/:id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135CBDE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06EB69D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/:id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0DB2B675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</w:t>
            </w:r>
            <w:r w:rsidR="00B62EE6">
              <w:rPr>
                <w:rFonts w:ascii="Courier New" w:hAnsi="Courier New" w:cs="Courier New"/>
              </w:rPr>
              <w:t>‘</w:t>
            </w:r>
            <w:r w:rsidRPr="008103AB">
              <w:rPr>
                <w:rFonts w:ascii="Courier New" w:hAnsi="Courier New" w:cs="Courier New"/>
              </w:rPr>
              <w:t>id</w:t>
            </w:r>
            <w:r w:rsidR="00B62EE6">
              <w:rPr>
                <w:rFonts w:ascii="Courier New" w:hAnsi="Courier New" w:cs="Courier New"/>
              </w:rPr>
              <w:t>’</w:t>
            </w:r>
            <w:r w:rsidRPr="008103AB">
              <w:rPr>
                <w:rFonts w:ascii="Courier New" w:hAnsi="Courier New" w:cs="Courier New"/>
              </w:rPr>
              <w:t>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7A262870" w:rsidR="00707FE6" w:rsidRPr="00A84933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</w:t>
      </w:r>
      <w:r w:rsidR="00586AF8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[41].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5211963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2519DEB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от сущности. При создании соответств</w:t>
      </w:r>
      <w:r w:rsidR="00586AF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1" w:name="_Toc75211964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  <w:bookmarkEnd w:id="21"/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1E916FB2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user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postgres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2E7733E8" w14:textId="4479DB66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localhost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2E0F0979" w14:textId="6C37B8CE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database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E7782B">
              <w:rPr>
                <w:rFonts w:ascii="Courier New" w:hAnsi="Courier New" w:cs="Courier New"/>
              </w:rPr>
              <w:t>testdb</w:t>
            </w:r>
            <w:r w:rsidR="00B62EE6">
              <w:rPr>
                <w:rFonts w:ascii="Courier New" w:hAnsi="Courier New" w:cs="Courier New"/>
              </w:rPr>
              <w:t>”</w:t>
            </w:r>
            <w:r w:rsidRPr="00E7782B">
              <w:rPr>
                <w:rFonts w:ascii="Courier New" w:hAnsi="Courier New" w:cs="Courier New"/>
              </w:rPr>
              <w:t>,</w:t>
            </w:r>
          </w:p>
          <w:p w14:paraId="11EB37A8" w14:textId="0B3FFB53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 w:rsidRPr="00E7782B">
              <w:rPr>
                <w:rFonts w:ascii="Courier New" w:hAnsi="Courier New" w:cs="Courier New"/>
                <w:lang w:val="ru-RU"/>
              </w:rPr>
              <w:t>password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 xml:space="preserve">: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>
              <w:rPr>
                <w:rFonts w:ascii="Courier New" w:hAnsi="Courier New" w:cs="Courier New"/>
              </w:rPr>
              <w:t>admin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>,</w:t>
            </w:r>
          </w:p>
          <w:p w14:paraId="07C2F390" w14:textId="427CCA05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</w:t>
            </w:r>
            <w:r w:rsidR="00B62EE6">
              <w:rPr>
                <w:rFonts w:ascii="Courier New" w:hAnsi="Courier New" w:cs="Courier New"/>
                <w:lang w:val="ru-RU"/>
              </w:rPr>
              <w:t>«</w:t>
            </w:r>
            <w:r w:rsidRPr="00E7782B">
              <w:rPr>
                <w:rFonts w:ascii="Courier New" w:hAnsi="Courier New" w:cs="Courier New"/>
                <w:lang w:val="ru-RU"/>
              </w:rPr>
              <w:t>port</w:t>
            </w:r>
            <w:r w:rsidR="00B62EE6">
              <w:rPr>
                <w:rFonts w:ascii="Courier New" w:hAnsi="Courier New" w:cs="Courier New"/>
                <w:lang w:val="ru-RU"/>
              </w:rPr>
              <w:t>»</w:t>
            </w:r>
            <w:r w:rsidRPr="00E7782B">
              <w:rPr>
                <w:rFonts w:ascii="Courier New" w:hAnsi="Courier New" w:cs="Courier New"/>
                <w:lang w:val="ru-RU"/>
              </w:rPr>
              <w:t>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2" w:name="_Toc75211965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  <w:bookmarkEnd w:id="22"/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3455CDA0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</w:t>
            </w:r>
            <w:r w:rsidR="00B62EE6">
              <w:rPr>
                <w:rFonts w:ascii="Courier New" w:hAnsi="Courier New" w:cs="Courier New"/>
              </w:rPr>
              <w:t>“</w:t>
            </w:r>
            <w:r w:rsidRPr="001E0F3A">
              <w:rPr>
                <w:rFonts w:ascii="Courier New" w:hAnsi="Courier New" w:cs="Courier New"/>
              </w:rPr>
              <w:t>node-fetch</w:t>
            </w:r>
            <w:r w:rsidR="00B62EE6">
              <w:rPr>
                <w:rFonts w:ascii="Courier New" w:hAnsi="Courier New" w:cs="Courier New"/>
              </w:rPr>
              <w:t>”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64A6E660" w14:textId="2CAB72C9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</w:t>
            </w:r>
            <w:r w:rsidR="00B62EE6">
              <w:rPr>
                <w:rFonts w:ascii="Courier New" w:hAnsi="Courier New" w:cs="Courier New"/>
              </w:rPr>
              <w:t>“</w:t>
            </w:r>
            <w:r w:rsidRPr="001E0F3A">
              <w:rPr>
                <w:rFonts w:ascii="Courier New" w:hAnsi="Courier New" w:cs="Courier New"/>
              </w:rPr>
              <w:t>read-config-file</w:t>
            </w:r>
            <w:r w:rsidR="00B62EE6">
              <w:rPr>
                <w:rFonts w:ascii="Courier New" w:hAnsi="Courier New" w:cs="Courier New"/>
              </w:rPr>
              <w:t>”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3CB40D1B" w14:textId="0D78F25C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path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36575552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1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26402BE3" w14:textId="04054331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application.local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3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3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015C28C3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to_name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name,</w:t>
            </w:r>
          </w:p>
          <w:p w14:paraId="25F3D885" w14:textId="4F037C45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message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`Username: ${username} Password: ${password}`,</w:t>
            </w:r>
          </w:p>
          <w:p w14:paraId="16C63691" w14:textId="57093F84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link_name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http://mcs.ru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4D2820C2" w14:textId="6C2D2220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from_name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Administrator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680E303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POST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0F4EC7BC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Content-Type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application/json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5CD52B5A" w14:textId="7AE5D90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Access-Control-Allow-Origin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*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78ED129A" w14:textId="73F042A9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Accept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*/*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42C237E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template_id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this.config.template_id,</w:t>
            </w:r>
          </w:p>
          <w:p w14:paraId="6686217F" w14:textId="528865CD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service_id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this.config.service_id,</w:t>
            </w:r>
          </w:p>
          <w:p w14:paraId="42BFE8F1" w14:textId="6258A87E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user_id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this.config.user_id,</w:t>
            </w:r>
          </w:p>
          <w:p w14:paraId="57583D4A" w14:textId="27BBBD4D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template_params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templateParams,</w:t>
            </w:r>
          </w:p>
          <w:p w14:paraId="6F34349E" w14:textId="4BAEB10B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</w:t>
            </w:r>
            <w:r w:rsidR="00B62EE6">
              <w:rPr>
                <w:rFonts w:ascii="Courier New" w:hAnsi="Courier New" w:cs="Courier New"/>
              </w:rPr>
              <w:t>‘</w:t>
            </w:r>
            <w:r w:rsidRPr="001E0F3A">
              <w:rPr>
                <w:rFonts w:ascii="Courier New" w:hAnsi="Courier New" w:cs="Courier New"/>
              </w:rPr>
              <w:t>accessToken</w:t>
            </w:r>
            <w:r w:rsidR="00B62EE6">
              <w:rPr>
                <w:rFonts w:ascii="Courier New" w:hAnsi="Courier New" w:cs="Courier New"/>
              </w:rPr>
              <w:t>’</w:t>
            </w:r>
            <w:r w:rsidRPr="001E0F3A">
              <w:rPr>
                <w:rFonts w:ascii="Courier New" w:hAnsi="Courier New" w:cs="Courier New"/>
              </w:rPr>
              <w:t>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0517C649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template_id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template_hvqoj7f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66FE25A2" w14:textId="4F0930DB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service_id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service_4hlqv5w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3EF6A386" w14:textId="01825651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user_id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user_piwy7uOic9Asc3vPLBwmW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16EC2632" w14:textId="7E2B6D3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accessToken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bd55ce1dc9dab06e58168d4fdede959c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>,</w:t>
            </w:r>
          </w:p>
          <w:p w14:paraId="7C820FD2" w14:textId="35BC5ABE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apiPath</w:t>
            </w:r>
            <w:r w:rsidR="00B62EE6">
              <w:rPr>
                <w:rFonts w:ascii="Courier New" w:hAnsi="Courier New" w:cs="Courier New"/>
              </w:rPr>
              <w:t>”</w:t>
            </w:r>
            <w:r w:rsidRPr="008370FE">
              <w:rPr>
                <w:rFonts w:ascii="Courier New" w:hAnsi="Courier New" w:cs="Courier New"/>
              </w:rPr>
              <w:t xml:space="preserve">: </w:t>
            </w:r>
            <w:r w:rsidR="00B62EE6">
              <w:rPr>
                <w:rFonts w:ascii="Courier New" w:hAnsi="Courier New" w:cs="Courier New"/>
              </w:rPr>
              <w:t>“</w:t>
            </w:r>
            <w:r w:rsidRPr="008370FE">
              <w:rPr>
                <w:rFonts w:ascii="Courier New" w:hAnsi="Courier New" w:cs="Courier New"/>
              </w:rPr>
              <w:t>https://api.emailjs.com/api/v1.0/email/send</w:t>
            </w:r>
            <w:r w:rsidR="00B62EE6">
              <w:rPr>
                <w:rFonts w:ascii="Courier New" w:hAnsi="Courier New" w:cs="Courier New"/>
              </w:rPr>
              <w:t>”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05CBBB4D" w:rsidR="00EB253F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[42].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[43]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  <w:r w:rsidR="00AD79DA" w:rsidRPr="00AD79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D79DA">
        <w:rPr>
          <w:rFonts w:ascii="Times New Roman" w:hAnsi="Times New Roman" w:cs="Times New Roman"/>
          <w:sz w:val="28"/>
          <w:szCs w:val="28"/>
          <w:lang w:val="ru-RU"/>
        </w:rPr>
        <w:t>Далее пользователь на почтовый ящик получает данные для входа и может начинать пользоваться сервисом.</w:t>
      </w:r>
    </w:p>
    <w:p w14:paraId="73DD3E47" w14:textId="09AB2AAC" w:rsidR="006C31FD" w:rsidRDefault="006C31FD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0CC26" w14:textId="5E34AB1D" w:rsidR="006C31FD" w:rsidRPr="00F90F62" w:rsidRDefault="00F90F62" w:rsidP="00F90F62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4" w:name="_Toc75211966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главе 3</w:t>
      </w:r>
      <w:bookmarkEnd w:id="24"/>
    </w:p>
    <w:p w14:paraId="259554D3" w14:textId="6CE3DB98" w:rsidR="00F90F62" w:rsidRDefault="00F90F62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6C5837" w14:textId="1BF298F4" w:rsidR="00F90F62" w:rsidRDefault="003807F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</w:t>
      </w:r>
      <w:r w:rsidR="009F6150">
        <w:rPr>
          <w:rFonts w:ascii="Times New Roman" w:hAnsi="Times New Roman" w:cs="Times New Roman"/>
          <w:sz w:val="28"/>
          <w:szCs w:val="28"/>
          <w:lang w:val="ru-RU"/>
        </w:rPr>
        <w:t>а приведена программная реализация разработанных алгоритмов и моделей ИС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Были рассмотрены схемы и способы взаимодействия клиента с сервером на страницах Профиль, Записи, Календарь, Доктора, Пациенты, Локации, Кабинеты и Департаменты. </w:t>
      </w:r>
      <w:r w:rsidR="00BB1D83">
        <w:rPr>
          <w:rFonts w:ascii="Times New Roman" w:hAnsi="Times New Roman" w:cs="Times New Roman"/>
          <w:sz w:val="28"/>
          <w:szCs w:val="28"/>
          <w:lang w:val="ru-RU"/>
        </w:rPr>
        <w:t xml:space="preserve">Были приведены фрагменты исходного кода основных модулей программы из слоев клиентской части, бизнес логики и модуля доступа к базе данных.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 xml:space="preserve">Также в данной главе было приведено описание </w:t>
      </w:r>
      <w:r w:rsidR="00665C92">
        <w:rPr>
          <w:rFonts w:ascii="Times New Roman" w:hAnsi="Times New Roman" w:cs="Times New Roman"/>
          <w:sz w:val="28"/>
          <w:szCs w:val="28"/>
        </w:rPr>
        <w:t>API</w:t>
      </w:r>
      <w:r w:rsidR="00665C92" w:rsidRPr="00665C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серверной части и основных запросов, которые обрабатывает веб-приложение на сервере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, типы файлов для серверной и клиентской части и конфигурационные файлы сторонних модулей проекта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010EF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Разработанная система обрабатывает ошибки при некорректном вводе данных, что делает ее работу стабильной. 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В следующей итерации разработки планируется добавить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более комплексную модель авторизации, добавить редактирование сущностей и расширять функциона</w:t>
      </w:r>
      <w:r w:rsidR="006F7349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под каждого заказчика в соответствии с требованиями.</w:t>
      </w:r>
    </w:p>
    <w:p w14:paraId="59ACED63" w14:textId="5A1BC5A8" w:rsidR="00A84933" w:rsidRDefault="00A84933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789F33" w14:textId="1A5927F1" w:rsidR="004A194B" w:rsidRPr="00523176" w:rsidRDefault="004A194B" w:rsidP="004A194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5" w:name="_Toc75211967"/>
      <w:r w:rsidRPr="004A194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4</w:t>
      </w: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. </w:t>
      </w:r>
      <w:r w:rsidR="00523176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 xml:space="preserve">РАСХОДЫ НА РАЗРАБОТКУ </w:t>
      </w:r>
      <w:r w:rsidR="009D40AF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ИНФОРМАЦИОННОЙ СИСТЕМЫ</w:t>
      </w:r>
      <w:bookmarkEnd w:id="25"/>
    </w:p>
    <w:p w14:paraId="15F93B9C" w14:textId="1AFC1C9B" w:rsidR="009E1F5D" w:rsidRDefault="009E1F5D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8446AB" w14:textId="328E2485" w:rsidR="009E1F5D" w:rsidRPr="009E1F5D" w:rsidRDefault="009E1F5D" w:rsidP="009E1F5D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75211968"/>
      <w:r w:rsidRPr="009E1F5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 Оценка стоимости разработки, внедрения и поддержки</w:t>
      </w:r>
      <w:bookmarkEnd w:id="26"/>
    </w:p>
    <w:p w14:paraId="121BC5E8" w14:textId="77777777" w:rsidR="009E1F5D" w:rsidRPr="009E1F5D" w:rsidRDefault="009E1F5D" w:rsidP="009E1F5D">
      <w:pPr>
        <w:rPr>
          <w:lang w:val="ru-RU"/>
        </w:rPr>
      </w:pPr>
    </w:p>
    <w:p w14:paraId="538CDEB8" w14:textId="5A0C4F49" w:rsidR="00723501" w:rsidRDefault="0006274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разработку информационной системы было затрачено </w:t>
      </w:r>
      <w:r w:rsidR="00066CB1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0 дней</w:t>
      </w:r>
      <w:r w:rsidR="009E1F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F4EFC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работы происходит по затратам, которые были понесены в процессе создания и разработки. Затраты считаются на основе сложения статей калькуляции себестоимости: электроэнергия и интернет, амортизация на технику, оплата труда программиста, тестировщика и дизайнера.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продукта с учетом стандартного восьмичасового рабочего дня </w:t>
      </w:r>
      <w:r w:rsidR="005A3402">
        <w:rPr>
          <w:rFonts w:ascii="Times New Roman" w:hAnsi="Times New Roman" w:cs="Times New Roman"/>
          <w:sz w:val="28"/>
          <w:szCs w:val="28"/>
          <w:lang w:val="ru-RU"/>
        </w:rPr>
        <w:t xml:space="preserve">работы трех технических специалистов с арендой серверов для развертывания ПО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приведен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Данный расчет не включает в себя поддержку продукта. Стоимость поддержки приведена </w:t>
      </w:r>
      <w:r w:rsidR="003515E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C769F5" w14:textId="38CE8088" w:rsidR="00066CB1" w:rsidRPr="00D74198" w:rsidRDefault="00D74198" w:rsidP="00D74198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>. Стоимости разработки информационной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90"/>
        <w:gridCol w:w="1471"/>
        <w:gridCol w:w="1699"/>
        <w:gridCol w:w="1547"/>
        <w:gridCol w:w="1455"/>
      </w:tblGrid>
      <w:tr w:rsidR="00066CB1" w14:paraId="1DF313B6" w14:textId="77777777" w:rsidTr="00723501">
        <w:tc>
          <w:tcPr>
            <w:tcW w:w="3823" w:type="dxa"/>
          </w:tcPr>
          <w:p w14:paraId="76A00140" w14:textId="002B7AA6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17" w:type="dxa"/>
          </w:tcPr>
          <w:p w14:paraId="735CF3ED" w14:textId="755F9AC0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701" w:type="dxa"/>
          </w:tcPr>
          <w:p w14:paraId="5006B8B8" w14:textId="262ED35C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59" w:type="dxa"/>
          </w:tcPr>
          <w:p w14:paraId="2CE93ACB" w14:textId="1006957D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62" w:type="dxa"/>
          </w:tcPr>
          <w:p w14:paraId="0A815052" w14:textId="49B4963E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066CB1" w14:paraId="00A3212C" w14:textId="77777777" w:rsidTr="00723501">
        <w:tc>
          <w:tcPr>
            <w:tcW w:w="3823" w:type="dxa"/>
          </w:tcPr>
          <w:p w14:paraId="1147F042" w14:textId="68B7ED2C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дизайнера</w:t>
            </w:r>
          </w:p>
        </w:tc>
        <w:tc>
          <w:tcPr>
            <w:tcW w:w="1417" w:type="dxa"/>
          </w:tcPr>
          <w:p w14:paraId="0FD8BDDD" w14:textId="46770F1F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08F88F5F" w14:textId="0AA800B8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42A0D8F2" w14:textId="4149511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70000</w:t>
            </w:r>
          </w:p>
        </w:tc>
        <w:tc>
          <w:tcPr>
            <w:tcW w:w="1462" w:type="dxa"/>
          </w:tcPr>
          <w:p w14:paraId="2FAFA6EA" w14:textId="4066C2BB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14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066CB1" w14:paraId="643296CE" w14:textId="77777777" w:rsidTr="00723501">
        <w:tc>
          <w:tcPr>
            <w:tcW w:w="3823" w:type="dxa"/>
          </w:tcPr>
          <w:p w14:paraId="0D3C5760" w14:textId="639DC45E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frontend)</w:t>
            </w:r>
          </w:p>
        </w:tc>
        <w:tc>
          <w:tcPr>
            <w:tcW w:w="1417" w:type="dxa"/>
          </w:tcPr>
          <w:p w14:paraId="5EF0AECE" w14:textId="1205E1C3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526EEB44" w14:textId="56E741E7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4446A5F" w14:textId="34B8619B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80000</w:t>
            </w:r>
          </w:p>
        </w:tc>
        <w:tc>
          <w:tcPr>
            <w:tcW w:w="1462" w:type="dxa"/>
          </w:tcPr>
          <w:p w14:paraId="4FB169BF" w14:textId="6CA4E9E4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066CB1" w14:paraId="686F4C9E" w14:textId="77777777" w:rsidTr="00723501">
        <w:tc>
          <w:tcPr>
            <w:tcW w:w="3823" w:type="dxa"/>
          </w:tcPr>
          <w:p w14:paraId="03D0558D" w14:textId="29409EAD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программиста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 + deploy)</w:t>
            </w:r>
          </w:p>
        </w:tc>
        <w:tc>
          <w:tcPr>
            <w:tcW w:w="1417" w:type="dxa"/>
          </w:tcPr>
          <w:p w14:paraId="6A6EA73C" w14:textId="36AA5C2F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32129EA9" w14:textId="7E4D74E0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F5D8886" w14:textId="20853C0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90000</w:t>
            </w:r>
          </w:p>
        </w:tc>
        <w:tc>
          <w:tcPr>
            <w:tcW w:w="1462" w:type="dxa"/>
          </w:tcPr>
          <w:p w14:paraId="124B28F7" w14:textId="74AEB00D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0000</w:t>
            </w:r>
          </w:p>
        </w:tc>
      </w:tr>
      <w:tr w:rsidR="00723501" w14:paraId="44A0DB61" w14:textId="77777777" w:rsidTr="00723501">
        <w:tc>
          <w:tcPr>
            <w:tcW w:w="3823" w:type="dxa"/>
          </w:tcPr>
          <w:p w14:paraId="337ED693" w14:textId="1698D803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бэкэнд</w:t>
            </w:r>
          </w:p>
        </w:tc>
        <w:tc>
          <w:tcPr>
            <w:tcW w:w="1417" w:type="dxa"/>
          </w:tcPr>
          <w:p w14:paraId="23FA8578" w14:textId="37DDA0C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5CDF0BAF" w14:textId="75D5133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73D0102A" w14:textId="325C54F3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0090210" w14:textId="583E9A34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723501" w14:paraId="51C5DC26" w14:textId="77777777" w:rsidTr="00723501">
        <w:tc>
          <w:tcPr>
            <w:tcW w:w="3823" w:type="dxa"/>
          </w:tcPr>
          <w:p w14:paraId="640624ED" w14:textId="50086745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фронтенд</w:t>
            </w:r>
          </w:p>
        </w:tc>
        <w:tc>
          <w:tcPr>
            <w:tcW w:w="1417" w:type="dxa"/>
          </w:tcPr>
          <w:p w14:paraId="5AC37E39" w14:textId="499D1938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18CE40A7" w14:textId="29DAD95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3B930861" w14:textId="1B33AC8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2B5568B" w14:textId="22A61349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723501" w14:paraId="30DF6633" w14:textId="77777777" w:rsidTr="00723501">
        <w:tc>
          <w:tcPr>
            <w:tcW w:w="3823" w:type="dxa"/>
          </w:tcPr>
          <w:p w14:paraId="526D1D35" w14:textId="26314E54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база данных</w:t>
            </w:r>
          </w:p>
        </w:tc>
        <w:tc>
          <w:tcPr>
            <w:tcW w:w="1417" w:type="dxa"/>
          </w:tcPr>
          <w:p w14:paraId="3F06634E" w14:textId="57A1419A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731C7422" w14:textId="057E31F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25A04386" w14:textId="286F282A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1890</w:t>
            </w:r>
          </w:p>
        </w:tc>
        <w:tc>
          <w:tcPr>
            <w:tcW w:w="1462" w:type="dxa"/>
          </w:tcPr>
          <w:p w14:paraId="104B393C" w14:textId="06A92967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3780</w:t>
            </w:r>
          </w:p>
        </w:tc>
      </w:tr>
      <w:tr w:rsidR="00243F93" w14:paraId="65E461D0" w14:textId="77777777" w:rsidTr="00723501">
        <w:tc>
          <w:tcPr>
            <w:tcW w:w="3823" w:type="dxa"/>
          </w:tcPr>
          <w:p w14:paraId="0CE6624A" w14:textId="491D9279" w:rsidR="00243F93" w:rsidRPr="00243F93" w:rsidRDefault="00243F93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17" w:type="dxa"/>
          </w:tcPr>
          <w:p w14:paraId="7D5559F1" w14:textId="40FC6F12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4E687810" w14:textId="02665A6C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18D2E2BE" w14:textId="4B649AAA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2884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</w:p>
        </w:tc>
        <w:tc>
          <w:tcPr>
            <w:tcW w:w="1462" w:type="dxa"/>
          </w:tcPr>
          <w:p w14:paraId="6D516032" w14:textId="6D8E4991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5768</w:t>
            </w:r>
          </w:p>
        </w:tc>
      </w:tr>
      <w:tr w:rsidR="006D19B8" w14:paraId="67205756" w14:textId="77777777" w:rsidTr="00723501">
        <w:tc>
          <w:tcPr>
            <w:tcW w:w="8500" w:type="dxa"/>
            <w:gridSpan w:val="4"/>
          </w:tcPr>
          <w:p w14:paraId="1AE45B42" w14:textId="3CF55C65" w:rsidR="006D19B8" w:rsidRPr="000C4511" w:rsidRDefault="00502626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62" w:type="dxa"/>
          </w:tcPr>
          <w:p w14:paraId="458DAC85" w14:textId="0DADC3BF" w:rsidR="006D19B8" w:rsidRPr="003F3753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4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9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7108</w:t>
            </w:r>
          </w:p>
        </w:tc>
      </w:tr>
    </w:tbl>
    <w:p w14:paraId="2EC62A78" w14:textId="0DE6B09F" w:rsidR="00D62520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52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*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приведена примерная цена в рублях на момент составления стоимости по курсу центробанка. Стоимость в долларах – 40</w:t>
      </w:r>
      <w:r w:rsidRPr="004648CE">
        <w:rPr>
          <w:rFonts w:ascii="Times New Roman" w:hAnsi="Times New Roman" w:cs="Times New Roman"/>
          <w:sz w:val="28"/>
          <w:szCs w:val="28"/>
          <w:lang w:val="ru-RU"/>
        </w:rPr>
        <w:t>$.</w:t>
      </w:r>
    </w:p>
    <w:p w14:paraId="04B7A3DA" w14:textId="6DC37298" w:rsidR="00AC0315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 xml:space="preserve">Далее на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 xml:space="preserve"> приведена примерная стоимость поддержки продукта в зависимости от требований заказчика и дополнительного функционала платформы.</w:t>
      </w:r>
      <w:r w:rsidR="004344A2">
        <w:rPr>
          <w:rFonts w:ascii="Times New Roman" w:hAnsi="Times New Roman" w:cs="Times New Roman"/>
          <w:sz w:val="28"/>
          <w:szCs w:val="28"/>
          <w:lang w:val="ru-RU"/>
        </w:rPr>
        <w:t xml:space="preserve"> В стоимость поддержки входит стоимость оплаты непосредственно хостинга и дополнительных сервисов, которые понадобятся заказчику и стоимость оплаты труда специалистов по поддержке продукта.</w:t>
      </w:r>
    </w:p>
    <w:p w14:paraId="69492A29" w14:textId="77777777" w:rsidR="000B6822" w:rsidRDefault="000B682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91F73B" w14:textId="705FB628" w:rsidR="00AC0315" w:rsidRPr="00D74198" w:rsidRDefault="00AC0315" w:rsidP="00AC0315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поддержки информационной системы</w:t>
      </w:r>
      <w:r w:rsidR="00A379D6">
        <w:rPr>
          <w:rFonts w:ascii="Times New Roman" w:hAnsi="Times New Roman" w:cs="Times New Roman"/>
          <w:sz w:val="24"/>
          <w:szCs w:val="24"/>
          <w:lang w:val="ru-RU"/>
        </w:rPr>
        <w:t xml:space="preserve">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AC0315" w14:paraId="5C6C7D18" w14:textId="77777777" w:rsidTr="00607A9F">
        <w:tc>
          <w:tcPr>
            <w:tcW w:w="3788" w:type="dxa"/>
          </w:tcPr>
          <w:p w14:paraId="67C661A1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409C5D77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49BA815C" w14:textId="08950F84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  <w:r w:rsidR="001F63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в месяц</w:t>
            </w:r>
          </w:p>
        </w:tc>
        <w:tc>
          <w:tcPr>
            <w:tcW w:w="1548" w:type="dxa"/>
          </w:tcPr>
          <w:p w14:paraId="13018C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3D6B6773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C0315" w14:paraId="21C68BC2" w14:textId="77777777" w:rsidTr="00607A9F">
        <w:tc>
          <w:tcPr>
            <w:tcW w:w="3788" w:type="dxa"/>
          </w:tcPr>
          <w:p w14:paraId="02A0BE36" w14:textId="5323E188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бэкэнд</w:t>
            </w:r>
          </w:p>
        </w:tc>
        <w:tc>
          <w:tcPr>
            <w:tcW w:w="1471" w:type="dxa"/>
          </w:tcPr>
          <w:p w14:paraId="6BADD596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06E7CFA3" w14:textId="08679E0A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615593D" w14:textId="5E3B29DC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7C0D3566" w14:textId="6D67906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0921D895" w14:textId="77777777" w:rsidTr="00607A9F">
        <w:tc>
          <w:tcPr>
            <w:tcW w:w="3788" w:type="dxa"/>
          </w:tcPr>
          <w:p w14:paraId="58EC5523" w14:textId="3FA0E37D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фронтенд</w:t>
            </w:r>
          </w:p>
        </w:tc>
        <w:tc>
          <w:tcPr>
            <w:tcW w:w="1471" w:type="dxa"/>
          </w:tcPr>
          <w:p w14:paraId="7D8AFA6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7B42CD6" w14:textId="159F5C6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628E03D" w14:textId="1EC1D4F6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592F5D79" w14:textId="2A35CF8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2CF9E30A" w14:textId="77777777" w:rsidTr="00607A9F">
        <w:tc>
          <w:tcPr>
            <w:tcW w:w="3788" w:type="dxa"/>
          </w:tcPr>
          <w:p w14:paraId="727E75A3" w14:textId="56007446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хостига база данных</w:t>
            </w:r>
          </w:p>
        </w:tc>
        <w:tc>
          <w:tcPr>
            <w:tcW w:w="1471" w:type="dxa"/>
          </w:tcPr>
          <w:p w14:paraId="7873E0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106C2931" w14:textId="6CB15D83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2075069B" w14:textId="0D139466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  <w:tc>
          <w:tcPr>
            <w:tcW w:w="1456" w:type="dxa"/>
          </w:tcPr>
          <w:p w14:paraId="448B3EED" w14:textId="4D6EAED4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 w:rsidR="00AC0315" w14:paraId="002448D5" w14:textId="77777777" w:rsidTr="00607A9F">
        <w:tc>
          <w:tcPr>
            <w:tcW w:w="3788" w:type="dxa"/>
          </w:tcPr>
          <w:p w14:paraId="0987C16A" w14:textId="77777777" w:rsidR="00AC0315" w:rsidRPr="00243F93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71" w:type="dxa"/>
          </w:tcPr>
          <w:p w14:paraId="3813BDA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685E6CDA" w14:textId="28258CAE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982DD36" w14:textId="4330B4EB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</w:t>
            </w:r>
          </w:p>
        </w:tc>
        <w:tc>
          <w:tcPr>
            <w:tcW w:w="1456" w:type="dxa"/>
          </w:tcPr>
          <w:p w14:paraId="7C6D1750" w14:textId="3E996720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8000</w:t>
            </w:r>
          </w:p>
        </w:tc>
      </w:tr>
      <w:tr w:rsidR="00AC0315" w14:paraId="72C2036C" w14:textId="77777777" w:rsidTr="00607A9F">
        <w:tc>
          <w:tcPr>
            <w:tcW w:w="8506" w:type="dxa"/>
            <w:gridSpan w:val="4"/>
          </w:tcPr>
          <w:p w14:paraId="0B0AD518" w14:textId="77777777" w:rsidR="00AC0315" w:rsidRPr="000C4511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99DB8A9" w14:textId="1E16029B" w:rsidR="00AC0315" w:rsidRPr="003F3753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38000</w:t>
            </w:r>
          </w:p>
        </w:tc>
      </w:tr>
    </w:tbl>
    <w:p w14:paraId="19B46953" w14:textId="77777777" w:rsidR="00AC0315" w:rsidRDefault="00AC031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AA03AF" w14:textId="6144EF08" w:rsidR="00D555FF" w:rsidRDefault="00D53947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Зарплаты технических специалистов указаны в соответствии со средним уровнем заработных плат и являются примерными. Конечная стоимость разработки может отличатся.</w:t>
      </w:r>
    </w:p>
    <w:p w14:paraId="51BDDC9E" w14:textId="70CE33B9" w:rsidR="00670B4E" w:rsidRDefault="000B64D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отсутствии компьютерной техники у заказчика также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приведены расчеты по стоимости компьютерного оборудования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 xml:space="preserve">, а 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 xml:space="preserve"> указана амортизация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63EA">
        <w:rPr>
          <w:rFonts w:ascii="Times New Roman" w:hAnsi="Times New Roman" w:cs="Times New Roman"/>
          <w:sz w:val="28"/>
          <w:szCs w:val="28"/>
          <w:lang w:val="ru-RU"/>
        </w:rPr>
        <w:t>Данные являются усредненными и зависят от требований заказчика по качеству компьютерной техники.</w:t>
      </w:r>
    </w:p>
    <w:p w14:paraId="41D5D589" w14:textId="5D699F38" w:rsidR="00132D46" w:rsidRPr="00D74198" w:rsidRDefault="00132D46" w:rsidP="00132D46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покупки компьютерной техники на 1 человека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132D46" w14:paraId="0FC61299" w14:textId="77777777" w:rsidTr="000F7B8E">
        <w:tc>
          <w:tcPr>
            <w:tcW w:w="3788" w:type="dxa"/>
          </w:tcPr>
          <w:p w14:paraId="436DBB4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63B5F90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571EFC12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AB934C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0E2A81E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132D46" w14:paraId="734626CD" w14:textId="77777777" w:rsidTr="000F7B8E">
        <w:tc>
          <w:tcPr>
            <w:tcW w:w="3788" w:type="dxa"/>
          </w:tcPr>
          <w:p w14:paraId="3CC43A58" w14:textId="70ACA57F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</w:t>
            </w:r>
          </w:p>
        </w:tc>
        <w:tc>
          <w:tcPr>
            <w:tcW w:w="1471" w:type="dxa"/>
          </w:tcPr>
          <w:p w14:paraId="4EFF15BD" w14:textId="6172A3F7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2AF1D059" w14:textId="3DE6E064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19D2B443" w14:textId="391BFD96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40000</w:t>
            </w:r>
          </w:p>
        </w:tc>
        <w:tc>
          <w:tcPr>
            <w:tcW w:w="1456" w:type="dxa"/>
          </w:tcPr>
          <w:p w14:paraId="435A1E38" w14:textId="79353708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40000</w:t>
            </w:r>
          </w:p>
        </w:tc>
      </w:tr>
      <w:tr w:rsidR="00132D46" w14:paraId="05F4DD9D" w14:textId="77777777" w:rsidTr="000F7B8E">
        <w:tc>
          <w:tcPr>
            <w:tcW w:w="3788" w:type="dxa"/>
          </w:tcPr>
          <w:p w14:paraId="654B8C38" w14:textId="4CCFCA86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</w:p>
        </w:tc>
        <w:tc>
          <w:tcPr>
            <w:tcW w:w="1471" w:type="dxa"/>
          </w:tcPr>
          <w:p w14:paraId="1E4F2307" w14:textId="568FB1F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CFF7F7C" w14:textId="5432D797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50CA9DE0" w14:textId="01DC3DA3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15000</w:t>
            </w:r>
          </w:p>
        </w:tc>
        <w:tc>
          <w:tcPr>
            <w:tcW w:w="1456" w:type="dxa"/>
          </w:tcPr>
          <w:p w14:paraId="08176E73" w14:textId="098D1D2E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15000</w:t>
            </w:r>
          </w:p>
        </w:tc>
      </w:tr>
      <w:tr w:rsidR="00132D46" w14:paraId="17858BB6" w14:textId="77777777" w:rsidTr="000F7B8E">
        <w:tc>
          <w:tcPr>
            <w:tcW w:w="3788" w:type="dxa"/>
          </w:tcPr>
          <w:p w14:paraId="1DE68D7B" w14:textId="3FB23B23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</w:t>
            </w:r>
          </w:p>
        </w:tc>
        <w:tc>
          <w:tcPr>
            <w:tcW w:w="1471" w:type="dxa"/>
          </w:tcPr>
          <w:p w14:paraId="30CE5910" w14:textId="5D4950E6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73B892F" w14:textId="3CC44FC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420AD020" w14:textId="3122BA0A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  <w:tc>
          <w:tcPr>
            <w:tcW w:w="1456" w:type="dxa"/>
          </w:tcPr>
          <w:p w14:paraId="33DF45CD" w14:textId="2304108D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</w:tr>
      <w:tr w:rsidR="00132D46" w14:paraId="3936EA8E" w14:textId="77777777" w:rsidTr="000F7B8E">
        <w:tc>
          <w:tcPr>
            <w:tcW w:w="3788" w:type="dxa"/>
          </w:tcPr>
          <w:p w14:paraId="794D8E78" w14:textId="6EE7986E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</w:p>
        </w:tc>
        <w:tc>
          <w:tcPr>
            <w:tcW w:w="1471" w:type="dxa"/>
          </w:tcPr>
          <w:p w14:paraId="2F5F8B21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F693C70" w14:textId="77C5A37B" w:rsidR="00132D46" w:rsidRPr="000F7B8E" w:rsidRDefault="000F7B8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3409186" w14:textId="1F04C072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  <w:tc>
          <w:tcPr>
            <w:tcW w:w="1456" w:type="dxa"/>
          </w:tcPr>
          <w:p w14:paraId="5F1B6678" w14:textId="0B7F9DF9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</w:tr>
      <w:tr w:rsidR="00132D46" w14:paraId="137BC346" w14:textId="77777777" w:rsidTr="000F7B8E">
        <w:tc>
          <w:tcPr>
            <w:tcW w:w="8506" w:type="dxa"/>
            <w:gridSpan w:val="4"/>
          </w:tcPr>
          <w:p w14:paraId="29E12E66" w14:textId="77777777" w:rsidR="00132D46" w:rsidRPr="000C4511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EBDD406" w14:textId="05A52E14" w:rsidR="00132D46" w:rsidRPr="003F3753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55900</w:t>
            </w:r>
          </w:p>
        </w:tc>
      </w:tr>
    </w:tbl>
    <w:p w14:paraId="6055E32B" w14:textId="03877575" w:rsidR="00670B4E" w:rsidRDefault="00670B4E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5873B9" w14:textId="4643841E" w:rsidR="0041127A" w:rsidRDefault="0041127A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таблице </w:t>
      </w:r>
      <w:r w:rsidR="002C2362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приведены месячные расходы на оборудование и амортизацию с учетом оплаты интернета и электроэнергии.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 xml:space="preserve"> В среднем компьютер с монитором потребляют в час 220 Ватт энерги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 На 9 часовой рабочий день получается около 2 кВт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9F37C3" w:rsidRPr="009F3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расход в режиме ожидания составит 4 Ватт в час, на 15 часов получаем 1,06 кВт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При 22 рабочих днях в месяце получаем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22*(2+1,06) ≈ 68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кВт потребленной энергии.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Данные также являются примерными, конечная сумма может отличатся.</w:t>
      </w:r>
    </w:p>
    <w:p w14:paraId="3ECF1806" w14:textId="77777777" w:rsidR="004A7172" w:rsidRDefault="004A717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D17189" w14:textId="0F8EF460" w:rsidR="00A525DE" w:rsidRPr="00D74198" w:rsidRDefault="00A525DE" w:rsidP="00A525DE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2C2362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Стоимость </w:t>
      </w:r>
      <w:r w:rsidR="00330469">
        <w:rPr>
          <w:rFonts w:ascii="Times New Roman" w:hAnsi="Times New Roman" w:cs="Times New Roman"/>
          <w:sz w:val="24"/>
          <w:szCs w:val="24"/>
          <w:lang w:val="ru-RU"/>
        </w:rPr>
        <w:t>обслуживания компьютерной техники на 1 человека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55"/>
        <w:gridCol w:w="1471"/>
        <w:gridCol w:w="1694"/>
        <w:gridCol w:w="1508"/>
        <w:gridCol w:w="1434"/>
      </w:tblGrid>
      <w:tr w:rsidR="00A525DE" w14:paraId="3B2812C9" w14:textId="77777777" w:rsidTr="00A433F7">
        <w:tc>
          <w:tcPr>
            <w:tcW w:w="3964" w:type="dxa"/>
          </w:tcPr>
          <w:p w14:paraId="4CFD4313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295" w:type="dxa"/>
          </w:tcPr>
          <w:p w14:paraId="2B03137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300F3EE2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3EC3ED7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293396A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525DE" w14:paraId="6604D690" w14:textId="77777777" w:rsidTr="00A433F7">
        <w:tc>
          <w:tcPr>
            <w:tcW w:w="3964" w:type="dxa"/>
          </w:tcPr>
          <w:p w14:paraId="0B657BBE" w14:textId="1F3575B9" w:rsidR="00A525DE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Электроэнергия</w:t>
            </w:r>
          </w:p>
        </w:tc>
        <w:tc>
          <w:tcPr>
            <w:tcW w:w="1295" w:type="dxa"/>
          </w:tcPr>
          <w:p w14:paraId="4F48EFE1" w14:textId="0A2DB4C5" w:rsidR="00A525DE" w:rsidRPr="00D74198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кВт/ч</w:t>
            </w:r>
          </w:p>
        </w:tc>
        <w:tc>
          <w:tcPr>
            <w:tcW w:w="1699" w:type="dxa"/>
          </w:tcPr>
          <w:p w14:paraId="3C276BFF" w14:textId="11570021" w:rsidR="00A525DE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68</w:t>
            </w:r>
          </w:p>
        </w:tc>
        <w:tc>
          <w:tcPr>
            <w:tcW w:w="1548" w:type="dxa"/>
          </w:tcPr>
          <w:p w14:paraId="4F66E6A2" w14:textId="1A1932AA" w:rsidR="00A525DE" w:rsidRPr="00F84EA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5,5</w:t>
            </w:r>
          </w:p>
        </w:tc>
        <w:tc>
          <w:tcPr>
            <w:tcW w:w="1456" w:type="dxa"/>
          </w:tcPr>
          <w:p w14:paraId="39AABC41" w14:textId="4EB18B86" w:rsidR="00A525DE" w:rsidRPr="009526D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374</w:t>
            </w:r>
          </w:p>
        </w:tc>
      </w:tr>
      <w:tr w:rsidR="00A433F7" w14:paraId="50030DA2" w14:textId="77777777" w:rsidTr="00A433F7">
        <w:tc>
          <w:tcPr>
            <w:tcW w:w="3964" w:type="dxa"/>
          </w:tcPr>
          <w:p w14:paraId="239F0617" w14:textId="14118A37" w:rsid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 амортизация</w:t>
            </w:r>
          </w:p>
        </w:tc>
        <w:tc>
          <w:tcPr>
            <w:tcW w:w="1295" w:type="dxa"/>
          </w:tcPr>
          <w:p w14:paraId="26B95FD2" w14:textId="6B245157" w:rsidR="00A433F7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309DCF5C" w14:textId="3E75FCCE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128CE9F" w14:textId="5D61C3A3" w:rsidR="00A433F7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456" w:type="dxa"/>
          </w:tcPr>
          <w:p w14:paraId="058B6735" w14:textId="0A9B1E0F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</w:tr>
      <w:tr w:rsidR="00A525DE" w14:paraId="046E6429" w14:textId="77777777" w:rsidTr="00A433F7">
        <w:tc>
          <w:tcPr>
            <w:tcW w:w="3964" w:type="dxa"/>
          </w:tcPr>
          <w:p w14:paraId="62A8410E" w14:textId="5EC318AB" w:rsidR="00A525DE" w:rsidRPr="00D74198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6BD4A1C1" w14:textId="32E41679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74E69FD" w14:textId="3559C74D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7644F8EE" w14:textId="223EF203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  <w:tc>
          <w:tcPr>
            <w:tcW w:w="1456" w:type="dxa"/>
          </w:tcPr>
          <w:p w14:paraId="4F0EC37D" w14:textId="74F4F1D0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</w:tr>
      <w:tr w:rsidR="00A525DE" w14:paraId="230E89D1" w14:textId="77777777" w:rsidTr="00A433F7">
        <w:tc>
          <w:tcPr>
            <w:tcW w:w="3964" w:type="dxa"/>
          </w:tcPr>
          <w:p w14:paraId="1A0532E4" w14:textId="729F7F83" w:rsidR="00A525DE" w:rsidRP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 амортизация</w:t>
            </w:r>
          </w:p>
        </w:tc>
        <w:tc>
          <w:tcPr>
            <w:tcW w:w="1295" w:type="dxa"/>
          </w:tcPr>
          <w:p w14:paraId="547E1EEE" w14:textId="47459687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057582F5" w14:textId="73EDC161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82D931A" w14:textId="06D4735A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  <w:tc>
          <w:tcPr>
            <w:tcW w:w="1456" w:type="dxa"/>
          </w:tcPr>
          <w:p w14:paraId="5770F25C" w14:textId="7D09B1A5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</w:tr>
      <w:tr w:rsidR="00A433F7" w14:paraId="06AC76EE" w14:textId="77777777" w:rsidTr="00A433F7">
        <w:tc>
          <w:tcPr>
            <w:tcW w:w="3964" w:type="dxa"/>
          </w:tcPr>
          <w:p w14:paraId="7FC9DAF5" w14:textId="5FD8CCC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7DE1E681" w14:textId="655D90E1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E54ECA8" w14:textId="4B2C24B7" w:rsidR="00A525DE" w:rsidRPr="000B05F9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7B07C45E" w14:textId="2984641D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  <w:tc>
          <w:tcPr>
            <w:tcW w:w="1456" w:type="dxa"/>
          </w:tcPr>
          <w:p w14:paraId="74053418" w14:textId="6E5F3BA2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</w:tr>
      <w:tr w:rsidR="00A525DE" w14:paraId="261565E1" w14:textId="77777777" w:rsidTr="001D3B7A">
        <w:tc>
          <w:tcPr>
            <w:tcW w:w="8506" w:type="dxa"/>
            <w:gridSpan w:val="4"/>
          </w:tcPr>
          <w:p w14:paraId="215B45D4" w14:textId="77777777" w:rsidR="00A525DE" w:rsidRPr="000C4511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4592A6CA" w14:textId="7BDCD0C1" w:rsidR="00A525DE" w:rsidRPr="003F3753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2173</w:t>
            </w:r>
          </w:p>
        </w:tc>
      </w:tr>
    </w:tbl>
    <w:p w14:paraId="03450A26" w14:textId="5015F30D" w:rsidR="00DC5F0E" w:rsidRDefault="00032FF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Формула для расчета амортизации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 xml:space="preserve"> с учетом средней годовой инфляции на территории РФ</w:t>
      </w:r>
      <w:r w:rsidR="002E4B3D">
        <w:rPr>
          <w:rFonts w:ascii="Times New Roman" w:hAnsi="Times New Roman" w:cs="Times New Roman"/>
          <w:sz w:val="28"/>
          <w:szCs w:val="28"/>
          <w:lang w:val="ru-RU"/>
        </w:rPr>
        <w:t xml:space="preserve"> в 4</w:t>
      </w:r>
      <w:r w:rsidR="002E4B3D" w:rsidRPr="002E4B3D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F93F4" w14:textId="5BA0DB19" w:rsidR="005646BF" w:rsidRPr="00047696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*12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,</m:t>
          </m:r>
        </m:oMath>
      </m:oMathPara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649"/>
        <w:gridCol w:w="356"/>
        <w:gridCol w:w="8369"/>
      </w:tblGrid>
      <w:tr w:rsidR="006E3959" w14:paraId="6445A418" w14:textId="77777777" w:rsidTr="006E3959">
        <w:tc>
          <w:tcPr>
            <w:tcW w:w="598" w:type="dxa"/>
          </w:tcPr>
          <w:p w14:paraId="72BB122D" w14:textId="32C0E4F8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где</w:t>
            </w:r>
          </w:p>
        </w:tc>
        <w:tc>
          <w:tcPr>
            <w:tcW w:w="652" w:type="dxa"/>
          </w:tcPr>
          <w:p w14:paraId="0DB53020" w14:textId="44CDF0C1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236" w:type="dxa"/>
          </w:tcPr>
          <w:p w14:paraId="6F7E2AF2" w14:textId="2B99FD5F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7B040520" w14:textId="4327F8B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ежемесячная сумма износа;</w:t>
            </w:r>
          </w:p>
        </w:tc>
      </w:tr>
      <w:tr w:rsidR="006E3959" w14:paraId="66B43E91" w14:textId="77777777" w:rsidTr="006E3959">
        <w:tc>
          <w:tcPr>
            <w:tcW w:w="598" w:type="dxa"/>
          </w:tcPr>
          <w:p w14:paraId="5EB51624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641F52B8" w14:textId="567C9C5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236" w:type="dxa"/>
          </w:tcPr>
          <w:p w14:paraId="503FC8BB" w14:textId="4D99F682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20B54F69" w14:textId="56428045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приобритения товара;</w:t>
            </w:r>
          </w:p>
        </w:tc>
      </w:tr>
      <w:tr w:rsidR="006E3959" w14:paraId="270C5825" w14:textId="77777777" w:rsidTr="006E3959">
        <w:tc>
          <w:tcPr>
            <w:tcW w:w="598" w:type="dxa"/>
          </w:tcPr>
          <w:p w14:paraId="2BD12F32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30C67EF" w14:textId="3B2530D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</w:t>
            </w:r>
          </w:p>
        </w:tc>
        <w:tc>
          <w:tcPr>
            <w:tcW w:w="236" w:type="dxa"/>
          </w:tcPr>
          <w:p w14:paraId="5E014442" w14:textId="2692C0A1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5DFBFC56" w14:textId="3A049CD4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период службы;</w:t>
            </w:r>
          </w:p>
        </w:tc>
      </w:tr>
      <w:tr w:rsidR="006E3959" w14:paraId="4C2C8503" w14:textId="77777777" w:rsidTr="006E3959">
        <w:tc>
          <w:tcPr>
            <w:tcW w:w="598" w:type="dxa"/>
          </w:tcPr>
          <w:p w14:paraId="1F9E424F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5629363" w14:textId="00FB3387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36" w:type="dxa"/>
          </w:tcPr>
          <w:p w14:paraId="514C9B72" w14:textId="66F4AD70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01BD09C5" w14:textId="71A4909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годовая инфлияция в %;</w:t>
            </w:r>
          </w:p>
        </w:tc>
      </w:tr>
      <w:tr w:rsidR="006E3959" w14:paraId="1A18EAE4" w14:textId="77777777" w:rsidTr="006E3959">
        <w:tc>
          <w:tcPr>
            <w:tcW w:w="598" w:type="dxa"/>
          </w:tcPr>
          <w:p w14:paraId="5FD31FAB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4172CA13" w14:textId="1F2DCDE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236" w:type="dxa"/>
          </w:tcPr>
          <w:p w14:paraId="6E195FE3" w14:textId="53AE906E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6BBF0468" w14:textId="02F4381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 месяцев в году.</w:t>
            </w:r>
          </w:p>
        </w:tc>
      </w:tr>
    </w:tbl>
    <w:p w14:paraId="175558B8" w14:textId="79035DD3" w:rsidR="005646BF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7BCCB1" w14:textId="2F42CAC7" w:rsidR="00541E8C" w:rsidRPr="00F90F62" w:rsidRDefault="00541E8C" w:rsidP="00541E8C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7" w:name="_Toc75211969"/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Выводы по главе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bookmarkEnd w:id="27"/>
    </w:p>
    <w:p w14:paraId="5C688641" w14:textId="77777777" w:rsidR="00541E8C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35E58" w14:textId="4936E34F" w:rsidR="006C4C47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 xml:space="preserve">недрение информационной системы </w:t>
      </w:r>
      <w:r w:rsidR="009A5C29">
        <w:rPr>
          <w:rFonts w:ascii="Times New Roman" w:hAnsi="Times New Roman" w:cs="Times New Roman"/>
          <w:sz w:val="28"/>
          <w:szCs w:val="28"/>
          <w:lang w:val="ru-RU"/>
        </w:rPr>
        <w:t xml:space="preserve">сегодня 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является необходимым требованием для ведения электронной регистратуры. Цифровые системы позволят докторам и администратор</w:t>
      </w:r>
      <w:r w:rsidR="0049656E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м меньше времени тратить на обработку информации, а пациентам в понятном режиме отслеживать свои приемы и узнавать актуальную информацию о записях.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 xml:space="preserve"> Как было сказано в исследовательской части, существуют неявные издержки, такие как стресс докторов, потерю от которых сложно оценить. Положительным эффектом от внедрения информационной системы станет </w:t>
      </w:r>
      <w:r w:rsidR="0049656E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>скорение записи пациентов, удобство пациентов в отслеживании приемов, постепенное снижение нагрузки на врачей и их уровня стресса на рабочем месте, а также возможность создания отчетов, которые могут помочь в бизнес-планировании.</w:t>
      </w:r>
      <w:r w:rsidR="00D51E47">
        <w:rPr>
          <w:rFonts w:ascii="Times New Roman" w:hAnsi="Times New Roman" w:cs="Times New Roman"/>
          <w:sz w:val="28"/>
          <w:szCs w:val="28"/>
          <w:lang w:val="ru-RU"/>
        </w:rPr>
        <w:t xml:space="preserve"> Все эти факторы помогут снизить явные и неявные издержки и увеличить прибыль предприятия</w:t>
      </w:r>
      <w:r w:rsidR="009161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0295F3" w14:textId="333F637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D7C46B" w14:textId="69B26C3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EE9993" w14:textId="58A381EC" w:rsidR="00DC2DC5" w:rsidRPr="0007089C" w:rsidRDefault="0007089C" w:rsidP="0007089C">
      <w:pPr>
        <w:pStyle w:val="1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8" w:name="_Toc75211970"/>
      <w:r w:rsidRPr="00BA6CEC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ЗАКЛЮЧЕНИЕ</w:t>
      </w:r>
      <w:bookmarkEnd w:id="28"/>
    </w:p>
    <w:p w14:paraId="13BC32C6" w14:textId="3337BC30" w:rsidR="0007089C" w:rsidRDefault="0007089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B496A" w14:textId="03B9F8DF" w:rsidR="0007089C" w:rsidRDefault="0019384A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648CE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В настоящей выпускной квалификационной работе разработана информационная система взаимодействия медицинских клиник с клиентами, позволяющая снизить расходы на обработку информации о пациентах, приемах и докторах путем автоматизации бизнес-процессов предприятия.</w:t>
      </w:r>
    </w:p>
    <w:p w14:paraId="108D44CD" w14:textId="61451A6F" w:rsidR="005760C4" w:rsidRPr="006A3C13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первой главе выпускной квалификационной работы был проведен анализ предметной области и инструментов для реализации информационной системы. В рамках анализа были выявлены основные проблемы предметной области, с которыми сталкиваются врачи медицинских клиник сегодня. Из них являются основными: высокая нагрузка и нехватка цифровых процессов на предприятии, дороговизна сущес</w:t>
      </w:r>
      <w:r w:rsidR="002F7D88">
        <w:rPr>
          <w:rFonts w:ascii="Times New Roman" w:hAnsi="Times New Roman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  <w:lang w:val="ru-RU"/>
        </w:rPr>
        <w:t>вующих комплексных решений, которые зачастую являются избыточными и новизна рынка цифровой медицины в России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и мире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D01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28D0">
        <w:rPr>
          <w:rFonts w:ascii="Times New Roman" w:hAnsi="Times New Roman" w:cs="Times New Roman"/>
          <w:sz w:val="28"/>
          <w:szCs w:val="28"/>
          <w:lang w:val="ru-RU"/>
        </w:rPr>
        <w:t>Рассмотренные существующие решения оказываются достаточно дорогими для внедрения и поддержки. Данная разработка, напротив, предоставляет минимальный функционал для автоматизации предпри</w:t>
      </w:r>
      <w:r w:rsidR="00D21002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B928D0">
        <w:rPr>
          <w:rFonts w:ascii="Times New Roman" w:hAnsi="Times New Roman" w:cs="Times New Roman"/>
          <w:sz w:val="28"/>
          <w:szCs w:val="28"/>
          <w:lang w:val="ru-RU"/>
        </w:rPr>
        <w:t>тия и при условии требований заказчика может быть доработана в короткие сроки.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Также в данной главе был выполнен анализ и выбор инструментальных средств для реализации проекта. В качестве клиентской части приложения была выбрана библиотека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React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5A3C8D">
        <w:rPr>
          <w:rFonts w:ascii="Times New Roman" w:hAnsi="Times New Roman" w:cs="Times New Roman"/>
          <w:sz w:val="28"/>
          <w:szCs w:val="28"/>
        </w:rPr>
        <w:t>JavaScript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 и библиотека компонентов </w:t>
      </w:r>
      <w:r w:rsidR="005A3C8D">
        <w:rPr>
          <w:rFonts w:ascii="Times New Roman" w:hAnsi="Times New Roman" w:cs="Times New Roman"/>
          <w:sz w:val="28"/>
          <w:szCs w:val="28"/>
        </w:rPr>
        <w:t>Ant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</w:rPr>
        <w:t>Design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Для серверной части была выбрана платформа </w:t>
      </w:r>
      <w:r w:rsidR="005A3C8D">
        <w:rPr>
          <w:rFonts w:ascii="Times New Roman" w:hAnsi="Times New Roman" w:cs="Times New Roman"/>
          <w:sz w:val="28"/>
          <w:szCs w:val="28"/>
        </w:rPr>
        <w:t>Node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A3C8D">
        <w:rPr>
          <w:rFonts w:ascii="Times New Roman" w:hAnsi="Times New Roman" w:cs="Times New Roman"/>
          <w:sz w:val="28"/>
          <w:szCs w:val="28"/>
          <w:lang w:val="ru-RU"/>
        </w:rPr>
        <w:t xml:space="preserve">и фреймворк </w:t>
      </w:r>
      <w:r w:rsidR="005A3C8D">
        <w:rPr>
          <w:rFonts w:ascii="Times New Roman" w:hAnsi="Times New Roman" w:cs="Times New Roman"/>
          <w:sz w:val="28"/>
          <w:szCs w:val="28"/>
        </w:rPr>
        <w:t>Express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A3C8D">
        <w:rPr>
          <w:rFonts w:ascii="Times New Roman" w:hAnsi="Times New Roman" w:cs="Times New Roman"/>
          <w:sz w:val="28"/>
          <w:szCs w:val="28"/>
        </w:rPr>
        <w:t>js</w:t>
      </w:r>
      <w:r w:rsidR="005A3C8D" w:rsidRPr="005A3C8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3C13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базы данных выбрана </w:t>
      </w:r>
      <w:r w:rsidR="006A3C13">
        <w:rPr>
          <w:rFonts w:ascii="Times New Roman" w:hAnsi="Times New Roman" w:cs="Times New Roman"/>
          <w:sz w:val="28"/>
          <w:szCs w:val="28"/>
        </w:rPr>
        <w:t>PostgreSQL</w:t>
      </w:r>
      <w:r w:rsidR="006A3C13" w:rsidRPr="006A3C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CCCCB9" w14:textId="145B1A49" w:rsidR="005760C4" w:rsidRPr="004648CE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Во второй глав</w:t>
      </w:r>
      <w:r w:rsidR="00B17CD2">
        <w:rPr>
          <w:rFonts w:ascii="Times New Roman" w:hAnsi="Times New Roman" w:cs="Times New Roman"/>
          <w:sz w:val="28"/>
          <w:szCs w:val="28"/>
          <w:lang w:val="ru-RU"/>
        </w:rPr>
        <w:t>е были спр</w:t>
      </w:r>
      <w:r w:rsidR="00215508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B17CD2">
        <w:rPr>
          <w:rFonts w:ascii="Times New Roman" w:hAnsi="Times New Roman" w:cs="Times New Roman"/>
          <w:sz w:val="28"/>
          <w:szCs w:val="28"/>
          <w:lang w:val="ru-RU"/>
        </w:rPr>
        <w:t>ектированы и реализованы информационные модели</w:t>
      </w:r>
      <w:r w:rsidR="00812D34">
        <w:rPr>
          <w:rFonts w:ascii="Times New Roman" w:hAnsi="Times New Roman" w:cs="Times New Roman"/>
          <w:sz w:val="28"/>
          <w:szCs w:val="28"/>
          <w:lang w:val="ru-RU"/>
        </w:rPr>
        <w:t>, выбраны методы и средства проектирования.</w:t>
      </w:r>
      <w:r w:rsidR="00DE41BC">
        <w:rPr>
          <w:rFonts w:ascii="Times New Roman" w:hAnsi="Times New Roman" w:cs="Times New Roman"/>
          <w:sz w:val="28"/>
          <w:szCs w:val="28"/>
          <w:lang w:val="ru-RU"/>
        </w:rPr>
        <w:t xml:space="preserve"> Также было проведено логическое и физическое проектирование системы. Физическое проектирование является технической 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t>реализацией</w:t>
      </w:r>
      <w:r w:rsidR="00DE41BC">
        <w:rPr>
          <w:rFonts w:ascii="Times New Roman" w:hAnsi="Times New Roman" w:cs="Times New Roman"/>
          <w:sz w:val="28"/>
          <w:szCs w:val="28"/>
          <w:lang w:val="ru-RU"/>
        </w:rPr>
        <w:t xml:space="preserve"> логически спроектированной системы. В качестве физического проектирования была приведена модель реализации базы данных.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t xml:space="preserve"> Также в данной главе были приведены макеты пользовательского </w:t>
      </w:r>
      <w:r w:rsidR="00C611F4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интерфейса с разделением доступа к страницам по ролям и представлен конечный вид интерфейса информационной системы. </w:t>
      </w:r>
      <w:r w:rsidR="00100647">
        <w:rPr>
          <w:rFonts w:ascii="Times New Roman" w:hAnsi="Times New Roman" w:cs="Times New Roman"/>
          <w:sz w:val="28"/>
          <w:szCs w:val="28"/>
          <w:lang w:val="ru-RU"/>
        </w:rPr>
        <w:t>Описан алгоритм работы на каждой из страниц.</w:t>
      </w:r>
    </w:p>
    <w:p w14:paraId="3B47E550" w14:textId="5C18CBE3" w:rsidR="005760C4" w:rsidRPr="00CE36B3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третьей главе</w:t>
      </w:r>
      <w:r w:rsidR="001B2422">
        <w:rPr>
          <w:rFonts w:ascii="Times New Roman" w:hAnsi="Times New Roman" w:cs="Times New Roman"/>
          <w:sz w:val="28"/>
          <w:szCs w:val="28"/>
          <w:lang w:val="ru-RU"/>
        </w:rPr>
        <w:t xml:space="preserve"> были описаны программные реализации компонентов, сервисов и отдельных модулей информационной системы таких, как модуль доступа к базе данных, сервис отправки </w:t>
      </w:r>
      <w:r w:rsidR="001B2422">
        <w:rPr>
          <w:rFonts w:ascii="Times New Roman" w:hAnsi="Times New Roman" w:cs="Times New Roman"/>
          <w:sz w:val="28"/>
          <w:szCs w:val="28"/>
        </w:rPr>
        <w:t>email</w:t>
      </w:r>
      <w:r w:rsidR="001B2422" w:rsidRPr="001B24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B2422">
        <w:rPr>
          <w:rFonts w:ascii="Times New Roman" w:hAnsi="Times New Roman" w:cs="Times New Roman"/>
          <w:sz w:val="28"/>
          <w:szCs w:val="28"/>
          <w:lang w:val="ru-RU"/>
        </w:rPr>
        <w:t xml:space="preserve">оповещений и модули запросов к </w:t>
      </w:r>
      <w:r w:rsidR="001B2422">
        <w:rPr>
          <w:rFonts w:ascii="Times New Roman" w:hAnsi="Times New Roman" w:cs="Times New Roman"/>
          <w:sz w:val="28"/>
          <w:szCs w:val="28"/>
        </w:rPr>
        <w:t>API</w:t>
      </w:r>
      <w:r w:rsidR="001B2422" w:rsidRPr="001B242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E1C51B" w14:textId="76571083" w:rsidR="005760C4" w:rsidRDefault="005760C4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четверой главе</w:t>
      </w:r>
      <w:r w:rsidR="009B16A7" w:rsidRPr="009B16A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16A7">
        <w:rPr>
          <w:rFonts w:ascii="Times New Roman" w:hAnsi="Times New Roman" w:cs="Times New Roman"/>
          <w:sz w:val="28"/>
          <w:szCs w:val="28"/>
          <w:lang w:val="ru-RU"/>
        </w:rPr>
        <w:t>были представлены расчеты по стоимости проекта по реализации информационной системы. Была ра</w:t>
      </w:r>
      <w:r w:rsidR="00E26FCF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9B16A7">
        <w:rPr>
          <w:rFonts w:ascii="Times New Roman" w:hAnsi="Times New Roman" w:cs="Times New Roman"/>
          <w:sz w:val="28"/>
          <w:szCs w:val="28"/>
          <w:lang w:val="ru-RU"/>
        </w:rPr>
        <w:t xml:space="preserve">считана стоимость разработки, внедрения и поддержки программного продукта с учетом амортизации и </w:t>
      </w:r>
      <w:r w:rsidR="000C2A3D">
        <w:rPr>
          <w:rFonts w:ascii="Times New Roman" w:hAnsi="Times New Roman" w:cs="Times New Roman"/>
          <w:sz w:val="28"/>
          <w:szCs w:val="28"/>
          <w:lang w:val="ru-RU"/>
        </w:rPr>
        <w:t>среднегодовой инфляции на территории РФ.</w:t>
      </w:r>
    </w:p>
    <w:p w14:paraId="67ADBDF0" w14:textId="1CFEA846" w:rsidR="00453D80" w:rsidRDefault="00453D80" w:rsidP="00C256E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34801">
        <w:rPr>
          <w:rFonts w:ascii="Times New Roman" w:hAnsi="Times New Roman" w:cs="Times New Roman"/>
          <w:sz w:val="28"/>
          <w:szCs w:val="28"/>
          <w:lang w:val="ru-RU"/>
        </w:rPr>
        <w:t xml:space="preserve">Целью выпускной квалификационной работы являлась разработка информационной системы взаимодействия медицинских клиник с клиентами. 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>тог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ом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 xml:space="preserve"> достижения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56E9" w:rsidRPr="00C256E9">
        <w:rPr>
          <w:rFonts w:ascii="Times New Roman" w:hAnsi="Times New Roman" w:cs="Times New Roman"/>
          <w:sz w:val="28"/>
          <w:szCs w:val="28"/>
          <w:lang w:val="ru-RU"/>
        </w:rPr>
        <w:t xml:space="preserve">поставленной цели является реализация полноценной </w:t>
      </w:r>
      <w:r w:rsidR="00C256E9">
        <w:rPr>
          <w:rFonts w:ascii="Times New Roman" w:hAnsi="Times New Roman" w:cs="Times New Roman"/>
          <w:sz w:val="28"/>
          <w:szCs w:val="28"/>
          <w:lang w:val="ru-RU"/>
        </w:rPr>
        <w:t>программной платформы</w:t>
      </w:r>
      <w:r w:rsidR="008E219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559E6">
        <w:rPr>
          <w:rFonts w:ascii="Times New Roman" w:hAnsi="Times New Roman" w:cs="Times New Roman"/>
          <w:sz w:val="28"/>
          <w:szCs w:val="28"/>
          <w:lang w:val="ru-RU"/>
        </w:rPr>
        <w:t>которая автоматизирует деятельность медицинской клиники.</w:t>
      </w:r>
    </w:p>
    <w:p w14:paraId="7ED0A553" w14:textId="77777777" w:rsidR="00C559E6" w:rsidRDefault="00C559E6" w:rsidP="00C559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ходе работы были реализованы следующие задачи:</w:t>
      </w:r>
    </w:p>
    <w:p w14:paraId="17945E0B" w14:textId="7C7BF5A4" w:rsidR="00C559E6" w:rsidRP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59E6">
        <w:rPr>
          <w:rFonts w:ascii="Times New Roman" w:hAnsi="Times New Roman" w:cs="Times New Roman"/>
          <w:sz w:val="28"/>
          <w:szCs w:val="28"/>
          <w:lang w:val="ru-RU"/>
        </w:rPr>
        <w:t>прове</w:t>
      </w:r>
      <w:r>
        <w:rPr>
          <w:rFonts w:ascii="Times New Roman" w:hAnsi="Times New Roman" w:cs="Times New Roman"/>
          <w:sz w:val="28"/>
          <w:szCs w:val="28"/>
          <w:lang w:val="ru-RU"/>
        </w:rPr>
        <w:t>ден</w:t>
      </w:r>
      <w:r w:rsidRPr="00C559E6">
        <w:rPr>
          <w:rFonts w:ascii="Times New Roman" w:hAnsi="Times New Roman" w:cs="Times New Roman"/>
          <w:sz w:val="28"/>
          <w:szCs w:val="28"/>
          <w:lang w:val="ru-RU"/>
        </w:rPr>
        <w:t xml:space="preserve"> анализ предметной области и инструментальных средств для реализации проекта;</w:t>
      </w:r>
    </w:p>
    <w:p w14:paraId="31E88B29" w14:textId="5BA91491" w:rsid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</w:t>
      </w:r>
      <w:r>
        <w:rPr>
          <w:rFonts w:ascii="Times New Roman" w:hAnsi="Times New Roman" w:cs="Times New Roman"/>
          <w:sz w:val="28"/>
          <w:szCs w:val="28"/>
          <w:lang w:val="ru-RU"/>
        </w:rPr>
        <w:t>ана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модель пользовательского интерфейса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 взаимодействия медицинских клиник с клиентами;</w:t>
      </w:r>
    </w:p>
    <w:p w14:paraId="412F8274" w14:textId="080812AB" w:rsidR="00C559E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</w:t>
      </w:r>
      <w:r>
        <w:rPr>
          <w:rFonts w:ascii="Times New Roman" w:hAnsi="Times New Roman" w:cs="Times New Roman"/>
          <w:sz w:val="28"/>
          <w:szCs w:val="28"/>
          <w:lang w:val="ru-RU"/>
        </w:rPr>
        <w:t>лена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программн</w:t>
      </w:r>
      <w:r>
        <w:rPr>
          <w:rFonts w:ascii="Times New Roman" w:hAnsi="Times New Roman" w:cs="Times New Roman"/>
          <w:sz w:val="28"/>
          <w:szCs w:val="28"/>
          <w:lang w:val="ru-RU"/>
        </w:rPr>
        <w:t>ая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реализаци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модел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и алгоритмов учета пациентов и записей к врачам;</w:t>
      </w:r>
    </w:p>
    <w:p w14:paraId="56AC7ED2" w14:textId="0A3EA8A4" w:rsidR="00C559E6" w:rsidRPr="00683326" w:rsidRDefault="00C559E6" w:rsidP="00C559E6">
      <w:pPr>
        <w:pStyle w:val="aa"/>
        <w:numPr>
          <w:ilvl w:val="0"/>
          <w:numId w:val="1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ве</w:t>
      </w:r>
      <w:r>
        <w:rPr>
          <w:rFonts w:ascii="Times New Roman" w:hAnsi="Times New Roman" w:cs="Times New Roman"/>
          <w:sz w:val="28"/>
          <w:szCs w:val="28"/>
          <w:lang w:val="ru-RU"/>
        </w:rPr>
        <w:t>дены затраты на реализацию, внедрение и поддержку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3515F740" w14:textId="7A1BBCB3" w:rsidR="008E219A" w:rsidRPr="000B1014" w:rsidRDefault="00CC182C" w:rsidP="00C256E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182C">
        <w:rPr>
          <w:rFonts w:ascii="Times New Roman" w:hAnsi="Times New Roman" w:cs="Times New Roman"/>
          <w:sz w:val="28"/>
          <w:szCs w:val="28"/>
          <w:lang w:val="ru-RU"/>
        </w:rPr>
        <w:t>Таким образом, все задачи выпускной квалификационной работы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C182C">
        <w:rPr>
          <w:rFonts w:ascii="Times New Roman" w:hAnsi="Times New Roman" w:cs="Times New Roman"/>
          <w:sz w:val="28"/>
          <w:szCs w:val="28"/>
          <w:lang w:val="ru-RU"/>
        </w:rPr>
        <w:t>выполнены, цель достигнута.</w:t>
      </w: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9" w:name="_Toc75211971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9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1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30" w:name="_Hlk74726231"/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bookmarkEnd w:id="30"/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2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1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3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39122192" w:rsidR="00D6173D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85782">
        <w:rPr>
          <w:rFonts w:ascii="Times New Roman" w:hAnsi="Times New Roman" w:cs="Times New Roman"/>
          <w:sz w:val="28"/>
          <w:szCs w:val="28"/>
        </w:rPr>
        <w:t>URL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31" w:name="_Hlk73894242"/>
      <w:r w:rsidR="00A8578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  <w:bookmarkEnd w:id="31"/>
    </w:p>
    <w:p w14:paraId="079EB0B0" w14:textId="43F9966C" w:rsidR="00A85782" w:rsidRDefault="004846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Top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90C79BC" w14:textId="151B336B" w:rsidR="0048462D" w:rsidRDefault="00932D2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Sass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2D2579" w:rsidRPr="002D2579">
        <w:rPr>
          <w:rFonts w:ascii="Times New Roman" w:hAnsi="Times New Roman" w:cs="Times New Roman"/>
          <w:sz w:val="28"/>
          <w:szCs w:val="28"/>
        </w:rPr>
        <w:t>Syntactically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Awesome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Style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Sheets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]: </w:t>
      </w:r>
      <w:r w:rsidR="002D2579">
        <w:rPr>
          <w:rFonts w:ascii="Times New Roman" w:hAnsi="Times New Roman" w:cs="Times New Roman"/>
          <w:sz w:val="28"/>
          <w:szCs w:val="28"/>
        </w:rPr>
        <w:t>URL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5" w:history="1"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2D2579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4F904FB6" w14:textId="57F71F38" w:rsidR="00603926" w:rsidRDefault="0060392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Fetch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603926">
        <w:rPr>
          <w:rFonts w:ascii="Times New Roman" w:hAnsi="Times New Roman" w:cs="Times New Roman"/>
          <w:sz w:val="28"/>
          <w:szCs w:val="28"/>
        </w:rPr>
        <w:t>Web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APIs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76" w:history="1">
        <w:r w:rsidRPr="00AA4013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https://developer.mozilla.org/en-US/docs/Web/API/Fetch_API</w:t>
        </w:r>
      </w:hyperlink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E759D0E" w14:textId="2B78CCAF" w:rsidR="00603926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Введение в хуки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7" w:history="1"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hooks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intro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4512A04" w14:textId="250B2B88" w:rsidR="00BB5D9F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Виртуальный </w:t>
      </w:r>
      <w:r w:rsidR="006F7930" w:rsidRPr="006F7930">
        <w:rPr>
          <w:rFonts w:ascii="Times New Roman" w:hAnsi="Times New Roman" w:cs="Times New Roman"/>
          <w:sz w:val="28"/>
          <w:szCs w:val="28"/>
        </w:rPr>
        <w:t>DOM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="006F7930" w:rsidRPr="006F7930">
        <w:rPr>
          <w:rFonts w:ascii="Times New Roman" w:hAnsi="Times New Roman" w:cs="Times New Roman"/>
          <w:sz w:val="28"/>
          <w:szCs w:val="28"/>
        </w:rPr>
        <w:t>React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F7930">
        <w:rPr>
          <w:rFonts w:ascii="Times New Roman" w:hAnsi="Times New Roman" w:cs="Times New Roman"/>
          <w:sz w:val="28"/>
          <w:szCs w:val="28"/>
        </w:rPr>
        <w:t>URL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8" w:history="1"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6F7930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0148B8" w14:textId="530FBFF4" w:rsidR="00021E1E" w:rsidRDefault="00195CD8" w:rsidP="00021E1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хука эффекта 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21E1E">
        <w:rPr>
          <w:rFonts w:ascii="Times New Roman" w:hAnsi="Times New Roman" w:cs="Times New Roman"/>
          <w:sz w:val="28"/>
          <w:szCs w:val="28"/>
        </w:rPr>
        <w:t>URL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021E1E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021E1E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91D72D" w14:textId="668F7905" w:rsidR="006F7930" w:rsidRDefault="00E16CC7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114662">
        <w:rPr>
          <w:rFonts w:ascii="Times New Roman" w:hAnsi="Times New Roman" w:cs="Times New Roman"/>
          <w:sz w:val="28"/>
          <w:szCs w:val="28"/>
          <w:lang w:val="ru-RU"/>
        </w:rPr>
        <w:t>Колбэк-функция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14662">
        <w:rPr>
          <w:rFonts w:ascii="Times New Roman" w:hAnsi="Times New Roman" w:cs="Times New Roman"/>
          <w:sz w:val="28"/>
          <w:szCs w:val="28"/>
        </w:rPr>
        <w:t>URL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0" w:history="1">
        <w:r w:rsidR="00114662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https://developer.mozilla.org/ru/docs/Glossary/Callback_function</w:t>
        </w:r>
      </w:hyperlink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3476">
        <w:rPr>
          <w:rFonts w:ascii="Times New Roman" w:hAnsi="Times New Roman" w:cs="Times New Roman"/>
          <w:sz w:val="28"/>
          <w:szCs w:val="28"/>
          <w:lang w:val="ru-RU"/>
        </w:rPr>
        <w:br/>
      </w:r>
      <w:r w:rsidR="0011466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114662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922B073" w14:textId="05ADD29B" w:rsidR="003F3476" w:rsidRPr="00404365" w:rsidRDefault="003178F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A900FA" w:rsidRPr="00A900FA">
        <w:rPr>
          <w:rFonts w:ascii="Times New Roman" w:hAnsi="Times New Roman" w:cs="Times New Roman"/>
          <w:sz w:val="28"/>
          <w:szCs w:val="28"/>
          <w:lang w:val="ru-RU"/>
        </w:rPr>
        <w:t>Промисы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>
        <w:rPr>
          <w:rFonts w:ascii="Times New Roman" w:hAnsi="Times New Roman" w:cs="Times New Roman"/>
          <w:sz w:val="28"/>
          <w:szCs w:val="28"/>
        </w:rPr>
        <w:t>URL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81" w:history="1">
        <w:r w:rsidR="00192579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https://learn.javascript.ru/promise-basics</w:t>
        </w:r>
      </w:hyperlink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дата обращения: 14.06.2021)</w:t>
      </w:r>
    </w:p>
    <w:p w14:paraId="2BEADC1B" w14:textId="5E3CAB3E" w:rsidR="00404365" w:rsidRDefault="0040436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32453" w:rsidRPr="00D32453">
        <w:rPr>
          <w:rFonts w:ascii="Times New Roman" w:hAnsi="Times New Roman" w:cs="Times New Roman"/>
          <w:sz w:val="28"/>
          <w:szCs w:val="28"/>
          <w:lang w:val="ru-RU"/>
        </w:rPr>
        <w:t>Васильев Петр Алексеевич Обновление языка программирования JavaScript (es5) - ECMAScript 2015 (ES6) // Современные инновации. 2016. №12 (14).</w:t>
      </w:r>
    </w:p>
    <w:p w14:paraId="588257BE" w14:textId="6DF4EFF8" w:rsidR="00D32453" w:rsidRDefault="00261BB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Query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Parameters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261BBF">
        <w:rPr>
          <w:rFonts w:ascii="Times New Roman" w:hAnsi="Times New Roman" w:cs="Times New Roman"/>
          <w:sz w:val="28"/>
          <w:szCs w:val="28"/>
        </w:rPr>
        <w:t>URL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2" w:history="1">
        <w:r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https://branch.io/glossary/query-parameters/</w:t>
        </w:r>
      </w:hyperlink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68A6FAE5" w14:textId="4869040A" w:rsidR="00261BBF" w:rsidRDefault="002A400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Send Email Directly From JavaScript</w:t>
      </w:r>
      <w:r w:rsid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[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986635" w:rsidRPr="00261BBF">
        <w:rPr>
          <w:rFonts w:ascii="Times New Roman" w:hAnsi="Times New Roman" w:cs="Times New Roman"/>
          <w:sz w:val="28"/>
          <w:szCs w:val="28"/>
        </w:rPr>
        <w:t>URL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3" w:history="1">
        <w:r w:rsidR="00986635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https://www.emailjs.com</w:t>
        </w:r>
      </w:hyperlink>
      <w:r w:rsidR="00986635" w:rsidRPr="009866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0179D680" w14:textId="7C969A36" w:rsidR="004E32EF" w:rsidRDefault="00AF38A5" w:rsidP="00523176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E32EF" w:rsidRPr="004E32EF">
        <w:rPr>
          <w:rFonts w:ascii="Times New Roman" w:hAnsi="Times New Roman" w:cs="Times New Roman"/>
          <w:sz w:val="28"/>
          <w:szCs w:val="28"/>
        </w:rPr>
        <w:t>read-config-file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E660A4">
        <w:rPr>
          <w:rFonts w:ascii="Times New Roman" w:hAnsi="Times New Roman" w:cs="Times New Roman"/>
          <w:sz w:val="28"/>
          <w:szCs w:val="28"/>
        </w:rPr>
        <w:t>- r</w:t>
      </w:r>
      <w:r w:rsidR="004E32EF" w:rsidRPr="004E32EF">
        <w:rPr>
          <w:rFonts w:ascii="Times New Roman" w:hAnsi="Times New Roman" w:cs="Times New Roman"/>
          <w:sz w:val="28"/>
          <w:szCs w:val="28"/>
        </w:rPr>
        <w:t>ead configuration file in various formats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986635">
        <w:rPr>
          <w:rFonts w:ascii="Times New Roman" w:hAnsi="Times New Roman" w:cs="Times New Roman"/>
          <w:sz w:val="28"/>
          <w:szCs w:val="28"/>
        </w:rPr>
        <w:t>[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4E32EF" w:rsidRPr="00261BBF">
        <w:rPr>
          <w:rFonts w:ascii="Times New Roman" w:hAnsi="Times New Roman" w:cs="Times New Roman"/>
          <w:sz w:val="28"/>
          <w:szCs w:val="28"/>
        </w:rPr>
        <w:t>URL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4" w:history="1">
        <w:r w:rsidR="004E32EF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https://www.npmjs.com/package/read-config-file</w:t>
        </w:r>
      </w:hyperlink>
      <w:r w:rsidR="004E32EF">
        <w:rPr>
          <w:rFonts w:ascii="Times New Roman" w:hAnsi="Times New Roman" w:cs="Times New Roman"/>
          <w:sz w:val="28"/>
          <w:szCs w:val="28"/>
          <w:lang w:val="ru-RU"/>
        </w:rPr>
        <w:br/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38A70793" w14:textId="4102C5ED" w:rsidR="00765238" w:rsidRDefault="00765238" w:rsidP="0076523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26FDE61" w14:textId="63FF0416" w:rsidR="00765238" w:rsidRPr="00765238" w:rsidRDefault="00765238" w:rsidP="00765238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765238" w:rsidRPr="00765238" w:rsidSect="00516BCE">
      <w:footerReference w:type="default" r:id="rId85"/>
      <w:footerReference w:type="first" r:id="rId86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111AA" w14:textId="77777777" w:rsidR="002667DA" w:rsidRDefault="002667DA" w:rsidP="008E3568">
      <w:pPr>
        <w:spacing w:after="0" w:line="240" w:lineRule="auto"/>
      </w:pPr>
      <w:r>
        <w:separator/>
      </w:r>
    </w:p>
  </w:endnote>
  <w:endnote w:type="continuationSeparator" w:id="0">
    <w:p w14:paraId="4C7EEC6E" w14:textId="77777777" w:rsidR="002667DA" w:rsidRDefault="002667DA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7145FF" w14:textId="77777777" w:rsidR="002667DA" w:rsidRDefault="002667DA" w:rsidP="008E3568">
      <w:pPr>
        <w:spacing w:after="0" w:line="240" w:lineRule="auto"/>
      </w:pPr>
      <w:r>
        <w:separator/>
      </w:r>
    </w:p>
  </w:footnote>
  <w:footnote w:type="continuationSeparator" w:id="0">
    <w:p w14:paraId="5663CC93" w14:textId="77777777" w:rsidR="002667DA" w:rsidRDefault="002667DA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4C1CAA"/>
    <w:multiLevelType w:val="hybridMultilevel"/>
    <w:tmpl w:val="D068A7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C5199B"/>
    <w:multiLevelType w:val="hybridMultilevel"/>
    <w:tmpl w:val="1506F312"/>
    <w:lvl w:ilvl="0" w:tplc="A23C722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2"/>
  </w:num>
  <w:num w:numId="8">
    <w:abstractNumId w:val="6"/>
  </w:num>
  <w:num w:numId="9">
    <w:abstractNumId w:val="0"/>
  </w:num>
  <w:num w:numId="10">
    <w:abstractNumId w:val="3"/>
  </w:num>
  <w:num w:numId="11">
    <w:abstractNumId w:val="9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CBE"/>
    <w:rsid w:val="000210B2"/>
    <w:rsid w:val="00021E1E"/>
    <w:rsid w:val="000304AD"/>
    <w:rsid w:val="00032FF5"/>
    <w:rsid w:val="000370B8"/>
    <w:rsid w:val="0004095E"/>
    <w:rsid w:val="0004669A"/>
    <w:rsid w:val="00047696"/>
    <w:rsid w:val="00053027"/>
    <w:rsid w:val="00053165"/>
    <w:rsid w:val="0005638F"/>
    <w:rsid w:val="00061030"/>
    <w:rsid w:val="00062741"/>
    <w:rsid w:val="00066CB1"/>
    <w:rsid w:val="0007089C"/>
    <w:rsid w:val="0007362A"/>
    <w:rsid w:val="0007383E"/>
    <w:rsid w:val="00074BB9"/>
    <w:rsid w:val="0007525F"/>
    <w:rsid w:val="0008089E"/>
    <w:rsid w:val="0008193F"/>
    <w:rsid w:val="000840E7"/>
    <w:rsid w:val="00087C50"/>
    <w:rsid w:val="00093D05"/>
    <w:rsid w:val="00096276"/>
    <w:rsid w:val="00097EFB"/>
    <w:rsid w:val="000A15CC"/>
    <w:rsid w:val="000A46D8"/>
    <w:rsid w:val="000B05F9"/>
    <w:rsid w:val="000B1014"/>
    <w:rsid w:val="000B5A85"/>
    <w:rsid w:val="000B64D1"/>
    <w:rsid w:val="000B6822"/>
    <w:rsid w:val="000B75B1"/>
    <w:rsid w:val="000C2A3D"/>
    <w:rsid w:val="000C4511"/>
    <w:rsid w:val="000C466D"/>
    <w:rsid w:val="000C571E"/>
    <w:rsid w:val="000C5E60"/>
    <w:rsid w:val="000C6EA8"/>
    <w:rsid w:val="000D2A88"/>
    <w:rsid w:val="000D39FC"/>
    <w:rsid w:val="000D46E5"/>
    <w:rsid w:val="000D4F4B"/>
    <w:rsid w:val="000D75A6"/>
    <w:rsid w:val="000D7790"/>
    <w:rsid w:val="000D79C9"/>
    <w:rsid w:val="000D7EE5"/>
    <w:rsid w:val="000E4B6D"/>
    <w:rsid w:val="000E5622"/>
    <w:rsid w:val="000E5B79"/>
    <w:rsid w:val="000E5EA2"/>
    <w:rsid w:val="000F16A2"/>
    <w:rsid w:val="000F16F0"/>
    <w:rsid w:val="000F2B7E"/>
    <w:rsid w:val="000F32D1"/>
    <w:rsid w:val="000F3C06"/>
    <w:rsid w:val="000F5B77"/>
    <w:rsid w:val="000F7B8E"/>
    <w:rsid w:val="00100647"/>
    <w:rsid w:val="001007A1"/>
    <w:rsid w:val="00101699"/>
    <w:rsid w:val="00101FB5"/>
    <w:rsid w:val="0010205D"/>
    <w:rsid w:val="00104242"/>
    <w:rsid w:val="00106A09"/>
    <w:rsid w:val="00112284"/>
    <w:rsid w:val="00114662"/>
    <w:rsid w:val="0011587F"/>
    <w:rsid w:val="001169C1"/>
    <w:rsid w:val="001206B8"/>
    <w:rsid w:val="00123707"/>
    <w:rsid w:val="00124C32"/>
    <w:rsid w:val="00127C16"/>
    <w:rsid w:val="00130198"/>
    <w:rsid w:val="001317A5"/>
    <w:rsid w:val="0013203A"/>
    <w:rsid w:val="0013251E"/>
    <w:rsid w:val="00132D46"/>
    <w:rsid w:val="00136A0F"/>
    <w:rsid w:val="0014077D"/>
    <w:rsid w:val="0014169C"/>
    <w:rsid w:val="00150B65"/>
    <w:rsid w:val="00155592"/>
    <w:rsid w:val="00160386"/>
    <w:rsid w:val="0016598D"/>
    <w:rsid w:val="0016762D"/>
    <w:rsid w:val="00170AE6"/>
    <w:rsid w:val="001732B7"/>
    <w:rsid w:val="00173F6C"/>
    <w:rsid w:val="00177B99"/>
    <w:rsid w:val="00177C61"/>
    <w:rsid w:val="00180FB3"/>
    <w:rsid w:val="0018156E"/>
    <w:rsid w:val="00182DA1"/>
    <w:rsid w:val="00186091"/>
    <w:rsid w:val="00192579"/>
    <w:rsid w:val="0019384A"/>
    <w:rsid w:val="00195CD8"/>
    <w:rsid w:val="00196449"/>
    <w:rsid w:val="00196DBE"/>
    <w:rsid w:val="001A0AE0"/>
    <w:rsid w:val="001A3B51"/>
    <w:rsid w:val="001B1BC5"/>
    <w:rsid w:val="001B2422"/>
    <w:rsid w:val="001B3FC9"/>
    <w:rsid w:val="001B7560"/>
    <w:rsid w:val="001C4FA6"/>
    <w:rsid w:val="001E0B51"/>
    <w:rsid w:val="001E0F3A"/>
    <w:rsid w:val="001E3A01"/>
    <w:rsid w:val="001E3E7F"/>
    <w:rsid w:val="001F3E6B"/>
    <w:rsid w:val="001F607F"/>
    <w:rsid w:val="001F6352"/>
    <w:rsid w:val="001F7CB9"/>
    <w:rsid w:val="002057BB"/>
    <w:rsid w:val="00215508"/>
    <w:rsid w:val="002168EA"/>
    <w:rsid w:val="00220EC9"/>
    <w:rsid w:val="00221C19"/>
    <w:rsid w:val="00224303"/>
    <w:rsid w:val="0022493D"/>
    <w:rsid w:val="00226B90"/>
    <w:rsid w:val="00243F93"/>
    <w:rsid w:val="00244731"/>
    <w:rsid w:val="00246876"/>
    <w:rsid w:val="00251504"/>
    <w:rsid w:val="002516D0"/>
    <w:rsid w:val="002562D9"/>
    <w:rsid w:val="00261BBF"/>
    <w:rsid w:val="002637FA"/>
    <w:rsid w:val="00263F7C"/>
    <w:rsid w:val="00264503"/>
    <w:rsid w:val="002667DA"/>
    <w:rsid w:val="002673B2"/>
    <w:rsid w:val="00267E60"/>
    <w:rsid w:val="00270811"/>
    <w:rsid w:val="002719A1"/>
    <w:rsid w:val="00280381"/>
    <w:rsid w:val="00290357"/>
    <w:rsid w:val="0029674F"/>
    <w:rsid w:val="00296A84"/>
    <w:rsid w:val="002A4002"/>
    <w:rsid w:val="002A405C"/>
    <w:rsid w:val="002A471E"/>
    <w:rsid w:val="002A536C"/>
    <w:rsid w:val="002A55B0"/>
    <w:rsid w:val="002A58E5"/>
    <w:rsid w:val="002B1C91"/>
    <w:rsid w:val="002B31BB"/>
    <w:rsid w:val="002B470E"/>
    <w:rsid w:val="002B508D"/>
    <w:rsid w:val="002C0504"/>
    <w:rsid w:val="002C107E"/>
    <w:rsid w:val="002C2362"/>
    <w:rsid w:val="002C25BF"/>
    <w:rsid w:val="002C40A0"/>
    <w:rsid w:val="002C6ABA"/>
    <w:rsid w:val="002D0EB6"/>
    <w:rsid w:val="002D1288"/>
    <w:rsid w:val="002D2579"/>
    <w:rsid w:val="002D5008"/>
    <w:rsid w:val="002D6408"/>
    <w:rsid w:val="002E146C"/>
    <w:rsid w:val="002E156E"/>
    <w:rsid w:val="002E4B3D"/>
    <w:rsid w:val="002E653A"/>
    <w:rsid w:val="002F0038"/>
    <w:rsid w:val="002F4C13"/>
    <w:rsid w:val="002F4EFC"/>
    <w:rsid w:val="002F54A1"/>
    <w:rsid w:val="002F7D88"/>
    <w:rsid w:val="003028B3"/>
    <w:rsid w:val="00305588"/>
    <w:rsid w:val="00306350"/>
    <w:rsid w:val="003064DB"/>
    <w:rsid w:val="00316309"/>
    <w:rsid w:val="003178F2"/>
    <w:rsid w:val="003201E0"/>
    <w:rsid w:val="00321FA4"/>
    <w:rsid w:val="00323F3B"/>
    <w:rsid w:val="00330469"/>
    <w:rsid w:val="00330C77"/>
    <w:rsid w:val="00334801"/>
    <w:rsid w:val="0034226D"/>
    <w:rsid w:val="00345641"/>
    <w:rsid w:val="003510E6"/>
    <w:rsid w:val="003515E0"/>
    <w:rsid w:val="00354C97"/>
    <w:rsid w:val="00355E3D"/>
    <w:rsid w:val="00357DBF"/>
    <w:rsid w:val="00360C4C"/>
    <w:rsid w:val="003617DC"/>
    <w:rsid w:val="0036461A"/>
    <w:rsid w:val="0036677C"/>
    <w:rsid w:val="00366C46"/>
    <w:rsid w:val="00373E13"/>
    <w:rsid w:val="003807FB"/>
    <w:rsid w:val="003827EC"/>
    <w:rsid w:val="00383F7B"/>
    <w:rsid w:val="0038686F"/>
    <w:rsid w:val="00390784"/>
    <w:rsid w:val="00391D98"/>
    <w:rsid w:val="00392170"/>
    <w:rsid w:val="0039516B"/>
    <w:rsid w:val="003969F8"/>
    <w:rsid w:val="003A0AAD"/>
    <w:rsid w:val="003A7237"/>
    <w:rsid w:val="003B3295"/>
    <w:rsid w:val="003B7F1F"/>
    <w:rsid w:val="003C114C"/>
    <w:rsid w:val="003C305D"/>
    <w:rsid w:val="003C799D"/>
    <w:rsid w:val="003D42EA"/>
    <w:rsid w:val="003D6C0F"/>
    <w:rsid w:val="003D7FBE"/>
    <w:rsid w:val="003E56A0"/>
    <w:rsid w:val="003F2B7C"/>
    <w:rsid w:val="003F3476"/>
    <w:rsid w:val="003F3753"/>
    <w:rsid w:val="003F38CF"/>
    <w:rsid w:val="003F720C"/>
    <w:rsid w:val="003F7530"/>
    <w:rsid w:val="00404365"/>
    <w:rsid w:val="00407486"/>
    <w:rsid w:val="0041127A"/>
    <w:rsid w:val="00416826"/>
    <w:rsid w:val="00420CDF"/>
    <w:rsid w:val="00421CEA"/>
    <w:rsid w:val="0042232D"/>
    <w:rsid w:val="00424259"/>
    <w:rsid w:val="004276A0"/>
    <w:rsid w:val="004325EA"/>
    <w:rsid w:val="00432CBF"/>
    <w:rsid w:val="004344A2"/>
    <w:rsid w:val="004420CB"/>
    <w:rsid w:val="00447572"/>
    <w:rsid w:val="00450833"/>
    <w:rsid w:val="004533B2"/>
    <w:rsid w:val="00453D80"/>
    <w:rsid w:val="00455948"/>
    <w:rsid w:val="00457B33"/>
    <w:rsid w:val="004648CE"/>
    <w:rsid w:val="00464B03"/>
    <w:rsid w:val="00466032"/>
    <w:rsid w:val="004727E2"/>
    <w:rsid w:val="00476344"/>
    <w:rsid w:val="00480844"/>
    <w:rsid w:val="0048118B"/>
    <w:rsid w:val="00481874"/>
    <w:rsid w:val="00483C21"/>
    <w:rsid w:val="0048462D"/>
    <w:rsid w:val="004876EA"/>
    <w:rsid w:val="00491115"/>
    <w:rsid w:val="0049145C"/>
    <w:rsid w:val="0049455B"/>
    <w:rsid w:val="004945F1"/>
    <w:rsid w:val="00495138"/>
    <w:rsid w:val="00496030"/>
    <w:rsid w:val="0049656E"/>
    <w:rsid w:val="004A194B"/>
    <w:rsid w:val="004A2587"/>
    <w:rsid w:val="004A7172"/>
    <w:rsid w:val="004B5F78"/>
    <w:rsid w:val="004B67FD"/>
    <w:rsid w:val="004B7EA3"/>
    <w:rsid w:val="004C4E62"/>
    <w:rsid w:val="004D034F"/>
    <w:rsid w:val="004D5166"/>
    <w:rsid w:val="004D5849"/>
    <w:rsid w:val="004D6B9F"/>
    <w:rsid w:val="004D7982"/>
    <w:rsid w:val="004E017C"/>
    <w:rsid w:val="004E1824"/>
    <w:rsid w:val="004E1B32"/>
    <w:rsid w:val="004E32EF"/>
    <w:rsid w:val="004E538F"/>
    <w:rsid w:val="004E623F"/>
    <w:rsid w:val="004E6E1F"/>
    <w:rsid w:val="004F1784"/>
    <w:rsid w:val="004F630D"/>
    <w:rsid w:val="004F6BAE"/>
    <w:rsid w:val="005006A7"/>
    <w:rsid w:val="005021E9"/>
    <w:rsid w:val="00502626"/>
    <w:rsid w:val="00504726"/>
    <w:rsid w:val="0050610F"/>
    <w:rsid w:val="0050661E"/>
    <w:rsid w:val="0051284A"/>
    <w:rsid w:val="00512BC8"/>
    <w:rsid w:val="00513A85"/>
    <w:rsid w:val="00516BCE"/>
    <w:rsid w:val="005171CA"/>
    <w:rsid w:val="00523176"/>
    <w:rsid w:val="00531A1B"/>
    <w:rsid w:val="0053536E"/>
    <w:rsid w:val="00535F47"/>
    <w:rsid w:val="00536085"/>
    <w:rsid w:val="00540A63"/>
    <w:rsid w:val="00541E8C"/>
    <w:rsid w:val="00545C90"/>
    <w:rsid w:val="00547FB4"/>
    <w:rsid w:val="0055235D"/>
    <w:rsid w:val="00553198"/>
    <w:rsid w:val="005560F9"/>
    <w:rsid w:val="00562812"/>
    <w:rsid w:val="005646BF"/>
    <w:rsid w:val="00565260"/>
    <w:rsid w:val="00566ED4"/>
    <w:rsid w:val="0057226B"/>
    <w:rsid w:val="005760C4"/>
    <w:rsid w:val="00577EAF"/>
    <w:rsid w:val="00577EF5"/>
    <w:rsid w:val="00581C1B"/>
    <w:rsid w:val="0058232C"/>
    <w:rsid w:val="00586AF8"/>
    <w:rsid w:val="00586E14"/>
    <w:rsid w:val="00586E59"/>
    <w:rsid w:val="005A3402"/>
    <w:rsid w:val="005A3C8D"/>
    <w:rsid w:val="005A63EA"/>
    <w:rsid w:val="005B294A"/>
    <w:rsid w:val="005B48CC"/>
    <w:rsid w:val="005B5425"/>
    <w:rsid w:val="005B5507"/>
    <w:rsid w:val="005C0ECE"/>
    <w:rsid w:val="005C1D0C"/>
    <w:rsid w:val="005C24B8"/>
    <w:rsid w:val="005C2D36"/>
    <w:rsid w:val="005C3F4E"/>
    <w:rsid w:val="005C600C"/>
    <w:rsid w:val="005D0393"/>
    <w:rsid w:val="005D2D5B"/>
    <w:rsid w:val="005D3166"/>
    <w:rsid w:val="005D47B4"/>
    <w:rsid w:val="005E426A"/>
    <w:rsid w:val="005F0946"/>
    <w:rsid w:val="005F1B7F"/>
    <w:rsid w:val="005F2C39"/>
    <w:rsid w:val="005F41B0"/>
    <w:rsid w:val="005F64AC"/>
    <w:rsid w:val="005F6FB1"/>
    <w:rsid w:val="00603926"/>
    <w:rsid w:val="00604C8C"/>
    <w:rsid w:val="00604F70"/>
    <w:rsid w:val="00605578"/>
    <w:rsid w:val="0060589F"/>
    <w:rsid w:val="00607A9F"/>
    <w:rsid w:val="00611901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65C92"/>
    <w:rsid w:val="006703E4"/>
    <w:rsid w:val="00670B4E"/>
    <w:rsid w:val="00670CAE"/>
    <w:rsid w:val="00672355"/>
    <w:rsid w:val="006741D3"/>
    <w:rsid w:val="00674BCA"/>
    <w:rsid w:val="006809B1"/>
    <w:rsid w:val="00682109"/>
    <w:rsid w:val="00682C69"/>
    <w:rsid w:val="00683326"/>
    <w:rsid w:val="00685F34"/>
    <w:rsid w:val="00687B16"/>
    <w:rsid w:val="00687F29"/>
    <w:rsid w:val="00691BFA"/>
    <w:rsid w:val="00694141"/>
    <w:rsid w:val="00695847"/>
    <w:rsid w:val="00696C78"/>
    <w:rsid w:val="006A0E4F"/>
    <w:rsid w:val="006A2186"/>
    <w:rsid w:val="006A25B8"/>
    <w:rsid w:val="006A3C13"/>
    <w:rsid w:val="006A4E6A"/>
    <w:rsid w:val="006A7912"/>
    <w:rsid w:val="006B0778"/>
    <w:rsid w:val="006B0D95"/>
    <w:rsid w:val="006B1898"/>
    <w:rsid w:val="006B244C"/>
    <w:rsid w:val="006B56FE"/>
    <w:rsid w:val="006C131C"/>
    <w:rsid w:val="006C31FD"/>
    <w:rsid w:val="006C3B2B"/>
    <w:rsid w:val="006C4C47"/>
    <w:rsid w:val="006C56F0"/>
    <w:rsid w:val="006D19B8"/>
    <w:rsid w:val="006D5690"/>
    <w:rsid w:val="006E0AD1"/>
    <w:rsid w:val="006E16DB"/>
    <w:rsid w:val="006E3959"/>
    <w:rsid w:val="006E5114"/>
    <w:rsid w:val="006E5E57"/>
    <w:rsid w:val="006E62BD"/>
    <w:rsid w:val="006F1B60"/>
    <w:rsid w:val="006F2393"/>
    <w:rsid w:val="006F333E"/>
    <w:rsid w:val="006F6C91"/>
    <w:rsid w:val="006F7349"/>
    <w:rsid w:val="006F7930"/>
    <w:rsid w:val="00707FE6"/>
    <w:rsid w:val="00711096"/>
    <w:rsid w:val="00714B8C"/>
    <w:rsid w:val="00716146"/>
    <w:rsid w:val="0071741D"/>
    <w:rsid w:val="00723501"/>
    <w:rsid w:val="00730459"/>
    <w:rsid w:val="00734380"/>
    <w:rsid w:val="00736744"/>
    <w:rsid w:val="007368E7"/>
    <w:rsid w:val="00740F1F"/>
    <w:rsid w:val="007439B7"/>
    <w:rsid w:val="00745EFE"/>
    <w:rsid w:val="0074669A"/>
    <w:rsid w:val="0075134B"/>
    <w:rsid w:val="00752A1B"/>
    <w:rsid w:val="00752C6D"/>
    <w:rsid w:val="0075646F"/>
    <w:rsid w:val="00757272"/>
    <w:rsid w:val="00757C56"/>
    <w:rsid w:val="00757D7F"/>
    <w:rsid w:val="00765238"/>
    <w:rsid w:val="007656B7"/>
    <w:rsid w:val="00765FAF"/>
    <w:rsid w:val="00770460"/>
    <w:rsid w:val="00774043"/>
    <w:rsid w:val="00774DB7"/>
    <w:rsid w:val="00776118"/>
    <w:rsid w:val="00776E51"/>
    <w:rsid w:val="007805C8"/>
    <w:rsid w:val="00787C77"/>
    <w:rsid w:val="00791E4E"/>
    <w:rsid w:val="00794069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80021E"/>
    <w:rsid w:val="00804BA6"/>
    <w:rsid w:val="008062F4"/>
    <w:rsid w:val="00806D50"/>
    <w:rsid w:val="008103AB"/>
    <w:rsid w:val="00810B65"/>
    <w:rsid w:val="00811FE2"/>
    <w:rsid w:val="00812D34"/>
    <w:rsid w:val="0081631E"/>
    <w:rsid w:val="00817FE4"/>
    <w:rsid w:val="008219D6"/>
    <w:rsid w:val="00821E73"/>
    <w:rsid w:val="00821F89"/>
    <w:rsid w:val="00823CFE"/>
    <w:rsid w:val="0082484D"/>
    <w:rsid w:val="00832891"/>
    <w:rsid w:val="00833546"/>
    <w:rsid w:val="008370FE"/>
    <w:rsid w:val="00837C69"/>
    <w:rsid w:val="0084517F"/>
    <w:rsid w:val="00854E7D"/>
    <w:rsid w:val="00854FB4"/>
    <w:rsid w:val="00856168"/>
    <w:rsid w:val="00856D3A"/>
    <w:rsid w:val="00865E05"/>
    <w:rsid w:val="00880D21"/>
    <w:rsid w:val="00881939"/>
    <w:rsid w:val="00881FCA"/>
    <w:rsid w:val="00883021"/>
    <w:rsid w:val="00884E53"/>
    <w:rsid w:val="00892582"/>
    <w:rsid w:val="00896760"/>
    <w:rsid w:val="00897576"/>
    <w:rsid w:val="008A16AD"/>
    <w:rsid w:val="008A24AE"/>
    <w:rsid w:val="008A3130"/>
    <w:rsid w:val="008A5BC3"/>
    <w:rsid w:val="008A6B97"/>
    <w:rsid w:val="008A7A02"/>
    <w:rsid w:val="008B22A0"/>
    <w:rsid w:val="008C54B2"/>
    <w:rsid w:val="008C6E62"/>
    <w:rsid w:val="008C6EE5"/>
    <w:rsid w:val="008D285A"/>
    <w:rsid w:val="008E0CA8"/>
    <w:rsid w:val="008E219A"/>
    <w:rsid w:val="008E3568"/>
    <w:rsid w:val="008E3AD9"/>
    <w:rsid w:val="008F00D2"/>
    <w:rsid w:val="008F0E4F"/>
    <w:rsid w:val="008F4F09"/>
    <w:rsid w:val="008F5957"/>
    <w:rsid w:val="008F6B6A"/>
    <w:rsid w:val="008F75A0"/>
    <w:rsid w:val="009010EF"/>
    <w:rsid w:val="00902663"/>
    <w:rsid w:val="009057E9"/>
    <w:rsid w:val="00911E7C"/>
    <w:rsid w:val="009161AC"/>
    <w:rsid w:val="00922D2C"/>
    <w:rsid w:val="00924767"/>
    <w:rsid w:val="0092517F"/>
    <w:rsid w:val="0092542D"/>
    <w:rsid w:val="00932D25"/>
    <w:rsid w:val="009357BD"/>
    <w:rsid w:val="00935C9A"/>
    <w:rsid w:val="0094188D"/>
    <w:rsid w:val="00942C2C"/>
    <w:rsid w:val="00945DD3"/>
    <w:rsid w:val="009526D9"/>
    <w:rsid w:val="00956A4F"/>
    <w:rsid w:val="00956E88"/>
    <w:rsid w:val="00957EDB"/>
    <w:rsid w:val="00960954"/>
    <w:rsid w:val="009642EE"/>
    <w:rsid w:val="0097043E"/>
    <w:rsid w:val="009708CD"/>
    <w:rsid w:val="0097637E"/>
    <w:rsid w:val="00976CEC"/>
    <w:rsid w:val="0098327E"/>
    <w:rsid w:val="0098334B"/>
    <w:rsid w:val="009837A5"/>
    <w:rsid w:val="00986635"/>
    <w:rsid w:val="00986CDA"/>
    <w:rsid w:val="00987BE4"/>
    <w:rsid w:val="009A35E2"/>
    <w:rsid w:val="009A3D5A"/>
    <w:rsid w:val="009A4737"/>
    <w:rsid w:val="009A5C29"/>
    <w:rsid w:val="009A60C9"/>
    <w:rsid w:val="009A6DE7"/>
    <w:rsid w:val="009B0235"/>
    <w:rsid w:val="009B0985"/>
    <w:rsid w:val="009B16A7"/>
    <w:rsid w:val="009B16F4"/>
    <w:rsid w:val="009B3D74"/>
    <w:rsid w:val="009B44CC"/>
    <w:rsid w:val="009B587A"/>
    <w:rsid w:val="009B5B34"/>
    <w:rsid w:val="009C05CF"/>
    <w:rsid w:val="009C28EC"/>
    <w:rsid w:val="009C2B2A"/>
    <w:rsid w:val="009C7DC9"/>
    <w:rsid w:val="009D40AF"/>
    <w:rsid w:val="009E09C4"/>
    <w:rsid w:val="009E1F5D"/>
    <w:rsid w:val="009E2EFB"/>
    <w:rsid w:val="009E557D"/>
    <w:rsid w:val="009E5A0C"/>
    <w:rsid w:val="009E5FF1"/>
    <w:rsid w:val="009F37C3"/>
    <w:rsid w:val="009F37C5"/>
    <w:rsid w:val="009F6150"/>
    <w:rsid w:val="009F7BB5"/>
    <w:rsid w:val="00A01EFF"/>
    <w:rsid w:val="00A063FE"/>
    <w:rsid w:val="00A07852"/>
    <w:rsid w:val="00A24025"/>
    <w:rsid w:val="00A379D6"/>
    <w:rsid w:val="00A433F7"/>
    <w:rsid w:val="00A476E6"/>
    <w:rsid w:val="00A51126"/>
    <w:rsid w:val="00A52499"/>
    <w:rsid w:val="00A524DF"/>
    <w:rsid w:val="00A525DE"/>
    <w:rsid w:val="00A54693"/>
    <w:rsid w:val="00A55858"/>
    <w:rsid w:val="00A55AC2"/>
    <w:rsid w:val="00A5777C"/>
    <w:rsid w:val="00A60A7E"/>
    <w:rsid w:val="00A62C65"/>
    <w:rsid w:val="00A64FF1"/>
    <w:rsid w:val="00A65549"/>
    <w:rsid w:val="00A656D9"/>
    <w:rsid w:val="00A70E7E"/>
    <w:rsid w:val="00A72EC7"/>
    <w:rsid w:val="00A76A86"/>
    <w:rsid w:val="00A84933"/>
    <w:rsid w:val="00A85782"/>
    <w:rsid w:val="00A87BFE"/>
    <w:rsid w:val="00A900FA"/>
    <w:rsid w:val="00A96C2D"/>
    <w:rsid w:val="00AA08B0"/>
    <w:rsid w:val="00AA2597"/>
    <w:rsid w:val="00AA5DBD"/>
    <w:rsid w:val="00AC0315"/>
    <w:rsid w:val="00AC044B"/>
    <w:rsid w:val="00AC1F35"/>
    <w:rsid w:val="00AC2CC6"/>
    <w:rsid w:val="00AD0198"/>
    <w:rsid w:val="00AD0427"/>
    <w:rsid w:val="00AD4C07"/>
    <w:rsid w:val="00AD5F41"/>
    <w:rsid w:val="00AD79DA"/>
    <w:rsid w:val="00AE0685"/>
    <w:rsid w:val="00AE480C"/>
    <w:rsid w:val="00AE483E"/>
    <w:rsid w:val="00AE6A15"/>
    <w:rsid w:val="00AF298B"/>
    <w:rsid w:val="00AF2B0C"/>
    <w:rsid w:val="00AF363F"/>
    <w:rsid w:val="00AF3792"/>
    <w:rsid w:val="00AF38A5"/>
    <w:rsid w:val="00AF4A48"/>
    <w:rsid w:val="00AF6420"/>
    <w:rsid w:val="00AF6DF6"/>
    <w:rsid w:val="00B0193B"/>
    <w:rsid w:val="00B04731"/>
    <w:rsid w:val="00B06637"/>
    <w:rsid w:val="00B0713F"/>
    <w:rsid w:val="00B11DC9"/>
    <w:rsid w:val="00B13D9E"/>
    <w:rsid w:val="00B153EC"/>
    <w:rsid w:val="00B15E93"/>
    <w:rsid w:val="00B17CD2"/>
    <w:rsid w:val="00B229BB"/>
    <w:rsid w:val="00B2507D"/>
    <w:rsid w:val="00B36015"/>
    <w:rsid w:val="00B42C33"/>
    <w:rsid w:val="00B45CA6"/>
    <w:rsid w:val="00B47A4D"/>
    <w:rsid w:val="00B53943"/>
    <w:rsid w:val="00B603B5"/>
    <w:rsid w:val="00B62EE6"/>
    <w:rsid w:val="00B63C73"/>
    <w:rsid w:val="00B63DCB"/>
    <w:rsid w:val="00B6731D"/>
    <w:rsid w:val="00B70719"/>
    <w:rsid w:val="00B739C1"/>
    <w:rsid w:val="00B82E68"/>
    <w:rsid w:val="00B836A6"/>
    <w:rsid w:val="00B8412A"/>
    <w:rsid w:val="00B86301"/>
    <w:rsid w:val="00B865BE"/>
    <w:rsid w:val="00B916C9"/>
    <w:rsid w:val="00B92814"/>
    <w:rsid w:val="00B928D0"/>
    <w:rsid w:val="00B94C50"/>
    <w:rsid w:val="00BA2A85"/>
    <w:rsid w:val="00BA4589"/>
    <w:rsid w:val="00BA6CEC"/>
    <w:rsid w:val="00BA70BC"/>
    <w:rsid w:val="00BB1D83"/>
    <w:rsid w:val="00BB4F40"/>
    <w:rsid w:val="00BB5D9F"/>
    <w:rsid w:val="00BB62B6"/>
    <w:rsid w:val="00BB69BC"/>
    <w:rsid w:val="00BB7EC2"/>
    <w:rsid w:val="00BC586D"/>
    <w:rsid w:val="00BD0BFE"/>
    <w:rsid w:val="00BD114C"/>
    <w:rsid w:val="00BD6003"/>
    <w:rsid w:val="00BD6979"/>
    <w:rsid w:val="00BE2C14"/>
    <w:rsid w:val="00BE4AD6"/>
    <w:rsid w:val="00BE614C"/>
    <w:rsid w:val="00BE798C"/>
    <w:rsid w:val="00BF2FA9"/>
    <w:rsid w:val="00BF4A00"/>
    <w:rsid w:val="00C01D1A"/>
    <w:rsid w:val="00C01F1D"/>
    <w:rsid w:val="00C034EE"/>
    <w:rsid w:val="00C045BC"/>
    <w:rsid w:val="00C053C5"/>
    <w:rsid w:val="00C05A79"/>
    <w:rsid w:val="00C06A58"/>
    <w:rsid w:val="00C179F7"/>
    <w:rsid w:val="00C20E46"/>
    <w:rsid w:val="00C2397C"/>
    <w:rsid w:val="00C25368"/>
    <w:rsid w:val="00C256E9"/>
    <w:rsid w:val="00C30384"/>
    <w:rsid w:val="00C314BA"/>
    <w:rsid w:val="00C34A7C"/>
    <w:rsid w:val="00C42286"/>
    <w:rsid w:val="00C42F2D"/>
    <w:rsid w:val="00C458EB"/>
    <w:rsid w:val="00C472E4"/>
    <w:rsid w:val="00C4758D"/>
    <w:rsid w:val="00C526E5"/>
    <w:rsid w:val="00C53066"/>
    <w:rsid w:val="00C54BBE"/>
    <w:rsid w:val="00C559E6"/>
    <w:rsid w:val="00C565E0"/>
    <w:rsid w:val="00C60F2A"/>
    <w:rsid w:val="00C611F4"/>
    <w:rsid w:val="00C61BE2"/>
    <w:rsid w:val="00C65584"/>
    <w:rsid w:val="00C678EE"/>
    <w:rsid w:val="00C7289E"/>
    <w:rsid w:val="00C83A38"/>
    <w:rsid w:val="00C862AF"/>
    <w:rsid w:val="00C9207B"/>
    <w:rsid w:val="00C96133"/>
    <w:rsid w:val="00C96356"/>
    <w:rsid w:val="00CB19CE"/>
    <w:rsid w:val="00CB23FF"/>
    <w:rsid w:val="00CB7750"/>
    <w:rsid w:val="00CC182C"/>
    <w:rsid w:val="00CC2184"/>
    <w:rsid w:val="00CC48DC"/>
    <w:rsid w:val="00CD7B69"/>
    <w:rsid w:val="00CD7BEE"/>
    <w:rsid w:val="00CE00D8"/>
    <w:rsid w:val="00CE28FB"/>
    <w:rsid w:val="00CE36B3"/>
    <w:rsid w:val="00CE3CA5"/>
    <w:rsid w:val="00CE57C2"/>
    <w:rsid w:val="00CF00BB"/>
    <w:rsid w:val="00CF0795"/>
    <w:rsid w:val="00D136BC"/>
    <w:rsid w:val="00D2031A"/>
    <w:rsid w:val="00D21002"/>
    <w:rsid w:val="00D22201"/>
    <w:rsid w:val="00D22264"/>
    <w:rsid w:val="00D24C76"/>
    <w:rsid w:val="00D254F8"/>
    <w:rsid w:val="00D32453"/>
    <w:rsid w:val="00D3335E"/>
    <w:rsid w:val="00D3398D"/>
    <w:rsid w:val="00D33AC9"/>
    <w:rsid w:val="00D3629B"/>
    <w:rsid w:val="00D45B7F"/>
    <w:rsid w:val="00D507D2"/>
    <w:rsid w:val="00D51E47"/>
    <w:rsid w:val="00D5360B"/>
    <w:rsid w:val="00D53947"/>
    <w:rsid w:val="00D555FF"/>
    <w:rsid w:val="00D559CF"/>
    <w:rsid w:val="00D56944"/>
    <w:rsid w:val="00D56952"/>
    <w:rsid w:val="00D576D0"/>
    <w:rsid w:val="00D6173D"/>
    <w:rsid w:val="00D62520"/>
    <w:rsid w:val="00D663F8"/>
    <w:rsid w:val="00D708EE"/>
    <w:rsid w:val="00D717F8"/>
    <w:rsid w:val="00D7202E"/>
    <w:rsid w:val="00D72F82"/>
    <w:rsid w:val="00D735EF"/>
    <w:rsid w:val="00D74198"/>
    <w:rsid w:val="00D76DF1"/>
    <w:rsid w:val="00D77920"/>
    <w:rsid w:val="00D81F83"/>
    <w:rsid w:val="00D919CD"/>
    <w:rsid w:val="00D92C03"/>
    <w:rsid w:val="00DA7F35"/>
    <w:rsid w:val="00DB0168"/>
    <w:rsid w:val="00DB0FC1"/>
    <w:rsid w:val="00DB2E91"/>
    <w:rsid w:val="00DB734B"/>
    <w:rsid w:val="00DB7F9A"/>
    <w:rsid w:val="00DC2DC5"/>
    <w:rsid w:val="00DC5F0E"/>
    <w:rsid w:val="00DD1C73"/>
    <w:rsid w:val="00DE1AEA"/>
    <w:rsid w:val="00DE22E4"/>
    <w:rsid w:val="00DE27B6"/>
    <w:rsid w:val="00DE41BC"/>
    <w:rsid w:val="00DE4674"/>
    <w:rsid w:val="00DE6336"/>
    <w:rsid w:val="00DF02D4"/>
    <w:rsid w:val="00DF52DE"/>
    <w:rsid w:val="00DF6998"/>
    <w:rsid w:val="00DF723E"/>
    <w:rsid w:val="00E007E4"/>
    <w:rsid w:val="00E103B3"/>
    <w:rsid w:val="00E12909"/>
    <w:rsid w:val="00E15880"/>
    <w:rsid w:val="00E16CC7"/>
    <w:rsid w:val="00E170DF"/>
    <w:rsid w:val="00E21EEB"/>
    <w:rsid w:val="00E22D21"/>
    <w:rsid w:val="00E243D7"/>
    <w:rsid w:val="00E26FCF"/>
    <w:rsid w:val="00E33EC2"/>
    <w:rsid w:val="00E33ED6"/>
    <w:rsid w:val="00E363E2"/>
    <w:rsid w:val="00E42A90"/>
    <w:rsid w:val="00E440FF"/>
    <w:rsid w:val="00E45613"/>
    <w:rsid w:val="00E46DBC"/>
    <w:rsid w:val="00E50D2F"/>
    <w:rsid w:val="00E534B1"/>
    <w:rsid w:val="00E5571C"/>
    <w:rsid w:val="00E5698A"/>
    <w:rsid w:val="00E56BD9"/>
    <w:rsid w:val="00E60F37"/>
    <w:rsid w:val="00E660A4"/>
    <w:rsid w:val="00E72E8D"/>
    <w:rsid w:val="00E76785"/>
    <w:rsid w:val="00E7782B"/>
    <w:rsid w:val="00E835C5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C65B8"/>
    <w:rsid w:val="00EC70C7"/>
    <w:rsid w:val="00ED0299"/>
    <w:rsid w:val="00ED26A0"/>
    <w:rsid w:val="00ED3DF1"/>
    <w:rsid w:val="00ED5108"/>
    <w:rsid w:val="00ED70E2"/>
    <w:rsid w:val="00EF50A8"/>
    <w:rsid w:val="00EF7CBE"/>
    <w:rsid w:val="00F025D7"/>
    <w:rsid w:val="00F03D39"/>
    <w:rsid w:val="00F05394"/>
    <w:rsid w:val="00F06B2B"/>
    <w:rsid w:val="00F11508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56DAB"/>
    <w:rsid w:val="00F61B99"/>
    <w:rsid w:val="00F61ED7"/>
    <w:rsid w:val="00F63CF4"/>
    <w:rsid w:val="00F65E93"/>
    <w:rsid w:val="00F6687A"/>
    <w:rsid w:val="00F66D49"/>
    <w:rsid w:val="00F70277"/>
    <w:rsid w:val="00F730C3"/>
    <w:rsid w:val="00F740E5"/>
    <w:rsid w:val="00F753A9"/>
    <w:rsid w:val="00F837CB"/>
    <w:rsid w:val="00F84EA9"/>
    <w:rsid w:val="00F90096"/>
    <w:rsid w:val="00F90F62"/>
    <w:rsid w:val="00F92412"/>
    <w:rsid w:val="00F97D0E"/>
    <w:rsid w:val="00FB2F92"/>
    <w:rsid w:val="00FC0AE1"/>
    <w:rsid w:val="00FD0056"/>
    <w:rsid w:val="00FD2675"/>
    <w:rsid w:val="00FE1371"/>
    <w:rsid w:val="00FE2D2D"/>
    <w:rsid w:val="00FE645D"/>
    <w:rsid w:val="00FF3777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  <w:style w:type="character" w:styleId="ad">
    <w:name w:val="Placeholder Text"/>
    <w:basedOn w:val="a0"/>
    <w:uiPriority w:val="99"/>
    <w:semiHidden/>
    <w:rsid w:val="005646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habr.com/ru/post/38730/" TargetMode="External"/><Relationship Id="rId68" Type="http://schemas.openxmlformats.org/officeDocument/2006/relationships/hyperlink" Target="https://habr.com/ru/post/514838/" TargetMode="External"/><Relationship Id="rId84" Type="http://schemas.openxmlformats.org/officeDocument/2006/relationships/hyperlink" Target="https://www.npmjs.com/package/read-config-file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www.philips.ru/a-w/about-philips/future-health-index/reports/2018/building-systems-for-better-outcomes.html" TargetMode="External"/><Relationship Id="rId58" Type="http://schemas.openxmlformats.org/officeDocument/2006/relationships/hyperlink" Target="https://medicalcrm.ru/" TargetMode="External"/><Relationship Id="rId74" Type="http://schemas.openxmlformats.org/officeDocument/2006/relationships/hyperlink" Target="https://pypl.github.io/IDE.html" TargetMode="External"/><Relationship Id="rId79" Type="http://schemas.openxmlformats.org/officeDocument/2006/relationships/hyperlink" Target="https://ru.reactjs.org/docs/hooks-effect.html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archimed.pro/" TargetMode="External"/><Relationship Id="rId64" Type="http://schemas.openxmlformats.org/officeDocument/2006/relationships/hyperlink" Target="https://ru.reactjs.org" TargetMode="External"/><Relationship Id="rId69" Type="http://schemas.openxmlformats.org/officeDocument/2006/relationships/hyperlink" Target="https://habr.com/ru/company/simbirsoft/blog/416925/" TargetMode="External"/><Relationship Id="rId77" Type="http://schemas.openxmlformats.org/officeDocument/2006/relationships/hyperlink" Target="https://ru.reactjs.org/docs/hooks-intro.html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philips.ru/a-w/about-philips/future-health-index/reports/2018/moving-data-to-the-heart-of-health-systems.html" TargetMode="External"/><Relationship Id="rId72" Type="http://schemas.openxmlformats.org/officeDocument/2006/relationships/hyperlink" Target="https://www.lucidchart.com/pages/ru/erd-&#1076;&#1080;&#1072;&#1075;&#1088;&#1072;&#1084;&#1084;&#1072;" TargetMode="External"/><Relationship Id="rId80" Type="http://schemas.openxmlformats.org/officeDocument/2006/relationships/hyperlink" Target="https://developer.mozilla.org/ru/docs/Glossary/Callback_function" TargetMode="External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med-idea.ru/" TargetMode="External"/><Relationship Id="rId67" Type="http://schemas.openxmlformats.org/officeDocument/2006/relationships/hyperlink" Target="https://www.typescriptlang.org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www.philips.ru/a-w/about-philips/future-health-index/reports/2020/the-age-of-opportunity.html" TargetMode="External"/><Relationship Id="rId62" Type="http://schemas.openxmlformats.org/officeDocument/2006/relationships/hyperlink" Target="https://www.jetbrains.com/ru-ru/datagrip/features/" TargetMode="External"/><Relationship Id="rId70" Type="http://schemas.openxmlformats.org/officeDocument/2006/relationships/hyperlink" Target="https://blog.caustik.com/2012/08/19/node-js-w1m-concurrent-connections/" TargetMode="External"/><Relationship Id="rId75" Type="http://schemas.openxmlformats.org/officeDocument/2006/relationships/hyperlink" Target="https://sass-lang.com/" TargetMode="External"/><Relationship Id="rId83" Type="http://schemas.openxmlformats.org/officeDocument/2006/relationships/hyperlink" Target="https://www.emailjs.com" TargetMode="External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://www.medesk.net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innoagency.ru" TargetMode="External"/><Relationship Id="rId60" Type="http://schemas.openxmlformats.org/officeDocument/2006/relationships/hyperlink" Target="https://rnova.ru/" TargetMode="External"/><Relationship Id="rId65" Type="http://schemas.openxmlformats.org/officeDocument/2006/relationships/hyperlink" Target="https://nodejs.org/ru/" TargetMode="External"/><Relationship Id="rId73" Type="http://schemas.openxmlformats.org/officeDocument/2006/relationships/hyperlink" Target="https://code.visualstudio.com/" TargetMode="External"/><Relationship Id="rId78" Type="http://schemas.openxmlformats.org/officeDocument/2006/relationships/hyperlink" Target="https://ru.reactjs.org/docs/faq-internals.html" TargetMode="External"/><Relationship Id="rId81" Type="http://schemas.openxmlformats.org/officeDocument/2006/relationships/hyperlink" Target="https://learn.javascript.ru/promise-basics" TargetMode="External"/><Relationship Id="rId86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://localhost" TargetMode="External"/><Relationship Id="rId55" Type="http://schemas.openxmlformats.org/officeDocument/2006/relationships/hyperlink" Target="https://klinikon.ru/" TargetMode="External"/><Relationship Id="rId76" Type="http://schemas.openxmlformats.org/officeDocument/2006/relationships/hyperlink" Target="https://developer.mozilla.org/en-US/docs/Web/API/Fetch_API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%D0%B1%D0%BB%D0%BE%D0%BA-%D1%81%D1%85%D0%B5%D0%BC%D0%B0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hyperlink" Target="https://expressjs.com/" TargetMode="External"/><Relationship Id="rId87" Type="http://schemas.openxmlformats.org/officeDocument/2006/relationships/fontTable" Target="fontTable.xml"/><Relationship Id="rId61" Type="http://schemas.openxmlformats.org/officeDocument/2006/relationships/hyperlink" Target="https://cleverbox-crm.com/" TargetMode="External"/><Relationship Id="rId82" Type="http://schemas.openxmlformats.org/officeDocument/2006/relationships/hyperlink" Target="https://branch.io/glossary/query-parameter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4719</TotalTime>
  <Pages>81</Pages>
  <Words>12842</Words>
  <Characters>73200</Characters>
  <Application>Microsoft Office Word</Application>
  <DocSecurity>0</DocSecurity>
  <Lines>610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899</cp:revision>
  <dcterms:created xsi:type="dcterms:W3CDTF">2021-02-25T13:27:00Z</dcterms:created>
  <dcterms:modified xsi:type="dcterms:W3CDTF">2021-06-21T23:04:00Z</dcterms:modified>
</cp:coreProperties>
</file>