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3"/>
        <w:gridCol w:w="704"/>
        <w:gridCol w:w="708"/>
        <w:gridCol w:w="709"/>
        <w:gridCol w:w="1422"/>
        <w:gridCol w:w="4540"/>
        <w:gridCol w:w="1134"/>
        <w:gridCol w:w="4500"/>
      </w:tblGrid>
      <w:tr w:rsidR="007508AB" w:rsidRPr="007508AB" w14:paraId="43C14584" w14:textId="05A06B92" w:rsidTr="006C568F">
        <w:tc>
          <w:tcPr>
            <w:tcW w:w="843" w:type="dxa"/>
            <w:shd w:val="clear" w:color="auto" w:fill="2F5496" w:themeFill="accent1" w:themeFillShade="BF"/>
          </w:tcPr>
          <w:p w14:paraId="25FBF02C" w14:textId="62296BEF" w:rsidR="007508AB" w:rsidRPr="007508AB" w:rsidRDefault="007508AB" w:rsidP="007508AB">
            <w:pPr>
              <w:jc w:val="center"/>
              <w:rPr>
                <w:color w:val="F2F2F2" w:themeColor="background1" w:themeShade="F2"/>
              </w:rPr>
            </w:pPr>
            <w:r w:rsidRPr="007508AB">
              <w:rPr>
                <w:rFonts w:hint="eastAsia"/>
                <w:color w:val="F2F2F2" w:themeColor="background1" w:themeShade="F2"/>
              </w:rPr>
              <w:t>日期</w:t>
            </w:r>
          </w:p>
        </w:tc>
        <w:tc>
          <w:tcPr>
            <w:tcW w:w="704" w:type="dxa"/>
            <w:shd w:val="clear" w:color="auto" w:fill="2F5496" w:themeFill="accent1" w:themeFillShade="BF"/>
          </w:tcPr>
          <w:p w14:paraId="4D398294" w14:textId="3430C927" w:rsidR="007508AB" w:rsidRPr="007508AB" w:rsidRDefault="007508AB" w:rsidP="007508AB">
            <w:pPr>
              <w:jc w:val="center"/>
              <w:rPr>
                <w:color w:val="F2F2F2" w:themeColor="background1" w:themeShade="F2"/>
              </w:rPr>
            </w:pPr>
            <w:r w:rsidRPr="007508AB">
              <w:rPr>
                <w:rFonts w:hint="eastAsia"/>
                <w:color w:val="F2F2F2" w:themeColor="background1" w:themeShade="F2"/>
              </w:rPr>
              <w:t>星期</w:t>
            </w:r>
          </w:p>
        </w:tc>
        <w:tc>
          <w:tcPr>
            <w:tcW w:w="708" w:type="dxa"/>
            <w:shd w:val="clear" w:color="auto" w:fill="2F5496" w:themeFill="accent1" w:themeFillShade="BF"/>
          </w:tcPr>
          <w:p w14:paraId="32534341" w14:textId="6E6E66E6" w:rsidR="007508AB" w:rsidRPr="007508AB" w:rsidRDefault="007508AB" w:rsidP="007508AB">
            <w:pPr>
              <w:jc w:val="center"/>
              <w:rPr>
                <w:color w:val="F2F2F2" w:themeColor="background1" w:themeShade="F2"/>
              </w:rPr>
            </w:pPr>
            <w:r w:rsidRPr="007508AB">
              <w:rPr>
                <w:rFonts w:hint="eastAsia"/>
                <w:color w:val="F2F2F2" w:themeColor="background1" w:themeShade="F2"/>
              </w:rPr>
              <w:t>起</w:t>
            </w:r>
          </w:p>
        </w:tc>
        <w:tc>
          <w:tcPr>
            <w:tcW w:w="709" w:type="dxa"/>
            <w:shd w:val="clear" w:color="auto" w:fill="2F5496" w:themeFill="accent1" w:themeFillShade="BF"/>
          </w:tcPr>
          <w:p w14:paraId="3F47E623" w14:textId="3C16C377" w:rsidR="007508AB" w:rsidRPr="007508AB" w:rsidRDefault="007508AB" w:rsidP="007508AB">
            <w:pPr>
              <w:jc w:val="center"/>
              <w:rPr>
                <w:color w:val="F2F2F2" w:themeColor="background1" w:themeShade="F2"/>
              </w:rPr>
            </w:pPr>
            <w:r w:rsidRPr="007508AB">
              <w:rPr>
                <w:rFonts w:hint="eastAsia"/>
                <w:color w:val="F2F2F2" w:themeColor="background1" w:themeShade="F2"/>
              </w:rPr>
              <w:t>迄</w:t>
            </w:r>
          </w:p>
        </w:tc>
        <w:tc>
          <w:tcPr>
            <w:tcW w:w="1422" w:type="dxa"/>
            <w:shd w:val="clear" w:color="auto" w:fill="2F5496" w:themeFill="accent1" w:themeFillShade="BF"/>
          </w:tcPr>
          <w:p w14:paraId="4454982B" w14:textId="65441E4D" w:rsidR="007508AB" w:rsidRPr="007508AB" w:rsidRDefault="007508AB" w:rsidP="007508AB">
            <w:pPr>
              <w:jc w:val="center"/>
              <w:rPr>
                <w:color w:val="F2F2F2" w:themeColor="background1" w:themeShade="F2"/>
              </w:rPr>
            </w:pPr>
            <w:r w:rsidRPr="007508AB">
              <w:rPr>
                <w:rFonts w:hint="eastAsia"/>
                <w:color w:val="F2F2F2" w:themeColor="background1" w:themeShade="F2"/>
              </w:rPr>
              <w:t>科目</w:t>
            </w:r>
          </w:p>
        </w:tc>
        <w:tc>
          <w:tcPr>
            <w:tcW w:w="4540" w:type="dxa"/>
            <w:shd w:val="clear" w:color="auto" w:fill="2F5496" w:themeFill="accent1" w:themeFillShade="BF"/>
          </w:tcPr>
          <w:p w14:paraId="7C5E8016" w14:textId="014B6FE1" w:rsidR="007508AB" w:rsidRPr="007508AB" w:rsidRDefault="007508AB" w:rsidP="007508AB">
            <w:pPr>
              <w:jc w:val="center"/>
              <w:rPr>
                <w:color w:val="F2F2F2" w:themeColor="background1" w:themeShade="F2"/>
              </w:rPr>
            </w:pPr>
            <w:r w:rsidRPr="007508AB">
              <w:rPr>
                <w:rFonts w:hint="eastAsia"/>
                <w:color w:val="F2F2F2" w:themeColor="background1" w:themeShade="F2"/>
              </w:rPr>
              <w:t>內容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5064BD5C" w14:textId="460FC089" w:rsidR="007508AB" w:rsidRPr="007508AB" w:rsidRDefault="007508AB" w:rsidP="007508AB">
            <w:pPr>
              <w:jc w:val="center"/>
              <w:rPr>
                <w:color w:val="F2F2F2" w:themeColor="background1" w:themeShade="F2"/>
              </w:rPr>
            </w:pPr>
            <w:r w:rsidRPr="007508AB">
              <w:rPr>
                <w:rFonts w:hint="eastAsia"/>
                <w:color w:val="F2F2F2" w:themeColor="background1" w:themeShade="F2"/>
              </w:rPr>
              <w:t>未出席</w:t>
            </w:r>
          </w:p>
        </w:tc>
        <w:tc>
          <w:tcPr>
            <w:tcW w:w="4500" w:type="dxa"/>
            <w:shd w:val="clear" w:color="auto" w:fill="2F5496" w:themeFill="accent1" w:themeFillShade="BF"/>
          </w:tcPr>
          <w:p w14:paraId="764B692C" w14:textId="17872273" w:rsidR="007508AB" w:rsidRPr="007508AB" w:rsidRDefault="007508AB" w:rsidP="007508AB">
            <w:pPr>
              <w:jc w:val="center"/>
              <w:rPr>
                <w:rFonts w:hint="eastAsia"/>
                <w:color w:val="F2F2F2" w:themeColor="background1" w:themeShade="F2"/>
              </w:rPr>
            </w:pPr>
            <w:r w:rsidRPr="007508AB">
              <w:rPr>
                <w:rFonts w:hint="eastAsia"/>
                <w:color w:val="F2F2F2" w:themeColor="background1" w:themeShade="F2"/>
              </w:rPr>
              <w:t>超連結</w:t>
            </w:r>
          </w:p>
        </w:tc>
      </w:tr>
      <w:tr w:rsidR="006C568F" w14:paraId="710D34EE" w14:textId="460EB279" w:rsidTr="006C568F">
        <w:tc>
          <w:tcPr>
            <w:tcW w:w="843" w:type="dxa"/>
          </w:tcPr>
          <w:p w14:paraId="6894C3A6" w14:textId="1DB6F59F" w:rsidR="007508AB" w:rsidRDefault="007508AB" w:rsidP="007508AB">
            <w:r>
              <w:rPr>
                <w:rFonts w:hint="eastAsia"/>
              </w:rPr>
              <w:t>5/18</w:t>
            </w:r>
          </w:p>
        </w:tc>
        <w:tc>
          <w:tcPr>
            <w:tcW w:w="704" w:type="dxa"/>
          </w:tcPr>
          <w:p w14:paraId="2E22AA52" w14:textId="2952B345" w:rsidR="007508AB" w:rsidRDefault="007508AB" w:rsidP="007508AB">
            <w:r>
              <w:rPr>
                <w:rFonts w:hint="eastAsia"/>
              </w:rPr>
              <w:t>二</w:t>
            </w:r>
          </w:p>
        </w:tc>
        <w:tc>
          <w:tcPr>
            <w:tcW w:w="708" w:type="dxa"/>
          </w:tcPr>
          <w:p w14:paraId="02ECDEAA" w14:textId="0F2E745A" w:rsidR="007508AB" w:rsidRDefault="007508AB" w:rsidP="007508AB">
            <w:r>
              <w:rPr>
                <w:rFonts w:hint="eastAsia"/>
              </w:rPr>
              <w:t>0930</w:t>
            </w:r>
          </w:p>
        </w:tc>
        <w:tc>
          <w:tcPr>
            <w:tcW w:w="709" w:type="dxa"/>
          </w:tcPr>
          <w:p w14:paraId="5426CF30" w14:textId="779ECCA4" w:rsidR="007508AB" w:rsidRDefault="007508AB" w:rsidP="007508AB">
            <w:r>
              <w:rPr>
                <w:rFonts w:hint="eastAsia"/>
              </w:rPr>
              <w:t>1100</w:t>
            </w:r>
          </w:p>
        </w:tc>
        <w:tc>
          <w:tcPr>
            <w:tcW w:w="1422" w:type="dxa"/>
          </w:tcPr>
          <w:p w14:paraId="6FE73D74" w14:textId="655A31A4" w:rsidR="007508AB" w:rsidRDefault="007508AB" w:rsidP="007508AB">
            <w:r>
              <w:rPr>
                <w:rFonts w:hint="eastAsia"/>
              </w:rPr>
              <w:t>心理輔導</w:t>
            </w:r>
          </w:p>
        </w:tc>
        <w:tc>
          <w:tcPr>
            <w:tcW w:w="4540" w:type="dxa"/>
          </w:tcPr>
          <w:p w14:paraId="152D73E5" w14:textId="72AD5087" w:rsidR="007508AB" w:rsidRDefault="007508AB" w:rsidP="007508AB">
            <w:r>
              <w:rPr>
                <w:rFonts w:hint="eastAsia"/>
              </w:rPr>
              <w:t>安撫學生情緒，</w:t>
            </w:r>
            <w:r w:rsidR="00BB28C8">
              <w:br/>
            </w:r>
            <w:r>
              <w:rPr>
                <w:rFonts w:hint="eastAsia"/>
              </w:rPr>
              <w:t>宣讀校長的信，</w:t>
            </w:r>
            <w:r w:rsidR="00BB28C8">
              <w:br/>
            </w:r>
            <w:r>
              <w:rPr>
                <w:rFonts w:hint="eastAsia"/>
              </w:rPr>
              <w:t>上網禮儀，</w:t>
            </w:r>
            <w:r w:rsidR="00BB28C8">
              <w:br/>
            </w:r>
            <w:r w:rsidR="00BB28C8">
              <w:rPr>
                <w:rFonts w:hint="eastAsia"/>
              </w:rPr>
              <w:t>班級公佈欄</w:t>
            </w:r>
            <w:r w:rsidR="00BB28C8">
              <w:rPr>
                <w:rFonts w:hint="eastAsia"/>
              </w:rPr>
              <w:t>(</w:t>
            </w:r>
            <w:r w:rsidR="00BB28C8">
              <w:rPr>
                <w:rFonts w:hint="eastAsia"/>
              </w:rPr>
              <w:t>防疫黑板</w:t>
            </w:r>
            <w:r w:rsidR="00BB28C8">
              <w:rPr>
                <w:rFonts w:hint="eastAsia"/>
              </w:rPr>
              <w:t>)</w:t>
            </w:r>
            <w:r w:rsidR="00BB28C8">
              <w:rPr>
                <w:rFonts w:hint="eastAsia"/>
              </w:rPr>
              <w:t>的位置，</w:t>
            </w:r>
            <w:r w:rsidR="00BB28C8">
              <w:br/>
            </w:r>
            <w:r w:rsidR="00BB28C8">
              <w:rPr>
                <w:rFonts w:hint="eastAsia"/>
              </w:rPr>
              <w:t>g</w:t>
            </w:r>
            <w:r w:rsidR="00BB28C8">
              <w:t>oogle meet</w:t>
            </w:r>
            <w:r>
              <w:rPr>
                <w:rFonts w:hint="eastAsia"/>
              </w:rPr>
              <w:t>使用操作排解</w:t>
            </w:r>
          </w:p>
        </w:tc>
        <w:tc>
          <w:tcPr>
            <w:tcW w:w="1134" w:type="dxa"/>
          </w:tcPr>
          <w:p w14:paraId="0BC3C946" w14:textId="18350F24" w:rsidR="007508AB" w:rsidRDefault="0066442B" w:rsidP="007508AB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3</w:t>
            </w:r>
            <w:r>
              <w:t>,29</w:t>
            </w:r>
          </w:p>
        </w:tc>
        <w:tc>
          <w:tcPr>
            <w:tcW w:w="4500" w:type="dxa"/>
          </w:tcPr>
          <w:p w14:paraId="3CE19E9A" w14:textId="5706C462" w:rsidR="007508AB" w:rsidRDefault="007508AB" w:rsidP="007508AB">
            <w:pPr>
              <w:rPr>
                <w:rFonts w:hint="eastAsia"/>
              </w:rPr>
            </w:pPr>
            <w:hyperlink r:id="rId4" w:history="1">
              <w:r>
                <w:rPr>
                  <w:rStyle w:val="a4"/>
                </w:rPr>
                <w:t>https://meet.google.com/fra-exqp-mwd</w:t>
              </w:r>
            </w:hyperlink>
          </w:p>
        </w:tc>
      </w:tr>
      <w:tr w:rsidR="006C568F" w14:paraId="73CECFBF" w14:textId="368E6133" w:rsidTr="006C568F">
        <w:tc>
          <w:tcPr>
            <w:tcW w:w="843" w:type="dxa"/>
          </w:tcPr>
          <w:p w14:paraId="22B478A3" w14:textId="77777777" w:rsidR="007508AB" w:rsidRDefault="007508AB" w:rsidP="007508AB"/>
        </w:tc>
        <w:tc>
          <w:tcPr>
            <w:tcW w:w="704" w:type="dxa"/>
          </w:tcPr>
          <w:p w14:paraId="0084C788" w14:textId="77777777" w:rsidR="007508AB" w:rsidRDefault="007508AB" w:rsidP="007508AB"/>
        </w:tc>
        <w:tc>
          <w:tcPr>
            <w:tcW w:w="708" w:type="dxa"/>
          </w:tcPr>
          <w:p w14:paraId="00E7565F" w14:textId="77777777" w:rsidR="007508AB" w:rsidRDefault="007508AB" w:rsidP="007508AB"/>
        </w:tc>
        <w:tc>
          <w:tcPr>
            <w:tcW w:w="709" w:type="dxa"/>
          </w:tcPr>
          <w:p w14:paraId="45E92333" w14:textId="77777777" w:rsidR="007508AB" w:rsidRDefault="007508AB" w:rsidP="007508AB"/>
        </w:tc>
        <w:tc>
          <w:tcPr>
            <w:tcW w:w="1422" w:type="dxa"/>
          </w:tcPr>
          <w:p w14:paraId="1BF832B5" w14:textId="77777777" w:rsidR="007508AB" w:rsidRDefault="007508AB" w:rsidP="007508AB"/>
        </w:tc>
        <w:tc>
          <w:tcPr>
            <w:tcW w:w="4540" w:type="dxa"/>
          </w:tcPr>
          <w:p w14:paraId="1BBE0673" w14:textId="77777777" w:rsidR="007508AB" w:rsidRDefault="007508AB" w:rsidP="007508AB"/>
        </w:tc>
        <w:tc>
          <w:tcPr>
            <w:tcW w:w="1134" w:type="dxa"/>
          </w:tcPr>
          <w:p w14:paraId="640A2232" w14:textId="77777777" w:rsidR="007508AB" w:rsidRDefault="007508AB" w:rsidP="007508AB"/>
        </w:tc>
        <w:tc>
          <w:tcPr>
            <w:tcW w:w="4500" w:type="dxa"/>
          </w:tcPr>
          <w:p w14:paraId="0F33A08C" w14:textId="77777777" w:rsidR="007508AB" w:rsidRDefault="007508AB" w:rsidP="007508AB"/>
        </w:tc>
      </w:tr>
      <w:tr w:rsidR="006C568F" w14:paraId="7103FD25" w14:textId="4AA2C51E" w:rsidTr="006C568F">
        <w:tc>
          <w:tcPr>
            <w:tcW w:w="843" w:type="dxa"/>
          </w:tcPr>
          <w:p w14:paraId="6004CEB1" w14:textId="77777777" w:rsidR="007508AB" w:rsidRDefault="007508AB" w:rsidP="007508AB"/>
        </w:tc>
        <w:tc>
          <w:tcPr>
            <w:tcW w:w="704" w:type="dxa"/>
          </w:tcPr>
          <w:p w14:paraId="337A4354" w14:textId="77777777" w:rsidR="007508AB" w:rsidRDefault="007508AB" w:rsidP="007508AB"/>
        </w:tc>
        <w:tc>
          <w:tcPr>
            <w:tcW w:w="708" w:type="dxa"/>
          </w:tcPr>
          <w:p w14:paraId="7475BDFC" w14:textId="77777777" w:rsidR="007508AB" w:rsidRDefault="007508AB" w:rsidP="007508AB"/>
        </w:tc>
        <w:tc>
          <w:tcPr>
            <w:tcW w:w="709" w:type="dxa"/>
          </w:tcPr>
          <w:p w14:paraId="64066FE5" w14:textId="77777777" w:rsidR="007508AB" w:rsidRDefault="007508AB" w:rsidP="007508AB"/>
        </w:tc>
        <w:tc>
          <w:tcPr>
            <w:tcW w:w="1422" w:type="dxa"/>
          </w:tcPr>
          <w:p w14:paraId="65FF8E10" w14:textId="77777777" w:rsidR="007508AB" w:rsidRDefault="007508AB" w:rsidP="007508AB"/>
        </w:tc>
        <w:tc>
          <w:tcPr>
            <w:tcW w:w="4540" w:type="dxa"/>
          </w:tcPr>
          <w:p w14:paraId="17F9EEE8" w14:textId="77777777" w:rsidR="007508AB" w:rsidRDefault="007508AB" w:rsidP="007508AB"/>
        </w:tc>
        <w:tc>
          <w:tcPr>
            <w:tcW w:w="1134" w:type="dxa"/>
          </w:tcPr>
          <w:p w14:paraId="6A4EEDC1" w14:textId="77777777" w:rsidR="007508AB" w:rsidRDefault="007508AB" w:rsidP="007508AB"/>
        </w:tc>
        <w:tc>
          <w:tcPr>
            <w:tcW w:w="4500" w:type="dxa"/>
          </w:tcPr>
          <w:p w14:paraId="6170FAD2" w14:textId="77777777" w:rsidR="007508AB" w:rsidRDefault="007508AB" w:rsidP="007508AB"/>
        </w:tc>
      </w:tr>
      <w:tr w:rsidR="006C568F" w14:paraId="2D0AACC3" w14:textId="46532BD8" w:rsidTr="006C568F">
        <w:tc>
          <w:tcPr>
            <w:tcW w:w="843" w:type="dxa"/>
          </w:tcPr>
          <w:p w14:paraId="41137432" w14:textId="77777777" w:rsidR="007508AB" w:rsidRDefault="007508AB" w:rsidP="007508AB"/>
        </w:tc>
        <w:tc>
          <w:tcPr>
            <w:tcW w:w="704" w:type="dxa"/>
          </w:tcPr>
          <w:p w14:paraId="225D7077" w14:textId="77777777" w:rsidR="007508AB" w:rsidRDefault="007508AB" w:rsidP="007508AB"/>
        </w:tc>
        <w:tc>
          <w:tcPr>
            <w:tcW w:w="708" w:type="dxa"/>
          </w:tcPr>
          <w:p w14:paraId="75B057F3" w14:textId="77777777" w:rsidR="007508AB" w:rsidRDefault="007508AB" w:rsidP="007508AB"/>
        </w:tc>
        <w:tc>
          <w:tcPr>
            <w:tcW w:w="709" w:type="dxa"/>
          </w:tcPr>
          <w:p w14:paraId="092AF380" w14:textId="77777777" w:rsidR="007508AB" w:rsidRDefault="007508AB" w:rsidP="007508AB"/>
        </w:tc>
        <w:tc>
          <w:tcPr>
            <w:tcW w:w="1422" w:type="dxa"/>
          </w:tcPr>
          <w:p w14:paraId="4FCC3078" w14:textId="77777777" w:rsidR="007508AB" w:rsidRDefault="007508AB" w:rsidP="007508AB"/>
        </w:tc>
        <w:tc>
          <w:tcPr>
            <w:tcW w:w="4540" w:type="dxa"/>
          </w:tcPr>
          <w:p w14:paraId="676C438F" w14:textId="77777777" w:rsidR="007508AB" w:rsidRDefault="007508AB" w:rsidP="007508AB"/>
        </w:tc>
        <w:tc>
          <w:tcPr>
            <w:tcW w:w="1134" w:type="dxa"/>
          </w:tcPr>
          <w:p w14:paraId="3F68A83B" w14:textId="48B9B5FA" w:rsidR="007508AB" w:rsidRDefault="007508AB" w:rsidP="007508AB"/>
        </w:tc>
        <w:tc>
          <w:tcPr>
            <w:tcW w:w="4500" w:type="dxa"/>
          </w:tcPr>
          <w:p w14:paraId="7FC5EA56" w14:textId="77777777" w:rsidR="007508AB" w:rsidRDefault="007508AB" w:rsidP="007508AB"/>
        </w:tc>
      </w:tr>
      <w:tr w:rsidR="006C568F" w14:paraId="4CD87136" w14:textId="66BBE285" w:rsidTr="006C568F">
        <w:tc>
          <w:tcPr>
            <w:tcW w:w="843" w:type="dxa"/>
          </w:tcPr>
          <w:p w14:paraId="0D9279B4" w14:textId="77777777" w:rsidR="007508AB" w:rsidRDefault="007508AB" w:rsidP="007508AB"/>
        </w:tc>
        <w:tc>
          <w:tcPr>
            <w:tcW w:w="704" w:type="dxa"/>
          </w:tcPr>
          <w:p w14:paraId="47539F18" w14:textId="77777777" w:rsidR="007508AB" w:rsidRDefault="007508AB" w:rsidP="007508AB"/>
        </w:tc>
        <w:tc>
          <w:tcPr>
            <w:tcW w:w="708" w:type="dxa"/>
          </w:tcPr>
          <w:p w14:paraId="6E0B381A" w14:textId="77777777" w:rsidR="007508AB" w:rsidRDefault="007508AB" w:rsidP="007508AB"/>
        </w:tc>
        <w:tc>
          <w:tcPr>
            <w:tcW w:w="709" w:type="dxa"/>
          </w:tcPr>
          <w:p w14:paraId="3F743C39" w14:textId="77777777" w:rsidR="007508AB" w:rsidRDefault="007508AB" w:rsidP="007508AB"/>
        </w:tc>
        <w:tc>
          <w:tcPr>
            <w:tcW w:w="1422" w:type="dxa"/>
          </w:tcPr>
          <w:p w14:paraId="69373D6E" w14:textId="77777777" w:rsidR="007508AB" w:rsidRDefault="007508AB" w:rsidP="007508AB"/>
        </w:tc>
        <w:tc>
          <w:tcPr>
            <w:tcW w:w="4540" w:type="dxa"/>
          </w:tcPr>
          <w:p w14:paraId="073CA64A" w14:textId="77777777" w:rsidR="007508AB" w:rsidRDefault="007508AB" w:rsidP="007508AB"/>
        </w:tc>
        <w:tc>
          <w:tcPr>
            <w:tcW w:w="1134" w:type="dxa"/>
          </w:tcPr>
          <w:p w14:paraId="3CC42BFE" w14:textId="1A1948B3" w:rsidR="007508AB" w:rsidRDefault="007508AB" w:rsidP="007508AB"/>
        </w:tc>
        <w:tc>
          <w:tcPr>
            <w:tcW w:w="4500" w:type="dxa"/>
          </w:tcPr>
          <w:p w14:paraId="50EDFD21" w14:textId="77777777" w:rsidR="007508AB" w:rsidRDefault="007508AB" w:rsidP="007508AB"/>
        </w:tc>
      </w:tr>
      <w:tr w:rsidR="006C568F" w14:paraId="4EDCF586" w14:textId="5514BBA5" w:rsidTr="006C568F">
        <w:tc>
          <w:tcPr>
            <w:tcW w:w="843" w:type="dxa"/>
          </w:tcPr>
          <w:p w14:paraId="267BF877" w14:textId="77777777" w:rsidR="007508AB" w:rsidRDefault="007508AB" w:rsidP="007508AB"/>
        </w:tc>
        <w:tc>
          <w:tcPr>
            <w:tcW w:w="704" w:type="dxa"/>
          </w:tcPr>
          <w:p w14:paraId="7CF7AA85" w14:textId="77777777" w:rsidR="007508AB" w:rsidRDefault="007508AB" w:rsidP="007508AB"/>
        </w:tc>
        <w:tc>
          <w:tcPr>
            <w:tcW w:w="708" w:type="dxa"/>
          </w:tcPr>
          <w:p w14:paraId="4455A07C" w14:textId="77777777" w:rsidR="007508AB" w:rsidRDefault="007508AB" w:rsidP="007508AB"/>
        </w:tc>
        <w:tc>
          <w:tcPr>
            <w:tcW w:w="709" w:type="dxa"/>
          </w:tcPr>
          <w:p w14:paraId="23FA8BBE" w14:textId="77777777" w:rsidR="007508AB" w:rsidRDefault="007508AB" w:rsidP="007508AB"/>
        </w:tc>
        <w:tc>
          <w:tcPr>
            <w:tcW w:w="1422" w:type="dxa"/>
          </w:tcPr>
          <w:p w14:paraId="5DCFB191" w14:textId="77777777" w:rsidR="007508AB" w:rsidRDefault="007508AB" w:rsidP="007508AB"/>
        </w:tc>
        <w:tc>
          <w:tcPr>
            <w:tcW w:w="4540" w:type="dxa"/>
          </w:tcPr>
          <w:p w14:paraId="03DBF4B3" w14:textId="77777777" w:rsidR="007508AB" w:rsidRDefault="007508AB" w:rsidP="007508AB"/>
        </w:tc>
        <w:tc>
          <w:tcPr>
            <w:tcW w:w="1134" w:type="dxa"/>
          </w:tcPr>
          <w:p w14:paraId="28473585" w14:textId="77777777" w:rsidR="007508AB" w:rsidRDefault="007508AB" w:rsidP="007508AB"/>
        </w:tc>
        <w:tc>
          <w:tcPr>
            <w:tcW w:w="4500" w:type="dxa"/>
          </w:tcPr>
          <w:p w14:paraId="176F8EEC" w14:textId="77777777" w:rsidR="007508AB" w:rsidRDefault="007508AB" w:rsidP="007508AB"/>
        </w:tc>
      </w:tr>
      <w:tr w:rsidR="006C568F" w14:paraId="1E9EF76C" w14:textId="2DCAAF61" w:rsidTr="006C568F">
        <w:tc>
          <w:tcPr>
            <w:tcW w:w="843" w:type="dxa"/>
          </w:tcPr>
          <w:p w14:paraId="0DC3F717" w14:textId="77777777" w:rsidR="007508AB" w:rsidRDefault="007508AB" w:rsidP="007508AB"/>
        </w:tc>
        <w:tc>
          <w:tcPr>
            <w:tcW w:w="704" w:type="dxa"/>
          </w:tcPr>
          <w:p w14:paraId="31EAE5ED" w14:textId="77777777" w:rsidR="007508AB" w:rsidRDefault="007508AB" w:rsidP="007508AB"/>
        </w:tc>
        <w:tc>
          <w:tcPr>
            <w:tcW w:w="708" w:type="dxa"/>
          </w:tcPr>
          <w:p w14:paraId="1B839442" w14:textId="77777777" w:rsidR="007508AB" w:rsidRDefault="007508AB" w:rsidP="007508AB"/>
        </w:tc>
        <w:tc>
          <w:tcPr>
            <w:tcW w:w="709" w:type="dxa"/>
          </w:tcPr>
          <w:p w14:paraId="21DB75AE" w14:textId="77777777" w:rsidR="007508AB" w:rsidRDefault="007508AB" w:rsidP="007508AB"/>
        </w:tc>
        <w:tc>
          <w:tcPr>
            <w:tcW w:w="1422" w:type="dxa"/>
          </w:tcPr>
          <w:p w14:paraId="7B3E558C" w14:textId="77777777" w:rsidR="007508AB" w:rsidRDefault="007508AB" w:rsidP="007508AB"/>
        </w:tc>
        <w:tc>
          <w:tcPr>
            <w:tcW w:w="4540" w:type="dxa"/>
          </w:tcPr>
          <w:p w14:paraId="2164C4B0" w14:textId="77777777" w:rsidR="007508AB" w:rsidRDefault="007508AB" w:rsidP="007508AB"/>
        </w:tc>
        <w:tc>
          <w:tcPr>
            <w:tcW w:w="1134" w:type="dxa"/>
          </w:tcPr>
          <w:p w14:paraId="31DA4BE9" w14:textId="77777777" w:rsidR="007508AB" w:rsidRDefault="007508AB" w:rsidP="007508AB"/>
        </w:tc>
        <w:tc>
          <w:tcPr>
            <w:tcW w:w="4500" w:type="dxa"/>
          </w:tcPr>
          <w:p w14:paraId="53B6E631" w14:textId="77777777" w:rsidR="007508AB" w:rsidRDefault="007508AB" w:rsidP="007508AB"/>
        </w:tc>
      </w:tr>
      <w:tr w:rsidR="006C568F" w14:paraId="494CE754" w14:textId="2AA9CA5B" w:rsidTr="006C568F">
        <w:tc>
          <w:tcPr>
            <w:tcW w:w="843" w:type="dxa"/>
          </w:tcPr>
          <w:p w14:paraId="5386B28A" w14:textId="77777777" w:rsidR="007508AB" w:rsidRDefault="007508AB" w:rsidP="007508AB"/>
        </w:tc>
        <w:tc>
          <w:tcPr>
            <w:tcW w:w="704" w:type="dxa"/>
          </w:tcPr>
          <w:p w14:paraId="717C3CD5" w14:textId="77777777" w:rsidR="007508AB" w:rsidRDefault="007508AB" w:rsidP="007508AB"/>
        </w:tc>
        <w:tc>
          <w:tcPr>
            <w:tcW w:w="708" w:type="dxa"/>
          </w:tcPr>
          <w:p w14:paraId="4636BC60" w14:textId="77777777" w:rsidR="007508AB" w:rsidRDefault="007508AB" w:rsidP="007508AB"/>
        </w:tc>
        <w:tc>
          <w:tcPr>
            <w:tcW w:w="709" w:type="dxa"/>
          </w:tcPr>
          <w:p w14:paraId="3CE59899" w14:textId="77777777" w:rsidR="007508AB" w:rsidRDefault="007508AB" w:rsidP="007508AB"/>
        </w:tc>
        <w:tc>
          <w:tcPr>
            <w:tcW w:w="1422" w:type="dxa"/>
          </w:tcPr>
          <w:p w14:paraId="4F1C0ABC" w14:textId="77777777" w:rsidR="007508AB" w:rsidRDefault="007508AB" w:rsidP="007508AB"/>
        </w:tc>
        <w:tc>
          <w:tcPr>
            <w:tcW w:w="4540" w:type="dxa"/>
          </w:tcPr>
          <w:p w14:paraId="01D4B062" w14:textId="77777777" w:rsidR="007508AB" w:rsidRDefault="007508AB" w:rsidP="007508AB"/>
        </w:tc>
        <w:tc>
          <w:tcPr>
            <w:tcW w:w="1134" w:type="dxa"/>
          </w:tcPr>
          <w:p w14:paraId="577F4A29" w14:textId="77777777" w:rsidR="007508AB" w:rsidRDefault="007508AB" w:rsidP="007508AB"/>
        </w:tc>
        <w:tc>
          <w:tcPr>
            <w:tcW w:w="4500" w:type="dxa"/>
          </w:tcPr>
          <w:p w14:paraId="4EC4D5C1" w14:textId="77777777" w:rsidR="007508AB" w:rsidRDefault="007508AB" w:rsidP="007508AB"/>
        </w:tc>
      </w:tr>
      <w:tr w:rsidR="006C568F" w14:paraId="2E1A26B9" w14:textId="70493F00" w:rsidTr="006C568F">
        <w:tc>
          <w:tcPr>
            <w:tcW w:w="843" w:type="dxa"/>
          </w:tcPr>
          <w:p w14:paraId="26536998" w14:textId="77777777" w:rsidR="007508AB" w:rsidRDefault="007508AB" w:rsidP="007508AB"/>
        </w:tc>
        <w:tc>
          <w:tcPr>
            <w:tcW w:w="704" w:type="dxa"/>
          </w:tcPr>
          <w:p w14:paraId="6906AB28" w14:textId="77777777" w:rsidR="007508AB" w:rsidRDefault="007508AB" w:rsidP="007508AB"/>
        </w:tc>
        <w:tc>
          <w:tcPr>
            <w:tcW w:w="708" w:type="dxa"/>
          </w:tcPr>
          <w:p w14:paraId="3FE10D8D" w14:textId="77777777" w:rsidR="007508AB" w:rsidRDefault="007508AB" w:rsidP="007508AB"/>
        </w:tc>
        <w:tc>
          <w:tcPr>
            <w:tcW w:w="709" w:type="dxa"/>
          </w:tcPr>
          <w:p w14:paraId="37D1A2E7" w14:textId="77777777" w:rsidR="007508AB" w:rsidRDefault="007508AB" w:rsidP="007508AB"/>
        </w:tc>
        <w:tc>
          <w:tcPr>
            <w:tcW w:w="1422" w:type="dxa"/>
          </w:tcPr>
          <w:p w14:paraId="0063591B" w14:textId="77777777" w:rsidR="007508AB" w:rsidRDefault="007508AB" w:rsidP="007508AB"/>
        </w:tc>
        <w:tc>
          <w:tcPr>
            <w:tcW w:w="4540" w:type="dxa"/>
          </w:tcPr>
          <w:p w14:paraId="7E5E0479" w14:textId="77777777" w:rsidR="007508AB" w:rsidRDefault="007508AB" w:rsidP="007508AB"/>
        </w:tc>
        <w:tc>
          <w:tcPr>
            <w:tcW w:w="1134" w:type="dxa"/>
          </w:tcPr>
          <w:p w14:paraId="77DE817A" w14:textId="77777777" w:rsidR="007508AB" w:rsidRDefault="007508AB" w:rsidP="007508AB"/>
        </w:tc>
        <w:tc>
          <w:tcPr>
            <w:tcW w:w="4500" w:type="dxa"/>
          </w:tcPr>
          <w:p w14:paraId="4502E6CD" w14:textId="77777777" w:rsidR="007508AB" w:rsidRDefault="007508AB" w:rsidP="007508AB"/>
        </w:tc>
      </w:tr>
      <w:tr w:rsidR="006C568F" w14:paraId="510A73D2" w14:textId="1B5D0D6F" w:rsidTr="006C568F">
        <w:tc>
          <w:tcPr>
            <w:tcW w:w="843" w:type="dxa"/>
          </w:tcPr>
          <w:p w14:paraId="3C4C555C" w14:textId="77777777" w:rsidR="007508AB" w:rsidRDefault="007508AB" w:rsidP="007508AB"/>
        </w:tc>
        <w:tc>
          <w:tcPr>
            <w:tcW w:w="704" w:type="dxa"/>
          </w:tcPr>
          <w:p w14:paraId="57736F34" w14:textId="77777777" w:rsidR="007508AB" w:rsidRDefault="007508AB" w:rsidP="007508AB"/>
        </w:tc>
        <w:tc>
          <w:tcPr>
            <w:tcW w:w="708" w:type="dxa"/>
          </w:tcPr>
          <w:p w14:paraId="027E145B" w14:textId="77777777" w:rsidR="007508AB" w:rsidRDefault="007508AB" w:rsidP="007508AB"/>
        </w:tc>
        <w:tc>
          <w:tcPr>
            <w:tcW w:w="709" w:type="dxa"/>
          </w:tcPr>
          <w:p w14:paraId="39DFA134" w14:textId="77777777" w:rsidR="007508AB" w:rsidRDefault="007508AB" w:rsidP="007508AB"/>
        </w:tc>
        <w:tc>
          <w:tcPr>
            <w:tcW w:w="1422" w:type="dxa"/>
          </w:tcPr>
          <w:p w14:paraId="53381FEF" w14:textId="77777777" w:rsidR="007508AB" w:rsidRDefault="007508AB" w:rsidP="007508AB"/>
        </w:tc>
        <w:tc>
          <w:tcPr>
            <w:tcW w:w="4540" w:type="dxa"/>
          </w:tcPr>
          <w:p w14:paraId="2B2DEEB7" w14:textId="77777777" w:rsidR="007508AB" w:rsidRDefault="007508AB" w:rsidP="007508AB"/>
        </w:tc>
        <w:tc>
          <w:tcPr>
            <w:tcW w:w="1134" w:type="dxa"/>
          </w:tcPr>
          <w:p w14:paraId="1C2BA29F" w14:textId="77777777" w:rsidR="007508AB" w:rsidRDefault="007508AB" w:rsidP="007508AB"/>
        </w:tc>
        <w:tc>
          <w:tcPr>
            <w:tcW w:w="4500" w:type="dxa"/>
          </w:tcPr>
          <w:p w14:paraId="5BD90F53" w14:textId="77777777" w:rsidR="007508AB" w:rsidRDefault="007508AB" w:rsidP="007508AB"/>
        </w:tc>
      </w:tr>
    </w:tbl>
    <w:p w14:paraId="18ADBDD5" w14:textId="77777777" w:rsidR="005653EA" w:rsidRDefault="005653EA"/>
    <w:sectPr w:rsidR="005653EA" w:rsidSect="007508AB">
      <w:pgSz w:w="16838" w:h="11906" w:orient="landscape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BA"/>
    <w:rsid w:val="002E371E"/>
    <w:rsid w:val="0036090D"/>
    <w:rsid w:val="005653EA"/>
    <w:rsid w:val="005741BA"/>
    <w:rsid w:val="0066442B"/>
    <w:rsid w:val="006C568F"/>
    <w:rsid w:val="007508AB"/>
    <w:rsid w:val="00BB28C8"/>
    <w:rsid w:val="00BE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12C3"/>
  <w15:chartTrackingRefBased/>
  <w15:docId w15:val="{00D11498-0969-43C5-B4DD-59A7592F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0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508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et.google.com/fra-exqp-mw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鐙儀 王</dc:creator>
  <cp:keywords/>
  <dc:description/>
  <cp:lastModifiedBy>鐙儀 王</cp:lastModifiedBy>
  <cp:revision>6</cp:revision>
  <dcterms:created xsi:type="dcterms:W3CDTF">2021-05-18T07:28:00Z</dcterms:created>
  <dcterms:modified xsi:type="dcterms:W3CDTF">2021-05-18T08:12:00Z</dcterms:modified>
</cp:coreProperties>
</file>