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61AF3" w14:textId="77777777" w:rsidR="0097461F" w:rsidRPr="00480047" w:rsidRDefault="0097461F" w:rsidP="0097461F">
      <w:pPr>
        <w:jc w:val="center"/>
        <w:rPr>
          <w:sz w:val="28"/>
          <w:szCs w:val="28"/>
        </w:rPr>
      </w:pPr>
      <w:r w:rsidRPr="00480047">
        <w:rPr>
          <w:sz w:val="28"/>
          <w:szCs w:val="28"/>
        </w:rPr>
        <w:t>Комитет по образованию Мингорисполкома</w:t>
      </w:r>
    </w:p>
    <w:p w14:paraId="15A496CD" w14:textId="77777777" w:rsidR="0097461F" w:rsidRPr="00480047" w:rsidRDefault="0097461F" w:rsidP="0097461F">
      <w:pPr>
        <w:spacing w:before="120"/>
        <w:jc w:val="center"/>
        <w:rPr>
          <w:sz w:val="28"/>
          <w:szCs w:val="28"/>
        </w:rPr>
      </w:pPr>
      <w:r w:rsidRPr="00480047">
        <w:rPr>
          <w:sz w:val="28"/>
          <w:szCs w:val="28"/>
        </w:rPr>
        <w:t>Учреждение образования</w:t>
      </w:r>
    </w:p>
    <w:p w14:paraId="6639E4A0" w14:textId="77777777" w:rsidR="0097461F" w:rsidRPr="00480047" w:rsidRDefault="0097461F" w:rsidP="0097461F">
      <w:pPr>
        <w:jc w:val="center"/>
        <w:rPr>
          <w:sz w:val="28"/>
          <w:szCs w:val="28"/>
        </w:rPr>
      </w:pPr>
      <w:r w:rsidRPr="00480047">
        <w:rPr>
          <w:sz w:val="28"/>
          <w:szCs w:val="28"/>
        </w:rPr>
        <w:t>«Минский государственный колледж электроники»</w:t>
      </w:r>
    </w:p>
    <w:p w14:paraId="5604CA21" w14:textId="77777777" w:rsidR="0097461F" w:rsidRPr="00480047" w:rsidRDefault="0097461F" w:rsidP="0097461F">
      <w:pPr>
        <w:jc w:val="center"/>
        <w:rPr>
          <w:smallCaps/>
          <w:sz w:val="28"/>
          <w:szCs w:val="28"/>
        </w:rPr>
      </w:pPr>
    </w:p>
    <w:p w14:paraId="10CB456F" w14:textId="77777777" w:rsidR="0097461F" w:rsidRPr="00480047" w:rsidRDefault="0097461F" w:rsidP="0097461F">
      <w:pPr>
        <w:jc w:val="center"/>
        <w:rPr>
          <w:smallCaps/>
          <w:sz w:val="28"/>
          <w:szCs w:val="28"/>
        </w:rPr>
      </w:pPr>
    </w:p>
    <w:p w14:paraId="613366F3" w14:textId="77777777" w:rsidR="0097461F" w:rsidRPr="00480047" w:rsidRDefault="0097461F" w:rsidP="0097461F">
      <w:pPr>
        <w:jc w:val="center"/>
        <w:rPr>
          <w:smallCaps/>
          <w:sz w:val="28"/>
          <w:szCs w:val="28"/>
        </w:rPr>
      </w:pPr>
    </w:p>
    <w:p w14:paraId="0C0157E4" w14:textId="77777777" w:rsidR="0097461F" w:rsidRPr="00480047" w:rsidRDefault="0097461F" w:rsidP="0097461F">
      <w:pPr>
        <w:jc w:val="center"/>
        <w:rPr>
          <w:smallCaps/>
          <w:sz w:val="28"/>
          <w:szCs w:val="28"/>
        </w:rPr>
      </w:pPr>
    </w:p>
    <w:p w14:paraId="2A95709D" w14:textId="77777777" w:rsidR="0097461F" w:rsidRPr="00480047" w:rsidRDefault="0097461F" w:rsidP="0097461F">
      <w:pPr>
        <w:jc w:val="center"/>
        <w:rPr>
          <w:sz w:val="28"/>
          <w:szCs w:val="28"/>
        </w:rPr>
      </w:pPr>
      <w:r w:rsidRPr="00480047">
        <w:rPr>
          <w:sz w:val="28"/>
          <w:szCs w:val="28"/>
        </w:rPr>
        <w:t>Учебная дисциплина</w:t>
      </w:r>
    </w:p>
    <w:p w14:paraId="420E0603" w14:textId="77777777" w:rsidR="0097461F" w:rsidRDefault="0097461F" w:rsidP="0097461F">
      <w:pPr>
        <w:jc w:val="center"/>
        <w:rPr>
          <w:sz w:val="28"/>
          <w:szCs w:val="28"/>
        </w:rPr>
      </w:pPr>
      <w:r w:rsidRPr="00584922">
        <w:rPr>
          <w:sz w:val="28"/>
          <w:szCs w:val="28"/>
        </w:rPr>
        <w:t>«</w:t>
      </w:r>
      <w:r>
        <w:rPr>
          <w:sz w:val="28"/>
          <w:szCs w:val="28"/>
        </w:rPr>
        <w:t>Базы данных и СУБД</w:t>
      </w:r>
      <w:r w:rsidRPr="00584922">
        <w:rPr>
          <w:sz w:val="28"/>
          <w:szCs w:val="28"/>
        </w:rPr>
        <w:t>»</w:t>
      </w:r>
    </w:p>
    <w:p w14:paraId="2F0965CD" w14:textId="77777777" w:rsidR="0097461F" w:rsidRDefault="0097461F" w:rsidP="0097461F">
      <w:pPr>
        <w:jc w:val="center"/>
        <w:rPr>
          <w:sz w:val="28"/>
          <w:szCs w:val="28"/>
        </w:rPr>
      </w:pPr>
    </w:p>
    <w:p w14:paraId="1693329B" w14:textId="77777777" w:rsidR="0097461F" w:rsidRPr="00584922" w:rsidRDefault="0097461F" w:rsidP="0097461F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Специальность: </w:t>
      </w:r>
      <w:r w:rsidRPr="00D710BD">
        <w:rPr>
          <w:sz w:val="28"/>
          <w:szCs w:val="28"/>
        </w:rPr>
        <w:t>2-40</w:t>
      </w:r>
      <w:r w:rsidRPr="00584922">
        <w:rPr>
          <w:sz w:val="28"/>
          <w:szCs w:val="28"/>
        </w:rPr>
        <w:t xml:space="preserve"> </w:t>
      </w:r>
      <w:r w:rsidRPr="00D710BD">
        <w:rPr>
          <w:sz w:val="28"/>
          <w:szCs w:val="28"/>
        </w:rPr>
        <w:t>01 01</w:t>
      </w:r>
      <w:r>
        <w:rPr>
          <w:sz w:val="28"/>
          <w:szCs w:val="28"/>
        </w:rPr>
        <w:t xml:space="preserve"> Программное обеспечение информационных технологий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26"/>
        <w:gridCol w:w="6060"/>
      </w:tblGrid>
      <w:tr w:rsidR="0097461F" w:rsidRPr="00D710BD" w14:paraId="2F1A2EF2" w14:textId="77777777" w:rsidTr="0026233D">
        <w:tc>
          <w:tcPr>
            <w:tcW w:w="2126" w:type="dxa"/>
            <w:shd w:val="clear" w:color="auto" w:fill="auto"/>
          </w:tcPr>
          <w:p w14:paraId="28092293" w14:textId="77777777" w:rsidR="0097461F" w:rsidRPr="00D710BD" w:rsidRDefault="0097461F" w:rsidP="0026233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060" w:type="dxa"/>
            <w:shd w:val="clear" w:color="auto" w:fill="auto"/>
          </w:tcPr>
          <w:p w14:paraId="01803913" w14:textId="77777777" w:rsidR="0097461F" w:rsidRPr="00D710BD" w:rsidRDefault="0097461F" w:rsidP="0026233D">
            <w:pPr>
              <w:jc w:val="center"/>
              <w:rPr>
                <w:sz w:val="28"/>
                <w:szCs w:val="28"/>
              </w:rPr>
            </w:pPr>
          </w:p>
        </w:tc>
      </w:tr>
      <w:tr w:rsidR="0097461F" w:rsidRPr="00D710BD" w14:paraId="0A1B74C4" w14:textId="77777777" w:rsidTr="0026233D">
        <w:tc>
          <w:tcPr>
            <w:tcW w:w="2126" w:type="dxa"/>
            <w:shd w:val="clear" w:color="auto" w:fill="auto"/>
          </w:tcPr>
          <w:p w14:paraId="1A87D7BA" w14:textId="77777777" w:rsidR="0097461F" w:rsidRPr="00D710BD" w:rsidRDefault="0097461F" w:rsidP="0026233D">
            <w:pPr>
              <w:rPr>
                <w:sz w:val="28"/>
                <w:szCs w:val="28"/>
              </w:rPr>
            </w:pPr>
          </w:p>
        </w:tc>
        <w:tc>
          <w:tcPr>
            <w:tcW w:w="6060" w:type="dxa"/>
            <w:shd w:val="clear" w:color="auto" w:fill="auto"/>
          </w:tcPr>
          <w:p w14:paraId="686BC96E" w14:textId="77777777" w:rsidR="0097461F" w:rsidRPr="00D710BD" w:rsidRDefault="0097461F" w:rsidP="0026233D">
            <w:pPr>
              <w:jc w:val="center"/>
              <w:rPr>
                <w:sz w:val="28"/>
                <w:szCs w:val="28"/>
              </w:rPr>
            </w:pPr>
          </w:p>
        </w:tc>
      </w:tr>
    </w:tbl>
    <w:p w14:paraId="5A5B3F4B" w14:textId="77777777" w:rsidR="0097461F" w:rsidRPr="00480047" w:rsidRDefault="0097461F" w:rsidP="0097461F">
      <w:pPr>
        <w:spacing w:before="120"/>
        <w:jc w:val="center"/>
        <w:rPr>
          <w:b/>
          <w:sz w:val="28"/>
          <w:szCs w:val="28"/>
        </w:rPr>
      </w:pPr>
      <w:r w:rsidRPr="00480047">
        <w:rPr>
          <w:b/>
          <w:sz w:val="28"/>
          <w:szCs w:val="28"/>
        </w:rPr>
        <w:t xml:space="preserve">Отчет </w:t>
      </w:r>
    </w:p>
    <w:p w14:paraId="79981402" w14:textId="243EDB9E" w:rsidR="0097461F" w:rsidRDefault="0097461F" w:rsidP="0097461F">
      <w:pPr>
        <w:spacing w:before="120"/>
        <w:jc w:val="center"/>
        <w:rPr>
          <w:b/>
          <w:sz w:val="28"/>
          <w:szCs w:val="28"/>
        </w:rPr>
      </w:pPr>
      <w:r w:rsidRPr="00480047">
        <w:rPr>
          <w:b/>
          <w:sz w:val="28"/>
          <w:szCs w:val="28"/>
        </w:rPr>
        <w:t>по лабораторной работе</w:t>
      </w:r>
      <w:r>
        <w:rPr>
          <w:b/>
          <w:sz w:val="28"/>
          <w:szCs w:val="28"/>
        </w:rPr>
        <w:t xml:space="preserve"> №1</w:t>
      </w:r>
      <w:r w:rsidR="00C03C33">
        <w:rPr>
          <w:b/>
          <w:sz w:val="28"/>
          <w:szCs w:val="28"/>
        </w:rPr>
        <w:t>2</w:t>
      </w:r>
    </w:p>
    <w:p w14:paraId="5A4482EA" w14:textId="77777777" w:rsidR="0097461F" w:rsidRPr="00C63BFB" w:rsidRDefault="0097461F" w:rsidP="0097461F">
      <w:pPr>
        <w:spacing w:before="120"/>
        <w:jc w:val="center"/>
        <w:rPr>
          <w:b/>
          <w:sz w:val="28"/>
          <w:szCs w:val="28"/>
        </w:rPr>
      </w:pPr>
    </w:p>
    <w:p w14:paraId="115F4452" w14:textId="4381BD70" w:rsidR="0097461F" w:rsidRPr="001F7769" w:rsidRDefault="0097461F" w:rsidP="0097461F">
      <w:pPr>
        <w:jc w:val="center"/>
        <w:rPr>
          <w:b/>
          <w:sz w:val="28"/>
          <w:szCs w:val="28"/>
        </w:rPr>
      </w:pPr>
      <w:r w:rsidRPr="001F7769">
        <w:rPr>
          <w:b/>
          <w:bCs/>
          <w:snapToGrid w:val="0"/>
          <w:sz w:val="28"/>
          <w:szCs w:val="28"/>
        </w:rPr>
        <w:t>Тема:</w:t>
      </w:r>
      <w:r w:rsidRPr="001F7769">
        <w:rPr>
          <w:b/>
          <w:snapToGrid w:val="0"/>
          <w:sz w:val="28"/>
          <w:szCs w:val="28"/>
        </w:rPr>
        <w:t xml:space="preserve"> «</w:t>
      </w:r>
      <w:r w:rsidR="00C03C33" w:rsidRPr="00C03C33">
        <w:rPr>
          <w:b/>
          <w:iCs/>
          <w:sz w:val="28"/>
          <w:szCs w:val="28"/>
        </w:rPr>
        <w:t>Разработка запросов с использованием операторов манипулирования данными</w:t>
      </w:r>
      <w:r w:rsidRPr="001F7769">
        <w:rPr>
          <w:b/>
          <w:sz w:val="28"/>
          <w:szCs w:val="28"/>
        </w:rPr>
        <w:t>»</w:t>
      </w:r>
    </w:p>
    <w:p w14:paraId="0ECCB431" w14:textId="77777777" w:rsidR="0097461F" w:rsidRPr="001F7769" w:rsidRDefault="0097461F" w:rsidP="0097461F">
      <w:pPr>
        <w:jc w:val="center"/>
        <w:rPr>
          <w:b/>
          <w:sz w:val="28"/>
          <w:szCs w:val="28"/>
        </w:rPr>
      </w:pPr>
    </w:p>
    <w:p w14:paraId="5E296A54" w14:textId="77777777" w:rsidR="0097461F" w:rsidRPr="001F7769" w:rsidRDefault="0097461F" w:rsidP="0097461F"/>
    <w:p w14:paraId="75E110FF" w14:textId="77777777" w:rsidR="0097461F" w:rsidRPr="00C63BFB" w:rsidRDefault="0097461F" w:rsidP="0097461F"/>
    <w:p w14:paraId="565609D6" w14:textId="77777777" w:rsidR="0097461F" w:rsidRPr="00C63BFB" w:rsidRDefault="0097461F" w:rsidP="0097461F">
      <w:pPr>
        <w:spacing w:before="120"/>
      </w:pPr>
    </w:p>
    <w:p w14:paraId="2AD9122E" w14:textId="77777777" w:rsidR="0097461F" w:rsidRPr="00C63BFB" w:rsidRDefault="0097461F" w:rsidP="0097461F">
      <w:pPr>
        <w:spacing w:before="120"/>
      </w:pPr>
    </w:p>
    <w:p w14:paraId="649B47CC" w14:textId="77777777" w:rsidR="0097461F" w:rsidRPr="00C63BFB" w:rsidRDefault="0097461F" w:rsidP="0097461F">
      <w:pPr>
        <w:spacing w:before="120"/>
      </w:pPr>
    </w:p>
    <w:p w14:paraId="341E5C30" w14:textId="27918956" w:rsidR="0097461F" w:rsidRPr="00480047" w:rsidRDefault="0097461F" w:rsidP="0097461F">
      <w:pPr>
        <w:spacing w:before="120"/>
        <w:rPr>
          <w:sz w:val="28"/>
          <w:szCs w:val="28"/>
        </w:rPr>
      </w:pPr>
      <w:r w:rsidRPr="00480047">
        <w:rPr>
          <w:sz w:val="28"/>
          <w:szCs w:val="28"/>
        </w:rPr>
        <w:t xml:space="preserve">Выполнил </w:t>
      </w:r>
      <w:r>
        <w:rPr>
          <w:sz w:val="28"/>
          <w:szCs w:val="28"/>
        </w:rPr>
        <w:t>у</w:t>
      </w:r>
      <w:r w:rsidRPr="00480047">
        <w:rPr>
          <w:sz w:val="28"/>
          <w:szCs w:val="28"/>
        </w:rPr>
        <w:t>чащийс</w:t>
      </w:r>
      <w:r>
        <w:rPr>
          <w:sz w:val="28"/>
          <w:szCs w:val="28"/>
        </w:rPr>
        <w:t>я  гр</w:t>
      </w:r>
      <w:r w:rsidRPr="00754396">
        <w:rPr>
          <w:sz w:val="28"/>
          <w:szCs w:val="28"/>
        </w:rPr>
        <w:t xml:space="preserve">. </w:t>
      </w:r>
      <w:r>
        <w:rPr>
          <w:sz w:val="28"/>
          <w:szCs w:val="28"/>
        </w:rPr>
        <w:t>73</w:t>
      </w:r>
      <w:r w:rsidRPr="00754396">
        <w:rPr>
          <w:sz w:val="28"/>
          <w:szCs w:val="28"/>
        </w:rPr>
        <w:t xml:space="preserve"> ТП</w:t>
      </w:r>
      <w:r w:rsidRPr="00754396">
        <w:rPr>
          <w:sz w:val="28"/>
          <w:szCs w:val="28"/>
        </w:rPr>
        <w:tab/>
      </w:r>
      <w:r w:rsidRPr="00754396">
        <w:rPr>
          <w:sz w:val="28"/>
          <w:szCs w:val="28"/>
        </w:rPr>
        <w:tab/>
      </w:r>
      <w:r w:rsidRPr="00754396">
        <w:rPr>
          <w:sz w:val="28"/>
          <w:szCs w:val="28"/>
        </w:rPr>
        <w:tab/>
        <w:t xml:space="preserve">   </w:t>
      </w:r>
      <w:r w:rsidRPr="00754396">
        <w:rPr>
          <w:sz w:val="28"/>
          <w:szCs w:val="28"/>
        </w:rPr>
        <w:tab/>
      </w:r>
      <w:r>
        <w:rPr>
          <w:sz w:val="28"/>
          <w:szCs w:val="28"/>
        </w:rPr>
        <w:t>Артюшевский А.А.</w:t>
      </w:r>
    </w:p>
    <w:p w14:paraId="0BC379AE" w14:textId="302A0D38" w:rsidR="0097461F" w:rsidRPr="00480047" w:rsidRDefault="0097461F" w:rsidP="0097461F">
      <w:pPr>
        <w:spacing w:before="120"/>
        <w:rPr>
          <w:sz w:val="28"/>
          <w:szCs w:val="28"/>
        </w:rPr>
      </w:pPr>
      <w:r w:rsidRPr="00480047">
        <w:rPr>
          <w:sz w:val="28"/>
          <w:szCs w:val="28"/>
        </w:rPr>
        <w:t>Проверил</w:t>
      </w:r>
      <w:r>
        <w:rPr>
          <w:sz w:val="28"/>
          <w:szCs w:val="28"/>
        </w:rPr>
        <w:t>а</w:t>
      </w:r>
      <w:r w:rsidRPr="00480047">
        <w:rPr>
          <w:sz w:val="28"/>
          <w:szCs w:val="28"/>
        </w:rPr>
        <w:t xml:space="preserve">: </w:t>
      </w:r>
      <w:r w:rsidRPr="00480047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Вайтович И.М.</w:t>
      </w:r>
    </w:p>
    <w:p w14:paraId="651FAC53" w14:textId="77777777" w:rsidR="0097461F" w:rsidRPr="00480047" w:rsidRDefault="0097461F" w:rsidP="0097461F">
      <w:pPr>
        <w:spacing w:before="120"/>
        <w:jc w:val="center"/>
        <w:rPr>
          <w:sz w:val="28"/>
          <w:szCs w:val="28"/>
        </w:rPr>
      </w:pPr>
    </w:p>
    <w:p w14:paraId="0B22DB20" w14:textId="77777777" w:rsidR="0097461F" w:rsidRPr="00480047" w:rsidRDefault="0097461F" w:rsidP="0097461F">
      <w:pPr>
        <w:spacing w:before="120"/>
        <w:jc w:val="center"/>
        <w:rPr>
          <w:sz w:val="28"/>
          <w:szCs w:val="28"/>
        </w:rPr>
      </w:pPr>
    </w:p>
    <w:p w14:paraId="533D0E79" w14:textId="77777777" w:rsidR="0097461F" w:rsidRDefault="0097461F" w:rsidP="0097461F">
      <w:pPr>
        <w:pStyle w:val="a7"/>
        <w:spacing w:before="120"/>
        <w:ind w:left="0"/>
        <w:rPr>
          <w:sz w:val="28"/>
          <w:szCs w:val="28"/>
        </w:rPr>
      </w:pPr>
    </w:p>
    <w:p w14:paraId="68612C78" w14:textId="77777777" w:rsidR="0097461F" w:rsidRDefault="0097461F" w:rsidP="0097461F">
      <w:pPr>
        <w:pStyle w:val="a7"/>
        <w:spacing w:before="120"/>
        <w:ind w:left="0"/>
        <w:rPr>
          <w:sz w:val="28"/>
          <w:szCs w:val="28"/>
        </w:rPr>
      </w:pPr>
    </w:p>
    <w:p w14:paraId="72F3E2BD" w14:textId="77777777" w:rsidR="0097461F" w:rsidRPr="0056540D" w:rsidRDefault="0097461F" w:rsidP="0097461F">
      <w:pPr>
        <w:pStyle w:val="a7"/>
        <w:spacing w:before="120"/>
        <w:ind w:left="0"/>
        <w:rPr>
          <w:sz w:val="28"/>
          <w:szCs w:val="28"/>
        </w:rPr>
      </w:pPr>
    </w:p>
    <w:p w14:paraId="114E6320" w14:textId="77777777" w:rsidR="0097461F" w:rsidRPr="00480047" w:rsidRDefault="0097461F" w:rsidP="0097461F">
      <w:pPr>
        <w:spacing w:before="120"/>
        <w:jc w:val="center"/>
        <w:rPr>
          <w:sz w:val="28"/>
          <w:szCs w:val="28"/>
        </w:rPr>
      </w:pPr>
    </w:p>
    <w:p w14:paraId="073D7CD9" w14:textId="77777777" w:rsidR="0097461F" w:rsidRPr="00480047" w:rsidRDefault="0097461F" w:rsidP="0097461F">
      <w:pPr>
        <w:spacing w:before="120"/>
        <w:jc w:val="center"/>
        <w:rPr>
          <w:sz w:val="28"/>
          <w:szCs w:val="28"/>
        </w:rPr>
      </w:pPr>
    </w:p>
    <w:p w14:paraId="5CEB497A" w14:textId="77777777" w:rsidR="0097461F" w:rsidRDefault="0097461F" w:rsidP="0097461F">
      <w:pPr>
        <w:spacing w:before="120"/>
        <w:jc w:val="center"/>
        <w:rPr>
          <w:sz w:val="28"/>
          <w:szCs w:val="28"/>
        </w:rPr>
      </w:pPr>
    </w:p>
    <w:p w14:paraId="70AF6AB4" w14:textId="77777777" w:rsidR="00EE0870" w:rsidRDefault="00EE0870" w:rsidP="0097461F">
      <w:pPr>
        <w:spacing w:before="120"/>
        <w:jc w:val="center"/>
        <w:rPr>
          <w:sz w:val="28"/>
          <w:szCs w:val="28"/>
        </w:rPr>
      </w:pPr>
    </w:p>
    <w:p w14:paraId="75337595" w14:textId="77777777" w:rsidR="00EE0870" w:rsidRPr="00480047" w:rsidRDefault="00EE0870" w:rsidP="0097461F">
      <w:pPr>
        <w:spacing w:before="120"/>
        <w:jc w:val="center"/>
        <w:rPr>
          <w:sz w:val="28"/>
          <w:szCs w:val="28"/>
        </w:rPr>
      </w:pPr>
    </w:p>
    <w:p w14:paraId="496EB373" w14:textId="77777777" w:rsidR="0097461F" w:rsidRPr="00480047" w:rsidRDefault="0097461F" w:rsidP="0097461F">
      <w:pPr>
        <w:jc w:val="center"/>
        <w:rPr>
          <w:sz w:val="28"/>
          <w:szCs w:val="28"/>
        </w:rPr>
      </w:pPr>
      <w:r w:rsidRPr="00480047">
        <w:rPr>
          <w:sz w:val="28"/>
          <w:szCs w:val="28"/>
        </w:rPr>
        <w:t>Минск</w:t>
      </w:r>
    </w:p>
    <w:p w14:paraId="0DA558DD" w14:textId="0DFE36B3" w:rsidR="00EE0870" w:rsidRDefault="0097461F" w:rsidP="00EE0870">
      <w:pPr>
        <w:ind w:left="4395" w:firstLine="6"/>
        <w:jc w:val="both"/>
        <w:rPr>
          <w:sz w:val="28"/>
          <w:szCs w:val="28"/>
        </w:rPr>
      </w:pPr>
      <w:r w:rsidRPr="00480047">
        <w:rPr>
          <w:sz w:val="28"/>
          <w:szCs w:val="28"/>
        </w:rPr>
        <w:t>20</w:t>
      </w:r>
      <w:r>
        <w:rPr>
          <w:sz w:val="28"/>
          <w:szCs w:val="28"/>
        </w:rPr>
        <w:t>2</w:t>
      </w:r>
      <w:r w:rsidR="00EE0870">
        <w:rPr>
          <w:sz w:val="28"/>
          <w:szCs w:val="28"/>
        </w:rPr>
        <w:t>5</w:t>
      </w:r>
    </w:p>
    <w:p w14:paraId="05F52CDE" w14:textId="77777777" w:rsidR="004C0E85" w:rsidRPr="004C0E85" w:rsidRDefault="004C0E85" w:rsidP="004C0E85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 w:rsidRPr="004C0E85">
        <w:rPr>
          <w:rFonts w:eastAsiaTheme="minorHAnsi"/>
          <w:i/>
          <w:iCs/>
          <w:color w:val="000000"/>
          <w:szCs w:val="24"/>
          <w:lang w:eastAsia="en-US"/>
        </w:rPr>
        <w:lastRenderedPageBreak/>
        <w:t xml:space="preserve">ЗАДАНИЕ 1. </w:t>
      </w:r>
      <w:r w:rsidRPr="004C0E85">
        <w:rPr>
          <w:rFonts w:eastAsiaTheme="minorHAnsi"/>
          <w:iCs/>
          <w:color w:val="000000"/>
          <w:szCs w:val="24"/>
          <w:lang w:eastAsia="en-US"/>
        </w:rPr>
        <w:t>При помощи ПОСТРОИТЕЛЯ ЗАПРОСОВ выполнить запросы:</w:t>
      </w:r>
    </w:p>
    <w:p w14:paraId="29C6F8FF" w14:textId="77777777" w:rsidR="004C0E85" w:rsidRPr="004C0E85" w:rsidRDefault="004C0E85" w:rsidP="004C0E85">
      <w:pPr>
        <w:numPr>
          <w:ilvl w:val="0"/>
          <w:numId w:val="7"/>
        </w:numPr>
        <w:autoSpaceDE w:val="0"/>
        <w:autoSpaceDN w:val="0"/>
        <w:adjustRightInd w:val="0"/>
        <w:rPr>
          <w:rFonts w:eastAsiaTheme="minorHAnsi"/>
          <w:color w:val="000000"/>
          <w:szCs w:val="24"/>
          <w:lang w:eastAsia="en-US"/>
        </w:rPr>
      </w:pPr>
      <w:r w:rsidRPr="004C0E85">
        <w:rPr>
          <w:rFonts w:eastAsiaTheme="minorHAnsi"/>
          <w:color w:val="000000"/>
          <w:szCs w:val="24"/>
          <w:lang w:eastAsia="en-US"/>
        </w:rPr>
        <w:t>Напишите SQL-запросы для вывода на экран содержания всех таблиц БД</w:t>
      </w:r>
    </w:p>
    <w:p w14:paraId="514B18E4" w14:textId="77777777" w:rsidR="004C0E85" w:rsidRPr="004C0E85" w:rsidRDefault="004C0E85" w:rsidP="004C0E85">
      <w:pPr>
        <w:numPr>
          <w:ilvl w:val="0"/>
          <w:numId w:val="7"/>
        </w:numPr>
        <w:autoSpaceDE w:val="0"/>
        <w:autoSpaceDN w:val="0"/>
        <w:adjustRightInd w:val="0"/>
        <w:rPr>
          <w:rFonts w:eastAsiaTheme="minorHAnsi"/>
          <w:color w:val="000000"/>
          <w:szCs w:val="24"/>
          <w:lang w:eastAsia="en-US"/>
        </w:rPr>
      </w:pPr>
      <w:r w:rsidRPr="004C0E85">
        <w:rPr>
          <w:rFonts w:eastAsiaTheme="minorHAnsi"/>
          <w:color w:val="000000"/>
          <w:szCs w:val="24"/>
          <w:lang w:eastAsia="en-US"/>
        </w:rPr>
        <w:t>Выведите записи о туристах, отсортированных по фамилиям и именам.</w:t>
      </w:r>
    </w:p>
    <w:p w14:paraId="4906BCE4" w14:textId="77777777" w:rsidR="004C0E85" w:rsidRPr="004C0E85" w:rsidRDefault="004C0E85" w:rsidP="004C0E85">
      <w:pPr>
        <w:numPr>
          <w:ilvl w:val="0"/>
          <w:numId w:val="7"/>
        </w:numPr>
        <w:autoSpaceDE w:val="0"/>
        <w:autoSpaceDN w:val="0"/>
        <w:adjustRightInd w:val="0"/>
        <w:rPr>
          <w:rFonts w:eastAsiaTheme="minorHAnsi"/>
          <w:color w:val="000000"/>
          <w:szCs w:val="24"/>
          <w:lang w:eastAsia="en-US"/>
        </w:rPr>
      </w:pPr>
      <w:r w:rsidRPr="004C0E85">
        <w:rPr>
          <w:rFonts w:eastAsiaTheme="minorHAnsi"/>
          <w:color w:val="000000"/>
          <w:szCs w:val="24"/>
          <w:lang w:eastAsia="en-US"/>
        </w:rPr>
        <w:t>Выведите всё содержимое таблицы «Туристы», сортируя записи сперва по убыванию имени, а за тем по возрастанию отчества.</w:t>
      </w:r>
    </w:p>
    <w:p w14:paraId="22895D68" w14:textId="77777777" w:rsidR="004C0E85" w:rsidRPr="004C0E85" w:rsidRDefault="004C0E85" w:rsidP="004C0E85">
      <w:pPr>
        <w:numPr>
          <w:ilvl w:val="0"/>
          <w:numId w:val="7"/>
        </w:numPr>
        <w:autoSpaceDE w:val="0"/>
        <w:autoSpaceDN w:val="0"/>
        <w:adjustRightInd w:val="0"/>
        <w:rPr>
          <w:rFonts w:eastAsiaTheme="minorHAnsi"/>
          <w:color w:val="000000"/>
          <w:szCs w:val="24"/>
          <w:lang w:eastAsia="en-US"/>
        </w:rPr>
      </w:pPr>
      <w:r w:rsidRPr="004C0E85">
        <w:rPr>
          <w:rFonts w:eastAsiaTheme="minorHAnsi"/>
          <w:color w:val="000000"/>
          <w:szCs w:val="24"/>
          <w:lang w:eastAsia="en-US"/>
        </w:rPr>
        <w:t>Напишите SQL-запрос, который позволит отобрать всех туристов, проживающих в заданном городе. Используйте сортировку при выводе.</w:t>
      </w:r>
    </w:p>
    <w:p w14:paraId="0AD12BD0" w14:textId="77777777" w:rsidR="004C0E85" w:rsidRPr="004C0E85" w:rsidRDefault="004C0E85" w:rsidP="004C0E85">
      <w:pPr>
        <w:numPr>
          <w:ilvl w:val="0"/>
          <w:numId w:val="7"/>
        </w:numPr>
        <w:autoSpaceDE w:val="0"/>
        <w:autoSpaceDN w:val="0"/>
        <w:adjustRightInd w:val="0"/>
        <w:rPr>
          <w:rFonts w:eastAsiaTheme="minorHAnsi"/>
          <w:color w:val="000000"/>
          <w:szCs w:val="24"/>
          <w:lang w:eastAsia="en-US"/>
        </w:rPr>
      </w:pPr>
      <w:r w:rsidRPr="004C0E85">
        <w:rPr>
          <w:rFonts w:eastAsiaTheme="minorHAnsi"/>
          <w:color w:val="000000"/>
          <w:szCs w:val="24"/>
          <w:lang w:eastAsia="en-US"/>
        </w:rPr>
        <w:t>Как определить среднюю цену по турам с названием «в Париж».</w:t>
      </w:r>
    </w:p>
    <w:p w14:paraId="158A738D" w14:textId="77777777" w:rsidR="004C0E85" w:rsidRPr="004C0E85" w:rsidRDefault="004C0E85" w:rsidP="004C0E85">
      <w:pPr>
        <w:numPr>
          <w:ilvl w:val="0"/>
          <w:numId w:val="7"/>
        </w:numPr>
        <w:autoSpaceDE w:val="0"/>
        <w:autoSpaceDN w:val="0"/>
        <w:adjustRightInd w:val="0"/>
        <w:rPr>
          <w:rFonts w:eastAsiaTheme="minorHAnsi"/>
          <w:color w:val="000000"/>
          <w:szCs w:val="24"/>
          <w:lang w:eastAsia="en-US"/>
        </w:rPr>
      </w:pPr>
      <w:r w:rsidRPr="004C0E85">
        <w:rPr>
          <w:rFonts w:eastAsiaTheme="minorHAnsi"/>
          <w:color w:val="000000"/>
          <w:szCs w:val="24"/>
          <w:lang w:eastAsia="en-US"/>
        </w:rPr>
        <w:t>Выведите все предлагаемые турфирмой туры с сезонами</w:t>
      </w:r>
    </w:p>
    <w:p w14:paraId="7B7FA968" w14:textId="77777777" w:rsidR="004C0E85" w:rsidRPr="004C0E85" w:rsidRDefault="004C0E85" w:rsidP="004C0E85">
      <w:pPr>
        <w:numPr>
          <w:ilvl w:val="0"/>
          <w:numId w:val="7"/>
        </w:numPr>
        <w:autoSpaceDE w:val="0"/>
        <w:autoSpaceDN w:val="0"/>
        <w:adjustRightInd w:val="0"/>
        <w:rPr>
          <w:rFonts w:eastAsiaTheme="minorHAnsi"/>
          <w:color w:val="000000"/>
          <w:szCs w:val="24"/>
          <w:lang w:eastAsia="en-US"/>
        </w:rPr>
      </w:pPr>
      <w:r w:rsidRPr="004C0E85">
        <w:rPr>
          <w:rFonts w:eastAsiaTheme="minorHAnsi"/>
          <w:color w:val="000000"/>
          <w:szCs w:val="24"/>
          <w:lang w:eastAsia="en-US"/>
        </w:rPr>
        <w:t>Выведите полную информацию о туристах, выкупивших путевки на какой-нибудь определенный тур и сезон.</w:t>
      </w:r>
    </w:p>
    <w:p w14:paraId="6B92FC08" w14:textId="77777777" w:rsidR="004C0E85" w:rsidRPr="004C0E85" w:rsidRDefault="004C0E85" w:rsidP="004C0E85">
      <w:pPr>
        <w:numPr>
          <w:ilvl w:val="0"/>
          <w:numId w:val="7"/>
        </w:numPr>
        <w:autoSpaceDE w:val="0"/>
        <w:autoSpaceDN w:val="0"/>
        <w:adjustRightInd w:val="0"/>
        <w:rPr>
          <w:rFonts w:eastAsiaTheme="minorHAnsi"/>
          <w:color w:val="000000"/>
          <w:szCs w:val="24"/>
          <w:lang w:eastAsia="en-US"/>
        </w:rPr>
      </w:pPr>
      <w:r w:rsidRPr="004C0E85">
        <w:rPr>
          <w:rFonts w:eastAsiaTheme="minorHAnsi"/>
          <w:color w:val="000000"/>
          <w:szCs w:val="24"/>
          <w:lang w:eastAsia="en-US"/>
        </w:rPr>
        <w:t>Выведите записи о сезонах, отсортированных по количеству мест.</w:t>
      </w:r>
    </w:p>
    <w:p w14:paraId="00DBA57D" w14:textId="77777777" w:rsidR="004C0E85" w:rsidRPr="004C0E85" w:rsidRDefault="004C0E85" w:rsidP="004C0E85">
      <w:pPr>
        <w:numPr>
          <w:ilvl w:val="0"/>
          <w:numId w:val="7"/>
        </w:numPr>
        <w:autoSpaceDE w:val="0"/>
        <w:autoSpaceDN w:val="0"/>
        <w:adjustRightInd w:val="0"/>
        <w:rPr>
          <w:rFonts w:eastAsiaTheme="minorHAnsi"/>
          <w:color w:val="000000"/>
          <w:szCs w:val="24"/>
          <w:lang w:eastAsia="en-US"/>
        </w:rPr>
      </w:pPr>
      <w:r w:rsidRPr="004C0E85">
        <w:rPr>
          <w:rFonts w:eastAsiaTheme="minorHAnsi"/>
          <w:color w:val="000000"/>
          <w:szCs w:val="24"/>
          <w:lang w:eastAsia="en-US"/>
        </w:rPr>
        <w:t>Напишите SQL-запрос, который позволит отобрать все туры, у которых «сезон закрыт». Используйте сортировку при выводе.</w:t>
      </w:r>
    </w:p>
    <w:p w14:paraId="05685327" w14:textId="77777777" w:rsidR="004C0E85" w:rsidRPr="004C0E85" w:rsidRDefault="004C0E85" w:rsidP="004C0E85">
      <w:pPr>
        <w:numPr>
          <w:ilvl w:val="0"/>
          <w:numId w:val="7"/>
        </w:numPr>
        <w:autoSpaceDE w:val="0"/>
        <w:autoSpaceDN w:val="0"/>
        <w:adjustRightInd w:val="0"/>
        <w:rPr>
          <w:rFonts w:eastAsiaTheme="minorHAnsi"/>
          <w:color w:val="000000"/>
          <w:szCs w:val="24"/>
          <w:lang w:eastAsia="en-US"/>
        </w:rPr>
      </w:pPr>
      <w:r w:rsidRPr="004C0E85">
        <w:rPr>
          <w:rFonts w:eastAsiaTheme="minorHAnsi"/>
          <w:color w:val="000000"/>
          <w:szCs w:val="24"/>
          <w:lang w:eastAsia="en-US"/>
        </w:rPr>
        <w:t>Выведите все путевки, оплаченные в определенную дату.</w:t>
      </w:r>
    </w:p>
    <w:p w14:paraId="0E4AAF20" w14:textId="77777777" w:rsidR="004C0E85" w:rsidRPr="004C0E85" w:rsidRDefault="004C0E85" w:rsidP="004C0E85">
      <w:pPr>
        <w:numPr>
          <w:ilvl w:val="0"/>
          <w:numId w:val="7"/>
        </w:numPr>
        <w:autoSpaceDE w:val="0"/>
        <w:autoSpaceDN w:val="0"/>
        <w:adjustRightInd w:val="0"/>
        <w:rPr>
          <w:rFonts w:eastAsiaTheme="minorHAnsi"/>
          <w:color w:val="000000"/>
          <w:szCs w:val="24"/>
          <w:lang w:eastAsia="en-US"/>
        </w:rPr>
      </w:pPr>
      <w:r w:rsidRPr="004C0E85">
        <w:rPr>
          <w:rFonts w:eastAsiaTheme="minorHAnsi"/>
          <w:color w:val="000000"/>
          <w:szCs w:val="24"/>
          <w:lang w:eastAsia="en-US"/>
        </w:rPr>
        <w:t>Выведите итоговую сумму оплаты по всем путевкам</w:t>
      </w:r>
    </w:p>
    <w:p w14:paraId="622D2730" w14:textId="77777777" w:rsidR="004C0E85" w:rsidRPr="004C0E85" w:rsidRDefault="004C0E85" w:rsidP="004C0E85">
      <w:pPr>
        <w:numPr>
          <w:ilvl w:val="0"/>
          <w:numId w:val="7"/>
        </w:numPr>
        <w:autoSpaceDE w:val="0"/>
        <w:autoSpaceDN w:val="0"/>
        <w:adjustRightInd w:val="0"/>
        <w:rPr>
          <w:rFonts w:eastAsiaTheme="minorHAnsi"/>
          <w:color w:val="000000"/>
          <w:szCs w:val="24"/>
          <w:lang w:eastAsia="en-US"/>
        </w:rPr>
      </w:pPr>
      <w:r w:rsidRPr="004C0E85">
        <w:rPr>
          <w:rFonts w:eastAsiaTheme="minorHAnsi"/>
          <w:color w:val="000000"/>
          <w:szCs w:val="24"/>
          <w:lang w:eastAsia="en-US"/>
        </w:rPr>
        <w:t>Выведите полную информацию о туристах, выкупивших путевки на тур с названием «на Ибицу»</w:t>
      </w:r>
    </w:p>
    <w:p w14:paraId="79453EB9" w14:textId="77777777" w:rsidR="004C0E85" w:rsidRPr="004C0E85" w:rsidRDefault="004C0E85" w:rsidP="004C0E85">
      <w:pPr>
        <w:numPr>
          <w:ilvl w:val="0"/>
          <w:numId w:val="7"/>
        </w:numPr>
        <w:autoSpaceDE w:val="0"/>
        <w:autoSpaceDN w:val="0"/>
        <w:adjustRightInd w:val="0"/>
        <w:rPr>
          <w:rFonts w:eastAsiaTheme="minorHAnsi"/>
          <w:color w:val="000000"/>
          <w:szCs w:val="24"/>
          <w:lang w:eastAsia="en-US"/>
        </w:rPr>
      </w:pPr>
      <w:r w:rsidRPr="004C0E85">
        <w:rPr>
          <w:rFonts w:eastAsiaTheme="minorHAnsi"/>
          <w:color w:val="000000"/>
          <w:szCs w:val="24"/>
          <w:lang w:eastAsia="en-US"/>
        </w:rPr>
        <w:t>Выведите записи о турах, отсортированных по цене.</w:t>
      </w:r>
    </w:p>
    <w:p w14:paraId="70842CE6" w14:textId="77777777" w:rsidR="004C0E85" w:rsidRPr="004C0E85" w:rsidRDefault="004C0E85" w:rsidP="004C0E85">
      <w:pPr>
        <w:numPr>
          <w:ilvl w:val="0"/>
          <w:numId w:val="7"/>
        </w:numPr>
        <w:autoSpaceDE w:val="0"/>
        <w:autoSpaceDN w:val="0"/>
        <w:adjustRightInd w:val="0"/>
        <w:rPr>
          <w:rFonts w:eastAsiaTheme="minorHAnsi"/>
          <w:color w:val="000000"/>
          <w:szCs w:val="24"/>
          <w:lang w:eastAsia="en-US"/>
        </w:rPr>
      </w:pPr>
      <w:r w:rsidRPr="004C0E85">
        <w:rPr>
          <w:rFonts w:eastAsiaTheme="minorHAnsi"/>
          <w:color w:val="000000"/>
          <w:szCs w:val="24"/>
          <w:lang w:eastAsia="en-US"/>
        </w:rPr>
        <w:t>Напишите SQL-запрос, который позволит отобрать все туры, у которых «количество мест»=100. Используйте сортировку при выводе.</w:t>
      </w:r>
    </w:p>
    <w:p w14:paraId="19BB70C3" w14:textId="77777777" w:rsidR="004C0E85" w:rsidRPr="004C0E85" w:rsidRDefault="004C0E85" w:rsidP="004C0E85">
      <w:pPr>
        <w:numPr>
          <w:ilvl w:val="0"/>
          <w:numId w:val="7"/>
        </w:numPr>
        <w:autoSpaceDE w:val="0"/>
        <w:autoSpaceDN w:val="0"/>
        <w:adjustRightInd w:val="0"/>
        <w:rPr>
          <w:rFonts w:eastAsiaTheme="minorHAnsi"/>
          <w:color w:val="000000"/>
          <w:szCs w:val="24"/>
          <w:lang w:eastAsia="en-US"/>
        </w:rPr>
      </w:pPr>
      <w:r w:rsidRPr="004C0E85">
        <w:rPr>
          <w:rFonts w:eastAsiaTheme="minorHAnsi"/>
          <w:color w:val="000000"/>
          <w:szCs w:val="24"/>
          <w:lang w:eastAsia="en-US"/>
        </w:rPr>
        <w:t>Выведите все путевки, оплаченные за 2017 год.</w:t>
      </w:r>
    </w:p>
    <w:p w14:paraId="46E1B065" w14:textId="77777777" w:rsidR="004C0E85" w:rsidRPr="004C0E85" w:rsidRDefault="004C0E85" w:rsidP="004C0E85">
      <w:pPr>
        <w:numPr>
          <w:ilvl w:val="0"/>
          <w:numId w:val="7"/>
        </w:numPr>
        <w:autoSpaceDE w:val="0"/>
        <w:autoSpaceDN w:val="0"/>
        <w:adjustRightInd w:val="0"/>
        <w:rPr>
          <w:rFonts w:eastAsiaTheme="minorHAnsi"/>
          <w:color w:val="000000"/>
          <w:szCs w:val="24"/>
          <w:lang w:eastAsia="en-US"/>
        </w:rPr>
      </w:pPr>
      <w:r w:rsidRPr="004C0E85">
        <w:rPr>
          <w:rFonts w:eastAsiaTheme="minorHAnsi"/>
          <w:color w:val="000000"/>
          <w:szCs w:val="24"/>
          <w:lang w:eastAsia="en-US"/>
        </w:rPr>
        <w:t>Выведите среднюю сумму оплаты по всем путевкам</w:t>
      </w:r>
    </w:p>
    <w:p w14:paraId="5B38FE70" w14:textId="77777777" w:rsidR="004C0E85" w:rsidRPr="004C0E85" w:rsidRDefault="004C0E85" w:rsidP="004C0E85">
      <w:pPr>
        <w:numPr>
          <w:ilvl w:val="0"/>
          <w:numId w:val="7"/>
        </w:numPr>
        <w:autoSpaceDE w:val="0"/>
        <w:autoSpaceDN w:val="0"/>
        <w:adjustRightInd w:val="0"/>
        <w:rPr>
          <w:rFonts w:eastAsiaTheme="minorHAnsi"/>
          <w:color w:val="000000"/>
          <w:szCs w:val="24"/>
          <w:lang w:eastAsia="en-US"/>
        </w:rPr>
      </w:pPr>
      <w:r w:rsidRPr="004C0E85">
        <w:rPr>
          <w:rFonts w:eastAsiaTheme="minorHAnsi"/>
          <w:color w:val="000000"/>
          <w:szCs w:val="24"/>
          <w:lang w:eastAsia="en-US"/>
        </w:rPr>
        <w:t>Выведите полную информацию о туристах, выкупивших путевки 1.10.2018</w:t>
      </w:r>
    </w:p>
    <w:p w14:paraId="3485F02C" w14:textId="77777777" w:rsidR="004C0E85" w:rsidRPr="004C0E85" w:rsidRDefault="004C0E85" w:rsidP="004C0E85">
      <w:pPr>
        <w:numPr>
          <w:ilvl w:val="0"/>
          <w:numId w:val="7"/>
        </w:numPr>
        <w:autoSpaceDE w:val="0"/>
        <w:autoSpaceDN w:val="0"/>
        <w:adjustRightInd w:val="0"/>
        <w:rPr>
          <w:rFonts w:eastAsiaTheme="minorHAnsi"/>
          <w:color w:val="000000"/>
          <w:szCs w:val="24"/>
          <w:lang w:eastAsia="en-US"/>
        </w:rPr>
      </w:pPr>
      <w:r w:rsidRPr="004C0E85">
        <w:rPr>
          <w:rFonts w:eastAsiaTheme="minorHAnsi"/>
          <w:color w:val="000000"/>
          <w:szCs w:val="24"/>
          <w:lang w:eastAsia="en-US"/>
        </w:rPr>
        <w:t>Напишите SQL-запрос, который позволит отобрать всех туристов из Беларуси, которые оплатили путевки в сентябре 2017 года.</w:t>
      </w:r>
    </w:p>
    <w:p w14:paraId="115B8787" w14:textId="77777777" w:rsidR="004C0E85" w:rsidRPr="004C0E85" w:rsidRDefault="004C0E85" w:rsidP="004C0E85">
      <w:pPr>
        <w:numPr>
          <w:ilvl w:val="0"/>
          <w:numId w:val="7"/>
        </w:numPr>
        <w:autoSpaceDE w:val="0"/>
        <w:autoSpaceDN w:val="0"/>
        <w:adjustRightInd w:val="0"/>
        <w:rPr>
          <w:rFonts w:eastAsiaTheme="minorHAnsi"/>
          <w:color w:val="000000"/>
          <w:szCs w:val="24"/>
          <w:lang w:eastAsia="en-US"/>
        </w:rPr>
      </w:pPr>
      <w:r w:rsidRPr="004C0E85">
        <w:rPr>
          <w:rFonts w:eastAsiaTheme="minorHAnsi"/>
          <w:color w:val="000000"/>
          <w:szCs w:val="24"/>
          <w:lang w:eastAsia="en-US"/>
        </w:rPr>
        <w:t>Посчитайте туристов из города Минск.</w:t>
      </w:r>
    </w:p>
    <w:p w14:paraId="7F6AFAB7" w14:textId="77777777" w:rsidR="004C0E85" w:rsidRPr="004C0E85" w:rsidRDefault="004C0E85" w:rsidP="004C0E85">
      <w:pPr>
        <w:numPr>
          <w:ilvl w:val="0"/>
          <w:numId w:val="7"/>
        </w:numPr>
        <w:autoSpaceDE w:val="0"/>
        <w:autoSpaceDN w:val="0"/>
        <w:adjustRightInd w:val="0"/>
        <w:rPr>
          <w:rFonts w:eastAsiaTheme="minorHAnsi"/>
          <w:color w:val="000000"/>
          <w:szCs w:val="24"/>
          <w:lang w:eastAsia="en-US"/>
        </w:rPr>
      </w:pPr>
      <w:r w:rsidRPr="004C0E85">
        <w:rPr>
          <w:rFonts w:eastAsiaTheme="minorHAnsi"/>
          <w:color w:val="000000"/>
          <w:szCs w:val="24"/>
          <w:lang w:eastAsia="en-US"/>
        </w:rPr>
        <w:t>Выведите все путевки, сумма оплаты которых &gt;1000 рублей.</w:t>
      </w:r>
    </w:p>
    <w:p w14:paraId="462132EB" w14:textId="77777777" w:rsidR="004C0E85" w:rsidRPr="004C0E85" w:rsidRDefault="004C0E85" w:rsidP="004C0E85">
      <w:pPr>
        <w:numPr>
          <w:ilvl w:val="0"/>
          <w:numId w:val="7"/>
        </w:numPr>
        <w:autoSpaceDE w:val="0"/>
        <w:autoSpaceDN w:val="0"/>
        <w:adjustRightInd w:val="0"/>
        <w:rPr>
          <w:rFonts w:eastAsiaTheme="minorHAnsi"/>
          <w:color w:val="000000"/>
          <w:szCs w:val="24"/>
          <w:lang w:eastAsia="en-US"/>
        </w:rPr>
      </w:pPr>
      <w:r w:rsidRPr="004C0E85">
        <w:rPr>
          <w:rFonts w:eastAsiaTheme="minorHAnsi"/>
          <w:color w:val="000000"/>
          <w:szCs w:val="24"/>
          <w:lang w:eastAsia="en-US"/>
        </w:rPr>
        <w:t>Выведите среднюю сумму оплаты по всем путевкам с названием тура «в Париж»</w:t>
      </w:r>
    </w:p>
    <w:p w14:paraId="4D05870B" w14:textId="15673FE4" w:rsidR="004C0E85" w:rsidRPr="003851B5" w:rsidRDefault="004C0E85" w:rsidP="003851B5">
      <w:pPr>
        <w:numPr>
          <w:ilvl w:val="0"/>
          <w:numId w:val="7"/>
        </w:numPr>
        <w:autoSpaceDE w:val="0"/>
        <w:autoSpaceDN w:val="0"/>
        <w:adjustRightInd w:val="0"/>
        <w:rPr>
          <w:rFonts w:eastAsiaTheme="minorHAnsi"/>
          <w:color w:val="000000"/>
          <w:szCs w:val="24"/>
          <w:lang w:eastAsia="en-US"/>
        </w:rPr>
      </w:pPr>
      <w:r w:rsidRPr="004C0E85">
        <w:rPr>
          <w:rFonts w:eastAsiaTheme="minorHAnsi"/>
          <w:color w:val="000000"/>
          <w:szCs w:val="24"/>
          <w:lang w:eastAsia="en-US"/>
        </w:rPr>
        <w:t>Выведите полную информацию о туристах, выкупивших путевки в 2018 году</w:t>
      </w:r>
    </w:p>
    <w:p w14:paraId="681A9FBD" w14:textId="77777777" w:rsidR="004C0E85" w:rsidRPr="004C0E85" w:rsidRDefault="004C0E85" w:rsidP="004C0E85">
      <w:pPr>
        <w:autoSpaceDE w:val="0"/>
        <w:autoSpaceDN w:val="0"/>
        <w:adjustRightInd w:val="0"/>
        <w:ind w:firstLine="708"/>
        <w:rPr>
          <w:rFonts w:eastAsiaTheme="minorHAnsi"/>
          <w:iCs/>
          <w:color w:val="000000"/>
          <w:szCs w:val="24"/>
          <w:lang w:eastAsia="en-US"/>
        </w:rPr>
      </w:pPr>
      <w:r w:rsidRPr="004C0E85">
        <w:rPr>
          <w:rFonts w:eastAsiaTheme="minorHAnsi"/>
          <w:i/>
          <w:iCs/>
          <w:color w:val="000000"/>
          <w:szCs w:val="24"/>
          <w:lang w:eastAsia="en-US"/>
        </w:rPr>
        <w:t>ЗАДАНИЕ 2. Разработать приложение по примерам рисунков 4.19-4.21</w:t>
      </w:r>
      <w:r w:rsidRPr="004C0E85">
        <w:rPr>
          <w:rFonts w:eastAsiaTheme="minorHAnsi"/>
          <w:iCs/>
          <w:color w:val="000000"/>
          <w:szCs w:val="24"/>
          <w:lang w:eastAsia="en-US"/>
        </w:rPr>
        <w:t>.</w:t>
      </w:r>
    </w:p>
    <w:p w14:paraId="606F0155" w14:textId="77777777" w:rsidR="004C0E85" w:rsidRPr="004C0E85" w:rsidRDefault="004C0E85" w:rsidP="004C0E85">
      <w:pPr>
        <w:autoSpaceDE w:val="0"/>
        <w:autoSpaceDN w:val="0"/>
        <w:adjustRightInd w:val="0"/>
        <w:ind w:firstLine="708"/>
        <w:rPr>
          <w:rFonts w:eastAsiaTheme="minorHAnsi"/>
          <w:i/>
          <w:iCs/>
          <w:color w:val="000000"/>
          <w:szCs w:val="24"/>
          <w:lang w:eastAsia="en-US"/>
        </w:rPr>
      </w:pPr>
      <w:r w:rsidRPr="004C0E85">
        <w:rPr>
          <w:rFonts w:eastAsiaTheme="minorHAnsi"/>
          <w:i/>
          <w:iCs/>
          <w:color w:val="000000"/>
          <w:szCs w:val="24"/>
          <w:lang w:eastAsia="en-US"/>
        </w:rPr>
        <w:t xml:space="preserve">Результатом выполнения задания являются копии экранов приложения при </w:t>
      </w:r>
      <w:r w:rsidRPr="004C0E85">
        <w:rPr>
          <w:rFonts w:eastAsiaTheme="minorHAnsi"/>
          <w:i/>
          <w:iCs/>
          <w:color w:val="000000"/>
          <w:szCs w:val="24"/>
          <w:lang w:val="en-US" w:eastAsia="en-US"/>
        </w:rPr>
        <w:t>CRUD</w:t>
      </w:r>
      <w:r w:rsidRPr="004C0E85">
        <w:rPr>
          <w:rFonts w:eastAsiaTheme="minorHAnsi"/>
          <w:i/>
          <w:iCs/>
          <w:color w:val="000000"/>
          <w:szCs w:val="24"/>
          <w:lang w:eastAsia="en-US"/>
        </w:rPr>
        <w:t>-обработке базы данных «Туристы».</w:t>
      </w:r>
    </w:p>
    <w:p w14:paraId="1D92F465" w14:textId="0293FE6D" w:rsidR="004C0E85" w:rsidRPr="004C0E85" w:rsidRDefault="004C0E85" w:rsidP="004C0E85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 w:rsidRPr="00654C41">
        <w:rPr>
          <w:rFonts w:eastAsiaTheme="minorHAnsi"/>
          <w:noProof/>
          <w:color w:val="000000"/>
          <w:szCs w:val="24"/>
          <w:lang w:eastAsia="en-US"/>
        </w:rPr>
        <w:drawing>
          <wp:inline distT="0" distB="0" distL="0" distR="0" wp14:anchorId="14126EAF" wp14:editId="61B547E5">
            <wp:extent cx="5133975" cy="3352800"/>
            <wp:effectExtent l="0" t="0" r="0" b="0"/>
            <wp:docPr id="98938489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68A5A" w14:textId="77777777" w:rsidR="004C0E85" w:rsidRPr="004C0E85" w:rsidRDefault="004C0E85" w:rsidP="004C0E85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</w:p>
    <w:p w14:paraId="5AE6795B" w14:textId="3114F12B" w:rsidR="004C0E85" w:rsidRPr="004C0E85" w:rsidRDefault="004C0E85" w:rsidP="00A30C72">
      <w:pPr>
        <w:autoSpaceDE w:val="0"/>
        <w:autoSpaceDN w:val="0"/>
        <w:adjustRightInd w:val="0"/>
        <w:rPr>
          <w:rFonts w:eastAsiaTheme="minorHAnsi"/>
          <w:color w:val="000000"/>
          <w:szCs w:val="24"/>
          <w:lang w:eastAsia="en-US"/>
        </w:rPr>
      </w:pPr>
      <w:r w:rsidRPr="00654C41">
        <w:rPr>
          <w:rFonts w:eastAsiaTheme="minorHAnsi"/>
          <w:noProof/>
          <w:color w:val="000000"/>
          <w:szCs w:val="24"/>
          <w:lang w:eastAsia="en-US"/>
        </w:rPr>
        <w:drawing>
          <wp:inline distT="0" distB="0" distL="0" distR="0" wp14:anchorId="222CFE67" wp14:editId="735222FB">
            <wp:extent cx="5133975" cy="3276600"/>
            <wp:effectExtent l="0" t="0" r="0" b="0"/>
            <wp:docPr id="170074100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4C41">
        <w:rPr>
          <w:rFonts w:eastAsiaTheme="minorHAnsi"/>
          <w:noProof/>
          <w:color w:val="000000"/>
          <w:szCs w:val="24"/>
          <w:lang w:eastAsia="en-US"/>
        </w:rPr>
        <w:drawing>
          <wp:inline distT="0" distB="0" distL="0" distR="0" wp14:anchorId="33286C31" wp14:editId="21863D10">
            <wp:extent cx="5048250" cy="4067175"/>
            <wp:effectExtent l="0" t="0" r="0" b="0"/>
            <wp:docPr id="47510576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406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A9005" w14:textId="77777777" w:rsidR="004C0E85" w:rsidRPr="004C0E85" w:rsidRDefault="004C0E85" w:rsidP="004C0E85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</w:p>
    <w:p w14:paraId="3403E23D" w14:textId="77777777" w:rsidR="004C0E85" w:rsidRPr="004C0E85" w:rsidRDefault="004C0E85" w:rsidP="004C0E85">
      <w:pPr>
        <w:autoSpaceDE w:val="0"/>
        <w:autoSpaceDN w:val="0"/>
        <w:adjustRightInd w:val="0"/>
        <w:ind w:firstLine="708"/>
        <w:rPr>
          <w:rFonts w:eastAsiaTheme="minorHAnsi"/>
          <w:i/>
          <w:iCs/>
          <w:color w:val="000000"/>
          <w:szCs w:val="24"/>
          <w:lang w:eastAsia="en-US"/>
        </w:rPr>
      </w:pPr>
      <w:r w:rsidRPr="004C0E85">
        <w:rPr>
          <w:rFonts w:eastAsiaTheme="minorHAnsi"/>
          <w:i/>
          <w:iCs/>
          <w:color w:val="000000"/>
          <w:szCs w:val="24"/>
          <w:lang w:eastAsia="en-US"/>
        </w:rPr>
        <w:t>ЗАДАНИЕ 3. Разработать приложение с использованием метода</w:t>
      </w:r>
      <w:r w:rsidRPr="004C0E85">
        <w:rPr>
          <w:rFonts w:eastAsiaTheme="minorHAnsi"/>
          <w:color w:val="000000"/>
          <w:szCs w:val="24"/>
          <w:lang w:eastAsia="en-US"/>
        </w:rPr>
        <w:t xml:space="preserve"> </w:t>
      </w:r>
      <w:r w:rsidRPr="004C0E85">
        <w:rPr>
          <w:rFonts w:eastAsiaTheme="minorHAnsi"/>
          <w:i/>
          <w:iCs/>
          <w:color w:val="000000"/>
          <w:szCs w:val="24"/>
          <w:lang w:eastAsia="en-US"/>
        </w:rPr>
        <w:t>ExecuteReader</w:t>
      </w:r>
    </w:p>
    <w:p w14:paraId="140B1082" w14:textId="77777777" w:rsidR="004C0E85" w:rsidRPr="004C0E85" w:rsidRDefault="004C0E85" w:rsidP="004C0E85">
      <w:pPr>
        <w:autoSpaceDE w:val="0"/>
        <w:autoSpaceDN w:val="0"/>
        <w:adjustRightInd w:val="0"/>
        <w:ind w:firstLine="708"/>
        <w:rPr>
          <w:rFonts w:eastAsiaTheme="minorHAnsi"/>
          <w:i/>
          <w:iCs/>
          <w:color w:val="000000"/>
          <w:szCs w:val="24"/>
          <w:lang w:eastAsia="en-US"/>
        </w:rPr>
      </w:pPr>
      <w:r w:rsidRPr="004C0E85">
        <w:rPr>
          <w:rFonts w:eastAsiaTheme="minorHAnsi"/>
          <w:i/>
          <w:iCs/>
          <w:color w:val="000000"/>
          <w:szCs w:val="24"/>
          <w:lang w:eastAsia="en-US"/>
        </w:rPr>
        <w:t>Результатом выполнения задания являются копия экрана приложения по примеру рисунка 4.23.</w:t>
      </w:r>
    </w:p>
    <w:p w14:paraId="0785169C" w14:textId="19720402" w:rsidR="004C0E85" w:rsidRPr="004C0E85" w:rsidRDefault="004C0E85" w:rsidP="004C0E85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 w:rsidRPr="00654C41">
        <w:rPr>
          <w:rFonts w:eastAsiaTheme="minorHAnsi"/>
          <w:noProof/>
          <w:color w:val="000000"/>
          <w:szCs w:val="24"/>
          <w:lang w:eastAsia="en-US"/>
        </w:rPr>
        <w:lastRenderedPageBreak/>
        <w:drawing>
          <wp:inline distT="0" distB="0" distL="0" distR="0" wp14:anchorId="30CB652D" wp14:editId="3AC101E2">
            <wp:extent cx="5133975" cy="2276475"/>
            <wp:effectExtent l="0" t="0" r="0" b="0"/>
            <wp:docPr id="9038296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107CF" w14:textId="77777777" w:rsidR="004C0E85" w:rsidRPr="004C0E85" w:rsidRDefault="004C0E85" w:rsidP="004C0E85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 w:rsidRPr="004C0E85">
        <w:rPr>
          <w:rFonts w:eastAsiaTheme="minorHAnsi"/>
          <w:color w:val="000000"/>
          <w:szCs w:val="24"/>
          <w:lang w:eastAsia="en-US"/>
        </w:rPr>
        <w:t>Вопросы для лабораторной работы №12:</w:t>
      </w:r>
    </w:p>
    <w:p w14:paraId="63555F52" w14:textId="77777777" w:rsidR="004C0E85" w:rsidRPr="004C0E85" w:rsidRDefault="004C0E85" w:rsidP="004C0E85">
      <w:pPr>
        <w:numPr>
          <w:ilvl w:val="0"/>
          <w:numId w:val="8"/>
        </w:numPr>
        <w:autoSpaceDE w:val="0"/>
        <w:autoSpaceDN w:val="0"/>
        <w:adjustRightInd w:val="0"/>
        <w:rPr>
          <w:rFonts w:eastAsiaTheme="minorHAnsi"/>
          <w:color w:val="000000"/>
          <w:szCs w:val="24"/>
          <w:lang w:eastAsia="en-US"/>
        </w:rPr>
      </w:pPr>
      <w:r w:rsidRPr="004C0E85">
        <w:rPr>
          <w:rFonts w:eastAsiaTheme="minorHAnsi"/>
          <w:color w:val="000000"/>
          <w:szCs w:val="24"/>
          <w:lang w:eastAsia="en-US"/>
        </w:rPr>
        <w:t>Что включается в стандартный шаблон  хранимой процедуры?</w:t>
      </w:r>
    </w:p>
    <w:p w14:paraId="5D36C5CC" w14:textId="77777777" w:rsidR="004C0E85" w:rsidRPr="004C0E85" w:rsidRDefault="004C0E85" w:rsidP="004C0E85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 w:rsidRPr="004C0E85">
        <w:rPr>
          <w:rFonts w:eastAsiaTheme="minorHAnsi"/>
          <w:color w:val="000000"/>
          <w:szCs w:val="24"/>
          <w:lang w:eastAsia="en-US"/>
        </w:rPr>
        <w:t>Ответ: Стандартный шаблон хранимой процедуры включает в себя:</w:t>
      </w:r>
    </w:p>
    <w:p w14:paraId="194F0A5D" w14:textId="77777777" w:rsidR="004C0E85" w:rsidRPr="004C0E85" w:rsidRDefault="004C0E85" w:rsidP="004C0E85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 w:rsidRPr="004C0E85">
        <w:rPr>
          <w:rFonts w:eastAsiaTheme="minorHAnsi"/>
          <w:color w:val="000000"/>
          <w:szCs w:val="24"/>
          <w:lang w:eastAsia="en-US"/>
        </w:rPr>
        <w:t xml:space="preserve">   - Название процедуры</w:t>
      </w:r>
    </w:p>
    <w:p w14:paraId="084D50CE" w14:textId="77777777" w:rsidR="004C0E85" w:rsidRPr="004C0E85" w:rsidRDefault="004C0E85" w:rsidP="004C0E85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 w:rsidRPr="004C0E85">
        <w:rPr>
          <w:rFonts w:eastAsiaTheme="minorHAnsi"/>
          <w:color w:val="000000"/>
          <w:szCs w:val="24"/>
          <w:lang w:eastAsia="en-US"/>
        </w:rPr>
        <w:t xml:space="preserve">   - Список входных параметров (если есть)</w:t>
      </w:r>
    </w:p>
    <w:p w14:paraId="19219919" w14:textId="77777777" w:rsidR="004C0E85" w:rsidRPr="004C0E85" w:rsidRDefault="004C0E85" w:rsidP="004C0E85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 w:rsidRPr="004C0E85">
        <w:rPr>
          <w:rFonts w:eastAsiaTheme="minorHAnsi"/>
          <w:color w:val="000000"/>
          <w:szCs w:val="24"/>
          <w:lang w:eastAsia="en-US"/>
        </w:rPr>
        <w:t xml:space="preserve">   - Тело процедуры, состоящее из SQL-запросов и логики</w:t>
      </w:r>
    </w:p>
    <w:p w14:paraId="38FB18A4" w14:textId="77777777" w:rsidR="004C0E85" w:rsidRPr="004C0E85" w:rsidRDefault="004C0E85" w:rsidP="004C0E85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 w:rsidRPr="004C0E85">
        <w:rPr>
          <w:rFonts w:eastAsiaTheme="minorHAnsi"/>
          <w:color w:val="000000"/>
          <w:szCs w:val="24"/>
          <w:lang w:eastAsia="en-US"/>
        </w:rPr>
        <w:t xml:space="preserve">   - Возвращаемое значение (если необходимо)</w:t>
      </w:r>
    </w:p>
    <w:p w14:paraId="13ED2D23" w14:textId="77777777" w:rsidR="004C0E85" w:rsidRPr="004C0E85" w:rsidRDefault="004C0E85" w:rsidP="004C0E85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</w:p>
    <w:p w14:paraId="0CE95E3A" w14:textId="77777777" w:rsidR="004C0E85" w:rsidRPr="004C0E85" w:rsidRDefault="004C0E85" w:rsidP="004C0E85">
      <w:pPr>
        <w:numPr>
          <w:ilvl w:val="0"/>
          <w:numId w:val="8"/>
        </w:numPr>
        <w:autoSpaceDE w:val="0"/>
        <w:autoSpaceDN w:val="0"/>
        <w:adjustRightInd w:val="0"/>
        <w:rPr>
          <w:rFonts w:eastAsiaTheme="minorHAnsi"/>
          <w:color w:val="000000"/>
          <w:szCs w:val="24"/>
          <w:lang w:val="en-US" w:eastAsia="en-US"/>
        </w:rPr>
      </w:pPr>
      <w:r w:rsidRPr="004C0E85">
        <w:rPr>
          <w:rFonts w:eastAsiaTheme="minorHAnsi"/>
          <w:color w:val="000000"/>
          <w:szCs w:val="24"/>
          <w:lang w:eastAsia="en-US"/>
        </w:rPr>
        <w:t>Опишите</w:t>
      </w:r>
      <w:r w:rsidRPr="004C0E85">
        <w:rPr>
          <w:rFonts w:eastAsiaTheme="minorHAnsi"/>
          <w:color w:val="000000"/>
          <w:szCs w:val="24"/>
          <w:lang w:val="en-US" w:eastAsia="en-US"/>
        </w:rPr>
        <w:t xml:space="preserve"> </w:t>
      </w:r>
      <w:r w:rsidRPr="004C0E85">
        <w:rPr>
          <w:rFonts w:eastAsiaTheme="minorHAnsi"/>
          <w:color w:val="000000"/>
          <w:szCs w:val="24"/>
          <w:lang w:eastAsia="en-US"/>
        </w:rPr>
        <w:t>значения</w:t>
      </w:r>
      <w:r w:rsidRPr="004C0E85">
        <w:rPr>
          <w:rFonts w:eastAsiaTheme="minorHAnsi"/>
          <w:color w:val="000000"/>
          <w:szCs w:val="24"/>
          <w:lang w:val="en-US" w:eastAsia="en-US"/>
        </w:rPr>
        <w:t xml:space="preserve"> </w:t>
      </w:r>
      <w:r w:rsidRPr="004C0E85">
        <w:rPr>
          <w:rFonts w:eastAsiaTheme="minorHAnsi"/>
          <w:color w:val="000000"/>
          <w:szCs w:val="24"/>
          <w:lang w:eastAsia="en-US"/>
        </w:rPr>
        <w:t>операторов</w:t>
      </w:r>
      <w:r w:rsidRPr="004C0E85">
        <w:rPr>
          <w:rFonts w:eastAsiaTheme="minorHAnsi"/>
          <w:color w:val="000000"/>
          <w:szCs w:val="24"/>
          <w:lang w:val="en-US" w:eastAsia="en-US"/>
        </w:rPr>
        <w:t xml:space="preserve"> CREATE PROCEDURE,  AS, RETURN, SET NOCOUNT ON?</w:t>
      </w:r>
    </w:p>
    <w:p w14:paraId="6FD0879F" w14:textId="77777777" w:rsidR="004C0E85" w:rsidRPr="004C0E85" w:rsidRDefault="004C0E85" w:rsidP="004C0E85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 w:rsidRPr="004C0E85">
        <w:rPr>
          <w:rFonts w:eastAsiaTheme="minorHAnsi"/>
          <w:color w:val="000000"/>
          <w:szCs w:val="24"/>
          <w:lang w:eastAsia="en-US"/>
        </w:rPr>
        <w:t>Ответ: - CREATE PROCEDURE - создает новую хранимую процедуру.</w:t>
      </w:r>
    </w:p>
    <w:p w14:paraId="2DEFD394" w14:textId="77777777" w:rsidR="004C0E85" w:rsidRPr="004C0E85" w:rsidRDefault="004C0E85" w:rsidP="004C0E85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 w:rsidRPr="004C0E85">
        <w:rPr>
          <w:rFonts w:eastAsiaTheme="minorHAnsi"/>
          <w:color w:val="000000"/>
          <w:szCs w:val="24"/>
          <w:lang w:eastAsia="en-US"/>
        </w:rPr>
        <w:t xml:space="preserve">   - AS - начало тела процедуры.</w:t>
      </w:r>
    </w:p>
    <w:p w14:paraId="64948F22" w14:textId="77777777" w:rsidR="004C0E85" w:rsidRPr="004C0E85" w:rsidRDefault="004C0E85" w:rsidP="004C0E85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 w:rsidRPr="004C0E85">
        <w:rPr>
          <w:rFonts w:eastAsiaTheme="minorHAnsi"/>
          <w:color w:val="000000"/>
          <w:szCs w:val="24"/>
          <w:lang w:eastAsia="en-US"/>
        </w:rPr>
        <w:t xml:space="preserve">   - RETURN - возвращает значение из процедуры.</w:t>
      </w:r>
    </w:p>
    <w:p w14:paraId="3243F84C" w14:textId="77777777" w:rsidR="004C0E85" w:rsidRPr="004C0E85" w:rsidRDefault="004C0E85" w:rsidP="004C0E85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 w:rsidRPr="004C0E85">
        <w:rPr>
          <w:rFonts w:eastAsiaTheme="minorHAnsi"/>
          <w:color w:val="000000"/>
          <w:szCs w:val="24"/>
          <w:lang w:eastAsia="en-US"/>
        </w:rPr>
        <w:t xml:space="preserve">   - SET NOCOUNT ON - отключает вывод количества затронутых строк после выполнения запросов внутри процедуры</w:t>
      </w:r>
    </w:p>
    <w:p w14:paraId="7499597E" w14:textId="77777777" w:rsidR="004C0E85" w:rsidRPr="004C0E85" w:rsidRDefault="004C0E85" w:rsidP="004C0E85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</w:p>
    <w:p w14:paraId="3A0B2777" w14:textId="77777777" w:rsidR="004C0E85" w:rsidRPr="004C0E85" w:rsidRDefault="004C0E85" w:rsidP="004C0E85">
      <w:pPr>
        <w:numPr>
          <w:ilvl w:val="0"/>
          <w:numId w:val="8"/>
        </w:numPr>
        <w:autoSpaceDE w:val="0"/>
        <w:autoSpaceDN w:val="0"/>
        <w:adjustRightInd w:val="0"/>
        <w:rPr>
          <w:rFonts w:eastAsiaTheme="minorHAnsi"/>
          <w:color w:val="000000"/>
          <w:szCs w:val="24"/>
          <w:lang w:eastAsia="en-US"/>
        </w:rPr>
      </w:pPr>
      <w:r w:rsidRPr="004C0E85">
        <w:rPr>
          <w:rFonts w:eastAsiaTheme="minorHAnsi"/>
          <w:color w:val="000000"/>
          <w:szCs w:val="24"/>
          <w:lang w:eastAsia="en-US"/>
        </w:rPr>
        <w:t>Для команды myCommand опишите значения методов Parameters.Add(),Parameters["@Параметр"].Value?</w:t>
      </w:r>
    </w:p>
    <w:p w14:paraId="58F5E143" w14:textId="77777777" w:rsidR="004C0E85" w:rsidRPr="004C0E85" w:rsidRDefault="004C0E85" w:rsidP="004C0E85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 w:rsidRPr="004C0E85">
        <w:rPr>
          <w:rFonts w:eastAsiaTheme="minorHAnsi"/>
          <w:color w:val="000000"/>
          <w:szCs w:val="24"/>
          <w:lang w:eastAsia="en-US"/>
        </w:rPr>
        <w:t>Ответ: - Parameters.Add() - добавляет новый параметр в коллекцию параметров команды.</w:t>
      </w:r>
    </w:p>
    <w:p w14:paraId="6BCFA9CB" w14:textId="77777777" w:rsidR="004C0E85" w:rsidRPr="004C0E85" w:rsidRDefault="004C0E85" w:rsidP="004C0E85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 w:rsidRPr="004C0E85">
        <w:rPr>
          <w:rFonts w:eastAsiaTheme="minorHAnsi"/>
          <w:color w:val="000000"/>
          <w:szCs w:val="24"/>
          <w:lang w:eastAsia="en-US"/>
        </w:rPr>
        <w:t xml:space="preserve">   - Parameters["@Параметр"].Value - устанавливает значение параметра в команде.</w:t>
      </w:r>
    </w:p>
    <w:p w14:paraId="18B1C483" w14:textId="77777777" w:rsidR="004C0E85" w:rsidRPr="004C0E85" w:rsidRDefault="004C0E85" w:rsidP="004C0E85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</w:p>
    <w:p w14:paraId="76CCA17D" w14:textId="77777777" w:rsidR="004C0E85" w:rsidRPr="004C0E85" w:rsidRDefault="004C0E85" w:rsidP="004C0E85">
      <w:pPr>
        <w:numPr>
          <w:ilvl w:val="0"/>
          <w:numId w:val="8"/>
        </w:numPr>
        <w:autoSpaceDE w:val="0"/>
        <w:autoSpaceDN w:val="0"/>
        <w:adjustRightInd w:val="0"/>
        <w:rPr>
          <w:rFonts w:eastAsiaTheme="minorHAnsi"/>
          <w:color w:val="000000"/>
          <w:szCs w:val="24"/>
          <w:lang w:eastAsia="en-US"/>
        </w:rPr>
      </w:pPr>
      <w:r w:rsidRPr="004C0E85">
        <w:rPr>
          <w:rFonts w:eastAsiaTheme="minorHAnsi"/>
          <w:color w:val="000000"/>
          <w:szCs w:val="24"/>
          <w:lang w:eastAsia="en-US"/>
        </w:rPr>
        <w:t>Чем отличается использование методов ExecuteScalar и ExecuteReader?</w:t>
      </w:r>
    </w:p>
    <w:p w14:paraId="235C38B1" w14:textId="77777777" w:rsidR="004C0E85" w:rsidRPr="004C0E85" w:rsidRDefault="004C0E85" w:rsidP="004C0E85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 w:rsidRPr="004C0E85">
        <w:rPr>
          <w:rFonts w:eastAsiaTheme="minorHAnsi"/>
          <w:color w:val="000000"/>
          <w:szCs w:val="24"/>
          <w:lang w:eastAsia="en-US"/>
        </w:rPr>
        <w:t>Ответ:- ExecuteScalar возвращает первое значение первой строки результирующего набора данных. Используется, когда ожидается единственное значение.</w:t>
      </w:r>
    </w:p>
    <w:p w14:paraId="23F79094" w14:textId="77777777" w:rsidR="004C0E85" w:rsidRPr="004C0E85" w:rsidRDefault="004C0E85" w:rsidP="004C0E85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 w:rsidRPr="004C0E85">
        <w:rPr>
          <w:rFonts w:eastAsiaTheme="minorHAnsi"/>
          <w:color w:val="000000"/>
          <w:szCs w:val="24"/>
          <w:lang w:eastAsia="en-US"/>
        </w:rPr>
        <w:t xml:space="preserve">   - ExecuteReader возвращает объект DataReader, который можно использовать для последовательного чтения данных из результирующего набора.</w:t>
      </w:r>
    </w:p>
    <w:p w14:paraId="6B725308" w14:textId="77777777" w:rsidR="004C0E85" w:rsidRPr="004C0E85" w:rsidRDefault="004C0E85" w:rsidP="004C0E85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</w:p>
    <w:p w14:paraId="1BE84EDF" w14:textId="77777777" w:rsidR="004C0E85" w:rsidRPr="004C0E85" w:rsidRDefault="004C0E85" w:rsidP="004C0E85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</w:p>
    <w:p w14:paraId="3A268951" w14:textId="77777777" w:rsidR="004C0E85" w:rsidRPr="004C0E85" w:rsidRDefault="004C0E85" w:rsidP="004C0E85">
      <w:pPr>
        <w:numPr>
          <w:ilvl w:val="0"/>
          <w:numId w:val="8"/>
        </w:numPr>
        <w:autoSpaceDE w:val="0"/>
        <w:autoSpaceDN w:val="0"/>
        <w:adjustRightInd w:val="0"/>
        <w:rPr>
          <w:rFonts w:eastAsiaTheme="minorHAnsi"/>
          <w:color w:val="000000"/>
          <w:szCs w:val="24"/>
          <w:lang w:eastAsia="en-US"/>
        </w:rPr>
      </w:pPr>
      <w:r w:rsidRPr="004C0E85">
        <w:rPr>
          <w:rFonts w:eastAsiaTheme="minorHAnsi"/>
          <w:color w:val="000000"/>
          <w:szCs w:val="24"/>
          <w:lang w:eastAsia="en-US"/>
        </w:rPr>
        <w:t>При помощи какого метода получают значения из объекта dataReader?</w:t>
      </w:r>
    </w:p>
    <w:p w14:paraId="736ECD20" w14:textId="77777777" w:rsidR="004C0E85" w:rsidRPr="004C0E85" w:rsidRDefault="004C0E85" w:rsidP="004C0E85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 w:rsidRPr="004C0E85">
        <w:rPr>
          <w:rFonts w:eastAsiaTheme="minorHAnsi"/>
          <w:color w:val="000000"/>
          <w:szCs w:val="24"/>
          <w:lang w:eastAsia="en-US"/>
        </w:rPr>
        <w:t>Ответ</w:t>
      </w:r>
      <w:proofErr w:type="gramStart"/>
      <w:r w:rsidRPr="004C0E85">
        <w:rPr>
          <w:rFonts w:eastAsiaTheme="minorHAnsi"/>
          <w:color w:val="000000"/>
          <w:szCs w:val="24"/>
          <w:lang w:eastAsia="en-US"/>
        </w:rPr>
        <w:t>: Для</w:t>
      </w:r>
      <w:proofErr w:type="gramEnd"/>
      <w:r w:rsidRPr="004C0E85">
        <w:rPr>
          <w:rFonts w:eastAsiaTheme="minorHAnsi"/>
          <w:color w:val="000000"/>
          <w:szCs w:val="24"/>
          <w:lang w:eastAsia="en-US"/>
        </w:rPr>
        <w:t xml:space="preserve"> получения значений из объекта dataReader используется метод GetValue(int index) или индексатор dataReader[int index].</w:t>
      </w:r>
    </w:p>
    <w:p w14:paraId="7CC0499F" w14:textId="77777777" w:rsidR="004C0E85" w:rsidRPr="004C0E85" w:rsidRDefault="004C0E85" w:rsidP="004C0E85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</w:p>
    <w:p w14:paraId="77D5427C" w14:textId="77777777" w:rsidR="004C0E85" w:rsidRPr="004C0E85" w:rsidRDefault="004C0E85" w:rsidP="004C0E85">
      <w:pPr>
        <w:numPr>
          <w:ilvl w:val="0"/>
          <w:numId w:val="8"/>
        </w:numPr>
        <w:autoSpaceDE w:val="0"/>
        <w:autoSpaceDN w:val="0"/>
        <w:adjustRightInd w:val="0"/>
        <w:rPr>
          <w:rFonts w:eastAsiaTheme="minorHAnsi"/>
          <w:color w:val="000000"/>
          <w:szCs w:val="24"/>
          <w:lang w:eastAsia="en-US"/>
        </w:rPr>
      </w:pPr>
      <w:r w:rsidRPr="004C0E85">
        <w:rPr>
          <w:rFonts w:eastAsiaTheme="minorHAnsi"/>
          <w:color w:val="000000"/>
          <w:szCs w:val="24"/>
          <w:lang w:eastAsia="en-US"/>
        </w:rPr>
        <w:t>Что означает запись dataReader[0]?</w:t>
      </w:r>
    </w:p>
    <w:p w14:paraId="6C3313FA" w14:textId="758C4DA9" w:rsidR="00F12C76" w:rsidRPr="00654C41" w:rsidRDefault="004C0E85" w:rsidP="00654C41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 w:rsidRPr="004C0E85">
        <w:rPr>
          <w:rFonts w:eastAsiaTheme="minorHAnsi"/>
          <w:color w:val="000000"/>
          <w:szCs w:val="24"/>
          <w:lang w:eastAsia="en-US"/>
        </w:rPr>
        <w:t>Ответ: Запись dataReader[0] означает получение значения из первого столбца текущей строки результирующего набора данных.</w:t>
      </w:r>
    </w:p>
    <w:sectPr w:rsidR="00F12C76" w:rsidRPr="00654C4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265BF"/>
    <w:multiLevelType w:val="multilevel"/>
    <w:tmpl w:val="2750A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B5FAD"/>
    <w:multiLevelType w:val="multilevel"/>
    <w:tmpl w:val="9ADA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DD582C"/>
    <w:multiLevelType w:val="hybridMultilevel"/>
    <w:tmpl w:val="2D5EEC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473CBB"/>
    <w:multiLevelType w:val="hybridMultilevel"/>
    <w:tmpl w:val="411C51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E57A42"/>
    <w:multiLevelType w:val="multilevel"/>
    <w:tmpl w:val="31B0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7853E4"/>
    <w:multiLevelType w:val="multilevel"/>
    <w:tmpl w:val="4E3CC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E96216"/>
    <w:multiLevelType w:val="hybridMultilevel"/>
    <w:tmpl w:val="E2AA41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7F2052FF"/>
    <w:multiLevelType w:val="multilevel"/>
    <w:tmpl w:val="AF5C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4575864">
    <w:abstractNumId w:val="7"/>
  </w:num>
  <w:num w:numId="2" w16cid:durableId="1803378011">
    <w:abstractNumId w:val="1"/>
  </w:num>
  <w:num w:numId="3" w16cid:durableId="273559089">
    <w:abstractNumId w:val="4"/>
  </w:num>
  <w:num w:numId="4" w16cid:durableId="1251089078">
    <w:abstractNumId w:val="6"/>
  </w:num>
  <w:num w:numId="5" w16cid:durableId="605043929">
    <w:abstractNumId w:val="5"/>
  </w:num>
  <w:num w:numId="6" w16cid:durableId="123042577">
    <w:abstractNumId w:val="0"/>
  </w:num>
  <w:num w:numId="7" w16cid:durableId="9571835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8020849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0FE4"/>
    <w:rsid w:val="000D1B0D"/>
    <w:rsid w:val="001551D1"/>
    <w:rsid w:val="003851B5"/>
    <w:rsid w:val="00463335"/>
    <w:rsid w:val="004C0E85"/>
    <w:rsid w:val="005E4D2A"/>
    <w:rsid w:val="00654C41"/>
    <w:rsid w:val="006C0B77"/>
    <w:rsid w:val="00731CC8"/>
    <w:rsid w:val="007D5C81"/>
    <w:rsid w:val="008242FF"/>
    <w:rsid w:val="00870751"/>
    <w:rsid w:val="008D3457"/>
    <w:rsid w:val="00921D43"/>
    <w:rsid w:val="00922C48"/>
    <w:rsid w:val="0097461F"/>
    <w:rsid w:val="00A30C72"/>
    <w:rsid w:val="00B915B7"/>
    <w:rsid w:val="00BF0FE4"/>
    <w:rsid w:val="00C03C33"/>
    <w:rsid w:val="00D023B4"/>
    <w:rsid w:val="00D06A63"/>
    <w:rsid w:val="00E861AD"/>
    <w:rsid w:val="00EA59DF"/>
    <w:rsid w:val="00EB211B"/>
    <w:rsid w:val="00EE0870"/>
    <w:rsid w:val="00EE4070"/>
    <w:rsid w:val="00F0618B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63EB0"/>
  <w15:chartTrackingRefBased/>
  <w15:docId w15:val="{A41CF9ED-A045-4D0D-9376-4A0779E37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461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F0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0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0F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0F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0F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0FE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0FE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0FE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0FE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0F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F0F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F0F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0FE4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F0FE4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F0FE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F0FE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F0FE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F0FE4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F0FE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0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0F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0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0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0FE4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BF0FE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0FE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0F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0FE4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BF0FE4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5E4D2A"/>
    <w:pPr>
      <w:spacing w:after="0" w:line="240" w:lineRule="auto"/>
    </w:pPr>
    <w:rPr>
      <w:rFonts w:eastAsiaTheme="minorEastAsia"/>
      <w:kern w:val="0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d">
    <w:name w:val="Strong"/>
    <w:basedOn w:val="a0"/>
    <w:uiPriority w:val="22"/>
    <w:qFormat/>
    <w:rsid w:val="00E861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8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0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2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8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618</Words>
  <Characters>3529</Characters>
  <Application>Microsoft Office Word</Application>
  <DocSecurity>0</DocSecurity>
  <Lines>29</Lines>
  <Paragraphs>8</Paragraphs>
  <ScaleCrop>false</ScaleCrop>
  <Company/>
  <LinksUpToDate>false</LinksUpToDate>
  <CharactersWithSpaces>4139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Артюшевский</dc:creator>
  <cp:keywords/>
  <dc:description/>
  <cp:lastModifiedBy>Артём Артюшевский</cp:lastModifiedBy>
  <cp:revision>14</cp:revision>
  <dcterms:created xsi:type="dcterms:W3CDTF">2025-05-23T12:21:00Z</dcterms:created>
  <dcterms:modified xsi:type="dcterms:W3CDTF">2025-06-07T12:05:00Z</dcterms:modified>
</cp:coreProperties>
</file>