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A9" w:rsidRDefault="00BC286E" w:rsidP="00706CC4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="00737EA9"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проведенной работе</w:t>
      </w:r>
      <w:r w:rsid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 </w:t>
      </w:r>
      <w:r w:rsidR="00737E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="00737EA9"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полугодие 2014-2015 </w:t>
      </w:r>
      <w:proofErr w:type="spellStart"/>
      <w:r w:rsid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уч.г</w:t>
      </w:r>
      <w:proofErr w:type="spellEnd"/>
      <w:r w:rsid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C286E" w:rsidRDefault="00737EA9" w:rsidP="00706CC4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педагога-психолога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Чайбар Л.Л. </w:t>
      </w:r>
      <w:r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МБС (К) ОУ № 10 </w:t>
      </w:r>
      <w:r w:rsidRPr="00737E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VIII</w:t>
      </w:r>
      <w:r w:rsidRPr="00737E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вида г. Кызыла</w:t>
      </w:r>
    </w:p>
    <w:p w:rsidR="00737EA9" w:rsidRPr="00737EA9" w:rsidRDefault="00737EA9" w:rsidP="00706CC4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286E" w:rsidRPr="00BC286E" w:rsidRDefault="00737EA9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І полугодие 2014-2015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года </w:t>
      </w:r>
      <w:r w:rsidR="002E0442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психологической службой школы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, целью которой является обеспечение полноценного психологического и личностного развития детей, в соответствии с индивидуальным</w:t>
      </w:r>
      <w:r w:rsidR="002E044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возможностями и особенностями были проведены работы по следующим направлениям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C286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</w:t>
      </w:r>
      <w:r w:rsidRPr="00737EA9">
        <w:rPr>
          <w:rFonts w:ascii="Times New Roman" w:eastAsia="Times New Roman" w:hAnsi="Times New Roman" w:cs="Times New Roman"/>
          <w:sz w:val="14"/>
          <w:szCs w:val="14"/>
          <w:lang w:eastAsia="ru-RU"/>
        </w:rPr>
        <w:t> 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Психологическая диагностика</w:t>
      </w: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C286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</w:t>
      </w:r>
      <w:r w:rsidRPr="00737EA9">
        <w:rPr>
          <w:rFonts w:ascii="Times New Roman" w:eastAsia="Times New Roman" w:hAnsi="Times New Roman" w:cs="Times New Roman"/>
          <w:sz w:val="14"/>
          <w:szCs w:val="14"/>
          <w:lang w:eastAsia="ru-RU"/>
        </w:rPr>
        <w:t> 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Развивающая и коррекционная работа</w:t>
      </w: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C286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</w:t>
      </w:r>
      <w:r w:rsidRPr="00737EA9">
        <w:rPr>
          <w:rFonts w:ascii="Times New Roman" w:eastAsia="Times New Roman" w:hAnsi="Times New Roman" w:cs="Times New Roman"/>
          <w:sz w:val="14"/>
          <w:szCs w:val="14"/>
          <w:lang w:eastAsia="ru-RU"/>
        </w:rPr>
        <w:t> 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Консультативная работа</w:t>
      </w: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C286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</w:t>
      </w:r>
      <w:r w:rsidRPr="00737EA9">
        <w:rPr>
          <w:rFonts w:ascii="Times New Roman" w:eastAsia="Times New Roman" w:hAnsi="Times New Roman" w:cs="Times New Roman"/>
          <w:sz w:val="14"/>
          <w:szCs w:val="14"/>
          <w:lang w:eastAsia="ru-RU"/>
        </w:rPr>
        <w:t> 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Просветительская и </w:t>
      </w:r>
      <w:r w:rsidR="00737EA9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профилактическая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работа.</w:t>
      </w:r>
    </w:p>
    <w:p w:rsidR="00737EA9" w:rsidRPr="00843F57" w:rsidRDefault="00737EA9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составлен план работы на год. За І полугодие были проведены индивидуальные и групповые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индивидуальные консультации со всеми участниками образовательного процесса, 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исследование личностных качеств учащихся, 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коррекционные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учащимися девиантного поведения, тренинговые занятия. </w:t>
      </w:r>
      <w:r w:rsidR="00310D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Просветительская работа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профилактике суицида,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формированию толерантности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акции в рамках Дня детского телефона доверия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2508C" w:rsidRPr="00843F57" w:rsidRDefault="00B2508C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0266" w:rsidRPr="00B2508C" w:rsidRDefault="008E0266" w:rsidP="00706CC4">
      <w:pPr>
        <w:pStyle w:val="a7"/>
        <w:numPr>
          <w:ilvl w:val="0"/>
          <w:numId w:val="5"/>
        </w:num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50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Психологическая диагностика</w:t>
      </w:r>
    </w:p>
    <w:p w:rsidR="00FB404A" w:rsidRDefault="00FB404A" w:rsidP="00706CC4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 исследования уровня</w:t>
      </w:r>
      <w:r w:rsidRPr="00B63C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тревожности</w:t>
      </w:r>
    </w:p>
    <w:p w:rsidR="00FB404A" w:rsidRPr="008E0266" w:rsidRDefault="00FB404A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2E05" w:rsidRPr="00902E05" w:rsidRDefault="00902E05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b/>
          <w:sz w:val="28"/>
          <w:szCs w:val="28"/>
        </w:rPr>
        <w:t>Цель:</w:t>
      </w:r>
      <w:r w:rsidRPr="00902E05">
        <w:rPr>
          <w:rFonts w:ascii="Times New Roman" w:hAnsi="Times New Roman" w:cs="Times New Roman"/>
          <w:sz w:val="28"/>
          <w:szCs w:val="28"/>
        </w:rPr>
        <w:t xml:space="preserve"> выявить уровень тревожности у учащихся на начало учебного года, выработать рекомендации по сопровождению.</w:t>
      </w:r>
    </w:p>
    <w:p w:rsidR="00902E05" w:rsidRPr="00902E05" w:rsidRDefault="00902E05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 xml:space="preserve">Применялись следующие </w:t>
      </w:r>
      <w:r w:rsidRPr="00902E05">
        <w:rPr>
          <w:rFonts w:ascii="Times New Roman" w:hAnsi="Times New Roman" w:cs="Times New Roman"/>
          <w:b/>
          <w:sz w:val="28"/>
          <w:szCs w:val="28"/>
        </w:rPr>
        <w:t>методики:</w:t>
      </w:r>
    </w:p>
    <w:p w:rsidR="00902E05" w:rsidRPr="00902E05" w:rsidRDefault="00902E05" w:rsidP="00706CC4">
      <w:pPr>
        <w:numPr>
          <w:ilvl w:val="0"/>
          <w:numId w:val="1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 xml:space="preserve">Рисуночный тест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Р.Тэммл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М.Дорки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В.Амен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 для младших школьников.</w:t>
      </w:r>
    </w:p>
    <w:p w:rsidR="00902E05" w:rsidRPr="00902E05" w:rsidRDefault="00902E05" w:rsidP="00706CC4">
      <w:pPr>
        <w:numPr>
          <w:ilvl w:val="0"/>
          <w:numId w:val="1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 xml:space="preserve">Опросник Ч.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Спилбергера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 для среднего звена, Э.Т. Дорофеева «Методика исследования эмоционального состояния», С.В.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Велиева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 Методика «Паровозик».</w:t>
      </w:r>
    </w:p>
    <w:p w:rsidR="00902E05" w:rsidRPr="00902E05" w:rsidRDefault="00902E05" w:rsidP="00706CC4">
      <w:pPr>
        <w:numPr>
          <w:ilvl w:val="0"/>
          <w:numId w:val="1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 xml:space="preserve">Опросник А. </w:t>
      </w:r>
      <w:proofErr w:type="spellStart"/>
      <w:r w:rsidRPr="00902E05">
        <w:rPr>
          <w:rFonts w:ascii="Times New Roman" w:hAnsi="Times New Roman" w:cs="Times New Roman"/>
          <w:sz w:val="28"/>
          <w:szCs w:val="28"/>
        </w:rPr>
        <w:t>Айзенка</w:t>
      </w:r>
      <w:proofErr w:type="spellEnd"/>
      <w:r w:rsidRPr="00902E05">
        <w:rPr>
          <w:rFonts w:ascii="Times New Roman" w:hAnsi="Times New Roman" w:cs="Times New Roman"/>
          <w:sz w:val="28"/>
          <w:szCs w:val="28"/>
        </w:rPr>
        <w:t xml:space="preserve"> для старшего звена.</w:t>
      </w:r>
    </w:p>
    <w:p w:rsidR="00902E05" w:rsidRPr="00902E05" w:rsidRDefault="00902E05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>Полученные результаты отображены в таблице № 1.</w:t>
      </w:r>
    </w:p>
    <w:p w:rsidR="00902E05" w:rsidRPr="00902E05" w:rsidRDefault="00902E05" w:rsidP="00706CC4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902E05">
        <w:rPr>
          <w:rFonts w:ascii="Times New Roman" w:hAnsi="Times New Roman" w:cs="Times New Roman"/>
          <w:sz w:val="28"/>
          <w:szCs w:val="28"/>
        </w:rPr>
        <w:t>Таблица №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тревожности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b/>
                <w:sz w:val="24"/>
                <w:szCs w:val="24"/>
              </w:rPr>
              <w:t>Умеренный уровень тревожности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тревожности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«а»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6 «а»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7 «б»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902E05" w:rsidRPr="00902E05" w:rsidRDefault="00902E05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E05" w:rsidRPr="00902E05" w:rsidTr="00243480">
        <w:tc>
          <w:tcPr>
            <w:tcW w:w="2392" w:type="dxa"/>
          </w:tcPr>
          <w:p w:rsidR="00902E05" w:rsidRPr="00902E05" w:rsidRDefault="003D6850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  <w:r w:rsidR="00A050A6" w:rsidRPr="006354E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 xml:space="preserve"> уч-ся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902E05" w:rsidRPr="00902E05" w:rsidRDefault="00A050A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 (5,6</w:t>
            </w:r>
            <w:r w:rsidR="00902E05" w:rsidRPr="00902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902E05" w:rsidRDefault="00902E05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286E" w:rsidRPr="00BC286E" w:rsidRDefault="00A050A6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исследования выявлено, что 59% учащихся имеют на начало года умеренную и низкую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тревожность. С высоким уровнем тревожности</w:t>
      </w:r>
      <w:r w:rsidR="00F63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11,2% учащихся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63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Низкий уровень тревожности выявлен только у 5,6% учащихся. По полученным результатам дети с высоким уровнем тревожности (8 уч-ся) были поставлены на учет, как учащиеся подверженные суицидальному риску, </w:t>
      </w:r>
      <w:r w:rsidR="007F69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них были </w:t>
      </w:r>
      <w:r w:rsidR="00F63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разработаны индивидуальные планы сопровождения консультативной и коррекционной работы </w:t>
      </w:r>
      <w:r w:rsidR="007F69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весь учебный год</w:t>
      </w:r>
      <w:r w:rsidR="00487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(Приложение 1)</w:t>
      </w:r>
      <w:r w:rsidR="00F63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C286E" w:rsidRPr="00BC286E" w:rsidRDefault="00737EA9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5348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октябре с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родителями 5-9 классов проводилась </w:t>
      </w:r>
      <w:r w:rsidR="00B63CC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беседа на родительском собрании на тему «Суицидальное поведение: причины, факторы, оказание помощи»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D3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беседы были затронуты вопросы семейного насилия, а также важность нормализации детско-родительских отношений как основного фактора профилактики суицида детей и подростков. Родителям были даны рекомендации и памятки по воспитанию детей в семье. </w:t>
      </w:r>
    </w:p>
    <w:p w:rsidR="00383C30" w:rsidRDefault="00F32312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 четверти 2014-2015уч.г. </w:t>
      </w:r>
      <w:r w:rsidR="00737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овместно с классными руководителями</w:t>
      </w:r>
      <w:r w:rsidR="009534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социальным педагогом и администрацией школы № 10 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проводились рейды по квартирам трудных учащихся, с целью выявления детей, не посещающих школу, а также предотвращения и суицидального </w:t>
      </w:r>
      <w:r w:rsidR="009534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поведения.</w:t>
      </w:r>
      <w:r w:rsidR="00BC286E"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C286E" w:rsidRDefault="00383C30" w:rsidP="00706CC4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выезды с классным руководителем  6 «а» класса к учащемуся </w:t>
      </w:r>
      <w:proofErr w:type="spellStart"/>
      <w:r w:rsidRPr="00383C30">
        <w:rPr>
          <w:rFonts w:ascii="Times New Roman" w:hAnsi="Times New Roman" w:cs="Times New Roman"/>
          <w:sz w:val="28"/>
          <w:szCs w:val="28"/>
        </w:rPr>
        <w:t>Куулару</w:t>
      </w:r>
      <w:proofErr w:type="spellEnd"/>
      <w:r w:rsidRPr="0038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30">
        <w:rPr>
          <w:rFonts w:ascii="Times New Roman" w:hAnsi="Times New Roman" w:cs="Times New Roman"/>
          <w:sz w:val="28"/>
          <w:szCs w:val="28"/>
        </w:rPr>
        <w:t>Алдын-Херелу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была проведена профилактическая и воспитательная беседа с мамой учащегося. Также был выезд на дом к учащемуся</w:t>
      </w:r>
      <w:r w:rsidR="002F6D56">
        <w:rPr>
          <w:rFonts w:ascii="Times New Roman" w:hAnsi="Times New Roman" w:cs="Times New Roman"/>
          <w:sz w:val="28"/>
          <w:szCs w:val="28"/>
        </w:rPr>
        <w:t xml:space="preserve"> 7 «а»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6D56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Ооржак</w:t>
      </w:r>
      <w:r w:rsidR="00A93781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Диме по факту бродяжничества и пропусков в школе. </w:t>
      </w:r>
    </w:p>
    <w:p w:rsidR="00A4130A" w:rsidRDefault="00A4130A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3CCD" w:rsidRDefault="00FB404A" w:rsidP="00706CC4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 исследования уровня</w:t>
      </w:r>
      <w:r w:rsidR="00B63CCD" w:rsidRPr="00B63CCD">
        <w:rPr>
          <w:rFonts w:ascii="Times New Roman" w:hAnsi="Times New Roman" w:cs="Times New Roman"/>
          <w:b/>
          <w:sz w:val="28"/>
          <w:szCs w:val="28"/>
        </w:rPr>
        <w:t xml:space="preserve"> агрессии</w:t>
      </w:r>
    </w:p>
    <w:p w:rsidR="00FB404A" w:rsidRPr="00B63CCD" w:rsidRDefault="00FB404A" w:rsidP="00706CC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E05">
        <w:rPr>
          <w:rFonts w:ascii="Times New Roman" w:hAnsi="Times New Roman" w:cs="Times New Roman"/>
          <w:b/>
          <w:sz w:val="28"/>
          <w:szCs w:val="28"/>
        </w:rPr>
        <w:t>Цель:</w:t>
      </w:r>
      <w:r w:rsidRPr="00902E05">
        <w:rPr>
          <w:rFonts w:ascii="Times New Roman" w:hAnsi="Times New Roman" w:cs="Times New Roman"/>
          <w:sz w:val="28"/>
          <w:szCs w:val="28"/>
        </w:rPr>
        <w:t xml:space="preserve"> выявить уровень </w:t>
      </w:r>
      <w:r>
        <w:rPr>
          <w:rFonts w:ascii="Times New Roman" w:hAnsi="Times New Roman" w:cs="Times New Roman"/>
          <w:sz w:val="28"/>
          <w:szCs w:val="28"/>
        </w:rPr>
        <w:t>агрессии</w:t>
      </w:r>
      <w:r w:rsidRPr="00902E05">
        <w:rPr>
          <w:rFonts w:ascii="Times New Roman" w:hAnsi="Times New Roman" w:cs="Times New Roman"/>
          <w:sz w:val="28"/>
          <w:szCs w:val="28"/>
        </w:rPr>
        <w:t xml:space="preserve"> у учащихся на начало учеб</w:t>
      </w:r>
      <w:r>
        <w:rPr>
          <w:rFonts w:ascii="Times New Roman" w:hAnsi="Times New Roman" w:cs="Times New Roman"/>
          <w:sz w:val="28"/>
          <w:szCs w:val="28"/>
        </w:rPr>
        <w:t xml:space="preserve">ного года, </w:t>
      </w:r>
      <w:r w:rsidRPr="00902E05">
        <w:rPr>
          <w:rFonts w:ascii="Times New Roman" w:hAnsi="Times New Roman" w:cs="Times New Roman"/>
          <w:sz w:val="28"/>
          <w:szCs w:val="28"/>
        </w:rPr>
        <w:t>выработать рекомендации по сопровождению</w:t>
      </w:r>
    </w:p>
    <w:p w:rsidR="00B63CCD" w:rsidRPr="00B63CCD" w:rsidRDefault="00FB404A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исследовании принял</w:t>
      </w:r>
      <w:r w:rsidR="00B63CCD" w:rsidRPr="00B63CCD">
        <w:rPr>
          <w:rFonts w:ascii="Times New Roman" w:hAnsi="Times New Roman" w:cs="Times New Roman"/>
          <w:sz w:val="28"/>
          <w:szCs w:val="28"/>
        </w:rPr>
        <w:t xml:space="preserve">  учащихся с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63CCD" w:rsidRPr="00B63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-го по 7-е</w:t>
      </w:r>
      <w:r w:rsidR="00B63CCD" w:rsidRPr="00B63CCD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B63CCD" w:rsidRPr="00B63CCD" w:rsidRDefault="00B63CCD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>Применялись следующие методики:</w:t>
      </w:r>
    </w:p>
    <w:p w:rsidR="00B63CCD" w:rsidRPr="00B63CCD" w:rsidRDefault="00B63CCD" w:rsidP="00706CC4">
      <w:pPr>
        <w:numPr>
          <w:ilvl w:val="0"/>
          <w:numId w:val="1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>Карта наблюдений для младшего звена.</w:t>
      </w:r>
    </w:p>
    <w:p w:rsidR="00B63CCD" w:rsidRPr="00B63CCD" w:rsidRDefault="00B63CCD" w:rsidP="00706CC4">
      <w:pPr>
        <w:numPr>
          <w:ilvl w:val="0"/>
          <w:numId w:val="1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lastRenderedPageBreak/>
        <w:t>Анкета «Признаки агрессии» для среднего звена.</w:t>
      </w:r>
    </w:p>
    <w:p w:rsidR="00B63CCD" w:rsidRPr="00B63CCD" w:rsidRDefault="00B63CCD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 xml:space="preserve">Полученные результаты отображены в таблице № </w:t>
      </w:r>
      <w:r w:rsidR="006354EF">
        <w:rPr>
          <w:rFonts w:ascii="Times New Roman" w:hAnsi="Times New Roman" w:cs="Times New Roman"/>
          <w:sz w:val="28"/>
          <w:szCs w:val="28"/>
        </w:rPr>
        <w:t>2</w:t>
      </w:r>
      <w:r w:rsidRPr="00B63CCD">
        <w:rPr>
          <w:rFonts w:ascii="Times New Roman" w:hAnsi="Times New Roman" w:cs="Times New Roman"/>
          <w:sz w:val="28"/>
          <w:szCs w:val="28"/>
        </w:rPr>
        <w:t>.</w:t>
      </w:r>
    </w:p>
    <w:p w:rsidR="00B63CCD" w:rsidRPr="00B63CCD" w:rsidRDefault="006354EF" w:rsidP="00706CC4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 2</w:t>
      </w:r>
      <w:r w:rsidR="00B63CCD" w:rsidRPr="00B63CC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агрессии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уровень агрессии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агрессии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E4CB7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«в</w:t>
            </w:r>
            <w:r w:rsidR="00B63CCD" w:rsidRPr="00B63CC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B63CCD" w:rsidRPr="00B63CCD" w:rsidRDefault="00BE4CB7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BE4CB7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6 «а»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3CCD" w:rsidRPr="00B63CCD" w:rsidTr="00E8412D">
        <w:trPr>
          <w:trHeight w:val="66"/>
        </w:trPr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CCD">
              <w:rPr>
                <w:rFonts w:ascii="Times New Roman" w:hAnsi="Times New Roman" w:cs="Times New Roman"/>
                <w:sz w:val="24"/>
                <w:szCs w:val="24"/>
              </w:rPr>
              <w:t>7 «б»</w:t>
            </w:r>
          </w:p>
        </w:tc>
        <w:tc>
          <w:tcPr>
            <w:tcW w:w="2393" w:type="dxa"/>
          </w:tcPr>
          <w:p w:rsidR="00B63CCD" w:rsidRPr="00B63CCD" w:rsidRDefault="00B63CC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3CCD" w:rsidRPr="00B63CCD" w:rsidTr="00243480">
        <w:tc>
          <w:tcPr>
            <w:tcW w:w="2392" w:type="dxa"/>
          </w:tcPr>
          <w:p w:rsidR="00B63CCD" w:rsidRPr="00B63CCD" w:rsidRDefault="00E8412D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Всего 71</w:t>
            </w:r>
            <w:r w:rsidR="00B63CCD" w:rsidRPr="00B63CCD">
              <w:rPr>
                <w:rFonts w:ascii="Times New Roman" w:hAnsi="Times New Roman" w:cs="Times New Roman"/>
                <w:sz w:val="24"/>
                <w:szCs w:val="24"/>
              </w:rPr>
              <w:t xml:space="preserve"> уч-ся</w:t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tabs>
                <w:tab w:val="center" w:pos="1443"/>
              </w:tabs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8 (11%)</w:t>
            </w: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17 (24%)</w:t>
            </w:r>
          </w:p>
        </w:tc>
        <w:tc>
          <w:tcPr>
            <w:tcW w:w="2393" w:type="dxa"/>
          </w:tcPr>
          <w:p w:rsidR="00B63CCD" w:rsidRPr="00B63CCD" w:rsidRDefault="004234C6" w:rsidP="00706CC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EF">
              <w:rPr>
                <w:rFonts w:ascii="Times New Roman" w:hAnsi="Times New Roman" w:cs="Times New Roman"/>
                <w:sz w:val="24"/>
                <w:szCs w:val="24"/>
              </w:rPr>
              <w:t>46 (65%)</w:t>
            </w:r>
          </w:p>
        </w:tc>
      </w:tr>
    </w:tbl>
    <w:p w:rsidR="00B63CCD" w:rsidRPr="00B63CCD" w:rsidRDefault="00B63CCD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3CCD" w:rsidRPr="00B63CCD" w:rsidRDefault="00B63CCD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6354EF">
        <w:rPr>
          <w:rFonts w:ascii="Times New Roman" w:hAnsi="Times New Roman" w:cs="Times New Roman"/>
          <w:sz w:val="28"/>
          <w:szCs w:val="28"/>
        </w:rPr>
        <w:t xml:space="preserve">на начало учебного года </w:t>
      </w:r>
      <w:r w:rsidRPr="00B63CCD">
        <w:rPr>
          <w:rFonts w:ascii="Times New Roman" w:hAnsi="Times New Roman" w:cs="Times New Roman"/>
          <w:sz w:val="28"/>
          <w:szCs w:val="28"/>
        </w:rPr>
        <w:t xml:space="preserve">выявлено, что высокий уровень отмечается </w:t>
      </w:r>
      <w:r w:rsidR="006354EF">
        <w:rPr>
          <w:rFonts w:ascii="Times New Roman" w:hAnsi="Times New Roman" w:cs="Times New Roman"/>
          <w:sz w:val="28"/>
          <w:szCs w:val="28"/>
        </w:rPr>
        <w:t xml:space="preserve">агрессии </w:t>
      </w:r>
      <w:r w:rsidRPr="00B63CCD">
        <w:rPr>
          <w:rFonts w:ascii="Times New Roman" w:hAnsi="Times New Roman" w:cs="Times New Roman"/>
          <w:sz w:val="28"/>
          <w:szCs w:val="28"/>
        </w:rPr>
        <w:t xml:space="preserve">у  </w:t>
      </w:r>
      <w:r w:rsidR="006354EF">
        <w:rPr>
          <w:rFonts w:ascii="Times New Roman" w:hAnsi="Times New Roman" w:cs="Times New Roman"/>
          <w:sz w:val="28"/>
          <w:szCs w:val="28"/>
        </w:rPr>
        <w:t xml:space="preserve">11% </w:t>
      </w:r>
      <w:r w:rsidRPr="00B63CCD">
        <w:rPr>
          <w:rFonts w:ascii="Times New Roman" w:hAnsi="Times New Roman" w:cs="Times New Roman"/>
          <w:sz w:val="28"/>
          <w:szCs w:val="28"/>
        </w:rPr>
        <w:t xml:space="preserve">учащихся, средний уровень </w:t>
      </w:r>
      <w:r w:rsidR="006354EF">
        <w:rPr>
          <w:rFonts w:ascii="Times New Roman" w:hAnsi="Times New Roman" w:cs="Times New Roman"/>
          <w:sz w:val="28"/>
          <w:szCs w:val="28"/>
        </w:rPr>
        <w:t xml:space="preserve">у 24% </w:t>
      </w:r>
      <w:r w:rsidRPr="00B63CCD">
        <w:rPr>
          <w:rFonts w:ascii="Times New Roman" w:hAnsi="Times New Roman" w:cs="Times New Roman"/>
          <w:sz w:val="28"/>
          <w:szCs w:val="28"/>
        </w:rPr>
        <w:t xml:space="preserve">учащихся, на низком уровне у </w:t>
      </w:r>
      <w:r w:rsidR="006354EF">
        <w:rPr>
          <w:rFonts w:ascii="Times New Roman" w:hAnsi="Times New Roman" w:cs="Times New Roman"/>
          <w:sz w:val="28"/>
          <w:szCs w:val="28"/>
        </w:rPr>
        <w:t xml:space="preserve">46% </w:t>
      </w:r>
      <w:r w:rsidRPr="00B63CCD">
        <w:rPr>
          <w:rFonts w:ascii="Times New Roman" w:hAnsi="Times New Roman" w:cs="Times New Roman"/>
          <w:sz w:val="28"/>
          <w:szCs w:val="28"/>
        </w:rPr>
        <w:t>учащихся.</w:t>
      </w:r>
    </w:p>
    <w:p w:rsidR="00B63CCD" w:rsidRPr="00B63CCD" w:rsidRDefault="00FB404A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коррекции агрессии и деструктивности были выработаны </w:t>
      </w:r>
      <w:r w:rsidR="00B63CCD" w:rsidRPr="00B63CCD">
        <w:rPr>
          <w:rFonts w:ascii="Times New Roman" w:hAnsi="Times New Roman" w:cs="Times New Roman"/>
          <w:sz w:val="28"/>
          <w:szCs w:val="28"/>
        </w:rPr>
        <w:t xml:space="preserve"> следующие рекомендации:</w:t>
      </w:r>
    </w:p>
    <w:p w:rsidR="00B63CCD" w:rsidRPr="00B63CCD" w:rsidRDefault="00B63CCD" w:rsidP="00706CC4">
      <w:pPr>
        <w:numPr>
          <w:ilvl w:val="0"/>
          <w:numId w:val="2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>Наметить и провести индивидуальную, групповую работу с учащимися, имеющими в структуре личности высокий уровень агрессии.</w:t>
      </w:r>
    </w:p>
    <w:p w:rsidR="00B63CCD" w:rsidRPr="00B63CCD" w:rsidRDefault="00B63CCD" w:rsidP="00706CC4">
      <w:pPr>
        <w:numPr>
          <w:ilvl w:val="0"/>
          <w:numId w:val="2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 xml:space="preserve">Провести групповые профилактические, </w:t>
      </w:r>
      <w:proofErr w:type="spellStart"/>
      <w:r w:rsidRPr="00B63CCD">
        <w:rPr>
          <w:rFonts w:ascii="Times New Roman" w:hAnsi="Times New Roman" w:cs="Times New Roman"/>
          <w:sz w:val="28"/>
          <w:szCs w:val="28"/>
        </w:rPr>
        <w:t>коррекционно</w:t>
      </w:r>
      <w:proofErr w:type="spellEnd"/>
      <w:r w:rsidRPr="00B63CCD">
        <w:rPr>
          <w:rFonts w:ascii="Times New Roman" w:hAnsi="Times New Roman" w:cs="Times New Roman"/>
          <w:sz w:val="28"/>
          <w:szCs w:val="28"/>
        </w:rPr>
        <w:t xml:space="preserve"> – развивающие тренинги, беседы, направленные на снижение агрессии в поведении учащихся (по перспективному планированию).</w:t>
      </w:r>
    </w:p>
    <w:p w:rsidR="00B63CCD" w:rsidRPr="00B63CCD" w:rsidRDefault="00B63CCD" w:rsidP="00706CC4">
      <w:pPr>
        <w:numPr>
          <w:ilvl w:val="0"/>
          <w:numId w:val="2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>Дать рекомендации родителям.</w:t>
      </w:r>
    </w:p>
    <w:p w:rsidR="00B63CCD" w:rsidRPr="00B63CCD" w:rsidRDefault="00B63CCD" w:rsidP="00706CC4">
      <w:pPr>
        <w:numPr>
          <w:ilvl w:val="0"/>
          <w:numId w:val="2"/>
        </w:numPr>
        <w:spacing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CCD">
        <w:rPr>
          <w:rFonts w:ascii="Times New Roman" w:hAnsi="Times New Roman" w:cs="Times New Roman"/>
          <w:sz w:val="28"/>
          <w:szCs w:val="28"/>
        </w:rPr>
        <w:t xml:space="preserve">Наблюдение за эмоционально – волевой сферой учащихся. </w:t>
      </w: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286E" w:rsidRPr="00BC286E" w:rsidRDefault="00BC286E" w:rsidP="00706CC4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28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84274" w:rsidRDefault="00084274" w:rsidP="00706CC4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 диагностики </w:t>
      </w:r>
      <w:r w:rsidRPr="00084274">
        <w:rPr>
          <w:rFonts w:ascii="Times New Roman" w:eastAsia="Times New Roman" w:hAnsi="Times New Roman" w:cs="Times New Roman"/>
          <w:b/>
          <w:sz w:val="28"/>
          <w:szCs w:val="28"/>
        </w:rPr>
        <w:t xml:space="preserve"> воспитанности</w:t>
      </w:r>
    </w:p>
    <w:p w:rsidR="00084274" w:rsidRPr="00084274" w:rsidRDefault="00084274" w:rsidP="00706CC4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2014 - 2015 учебный год</w:t>
      </w:r>
    </w:p>
    <w:p w:rsidR="00084274" w:rsidRPr="00084274" w:rsidRDefault="00084274" w:rsidP="00706CC4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b/>
          <w:i/>
          <w:sz w:val="28"/>
          <w:szCs w:val="28"/>
        </w:rPr>
        <w:t>Цели:</w:t>
      </w:r>
    </w:p>
    <w:p w:rsidR="00084274" w:rsidRPr="00084274" w:rsidRDefault="00084274" w:rsidP="00706CC4">
      <w:pPr>
        <w:numPr>
          <w:ilvl w:val="0"/>
          <w:numId w:val="3"/>
        </w:num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Определение особенностей развития и уровня воспитанности в школе в целом.</w:t>
      </w:r>
    </w:p>
    <w:p w:rsidR="00084274" w:rsidRPr="00084274" w:rsidRDefault="00084274" w:rsidP="00706CC4">
      <w:pPr>
        <w:numPr>
          <w:ilvl w:val="0"/>
          <w:numId w:val="3"/>
        </w:num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Прослеживание динамики деятельности воспитательного процесса и его результатов.</w:t>
      </w:r>
    </w:p>
    <w:p w:rsidR="00084274" w:rsidRPr="00084274" w:rsidRDefault="00084274" w:rsidP="00706CC4">
      <w:pPr>
        <w:spacing w:after="0"/>
        <w:ind w:left="36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Для выше поставленных целей была использована методика Н.П. Капустиной.</w:t>
      </w:r>
    </w:p>
    <w:p w:rsidR="00C8666B" w:rsidRDefault="00084274" w:rsidP="00412F6C">
      <w:pPr>
        <w:tabs>
          <w:tab w:val="left" w:pos="654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</w:rPr>
        <w:t>зультаты отображены в таблице №3</w:t>
      </w:r>
    </w:p>
    <w:p w:rsidR="00C8666B" w:rsidRPr="00084274" w:rsidRDefault="00C8666B" w:rsidP="00706CC4">
      <w:pPr>
        <w:tabs>
          <w:tab w:val="left" w:pos="654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4274" w:rsidRPr="00084274" w:rsidRDefault="00084274" w:rsidP="00706CC4">
      <w:pPr>
        <w:tabs>
          <w:tab w:val="left" w:pos="6540"/>
        </w:tabs>
        <w:spacing w:after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№3</w:t>
      </w:r>
    </w:p>
    <w:tbl>
      <w:tblPr>
        <w:tblW w:w="10774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993"/>
        <w:gridCol w:w="1701"/>
        <w:gridCol w:w="709"/>
        <w:gridCol w:w="1417"/>
        <w:gridCol w:w="566"/>
        <w:gridCol w:w="1277"/>
        <w:gridCol w:w="567"/>
        <w:gridCol w:w="1843"/>
        <w:gridCol w:w="709"/>
      </w:tblGrid>
      <w:tr w:rsidR="00084274" w:rsidRPr="00084274" w:rsidTr="00084274"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 среза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 учащихся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Высокий уровень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Хороший уровень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Средний уровень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Низкий уровень</w:t>
            </w:r>
          </w:p>
        </w:tc>
      </w:tr>
      <w:tr w:rsidR="00084274" w:rsidRPr="00084274" w:rsidTr="00084274"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4274" w:rsidRPr="00084274" w:rsidRDefault="00084274" w:rsidP="00706CC4">
            <w:pPr>
              <w:spacing w:after="0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4274" w:rsidRPr="00084274" w:rsidRDefault="00084274" w:rsidP="00706CC4">
            <w:pPr>
              <w:spacing w:after="0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учащихся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учащихся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учащихся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учащихся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84274" w:rsidRPr="00084274" w:rsidTr="0008427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Срез</w:t>
            </w:r>
          </w:p>
          <w:p w:rsidR="00084274" w:rsidRPr="00084274" w:rsidRDefault="00084274" w:rsidP="00706CC4">
            <w:pPr>
              <w:spacing w:after="0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№1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117FCE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84274"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117FCE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  <w:r w:rsidR="00084274"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117FCE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="00084274"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74" w:rsidRPr="00084274" w:rsidRDefault="00084274" w:rsidP="00706CC4">
            <w:pPr>
              <w:spacing w:after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8427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84274" w:rsidRPr="00084274" w:rsidRDefault="00084274" w:rsidP="00706CC4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4274" w:rsidRPr="00084274" w:rsidRDefault="00084274" w:rsidP="00706CC4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084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4274" w:rsidRPr="00084274" w:rsidRDefault="00084274" w:rsidP="00706CC4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По срезу №1 основной показатель отмечается по хорошему и среднему уровню. Для достижения повышения уровня воспитанности на основе полученного диагностического материала, каждому классному руководителю были даны рекомендации:</w:t>
      </w:r>
    </w:p>
    <w:p w:rsidR="00084274" w:rsidRPr="00084274" w:rsidRDefault="00084274" w:rsidP="00706CC4">
      <w:pPr>
        <w:numPr>
          <w:ilvl w:val="0"/>
          <w:numId w:val="4"/>
        </w:numPr>
        <w:spacing w:after="0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Проанализировать каждому классному руководителю справку по полученным на каждого учащегося показателя по параметрам.</w:t>
      </w:r>
    </w:p>
    <w:p w:rsidR="00084274" w:rsidRPr="00084274" w:rsidRDefault="00084274" w:rsidP="00706CC4">
      <w:pPr>
        <w:numPr>
          <w:ilvl w:val="0"/>
          <w:numId w:val="4"/>
        </w:numPr>
        <w:spacing w:after="0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Привлечь к посещению спортивной секции или кружковой деятельности.</w:t>
      </w:r>
    </w:p>
    <w:p w:rsidR="00084274" w:rsidRPr="00084274" w:rsidRDefault="00084274" w:rsidP="00706CC4">
      <w:pPr>
        <w:numPr>
          <w:ilvl w:val="0"/>
          <w:numId w:val="4"/>
        </w:numPr>
        <w:spacing w:after="0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4274">
        <w:rPr>
          <w:rFonts w:ascii="Times New Roman" w:eastAsia="Times New Roman" w:hAnsi="Times New Roman" w:cs="Times New Roman"/>
          <w:sz w:val="28"/>
          <w:szCs w:val="28"/>
        </w:rPr>
        <w:t>Направить воспитательную работу по полученным данным.</w:t>
      </w:r>
    </w:p>
    <w:p w:rsidR="00BD23F2" w:rsidRPr="00843F57" w:rsidRDefault="00BD23F2" w:rsidP="00706CC4">
      <w:pPr>
        <w:ind w:firstLine="567"/>
        <w:rPr>
          <w:rFonts w:ascii="Times New Roman" w:hAnsi="Times New Roman" w:cs="Times New Roman"/>
        </w:rPr>
      </w:pPr>
    </w:p>
    <w:p w:rsidR="00843F57" w:rsidRPr="00843F57" w:rsidRDefault="00B2508C" w:rsidP="00412F6C">
      <w:pPr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II</w:t>
      </w:r>
      <w:r w:rsidRPr="00B250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Развивающая и коррекционная работа</w:t>
      </w:r>
    </w:p>
    <w:p w:rsidR="009C1DA3" w:rsidRPr="009C1DA3" w:rsidRDefault="00843F57" w:rsidP="00412F6C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результатам диагностической работы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проведенной на начало 2014-20015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уч.г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школе проводится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следующая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оррекционно-развивающая работа:</w:t>
      </w:r>
      <w:r w:rsidR="009C1DA3" w:rsidRPr="009C1D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843F57" w:rsidRPr="00843F57" w:rsidRDefault="009C1DA3" w:rsidP="00412F6C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Коррекция поведения детей с девиантным поведением. </w:t>
      </w:r>
    </w:p>
    <w:p w:rsidR="00843F57" w:rsidRPr="00843F57" w:rsidRDefault="00843F57" w:rsidP="00412F6C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ростом нестабильной эмоциональной сферы, с интенсивным переж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иванием новых глубоких чувств (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вновь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прибывшие дети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</w:p>
    <w:p w:rsidR="00843F57" w:rsidRPr="00843F57" w:rsidRDefault="00843F57" w:rsidP="00706CC4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детьми со сниженной мотивацией к обучению. </w:t>
      </w:r>
    </w:p>
    <w:p w:rsidR="00843F57" w:rsidRPr="00843F57" w:rsidRDefault="00843F57" w:rsidP="00706CC4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учащимися по расширению сферы межличностных отношений и </w:t>
      </w:r>
      <w:r w:rsidR="002848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установлению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социальных контактов. </w:t>
      </w:r>
    </w:p>
    <w:p w:rsidR="00843F57" w:rsidRPr="00843F57" w:rsidRDefault="00843F57" w:rsidP="00706CC4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необходимостью профессионального самоопределения старшеклассников. </w:t>
      </w:r>
    </w:p>
    <w:p w:rsidR="00843F57" w:rsidRPr="00843F57" w:rsidRDefault="00843F57" w:rsidP="00706CC4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(по запросу педагогов) по развитию психологических процессов: мышления, внимания, памяти. </w:t>
      </w:r>
    </w:p>
    <w:p w:rsidR="00843F57" w:rsidRPr="00BC1D3A" w:rsidRDefault="00843F57" w:rsidP="00706CC4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Оказание помощи педагогам в налаживании контактов с учащимися школы. </w:t>
      </w:r>
    </w:p>
    <w:p w:rsidR="00BC1D3A" w:rsidRPr="00C8666B" w:rsidRDefault="00BC1D3A" w:rsidP="00706CC4">
      <w:pPr>
        <w:spacing w:after="0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6B" w:rsidRDefault="00C8666B" w:rsidP="00706C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EA56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 </w:t>
      </w:r>
      <w:r w:rsidR="00BC1D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полугодии 2014-2015 </w:t>
      </w:r>
      <w:proofErr w:type="spellStart"/>
      <w:r w:rsidR="00BC1D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уч.г</w:t>
      </w:r>
      <w:proofErr w:type="spellEnd"/>
      <w:r w:rsidR="00BC1D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EA56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рамках </w:t>
      </w:r>
      <w:r w:rsidR="002848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психолого-педагогического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сопровождения учащихся с девиантным поведением были проведены выезды с целью социального-психологического обследования </w:t>
      </w:r>
      <w:r w:rsidR="00362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домашних условий и беседы с родителями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учащегося </w:t>
      </w:r>
      <w:r w:rsidR="00362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 «а» </w:t>
      </w:r>
      <w:proofErr w:type="spellStart"/>
      <w:r w:rsidR="00362289" w:rsidRPr="00362289">
        <w:rPr>
          <w:rFonts w:ascii="Times New Roman" w:hAnsi="Times New Roman" w:cs="Times New Roman"/>
          <w:sz w:val="28"/>
          <w:szCs w:val="28"/>
        </w:rPr>
        <w:t>Куулар</w:t>
      </w:r>
      <w:proofErr w:type="spellEnd"/>
      <w:r w:rsidR="00362289" w:rsidRPr="00362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289" w:rsidRPr="00362289">
        <w:rPr>
          <w:rFonts w:ascii="Times New Roman" w:hAnsi="Times New Roman" w:cs="Times New Roman"/>
          <w:sz w:val="28"/>
          <w:szCs w:val="28"/>
        </w:rPr>
        <w:t>Алдын-Херел</w:t>
      </w:r>
      <w:r w:rsidR="0036228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62289">
        <w:rPr>
          <w:rFonts w:ascii="Times New Roman" w:hAnsi="Times New Roman" w:cs="Times New Roman"/>
          <w:sz w:val="28"/>
          <w:szCs w:val="28"/>
        </w:rPr>
        <w:t xml:space="preserve">. Выезд был инициирован классным руководителем 6  «а» класса. </w:t>
      </w:r>
      <w:r w:rsidR="001607C0">
        <w:rPr>
          <w:rFonts w:ascii="Times New Roman" w:hAnsi="Times New Roman" w:cs="Times New Roman"/>
          <w:sz w:val="28"/>
          <w:szCs w:val="28"/>
        </w:rPr>
        <w:t>Также по запросу классного рук</w:t>
      </w:r>
      <w:r w:rsidR="00961393">
        <w:rPr>
          <w:rFonts w:ascii="Times New Roman" w:hAnsi="Times New Roman" w:cs="Times New Roman"/>
          <w:sz w:val="28"/>
          <w:szCs w:val="28"/>
        </w:rPr>
        <w:t>о</w:t>
      </w:r>
      <w:r w:rsidR="001607C0">
        <w:rPr>
          <w:rFonts w:ascii="Times New Roman" w:hAnsi="Times New Roman" w:cs="Times New Roman"/>
          <w:sz w:val="28"/>
          <w:szCs w:val="28"/>
        </w:rPr>
        <w:t xml:space="preserve">водителя 7 «а» класса был организован выезд на обследование и беседу с родителями учащегося  </w:t>
      </w:r>
      <w:proofErr w:type="spellStart"/>
      <w:r w:rsidR="001607C0">
        <w:rPr>
          <w:rFonts w:ascii="Times New Roman" w:hAnsi="Times New Roman" w:cs="Times New Roman"/>
          <w:sz w:val="28"/>
          <w:szCs w:val="28"/>
        </w:rPr>
        <w:t>Ооржак</w:t>
      </w:r>
      <w:proofErr w:type="spellEnd"/>
      <w:r w:rsidR="001607C0">
        <w:rPr>
          <w:rFonts w:ascii="Times New Roman" w:hAnsi="Times New Roman" w:cs="Times New Roman"/>
          <w:sz w:val="28"/>
          <w:szCs w:val="28"/>
        </w:rPr>
        <w:t xml:space="preserve"> Димы.</w:t>
      </w:r>
    </w:p>
    <w:p w:rsidR="0028483D" w:rsidRDefault="0028483D" w:rsidP="00706CC4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социально-психологической адаптации с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вновь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прибывшими учащимися были проведены индивидуальные психологические тренинги и занятия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расширению сферы межличностных отношений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установлению </w:t>
      </w: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социальных контактов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также для  адаптации к условиям и требованиям школы. </w:t>
      </w:r>
    </w:p>
    <w:p w:rsidR="00543094" w:rsidRPr="00543094" w:rsidRDefault="00543094" w:rsidP="00706CC4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«Месячника психологического здоровья» проведенного с 01 октября по 30 октября 2014 года в МБС(К)ОУ № 10 </w:t>
      </w:r>
      <w:r w:rsidRPr="005430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VIII</w:t>
      </w:r>
      <w:r w:rsidRPr="00543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г. Кызыла на </w:t>
      </w:r>
      <w:r w:rsidRPr="00543094">
        <w:rPr>
          <w:rFonts w:ascii="Times New Roman" w:hAnsi="Times New Roman" w:cs="Times New Roman"/>
          <w:color w:val="000000"/>
          <w:sz w:val="28"/>
          <w:szCs w:val="28"/>
        </w:rPr>
        <w:t xml:space="preserve">Общешкольном родительском собрании </w:t>
      </w:r>
      <w:r w:rsidRPr="005430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сделано сообщение по теме </w:t>
      </w:r>
      <w:r w:rsidRPr="00543094">
        <w:rPr>
          <w:rFonts w:ascii="Times New Roman" w:hAnsi="Times New Roman" w:cs="Times New Roman"/>
          <w:color w:val="000000"/>
          <w:sz w:val="28"/>
          <w:szCs w:val="28"/>
        </w:rPr>
        <w:t>«Суицидальное поведение: причины, факторы, оказание помощи».</w:t>
      </w:r>
    </w:p>
    <w:p w:rsidR="00543094" w:rsidRPr="00543094" w:rsidRDefault="00543094" w:rsidP="00706CC4">
      <w:pPr>
        <w:widowControl w:val="0"/>
        <w:suppressLineNumbers/>
        <w:suppressAutoHyphens/>
        <w:spacing w:after="0"/>
        <w:ind w:firstLine="567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eastAsia="ru-RU"/>
        </w:rPr>
      </w:pPr>
      <w:r w:rsidRPr="00543094">
        <w:rPr>
          <w:rFonts w:ascii="Times New Roman" w:eastAsia="Andale Sans UI" w:hAnsi="Times New Roman" w:cs="Times New Roman"/>
          <w:kern w:val="2"/>
          <w:sz w:val="28"/>
          <w:szCs w:val="28"/>
          <w:lang w:eastAsia="ru-RU"/>
        </w:rPr>
        <w:t>Месячник психологического здоровья был направлен на создание необходимых условий для сохранения, укрепления психологического здоровья, жизненно важных интересов, реализации потенциала и гражданской позиции каждого ребенка в образовательном пространстве, на  повышение психологической компетентности педагогов и ответственности родителей, на обеспечение взаимодействия семьи школы на принципах партнерских отношений.</w:t>
      </w:r>
    </w:p>
    <w:p w:rsidR="0004109E" w:rsidRPr="0004109E" w:rsidRDefault="0004109E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12.11.2014 по 17.11.2014 б</w:t>
      </w:r>
      <w:r w:rsidRPr="00041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ыли </w:t>
      </w:r>
      <w:r w:rsidRPr="0004109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проведены мероприятия, посвященные Недели толерантности. В рамках Недели толерантности была оформлена и размещена  </w:t>
      </w:r>
      <w:r w:rsidRPr="0004109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Стендовая информация:</w:t>
      </w:r>
    </w:p>
    <w:p w:rsidR="0004109E" w:rsidRPr="0004109E" w:rsidRDefault="0004109E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4109E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Что такое толерантность?</w:t>
      </w:r>
    </w:p>
    <w:p w:rsidR="0004109E" w:rsidRPr="0004109E" w:rsidRDefault="0004109E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4109E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Диета для тех, кто хочет стать толерантным!</w:t>
      </w:r>
    </w:p>
    <w:p w:rsidR="00786256" w:rsidRDefault="0004109E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4109E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Тест «Толерантный ли ты человек?»</w:t>
      </w:r>
      <w:r w:rsidR="00A447D9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53CB5" w:rsidRPr="00843F57" w:rsidRDefault="00A447D9" w:rsidP="00706CC4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классных часах </w:t>
      </w:r>
      <w:r w:rsid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проведены </w:t>
      </w:r>
      <w:r w:rsidR="00A53CB5" w:rsidRPr="00A53CB5">
        <w:rPr>
          <w:rFonts w:ascii="Times New Roman" w:hAnsi="Times New Roman" w:cs="Times New Roman"/>
          <w:sz w:val="28"/>
          <w:szCs w:val="28"/>
        </w:rPr>
        <w:t>беседы</w:t>
      </w:r>
      <w:r w:rsidR="00A53CB5"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 теме  </w:t>
      </w:r>
      <w:r w:rsidR="00A53CB5" w:rsidRPr="00A53CB5">
        <w:rPr>
          <w:rFonts w:ascii="Times New Roman" w:hAnsi="Times New Roman" w:cs="Times New Roman"/>
          <w:sz w:val="28"/>
          <w:szCs w:val="28"/>
        </w:rPr>
        <w:t xml:space="preserve">«Что такое толерантность?». </w:t>
      </w:r>
      <w:r w:rsidR="00A53CB5"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>У</w:t>
      </w:r>
      <w:r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чащиеся </w:t>
      </w:r>
      <w:r w:rsidR="00A53CB5"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были ознакомлены с основными принципами и правилами толерантности.</w:t>
      </w:r>
      <w:r w:rsidR="00A53CB5" w:rsidRPr="00A53CB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53CB5" w:rsidRPr="00A53CB5">
        <w:rPr>
          <w:rFonts w:ascii="Times New Roman" w:hAnsi="Times New Roman" w:cs="Times New Roman"/>
          <w:bCs/>
          <w:color w:val="000000"/>
          <w:sz w:val="28"/>
          <w:szCs w:val="28"/>
        </w:rPr>
        <w:t>Рассмотрены основные черты толерантной личности. Школьникам дали возможность выяснить, каких качеств им не хватает для того, чтобы считаться толерантными людьми</w:t>
      </w:r>
      <w:r w:rsidR="00974F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A53CB5" w:rsidRPr="00A53CB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 xml:space="preserve"> Проведены опросы на тему:  </w:t>
      </w:r>
      <w:r w:rsidR="00A53CB5" w:rsidRPr="00A53CB5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Толерантный ли ты человек?»</w:t>
      </w:r>
    </w:p>
    <w:p w:rsidR="00974F98" w:rsidRPr="00974F98" w:rsidRDefault="00974F98" w:rsidP="00706CC4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74F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Проведены игры и тренинги на тему: </w:t>
      </w:r>
    </w:p>
    <w:p w:rsidR="00974F98" w:rsidRDefault="00974F98" w:rsidP="00706CC4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F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*</w:t>
      </w:r>
      <w:r w:rsidRPr="0097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«Проблема: Толерантность!?»,  </w:t>
      </w:r>
    </w:p>
    <w:p w:rsidR="00974F98" w:rsidRPr="00974F98" w:rsidRDefault="00974F98" w:rsidP="00706CC4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*Игра-тренинг «Мои достоинства и достоинства моего соседа», </w:t>
      </w:r>
    </w:p>
    <w:p w:rsidR="00974F98" w:rsidRDefault="00974F98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74F98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*Упражнение. «Комплименты», </w:t>
      </w:r>
    </w:p>
    <w:p w:rsidR="00A447D9" w:rsidRDefault="00974F98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74F98">
        <w:rPr>
          <w:rFonts w:ascii="Times New Roman" w:eastAsiaTheme="minorEastAsia" w:hAnsi="Times New Roman" w:cs="Times New Roman"/>
          <w:sz w:val="28"/>
          <w:szCs w:val="28"/>
          <w:lang w:eastAsia="ru-RU"/>
        </w:rPr>
        <w:t>*Творческая работа «Дерево толерантности» среди учащихся средних и старших классов школы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6257D" w:rsidRPr="0056257D" w:rsidRDefault="0056257D" w:rsidP="00706CC4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2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акция в рамках Дня детского Телефона доверия.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проведения акции был оформлен стенд с информацией о Телефоне Доверия. </w:t>
      </w:r>
    </w:p>
    <w:p w:rsidR="00843F57" w:rsidRDefault="00843F57" w:rsidP="00706CC4">
      <w:pPr>
        <w:spacing w:before="100" w:beforeAutospacing="1" w:after="240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43F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Консультативная работа проводится по поводу проблем обучения, поведения и межличностного взаимодействия конкретных учащихся; психолог ориентирует родителей, учителей в возрастных и индивидуальных особенностях психологического развития ребенка, проводит индивидуальные консультации (по запросу). Психолого-педагогическое сопровождение включает в себя и просветительскую работу с родителями: ознакомление родителей с актуальными проблемами детей; работу с индивидуальными общественными запросами внутри школы</w:t>
      </w:r>
      <w:r w:rsidR="00306B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D6B39" w:rsidRDefault="005D6B39" w:rsidP="005D6B39">
      <w:pPr>
        <w:spacing w:before="100" w:beforeAutospacing="1" w:after="2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06BA9" w:rsidRDefault="00306BA9" w:rsidP="00706CC4">
      <w:pPr>
        <w:spacing w:before="100" w:beforeAutospacing="1" w:after="240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06BA9" w:rsidRPr="00843F57" w:rsidRDefault="00306BA9" w:rsidP="00706CC4">
      <w:pPr>
        <w:spacing w:before="100" w:beforeAutospacing="1" w:after="24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31.12.2014 </w:t>
      </w:r>
      <w:r w:rsidR="00153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53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53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53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F42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153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едагог-психолог: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Чайбар Л.Л.</w:t>
      </w:r>
    </w:p>
    <w:p w:rsidR="00BD23F2" w:rsidRPr="00843F57" w:rsidRDefault="00BD23F2" w:rsidP="00706C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23F2" w:rsidRPr="00843F57" w:rsidRDefault="00BD23F2" w:rsidP="00706C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23F2" w:rsidRPr="00BC286E" w:rsidRDefault="00BD23F2" w:rsidP="00706CC4">
      <w:pPr>
        <w:ind w:firstLine="567"/>
        <w:rPr>
          <w:rFonts w:ascii="Times New Roman" w:hAnsi="Times New Roman" w:cs="Times New Roman"/>
        </w:rPr>
      </w:pPr>
    </w:p>
    <w:p w:rsidR="00BD23F2" w:rsidRPr="00BC286E" w:rsidRDefault="00BD23F2" w:rsidP="00706CC4">
      <w:pPr>
        <w:ind w:firstLine="567"/>
        <w:rPr>
          <w:rFonts w:ascii="Times New Roman" w:hAnsi="Times New Roman" w:cs="Times New Roman"/>
        </w:rPr>
      </w:pPr>
    </w:p>
    <w:sectPr w:rsidR="00BD23F2" w:rsidRPr="00BC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848"/>
    <w:multiLevelType w:val="hybridMultilevel"/>
    <w:tmpl w:val="9154AE00"/>
    <w:lvl w:ilvl="0" w:tplc="55C25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37CAD"/>
    <w:multiLevelType w:val="hybridMultilevel"/>
    <w:tmpl w:val="5E7AC3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472721"/>
    <w:multiLevelType w:val="hybridMultilevel"/>
    <w:tmpl w:val="44E0D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3BA5"/>
    <w:multiLevelType w:val="hybridMultilevel"/>
    <w:tmpl w:val="B268E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44462"/>
    <w:multiLevelType w:val="multilevel"/>
    <w:tmpl w:val="6AF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575AC"/>
    <w:multiLevelType w:val="hybridMultilevel"/>
    <w:tmpl w:val="FB9EA504"/>
    <w:lvl w:ilvl="0" w:tplc="B38EF32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6A"/>
    <w:rsid w:val="0004109E"/>
    <w:rsid w:val="00084274"/>
    <w:rsid w:val="00117FCE"/>
    <w:rsid w:val="0015384D"/>
    <w:rsid w:val="001607C0"/>
    <w:rsid w:val="001A526C"/>
    <w:rsid w:val="00242BEF"/>
    <w:rsid w:val="0028483D"/>
    <w:rsid w:val="002E0442"/>
    <w:rsid w:val="002F6D56"/>
    <w:rsid w:val="00302906"/>
    <w:rsid w:val="00306BA9"/>
    <w:rsid w:val="00310D44"/>
    <w:rsid w:val="00362289"/>
    <w:rsid w:val="00383C30"/>
    <w:rsid w:val="003D6850"/>
    <w:rsid w:val="00412F6C"/>
    <w:rsid w:val="004234C6"/>
    <w:rsid w:val="004874F7"/>
    <w:rsid w:val="004C6F6A"/>
    <w:rsid w:val="00543094"/>
    <w:rsid w:val="0056257D"/>
    <w:rsid w:val="005D6B39"/>
    <w:rsid w:val="006024BD"/>
    <w:rsid w:val="006354EF"/>
    <w:rsid w:val="006F4254"/>
    <w:rsid w:val="00706CC4"/>
    <w:rsid w:val="00737EA9"/>
    <w:rsid w:val="00786256"/>
    <w:rsid w:val="007F6930"/>
    <w:rsid w:val="00843F57"/>
    <w:rsid w:val="008E0266"/>
    <w:rsid w:val="00902E05"/>
    <w:rsid w:val="0093765E"/>
    <w:rsid w:val="00953483"/>
    <w:rsid w:val="00961393"/>
    <w:rsid w:val="00974F98"/>
    <w:rsid w:val="009C1DA3"/>
    <w:rsid w:val="00A050A6"/>
    <w:rsid w:val="00A4130A"/>
    <w:rsid w:val="00A447D9"/>
    <w:rsid w:val="00A53CB5"/>
    <w:rsid w:val="00A93781"/>
    <w:rsid w:val="00AB306A"/>
    <w:rsid w:val="00AD37C3"/>
    <w:rsid w:val="00B0257B"/>
    <w:rsid w:val="00B2508C"/>
    <w:rsid w:val="00B63CCD"/>
    <w:rsid w:val="00BC1D3A"/>
    <w:rsid w:val="00BC286E"/>
    <w:rsid w:val="00BD23F2"/>
    <w:rsid w:val="00BE4CB7"/>
    <w:rsid w:val="00C7381A"/>
    <w:rsid w:val="00C8666B"/>
    <w:rsid w:val="00CD6C39"/>
    <w:rsid w:val="00D53A3B"/>
    <w:rsid w:val="00DC6AD3"/>
    <w:rsid w:val="00DD054F"/>
    <w:rsid w:val="00E8412D"/>
    <w:rsid w:val="00EA5647"/>
    <w:rsid w:val="00F32312"/>
    <w:rsid w:val="00F63D02"/>
    <w:rsid w:val="00FB404A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99BDE-9A21-4212-BE0D-48D77B86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3F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02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B6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508C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A44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A4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676">
          <w:marLeft w:val="0"/>
          <w:marRight w:val="0"/>
          <w:marTop w:val="0"/>
          <w:marBottom w:val="150"/>
          <w:divBdr>
            <w:top w:val="single" w:sz="6" w:space="0" w:color="B9DBB6"/>
            <w:left w:val="single" w:sz="6" w:space="0" w:color="B9DBB6"/>
            <w:bottom w:val="single" w:sz="6" w:space="0" w:color="B9DBB6"/>
            <w:right w:val="single" w:sz="6" w:space="0" w:color="B9DBB6"/>
          </w:divBdr>
          <w:divsChild>
            <w:div w:id="1112898767">
              <w:marLeft w:val="0"/>
              <w:marRight w:val="0"/>
              <w:marTop w:val="0"/>
              <w:marBottom w:val="0"/>
              <w:divBdr>
                <w:top w:val="single" w:sz="6" w:space="20" w:color="F1F9F0"/>
                <w:left w:val="single" w:sz="6" w:space="31" w:color="F1F9F0"/>
                <w:bottom w:val="single" w:sz="6" w:space="13" w:color="F1F9F0"/>
                <w:right w:val="single" w:sz="6" w:space="31" w:color="F1F9F0"/>
              </w:divBdr>
            </w:div>
          </w:divsChild>
        </w:div>
      </w:divsChild>
    </w:div>
    <w:div w:id="1687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9144">
                      <w:marLeft w:val="36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559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Психолог</dc:creator>
  <cp:lastModifiedBy>Артыш Чайбар</cp:lastModifiedBy>
  <cp:revision>2</cp:revision>
  <cp:lastPrinted>2015-01-21T08:19:00Z</cp:lastPrinted>
  <dcterms:created xsi:type="dcterms:W3CDTF">2018-10-12T16:49:00Z</dcterms:created>
  <dcterms:modified xsi:type="dcterms:W3CDTF">2018-10-12T16:49:00Z</dcterms:modified>
</cp:coreProperties>
</file>