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2be0d71838af4deed6317fea0d79e2ac708d113"/>
    <w:p>
      <w:pPr>
        <w:pStyle w:val="Heading1"/>
      </w:pPr>
      <w:r>
        <w:t xml:space="preserve">คู่มือครู สคริปต์การสอน และการเก็บหลักฐาน วPA</w:t>
      </w:r>
    </w:p>
    <w:bookmarkStart w:id="20" w:name="X6d070a3cea79cbc36fcadaae0d2b4c1a0844803"/>
    <w:p>
      <w:pPr>
        <w:pStyle w:val="Heading2"/>
      </w:pPr>
      <w:r>
        <w:t xml:space="preserve">หน่วยที่ 3 การพัฒนาโครงงาน — Integration &amp; Debugging — 50 นาที</w:t>
      </w:r>
    </w:p>
    <w:p>
      <w:pPr>
        <w:pStyle w:val="FirstParagraph"/>
      </w:pPr>
      <w:r>
        <w:t xml:space="preserve">รายวิชา ว31101 ชั้นมัธยมศึกษาปีที่ 4</w:t>
      </w:r>
      <w:r>
        <w:br/>
      </w:r>
      <w:r>
        <w:t xml:space="preserve">ครูผู้สอน นายศิวัสว์ โตนอก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50e52c361a0fb9e75b2e6dafac9fe530fa2c7d6"/>
    <w:p>
      <w:pPr>
        <w:pStyle w:val="Heading1"/>
      </w:pPr>
      <w:r>
        <w:t xml:space="preserve">1. จุดเน้นของคาบ</w:t>
      </w:r>
    </w:p>
    <w:p>
      <w:pPr>
        <w:pStyle w:val="FirstParagraph"/>
      </w:pPr>
      <w:r>
        <w:t xml:space="preserve">ให้เห็นว่า</w:t>
      </w:r>
    </w:p>
    <w:p>
      <w:pPr>
        <w:numPr>
          <w:ilvl w:val="0"/>
          <w:numId w:val="1001"/>
        </w:numPr>
        <w:pStyle w:val="Compact"/>
      </w:pPr>
      <w:r>
        <w:t xml:space="preserve">ผู้เรียนลงมือสำรวจและคิด</w:t>
      </w:r>
    </w:p>
    <w:p>
      <w:pPr>
        <w:numPr>
          <w:ilvl w:val="0"/>
          <w:numId w:val="1001"/>
        </w:numPr>
        <w:pStyle w:val="Compact"/>
      </w:pPr>
      <w:r>
        <w:t xml:space="preserve">ผู้เรียนใช้หลักฐาน ไม่แก้ปัญหาแบบสุ่ม</w:t>
      </w:r>
    </w:p>
    <w:p>
      <w:pPr>
        <w:numPr>
          <w:ilvl w:val="0"/>
          <w:numId w:val="1001"/>
        </w:numPr>
        <w:pStyle w:val="Compact"/>
      </w:pPr>
      <w:r>
        <w:t xml:space="preserve">ครูใช้ Mentimeter เป็น Formative Assessment ท้าย Explore</w:t>
      </w:r>
    </w:p>
    <w:p>
      <w:pPr>
        <w:numPr>
          <w:ilvl w:val="0"/>
          <w:numId w:val="1001"/>
        </w:numPr>
        <w:pStyle w:val="Compact"/>
      </w:pPr>
      <w:r>
        <w:t xml:space="preserve">ครูนำคำตอบจริงของผู้เรียนเข้าสู่ Explain</w:t>
      </w:r>
    </w:p>
    <w:p>
      <w:pPr>
        <w:numPr>
          <w:ilvl w:val="0"/>
          <w:numId w:val="1001"/>
        </w:numPr>
        <w:pStyle w:val="Compact"/>
      </w:pPr>
      <w:r>
        <w:t xml:space="preserve">ผู้เรียนปรับความคิดหลัง Feedback</w:t>
      </w:r>
    </w:p>
    <w:p>
      <w:pPr>
        <w:numPr>
          <w:ilvl w:val="0"/>
          <w:numId w:val="1001"/>
        </w:numPr>
        <w:pStyle w:val="Compact"/>
      </w:pPr>
      <w:r>
        <w:t xml:space="preserve">ผู้เรียนเชื่อมต้นแบบกับชีวิตจริง</w:t>
      </w:r>
    </w:p>
    <w:p>
      <w:r>
        <w:pict>
          <v:rect style="width:0;height:1.5pt" o:hralign="center" o:hrstd="t" o:hr="t"/>
        </w:pict>
      </w:r>
    </w:p>
    <w:bookmarkEnd w:id="22"/>
    <w:bookmarkStart w:id="23" w:name="Xffc791ffbd30e89fa9df24bf6515ecd81d35e33"/>
    <w:p>
      <w:pPr>
        <w:pStyle w:val="Heading1"/>
      </w:pPr>
      <w:r>
        <w:t xml:space="preserve">2. เตรียมก่อนสอน</w:t>
      </w:r>
    </w:p>
    <w:p>
      <w:pPr>
        <w:numPr>
          <w:ilvl w:val="0"/>
          <w:numId w:val="1002"/>
        </w:numPr>
        <w:pStyle w:val="Compact"/>
      </w:pPr>
      <w:r>
        <w:t xml:space="preserve">8 กลุ่ม กลุ่มละ 5 คน</w:t>
      </w:r>
    </w:p>
    <w:p>
      <w:pPr>
        <w:numPr>
          <w:ilvl w:val="0"/>
          <w:numId w:val="1002"/>
        </w:numPr>
        <w:pStyle w:val="Compact"/>
      </w:pPr>
      <w:r>
        <w:t xml:space="preserve">Station A/B/C</w:t>
      </w:r>
    </w:p>
    <w:p>
      <w:pPr>
        <w:numPr>
          <w:ilvl w:val="0"/>
          <w:numId w:val="1002"/>
        </w:numPr>
        <w:pStyle w:val="Compact"/>
      </w:pPr>
      <w:r>
        <w:t xml:space="preserve">System Flow Cards</w:t>
      </w:r>
    </w:p>
    <w:p>
      <w:pPr>
        <w:numPr>
          <w:ilvl w:val="0"/>
          <w:numId w:val="1002"/>
        </w:numPr>
        <w:pStyle w:val="Compact"/>
      </w:pPr>
      <w:r>
        <w:t xml:space="preserve">Challenge Cards</w:t>
      </w:r>
    </w:p>
    <w:p>
      <w:pPr>
        <w:numPr>
          <w:ilvl w:val="0"/>
          <w:numId w:val="1002"/>
        </w:numPr>
        <w:pStyle w:val="Compact"/>
      </w:pPr>
      <w:r>
        <w:t xml:space="preserve">Application Design Cards</w:t>
      </w:r>
    </w:p>
    <w:p>
      <w:pPr>
        <w:numPr>
          <w:ilvl w:val="0"/>
          <w:numId w:val="1002"/>
        </w:numPr>
        <w:pStyle w:val="Compact"/>
      </w:pPr>
      <w:r>
        <w:t xml:space="preserve">AI Hand Quest + ESP32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rPr>
          <w:rStyle w:val="VerbatimChar"/>
        </w:rPr>
        <w:t xml:space="preserve">/off</w:t>
      </w:r>
    </w:p>
    <w:p>
      <w:pPr>
        <w:numPr>
          <w:ilvl w:val="0"/>
          <w:numId w:val="1002"/>
        </w:numPr>
        <w:pStyle w:val="Compact"/>
      </w:pPr>
      <w:r>
        <w:t xml:space="preserve">Mentimeter presentation: Q1 Open-ended + Q2 Multiple Choice</w:t>
      </w:r>
    </w:p>
    <w:p>
      <w:pPr>
        <w:numPr>
          <w:ilvl w:val="0"/>
          <w:numId w:val="1002"/>
        </w:numPr>
        <w:pStyle w:val="Compact"/>
      </w:pPr>
      <w:r>
        <w:t xml:space="preserve">Mentimeter direct link:</w:t>
      </w:r>
      <w:r>
        <w:t xml:space="preserve"> </w:t>
      </w:r>
      <w:r>
        <w:rPr>
          <w:rStyle w:val="VerbatimChar"/>
        </w:rPr>
        <w:t xml:space="preserve">https://www.menti.com/alxdzgt83ktx</w:t>
      </w:r>
    </w:p>
    <w:p>
      <w:pPr>
        <w:numPr>
          <w:ilvl w:val="0"/>
          <w:numId w:val="1002"/>
        </w:numPr>
        <w:pStyle w:val="Compact"/>
      </w:pPr>
      <w:r>
        <w:t xml:space="preserve">รหัส Menti ปัจจุบัน:</w:t>
      </w:r>
      <w:r>
        <w:t xml:space="preserve"> </w:t>
      </w:r>
      <w:r>
        <w:rPr>
          <w:bCs/>
          <w:b/>
        </w:rPr>
        <w:t xml:space="preserve">7812 2870</w:t>
      </w:r>
    </w:p>
    <w:p>
      <w:pPr>
        <w:numPr>
          <w:ilvl w:val="0"/>
          <w:numId w:val="1002"/>
        </w:numPr>
        <w:pStyle w:val="Compact"/>
      </w:pPr>
      <w:r>
        <w:t xml:space="preserve">QR</w:t>
      </w:r>
      <w:r>
        <w:t xml:space="preserve"> </w:t>
      </w:r>
      <w:r>
        <w:rPr>
          <w:rStyle w:val="VerbatimChar"/>
        </w:rPr>
        <w:t xml:space="preserve">QR_Mentimeter_Join.png</w:t>
      </w:r>
    </w:p>
    <w:p>
      <w:pPr>
        <w:numPr>
          <w:ilvl w:val="0"/>
          <w:numId w:val="1002"/>
        </w:numPr>
        <w:pStyle w:val="Compact"/>
      </w:pPr>
      <w:r>
        <w:t xml:space="preserve">Projector/จอสำหรับแสดงผล Mentimeter</w:t>
      </w:r>
    </w:p>
    <w:p>
      <w:pPr>
        <w:numPr>
          <w:ilvl w:val="0"/>
          <w:numId w:val="1002"/>
        </w:numPr>
        <w:pStyle w:val="Compact"/>
      </w:pPr>
      <w:r>
        <w:t xml:space="preserve">Teacher Dashboard</w:t>
      </w:r>
    </w:p>
    <w:p>
      <w:pPr>
        <w:numPr>
          <w:ilvl w:val="0"/>
          <w:numId w:val="1002"/>
        </w:numPr>
        <w:pStyle w:val="Compact"/>
      </w:pPr>
      <w:r>
        <w:t xml:space="preserve">แผนสำรอง Mouse/Touch และแผนสำรองกรณีอินเทอร์เน็ตมีปัญหา</w:t>
      </w:r>
    </w:p>
    <w:p>
      <w:pPr>
        <w:pStyle w:val="BlockText"/>
      </w:pPr>
      <w:r>
        <w:t xml:space="preserve">ก่อนสอนให้ทดสอบลิงก์ตรงและ QR แล้วตรวจว่ารหัส</w:t>
      </w:r>
      <w:r>
        <w:t xml:space="preserve"> </w:t>
      </w:r>
      <w:r>
        <w:rPr>
          <w:bCs/>
          <w:b/>
        </w:rPr>
        <w:t xml:space="preserve">7812 2870</w:t>
      </w:r>
      <w:r>
        <w:t xml:space="preserve"> </w:t>
      </w:r>
      <w:r>
        <w:t xml:space="preserve">ยังเป็นรหัสปัจจุบัน หากรหัสเปลี่ยนให้ใช้ลิงก์ตรง/QR เป็นหลักและแก้รหัสบนจอ</w:t>
      </w:r>
    </w:p>
    <w:p>
      <w:r>
        <w:pict>
          <v:rect style="width:0;height:1.5pt" o:hralign="center" o:hrstd="t" o:hr="t"/>
        </w:pict>
      </w:r>
    </w:p>
    <w:bookmarkEnd w:id="23"/>
    <w:bookmarkStart w:id="33" w:name="X9398653bdaa4935d899b3f0639dd39a591368b0"/>
    <w:p>
      <w:pPr>
        <w:pStyle w:val="Heading1"/>
      </w:pPr>
      <w:r>
        <w:t xml:space="preserve">3. สคริปต์รายนาที</w:t>
      </w:r>
    </w:p>
    <w:bookmarkStart w:id="24" w:name="นาที-05--engage"/>
    <w:p>
      <w:pPr>
        <w:pStyle w:val="Heading2"/>
      </w:pPr>
      <w:r>
        <w:t xml:space="preserve">นาที 0–5 — Engage</w:t>
      </w:r>
    </w:p>
    <w:p>
      <w:pPr>
        <w:pStyle w:val="BlockText"/>
      </w:pPr>
      <w:r>
        <w:t xml:space="preserve">“วันนี้เราไม่ได้แข่งกันว่าใครต่อวงจรเร็วที่สุด แต่เราจะพิสูจน์ว่าระบบคิดอย่างไร และถ้าพัง เราหาสาเหตุจากหลักฐานอย่างไร”</w:t>
      </w:r>
    </w:p>
    <w:p>
      <w:pPr>
        <w:pStyle w:val="FirstParagraph"/>
      </w:pPr>
      <w:r>
        <w:t xml:space="preserve">สาธิต Hand → LED ON แล้วสร้าง Fault</w:t>
      </w:r>
    </w:p>
    <w:p>
      <w:pPr>
        <w:pStyle w:val="BodyText"/>
      </w:pPr>
      <w:r>
        <w:t xml:space="preserve">ถาม:</w:t>
      </w:r>
    </w:p>
    <w:p>
      <w:pPr>
        <w:numPr>
          <w:ilvl w:val="0"/>
          <w:numId w:val="1003"/>
        </w:numPr>
        <w:pStyle w:val="Compact"/>
      </w:pPr>
      <w:r>
        <w:t xml:space="preserve">Input คืออะไร?</w:t>
      </w:r>
    </w:p>
    <w:p>
      <w:pPr>
        <w:numPr>
          <w:ilvl w:val="0"/>
          <w:numId w:val="1003"/>
        </w:numPr>
        <w:pStyle w:val="Compact"/>
      </w:pPr>
      <w:r>
        <w:t xml:space="preserve">AI ทำงานที่ใด?</w:t>
      </w:r>
    </w:p>
    <w:p>
      <w:pPr>
        <w:numPr>
          <w:ilvl w:val="0"/>
          <w:numId w:val="1003"/>
        </w:numPr>
        <w:pStyle w:val="Compact"/>
      </w:pPr>
      <w:r>
        <w:t xml:space="preserve">ถ้า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เปิด LED ได้ แต่ Hand แล้วไม่ติด สิ่งใดผ่านการทดสอบแล้ว?</w:t>
      </w:r>
    </w:p>
    <w:p>
      <w:pPr>
        <w:numPr>
          <w:ilvl w:val="0"/>
          <w:numId w:val="1003"/>
        </w:numPr>
        <w:pStyle w:val="Compact"/>
      </w:pPr>
      <w:r>
        <w:t xml:space="preserve">อย่าเพิ่งบอกวิธีแก้ — เราต้องตรวจหลักฐานอะไร?</w:t>
      </w:r>
    </w:p>
    <w:bookmarkEnd w:id="24"/>
    <w:bookmarkStart w:id="25" w:name="นาที-516--explore-3-stations-11-นาที"/>
    <w:p>
      <w:pPr>
        <w:pStyle w:val="Heading2"/>
      </w:pPr>
      <w:r>
        <w:t xml:space="preserve">นาที 5–16 — Explore: 3 Stations (11 นาที)</w:t>
      </w:r>
    </w:p>
    <w:p>
      <w:pPr>
        <w:pStyle w:val="FirstParagraph"/>
      </w:pPr>
      <w:r>
        <w:t xml:space="preserve">ครูเดินถาม:</w:t>
      </w:r>
    </w:p>
    <w:p>
      <w:pPr>
        <w:numPr>
          <w:ilvl w:val="0"/>
          <w:numId w:val="1004"/>
        </w:numPr>
        <w:pStyle w:val="Compact"/>
      </w:pPr>
      <w:r>
        <w:t xml:space="preserve">“นี่คืออาการหรือสาเหตุ?”</w:t>
      </w:r>
    </w:p>
    <w:p>
      <w:pPr>
        <w:numPr>
          <w:ilvl w:val="0"/>
          <w:numId w:val="1004"/>
        </w:numPr>
        <w:pStyle w:val="Compact"/>
      </w:pPr>
      <w:r>
        <w:t xml:space="preserve">“พิสูจน์ส่วนนี้อย่างไร?”</w:t>
      </w:r>
    </w:p>
    <w:p>
      <w:pPr>
        <w:numPr>
          <w:ilvl w:val="0"/>
          <w:numId w:val="1004"/>
        </w:numPr>
        <w:pStyle w:val="Compact"/>
      </w:pPr>
      <w:r>
        <w:t xml:space="preserve">“ผลทดสอบนี้ตัดสาเหตุใดออก?”</w:t>
      </w:r>
    </w:p>
    <w:p>
      <w:pPr>
        <w:numPr>
          <w:ilvl w:val="0"/>
          <w:numId w:val="1004"/>
        </w:numPr>
        <w:pStyle w:val="Compact"/>
      </w:pPr>
      <w:r>
        <w:t xml:space="preserve">“ถ้า Prediction สลับบ่อย ทำไมจึงยังไม่ควรไปเปลี่ยน ESP32?”</w:t>
      </w:r>
    </w:p>
    <w:p>
      <w:pPr>
        <w:pStyle w:val="FirstParagraph"/>
      </w:pPr>
      <w:r>
        <w:t xml:space="preserve">เก็บภาพ:</w:t>
      </w:r>
    </w:p>
    <w:p>
      <w:pPr>
        <w:numPr>
          <w:ilvl w:val="0"/>
          <w:numId w:val="1005"/>
        </w:numPr>
        <w:pStyle w:val="Compact"/>
      </w:pPr>
      <w:r>
        <w:t xml:space="preserve">ผู้เรียนทดลองจริง</w:t>
      </w:r>
    </w:p>
    <w:p>
      <w:pPr>
        <w:numPr>
          <w:ilvl w:val="0"/>
          <w:numId w:val="1005"/>
        </w:numPr>
        <w:pStyle w:val="Compact"/>
      </w:pPr>
      <w:r>
        <w:t xml:space="preserve">ผู้เรียนชี้ System Flow</w:t>
      </w:r>
    </w:p>
    <w:p>
      <w:pPr>
        <w:numPr>
          <w:ilvl w:val="0"/>
          <w:numId w:val="1005"/>
        </w:numPr>
        <w:pStyle w:val="Compact"/>
      </w:pPr>
      <w:r>
        <w:t xml:space="preserve">Peer Teaching</w:t>
      </w:r>
    </w:p>
    <w:p>
      <w:pPr>
        <w:numPr>
          <w:ilvl w:val="0"/>
          <w:numId w:val="1005"/>
        </w:numPr>
        <w:pStyle w:val="Compact"/>
      </w:pPr>
      <w:r>
        <w:t xml:space="preserve">การจดหลักฐาน</w:t>
      </w:r>
    </w:p>
    <w:bookmarkEnd w:id="25"/>
    <w:bookmarkStart w:id="29" w:name="Xa65f0a2ebddf39063026813b7daed06ba04e9b3"/>
    <w:p>
      <w:pPr>
        <w:pStyle w:val="Heading2"/>
      </w:pPr>
      <w:r>
        <w:t xml:space="preserve">นาที 16–20 — Explore Check-in: Mentimeter (4 นาที)</w:t>
      </w:r>
    </w:p>
    <w:p>
      <w:pPr>
        <w:pStyle w:val="FirstParagraph"/>
      </w:pPr>
      <w:r>
        <w:t xml:space="preserve">ให้</w:t>
      </w:r>
      <w:r>
        <w:t xml:space="preserve"> </w:t>
      </w:r>
      <w:r>
        <w:rPr>
          <w:bCs/>
          <w:b/>
        </w:rPr>
        <w:t xml:space="preserve">1 เครื่องต่อกลุ่ม</w:t>
      </w:r>
      <w:r>
        <w:t xml:space="preserve"> </w:t>
      </w:r>
      <w:r>
        <w:t xml:space="preserve">โดย Recorder &amp; Presenter เป็นผู้ส่งหลังกลุ่มหารือ</w:t>
      </w:r>
    </w:p>
    <w:p>
      <w:pPr>
        <w:pStyle w:val="BodyText"/>
      </w:pPr>
      <w:r>
        <w:t xml:space="preserve">นักเรียนเข้าร่วมผ่าน:</w:t>
      </w:r>
    </w:p>
    <w:p>
      <w:pPr>
        <w:numPr>
          <w:ilvl w:val="0"/>
          <w:numId w:val="1006"/>
        </w:numPr>
        <w:pStyle w:val="Compact"/>
      </w:pPr>
      <w:r>
        <w:t xml:space="preserve">ลิงก์ตรง</w:t>
      </w:r>
      <w:r>
        <w:t xml:space="preserve"> </w:t>
      </w:r>
      <w:r>
        <w:rPr>
          <w:rStyle w:val="VerbatimChar"/>
        </w:rPr>
        <w:t xml:space="preserve">https://www.menti.com/alxdzgt83ktx</w:t>
      </w:r>
    </w:p>
    <w:p>
      <w:pPr>
        <w:numPr>
          <w:ilvl w:val="0"/>
          <w:numId w:val="1006"/>
        </w:numPr>
        <w:pStyle w:val="Compact"/>
      </w:pPr>
      <w:r>
        <w:t xml:space="preserve">QR บนสไลด์</w:t>
      </w:r>
    </w:p>
    <w:p>
      <w:pPr>
        <w:numPr>
          <w:ilvl w:val="0"/>
          <w:numId w:val="1006"/>
        </w:numPr>
        <w:pStyle w:val="Compact"/>
      </w:pPr>
      <w:r>
        <w:t xml:space="preserve">หรือเข้า</w:t>
      </w:r>
      <w:r>
        <w:t xml:space="preserve"> </w:t>
      </w:r>
      <w:r>
        <w:rPr>
          <w:rStyle w:val="VerbatimChar"/>
        </w:rPr>
        <w:t xml:space="preserve">menti.com</w:t>
      </w:r>
      <w:r>
        <w:t xml:space="preserve"> </w:t>
      </w:r>
      <w:r>
        <w:t xml:space="preserve">แล้วกรอกรหัส</w:t>
      </w:r>
      <w:r>
        <w:t xml:space="preserve"> </w:t>
      </w:r>
      <w:r>
        <w:rPr>
          <w:bCs/>
          <w:b/>
        </w:rPr>
        <w:t xml:space="preserve">7812 2870</w:t>
      </w:r>
    </w:p>
    <w:bookmarkStart w:id="26" w:name="q1-open-ended--2-นาที"/>
    <w:p>
      <w:pPr>
        <w:pStyle w:val="Heading3"/>
      </w:pPr>
      <w:r>
        <w:t xml:space="preserve">Q1 Open-ended — 2 นาที</w:t>
      </w:r>
    </w:p>
    <w:p>
      <w:pPr>
        <w:pStyle w:val="BlockText"/>
      </w:pPr>
      <w:r>
        <w:t xml:space="preserve">“จากการสำรวจ 3 Stations กลุ่มของคุณพบจุดเสี่ยง/ปัญหา/ข้อค้นพบที่สำคัญที่สุดคืออะไร และมีหลักฐานอะไรสนับสนุน?”</w:t>
      </w:r>
    </w:p>
    <w:bookmarkEnd w:id="26"/>
    <w:bookmarkStart w:id="27" w:name="q2-multiple-choice--1-นาที"/>
    <w:p>
      <w:pPr>
        <w:pStyle w:val="Heading3"/>
      </w:pPr>
      <w:r>
        <w:t xml:space="preserve">Q2 Multiple Choice — 1 นาที</w:t>
      </w:r>
    </w:p>
    <w:p>
      <w:pPr>
        <w:pStyle w:val="BlockText"/>
      </w:pPr>
      <w:r>
        <w:t xml:space="preserve">“ถ้า AI ตรวจพบ Hand ถูกต้อง แต่ LED ไม่ติด ควรตรวจสอบส่วนใดก่อน?”</w:t>
      </w:r>
    </w:p>
    <w:p>
      <w:pPr>
        <w:pStyle w:val="FirstParagraph"/>
      </w:pPr>
      <w:r>
        <w:t xml:space="preserve">คำตอบที่เหมาะสมที่สุด: HTTP Route / fetch / ESP32 Web Server</w:t>
      </w:r>
    </w:p>
    <w:bookmarkEnd w:id="27"/>
    <w:bookmarkStart w:id="28" w:name="transition--1-นาที"/>
    <w:p>
      <w:pPr>
        <w:pStyle w:val="Heading3"/>
      </w:pPr>
      <w:r>
        <w:t xml:space="preserve">Transition — 1 นาที</w:t>
      </w:r>
    </w:p>
    <w:p>
      <w:pPr>
        <w:pStyle w:val="FirstParagraph"/>
      </w:pPr>
      <w:r>
        <w:t xml:space="preserve">ครูเลือกคำตอบ 2–3 ตัวอย่างบนจอ:</w:t>
      </w:r>
    </w:p>
    <w:p>
      <w:pPr>
        <w:numPr>
          <w:ilvl w:val="0"/>
          <w:numId w:val="1007"/>
        </w:numPr>
        <w:pStyle w:val="Compact"/>
      </w:pPr>
      <w:r>
        <w:t xml:space="preserve">1 คำตอบที่มีหลักฐานชัด</w:t>
      </w:r>
    </w:p>
    <w:p>
      <w:pPr>
        <w:numPr>
          <w:ilvl w:val="0"/>
          <w:numId w:val="1007"/>
        </w:numPr>
        <w:pStyle w:val="Compact"/>
      </w:pPr>
      <w:r>
        <w:t xml:space="preserve">1 คำตอบที่สะท้อน misconception (ถ้ามี)</w:t>
      </w:r>
    </w:p>
    <w:p>
      <w:pPr>
        <w:numPr>
          <w:ilvl w:val="0"/>
          <w:numId w:val="1007"/>
        </w:numPr>
        <w:pStyle w:val="Compact"/>
      </w:pPr>
      <w:r>
        <w:t xml:space="preserve">1 คำตอบที่เชื่อม Flow ได้ดี</w:t>
      </w:r>
    </w:p>
    <w:p>
      <w:pPr>
        <w:pStyle w:val="FirstParagraph"/>
      </w:pPr>
      <w:r>
        <w:t xml:space="preserve">ถามต่อ:</w:t>
      </w:r>
    </w:p>
    <w:p>
      <w:pPr>
        <w:pStyle w:val="BlockText"/>
      </w:pPr>
      <w:r>
        <w:t xml:space="preserve">“หลักฐานนี้ตัดสาเหตุใดออกได้บ้าง?”</w:t>
      </w:r>
      <w:r>
        <w:br/>
      </w:r>
      <w:r>
        <w:t xml:space="preserve">“ถ้า AI ตรวจ Hand ถูกแล้ว เราควรย้อนกลับไป Train AI ก่อนหรือไม่ เพราะอะไร?”</w:t>
      </w:r>
    </w:p>
    <w:p>
      <w:pPr>
        <w:pStyle w:val="FirstParagraph"/>
      </w:pPr>
      <w:r>
        <w:rPr>
          <w:bCs/>
          <w:b/>
        </w:rPr>
        <w:t xml:space="preserve">อย่าเฉลยทั้งหมดใน Menti</w:t>
      </w:r>
      <w:r>
        <w:t xml:space="preserve"> </w:t>
      </w:r>
      <w:r>
        <w:t xml:space="preserve">ให้ใช้ผลเป็นสะพานเข้าสู่ Explain</w:t>
      </w:r>
    </w:p>
    <w:bookmarkEnd w:id="28"/>
    <w:bookmarkEnd w:id="29"/>
    <w:bookmarkStart w:id="30" w:name="นาที-2028--explain"/>
    <w:p>
      <w:pPr>
        <w:pStyle w:val="Heading2"/>
      </w:pPr>
      <w:r>
        <w:t xml:space="preserve">นาที 20–28 — Explain</w:t>
      </w:r>
    </w:p>
    <w:p>
      <w:pPr>
        <w:pStyle w:val="FirstParagraph"/>
      </w:pPr>
      <w:r>
        <w:t xml:space="preserve">ให้ผู้เรียนอธิบายก่อน ครูจัดระบบความคิดภายหลัง</w:t>
      </w:r>
    </w:p>
    <w:p>
      <w:pPr>
        <w:pStyle w:val="BodyText"/>
      </w:pPr>
      <w:r>
        <w:t xml:space="preserve">ย้ำ:</w:t>
      </w:r>
    </w:p>
    <w:p>
      <w:pPr>
        <w:numPr>
          <w:ilvl w:val="0"/>
          <w:numId w:val="1008"/>
        </w:numPr>
        <w:pStyle w:val="Compact"/>
      </w:pPr>
      <w:r>
        <w:t xml:space="preserve">AI = Browser-side processing ในต้นแบบนี้</w:t>
      </w:r>
    </w:p>
    <w:p>
      <w:pPr>
        <w:numPr>
          <w:ilvl w:val="0"/>
          <w:numId w:val="1008"/>
        </w:numPr>
        <w:pStyle w:val="Compact"/>
      </w:pPr>
      <w:r>
        <w:t xml:space="preserve">ESP32 = Web Server + Physical Control</w:t>
      </w:r>
    </w:p>
    <w:p>
      <w:pPr>
        <w:numPr>
          <w:ilvl w:val="0"/>
          <w:numId w:val="1008"/>
        </w:numPr>
        <w:pStyle w:val="Compact"/>
      </w:pPr>
      <w:r>
        <w:t xml:space="preserve">Debugging = ใช้หลักฐานเพื่อลดพื้นที่ของปัญหา</w:t>
      </w:r>
    </w:p>
    <w:p>
      <w:pPr>
        <w:numPr>
          <w:ilvl w:val="0"/>
          <w:numId w:val="1008"/>
        </w:numPr>
        <w:pStyle w:val="Compact"/>
      </w:pPr>
      <w:r>
        <w:t xml:space="preserve">ผล Mentimeter เป็น “ข้อมูลความคิดของห้อง” ที่ช่วยเลือกจุดอธิบาย</w:t>
      </w:r>
    </w:p>
    <w:bookmarkEnd w:id="30"/>
    <w:bookmarkStart w:id="31" w:name="นาที-2842--elaborate"/>
    <w:p>
      <w:pPr>
        <w:pStyle w:val="Heading2"/>
      </w:pPr>
      <w:r>
        <w:t xml:space="preserve">นาที 28–42 — Elaborate</w:t>
      </w:r>
    </w:p>
    <w:p>
      <w:pPr>
        <w:pStyle w:val="FirstParagraph"/>
      </w:pPr>
      <w:r>
        <w:t xml:space="preserve">Challenge Card → Before Feedback → Feedback → After Feedback</w:t>
      </w:r>
    </w:p>
    <w:p>
      <w:pPr>
        <w:pStyle w:val="BodyText"/>
      </w:pPr>
      <w:r>
        <w:t xml:space="preserve">ครู:</w:t>
      </w:r>
    </w:p>
    <w:p>
      <w:pPr>
        <w:pStyle w:val="BlockText"/>
      </w:pPr>
      <w:r>
        <w:t xml:space="preserve">“ห้ามแก้แบบสุ่ม ทุกครั้งต้องมีสมมติฐาน หลักฐาน และการทดสอบ”</w:t>
      </w:r>
    </w:p>
    <w:p>
      <w:pPr>
        <w:pStyle w:val="FirstParagraph"/>
      </w:pPr>
      <w:r>
        <w:t xml:space="preserve">ท้ายช่วงทำ Application Design Card:</w:t>
      </w:r>
    </w:p>
    <w:p>
      <w:pPr>
        <w:pStyle w:val="BlockText"/>
      </w:pPr>
      <w:r>
        <w:t xml:space="preserve">“ถ้าไม่ใช่ Hand เปิด LED แต่ต้องแก้ปัญหาจริง กลุ่มจะพัฒนาเป็นระบบอะไร?”</w:t>
      </w:r>
    </w:p>
    <w:bookmarkEnd w:id="31"/>
    <w:bookmarkStart w:id="32" w:name="นาที-4250--evaluate"/>
    <w:p>
      <w:pPr>
        <w:pStyle w:val="Heading2"/>
      </w:pPr>
      <w:r>
        <w:t xml:space="preserve">นาที 42–50 — Evaluate</w:t>
      </w:r>
    </w:p>
    <w:p>
      <w:pPr>
        <w:numPr>
          <w:ilvl w:val="0"/>
          <w:numId w:val="1009"/>
        </w:numPr>
        <w:pStyle w:val="Compact"/>
      </w:pPr>
      <w:r>
        <w:t xml:space="preserve">สุ่มถามสมาชิก</w:t>
      </w:r>
    </w:p>
    <w:p>
      <w:pPr>
        <w:numPr>
          <w:ilvl w:val="0"/>
          <w:numId w:val="1009"/>
        </w:numPr>
        <w:pStyle w:val="Compact"/>
      </w:pPr>
      <w:r>
        <w:t xml:space="preserve">ตรวจ Flow / Challenge / Application</w:t>
      </w:r>
    </w:p>
    <w:p>
      <w:pPr>
        <w:numPr>
          <w:ilvl w:val="0"/>
          <w:numId w:val="1009"/>
        </w:numPr>
        <w:pStyle w:val="Compact"/>
      </w:pPr>
      <w:r>
        <w:t xml:space="preserve">Post-test 10 ข้อ</w:t>
      </w:r>
    </w:p>
    <w:p>
      <w:pPr>
        <w:numPr>
          <w:ilvl w:val="0"/>
          <w:numId w:val="1009"/>
        </w:numPr>
        <w:pStyle w:val="Compact"/>
      </w:pPr>
      <w:r>
        <w:t xml:space="preserve">รอข้อความบันทึกผลเข้าระบบครู</w:t>
      </w:r>
    </w:p>
    <w:p>
      <w:pPr>
        <w:numPr>
          <w:ilvl w:val="0"/>
          <w:numId w:val="1009"/>
        </w:numPr>
        <w:pStyle w:val="Compact"/>
      </w:pPr>
      <w:r>
        <w:t xml:space="preserve">Reflection สั้น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814c4b532a03b0798ac6783e31b112bfcad07bf"/>
    <w:p>
      <w:pPr>
        <w:pStyle w:val="Heading1"/>
      </w:pPr>
      <w:r>
        <w:t xml:space="preserve">4. หลักฐานที่ควรถ่าย/เก็บ</w:t>
      </w:r>
    </w:p>
    <w:p>
      <w:pPr>
        <w:numPr>
          <w:ilvl w:val="0"/>
          <w:numId w:val="1010"/>
        </w:numPr>
        <w:pStyle w:val="Compact"/>
      </w:pPr>
      <w:r>
        <w:t xml:space="preserve">Engage / Fault Demo</w:t>
      </w:r>
    </w:p>
    <w:p>
      <w:pPr>
        <w:numPr>
          <w:ilvl w:val="0"/>
          <w:numId w:val="1010"/>
        </w:numPr>
        <w:pStyle w:val="Compact"/>
      </w:pPr>
      <w:r>
        <w:t xml:space="preserve">Station A/B/C</w:t>
      </w:r>
    </w:p>
    <w:p>
      <w:pPr>
        <w:numPr>
          <w:ilvl w:val="0"/>
          <w:numId w:val="1010"/>
        </w:numPr>
        <w:pStyle w:val="Compact"/>
      </w:pPr>
      <w:r>
        <w:t xml:space="preserve">Peer Teaching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Mentimeter Q1 Screenshot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Mentimeter Q2 Bar Chart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คลิปครูใช้คำตอบ Menti ถามต่อและเข้าสู่ Explain</w:t>
      </w:r>
    </w:p>
    <w:p>
      <w:pPr>
        <w:numPr>
          <w:ilvl w:val="0"/>
          <w:numId w:val="1010"/>
        </w:numPr>
        <w:pStyle w:val="Compact"/>
      </w:pPr>
      <w:r>
        <w:t xml:space="preserve">System Flow</w:t>
      </w:r>
    </w:p>
    <w:p>
      <w:pPr>
        <w:numPr>
          <w:ilvl w:val="0"/>
          <w:numId w:val="1010"/>
        </w:numPr>
        <w:pStyle w:val="Compact"/>
      </w:pPr>
      <w:r>
        <w:t xml:space="preserve">Challenge Before</w:t>
      </w:r>
    </w:p>
    <w:p>
      <w:pPr>
        <w:numPr>
          <w:ilvl w:val="0"/>
          <w:numId w:val="1010"/>
        </w:numPr>
        <w:pStyle w:val="Compact"/>
      </w:pPr>
      <w:r>
        <w:t xml:space="preserve">Feedback</w:t>
      </w:r>
    </w:p>
    <w:p>
      <w:pPr>
        <w:numPr>
          <w:ilvl w:val="0"/>
          <w:numId w:val="1010"/>
        </w:numPr>
        <w:pStyle w:val="Compact"/>
      </w:pPr>
      <w:r>
        <w:t xml:space="preserve">Challenge After</w:t>
      </w:r>
    </w:p>
    <w:p>
      <w:pPr>
        <w:numPr>
          <w:ilvl w:val="0"/>
          <w:numId w:val="1010"/>
        </w:numPr>
        <w:pStyle w:val="Compact"/>
      </w:pPr>
      <w:r>
        <w:t xml:space="preserve">Application Design Card</w:t>
      </w:r>
    </w:p>
    <w:p>
      <w:pPr>
        <w:numPr>
          <w:ilvl w:val="0"/>
          <w:numId w:val="1010"/>
        </w:numPr>
        <w:pStyle w:val="Compact"/>
      </w:pPr>
      <w:r>
        <w:t xml:space="preserve">การสุ่มถามสมาชิก</w:t>
      </w:r>
    </w:p>
    <w:p>
      <w:pPr>
        <w:numPr>
          <w:ilvl w:val="0"/>
          <w:numId w:val="1010"/>
        </w:numPr>
        <w:pStyle w:val="Compact"/>
      </w:pPr>
      <w:r>
        <w:t xml:space="preserve">Teacher Dashboard</w:t>
      </w:r>
    </w:p>
    <w:p>
      <w:r>
        <w:pict>
          <v:rect style="width:0;height:1.5pt" o:hralign="center" o:hrstd="t" o:hr="t"/>
        </w:pict>
      </w:r>
    </w:p>
    <w:bookmarkEnd w:id="34"/>
    <w:bookmarkStart w:id="35" w:name="X455455727f77ed69e4cd1f9407472c8cdbbd0ab"/>
    <w:p>
      <w:pPr>
        <w:pStyle w:val="Heading1"/>
      </w:pPr>
      <w:r>
        <w:t xml:space="preserve">5. แผนสำรอง Mentimeter</w:t>
      </w:r>
    </w:p>
    <w:p>
      <w:pPr>
        <w:pStyle w:val="FirstParagraph"/>
      </w:pPr>
      <w:r>
        <w:t xml:space="preserve">ถ้าอินเทอร์เน็ตหรือ Mentimeter ใช้ไม่ได้:</w:t>
      </w:r>
    </w:p>
    <w:p>
      <w:pPr>
        <w:numPr>
          <w:ilvl w:val="0"/>
          <w:numId w:val="1011"/>
        </w:numPr>
        <w:pStyle w:val="Compact"/>
      </w:pPr>
      <w:r>
        <w:t xml:space="preserve">ให้แต่ละกลุ่มเขียน Q1 ลง Sticky Note / กระดาษ A5</w:t>
      </w:r>
    </w:p>
    <w:p>
      <w:pPr>
        <w:numPr>
          <w:ilvl w:val="0"/>
          <w:numId w:val="1011"/>
        </w:numPr>
        <w:pStyle w:val="Compact"/>
      </w:pPr>
      <w:r>
        <w:t xml:space="preserve">Q2 ใช้ยกป้าย A/B/C/D</w:t>
      </w:r>
    </w:p>
    <w:p>
      <w:pPr>
        <w:numPr>
          <w:ilvl w:val="0"/>
          <w:numId w:val="1011"/>
        </w:numPr>
        <w:pStyle w:val="Compact"/>
      </w:pPr>
      <w:r>
        <w:t xml:space="preserve">ครูเลือก 2–3 คำตอบขึ้นจอ/กระดานเหมือนเดิม</w:t>
      </w:r>
    </w:p>
    <w:p>
      <w:pPr>
        <w:pStyle w:val="FirstParagraph"/>
      </w:pPr>
      <w:r>
        <w:rPr>
          <w:bCs/>
          <w:b/>
        </w:rPr>
        <w:t xml:space="preserve">หลักการต้องคงเดิม:</w:t>
      </w:r>
      <w:r>
        <w:t xml:space="preserve"> </w:t>
      </w:r>
      <w:r>
        <w:t xml:space="preserve">รวบรวมความคิดท้าย Explore แล้วใช้ข้อมูลผู้เรียนเข้าสู่ Explain</w:t>
      </w:r>
    </w:p>
    <w:p>
      <w:r>
        <w:pict>
          <v:rect style="width:0;height:1.5pt" o:hralign="center" o:hrstd="t" o:hr="t"/>
        </w:pict>
      </w:r>
    </w:p>
    <w:bookmarkEnd w:id="35"/>
    <w:bookmarkStart w:id="36" w:name="X9ae1f4a23b99aba89f1c817fde5036fc5e7b38b"/>
    <w:p>
      <w:pPr>
        <w:pStyle w:val="Heading1"/>
      </w:pPr>
      <w:r>
        <w:t xml:space="preserve">6. Checklist ก่อนสอนจริง</w:t>
      </w:r>
    </w:p>
    <w:p>
      <w:pPr>
        <w:numPr>
          <w:ilvl w:val="0"/>
          <w:numId w:val="1012"/>
        </w:numPr>
        <w:pStyle w:val="Compact"/>
      </w:pPr>
      <w:r>
        <w:t xml:space="preserve">☐ Pre-test 10 ข้อ</w:t>
      </w:r>
    </w:p>
    <w:p>
      <w:pPr>
        <w:numPr>
          <w:ilvl w:val="0"/>
          <w:numId w:val="1012"/>
        </w:numPr>
        <w:pStyle w:val="Compact"/>
      </w:pPr>
      <w:r>
        <w:t xml:space="preserve">☐ Post-test 10 ข้อ</w:t>
      </w:r>
    </w:p>
    <w:p>
      <w:pPr>
        <w:numPr>
          <w:ilvl w:val="0"/>
          <w:numId w:val="1012"/>
        </w:numPr>
        <w:pStyle w:val="Compact"/>
      </w:pPr>
      <w:r>
        <w:t xml:space="preserve">☐ 3 Stations พร้อม</w:t>
      </w:r>
    </w:p>
    <w:p>
      <w:pPr>
        <w:numPr>
          <w:ilvl w:val="0"/>
          <w:numId w:val="1012"/>
        </w:numPr>
        <w:pStyle w:val="Compact"/>
      </w:pPr>
      <w:r>
        <w:t xml:space="preserve">☐ Mentimeter Q1/Q2 สร้างแล้ว</w:t>
      </w:r>
    </w:p>
    <w:p>
      <w:pPr>
        <w:numPr>
          <w:ilvl w:val="0"/>
          <w:numId w:val="1012"/>
        </w:numPr>
        <w:pStyle w:val="Compact"/>
      </w:pPr>
      <w:r>
        <w:t xml:space="preserve">☐ ลิงก์</w:t>
      </w:r>
      <w:r>
        <w:t xml:space="preserve"> </w:t>
      </w:r>
      <w:r>
        <w:rPr>
          <w:rStyle w:val="VerbatimChar"/>
        </w:rPr>
        <w:t xml:space="preserve">https://www.menti.com/alxdzgt83ktx</w:t>
      </w:r>
      <w:r>
        <w:t xml:space="preserve"> </w:t>
      </w:r>
      <w:r>
        <w:t xml:space="preserve">เปิดได้</w:t>
      </w:r>
    </w:p>
    <w:p>
      <w:pPr>
        <w:numPr>
          <w:ilvl w:val="0"/>
          <w:numId w:val="1012"/>
        </w:numPr>
        <w:pStyle w:val="Compact"/>
      </w:pPr>
      <w:r>
        <w:t xml:space="preserve">☐ QR</w:t>
      </w:r>
      <w:r>
        <w:t xml:space="preserve"> </w:t>
      </w:r>
      <w:r>
        <w:rPr>
          <w:rStyle w:val="VerbatimChar"/>
        </w:rPr>
        <w:t xml:space="preserve">QR_Mentimeter_Join.png</w:t>
      </w:r>
      <w:r>
        <w:t xml:space="preserve"> </w:t>
      </w:r>
      <w:r>
        <w:t xml:space="preserve">เปิด presentation ได้</w:t>
      </w:r>
    </w:p>
    <w:p>
      <w:pPr>
        <w:numPr>
          <w:ilvl w:val="0"/>
          <w:numId w:val="1012"/>
        </w:numPr>
        <w:pStyle w:val="Compact"/>
      </w:pPr>
      <w:r>
        <w:t xml:space="preserve">☐ ตรวจรหัส Menti ปัจจุบัน (ล่าสุด</w:t>
      </w:r>
      <w:r>
        <w:t xml:space="preserve"> </w:t>
      </w:r>
      <w:r>
        <w:rPr>
          <w:bCs/>
          <w:b/>
        </w:rPr>
        <w:t xml:space="preserve">7812 2870</w:t>
      </w:r>
      <w:r>
        <w:t xml:space="preserve">)</w:t>
      </w:r>
    </w:p>
    <w:p>
      <w:pPr>
        <w:numPr>
          <w:ilvl w:val="0"/>
          <w:numId w:val="1012"/>
        </w:numPr>
        <w:pStyle w:val="Compact"/>
      </w:pPr>
      <w:r>
        <w:t xml:space="preserve">☐ เปิด Moderation ตามความเหมาะสม</w:t>
      </w:r>
    </w:p>
    <w:p>
      <w:pPr>
        <w:numPr>
          <w:ilvl w:val="0"/>
          <w:numId w:val="1012"/>
        </w:numPr>
        <w:pStyle w:val="Compact"/>
      </w:pPr>
      <w:r>
        <w:t xml:space="preserve">☐ Teacher Dashboard โหลดข้อมูลได้</w:t>
      </w:r>
    </w:p>
    <w:p>
      <w:pPr>
        <w:numPr>
          <w:ilvl w:val="0"/>
          <w:numId w:val="1012"/>
        </w:numPr>
        <w:pStyle w:val="Compact"/>
      </w:pPr>
      <w:r>
        <w:t xml:space="preserve">☐ ESP32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rPr>
          <w:rStyle w:val="VerbatimChar"/>
        </w:rPr>
        <w:t xml:space="preserve">/off</w:t>
      </w:r>
      <w:r>
        <w:t xml:space="preserve"> </w:t>
      </w:r>
      <w:r>
        <w:t xml:space="preserve">ทำงาน</w:t>
      </w:r>
    </w:p>
    <w:p>
      <w:pPr>
        <w:numPr>
          <w:ilvl w:val="0"/>
          <w:numId w:val="1012"/>
        </w:numPr>
        <w:pStyle w:val="Compact"/>
      </w:pPr>
      <w:r>
        <w:t xml:space="preserve">☐ Webcam permission พร้อม</w:t>
      </w:r>
    </w:p>
    <w:p>
      <w:pPr>
        <w:numPr>
          <w:ilvl w:val="0"/>
          <w:numId w:val="1012"/>
        </w:numPr>
        <w:pStyle w:val="Compact"/>
      </w:pPr>
      <w:r>
        <w:t xml:space="preserve">☐ Challenge + Application Card พร้อม</w:t>
      </w:r>
    </w:p>
    <w:p>
      <w:pPr>
        <w:numPr>
          <w:ilvl w:val="0"/>
          <w:numId w:val="1012"/>
        </w:numPr>
        <w:pStyle w:val="Compact"/>
      </w:pPr>
      <w:r>
        <w:t xml:space="preserve">☐ แผนสำรองอินเทอร์เน็ตพร้อม</w:t>
      </w:r>
    </w:p>
    <w:p>
      <w:r>
        <w:pict>
          <v:rect style="width:0;height:1.5pt" o:hralign="center" o:hrstd="t" o:hr="t"/>
        </w:pict>
      </w:r>
    </w:p>
    <w:bookmarkEnd w:id="36"/>
    <w:bookmarkStart w:id="37" w:name="X089eb6989b5a59fec3a2e019d8500cd488f04c3"/>
    <w:p>
      <w:pPr>
        <w:pStyle w:val="Heading1"/>
      </w:pPr>
      <w:r>
        <w:t xml:space="preserve">7. สิ่งที่ควรหลีกเลี่ยง</w:t>
      </w:r>
    </w:p>
    <w:p>
      <w:pPr>
        <w:numPr>
          <w:ilvl w:val="0"/>
          <w:numId w:val="1013"/>
        </w:numPr>
        <w:pStyle w:val="Compact"/>
      </w:pPr>
      <w:r>
        <w:t xml:space="preserve">ใช้ Mentimeter เป็นเกมตอบเร็ว/แข่งขันจนเสียเป้าหมาย Explore</w:t>
      </w:r>
    </w:p>
    <w:p>
      <w:pPr>
        <w:numPr>
          <w:ilvl w:val="0"/>
          <w:numId w:val="1013"/>
        </w:numPr>
        <w:pStyle w:val="Compact"/>
      </w:pPr>
      <w:r>
        <w:t xml:space="preserve">ให้ผู้เรียนตอบ Menti ก่อนหารือในกลุ่ม</w:t>
      </w:r>
    </w:p>
    <w:p>
      <w:pPr>
        <w:numPr>
          <w:ilvl w:val="0"/>
          <w:numId w:val="1013"/>
        </w:numPr>
        <w:pStyle w:val="Compact"/>
      </w:pPr>
      <w:r>
        <w:t xml:space="preserve">ครูเฉลยทันทีโดยไม่ใช้คำตอบผู้เรียนถามต่อ</w:t>
      </w:r>
    </w:p>
    <w:p>
      <w:pPr>
        <w:numPr>
          <w:ilvl w:val="0"/>
          <w:numId w:val="1013"/>
        </w:numPr>
        <w:pStyle w:val="Compact"/>
      </w:pPr>
      <w:r>
        <w:t xml:space="preserve">นับ Menti เป็นคะแนนหลัก</w:t>
      </w:r>
    </w:p>
    <w:p>
      <w:pPr>
        <w:numPr>
          <w:ilvl w:val="0"/>
          <w:numId w:val="1013"/>
        </w:numPr>
        <w:pStyle w:val="Compact"/>
      </w:pPr>
      <w:r>
        <w:t xml:space="preserve">ครูพูดยาวแทนการให้ผู้เรียนอธิบาย</w:t>
      </w:r>
    </w:p>
    <w:p>
      <w:pPr>
        <w:numPr>
          <w:ilvl w:val="0"/>
          <w:numId w:val="1013"/>
        </w:numPr>
        <w:pStyle w:val="Compact"/>
      </w:pPr>
      <w:r>
        <w:t xml:space="preserve">อ้างผลสัมฤทธิ์ก่อนมีข้อมูลจริง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2026-08-25T02:45:24Z</dcterms:created>
  <dcterms:modified xsi:type="dcterms:W3CDTF">2026-08-25T02:45:24Z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