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437246" cy="5563402"/>
            <wp:effectExtent b="0" l="0" r="0" t="0"/>
            <wp:docPr descr="Финальная версия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Финальная версия программы lab7-1.asm</w:t>
      </w:r>
    </w:p>
    <w:p>
      <w:pPr>
        <w:pStyle w:val="CaptionedFigure"/>
      </w:pPr>
      <w:r>
        <w:drawing>
          <wp:inline>
            <wp:extent cx="5334000" cy="1347972"/>
            <wp:effectExtent b="0" l="0" r="0" t="0"/>
            <wp:docPr descr="Запуск программы с новой последовательностью" title="" id="25" name="Picture"/>
            <a:graphic>
              <a:graphicData uri="http://schemas.openxmlformats.org/drawingml/2006/picture">
                <pic:pic>
                  <pic:nvPicPr>
                    <pic:cNvPr descr="image/0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с новой последовательностью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всегда выполняет переход, но в программах часто нужно делать условные переходы, когда действие зависит от выполнения условия. Рассмотрим пример с определением наибольшего числа из трех: A, B и C. Значения A и C заданы в программе, B вводится с клавиатуры.</w:t>
      </w:r>
    </w:p>
    <w:p>
      <w:pPr>
        <w:pStyle w:val="BodyText"/>
      </w:pPr>
      <w:r>
        <w:t xml:space="preserve">Скомпилировала исполняемый файл и протестировала для разных значений B.</w:t>
      </w:r>
    </w:p>
    <w:p>
      <w:pPr>
        <w:pStyle w:val="CaptionedFigure"/>
      </w:pPr>
      <w:r>
        <w:drawing>
          <wp:inline>
            <wp:extent cx="5334000" cy="5325438"/>
            <wp:effectExtent b="0" l="0" r="0" t="0"/>
            <wp:docPr descr="Программа для нахождения максимума в lab7-2.asm" title="" id="28" name="Picture"/>
            <a:graphic>
              <a:graphicData uri="http://schemas.openxmlformats.org/drawingml/2006/picture">
                <pic:pic>
                  <pic:nvPicPr>
                    <pic:cNvPr descr="image/0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для нахождения максимума в lab7-2.asm</w:t>
      </w:r>
    </w:p>
    <w:p>
      <w:pPr>
        <w:pStyle w:val="CaptionedFigure"/>
      </w:pPr>
      <w:r>
        <w:drawing>
          <wp:inline>
            <wp:extent cx="5334000" cy="1589709"/>
            <wp:effectExtent b="0" l="0" r="0" t="0"/>
            <wp:docPr descr="Запуск программы для нахождения максимума" title="" id="31" name="Picture"/>
            <a:graphic>
              <a:graphicData uri="http://schemas.openxmlformats.org/drawingml/2006/picture">
                <pic:pic>
                  <pic:nvPicPr>
                    <pic:cNvPr descr="image/0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для нахождения максимума</w:t>
      </w:r>
    </w:p>
    <w:bookmarkStart w:id="42" w:name="изучение-структуры-файла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NASM обычно создает только объектный файл, но с ключом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можно получить файл листинга.</w:t>
      </w:r>
    </w:p>
    <w:p>
      <w:pPr>
        <w:pStyle w:val="BodyText"/>
      </w:pPr>
      <w:r>
        <w:t xml:space="preserve">Создала файл листинга для программы из lab7-2.asm.</w:t>
      </w:r>
    </w:p>
    <w:p>
      <w:pPr>
        <w:pStyle w:val="CaptionedFigure"/>
      </w:pPr>
      <w:r>
        <w:drawing>
          <wp:inline>
            <wp:extent cx="5334000" cy="3351260"/>
            <wp:effectExtent b="0" l="0" r="0" t="0"/>
            <wp:docPr descr="Файл листинга lab7-2" title="" id="34" name="Picture"/>
            <a:graphic>
              <a:graphicData uri="http://schemas.openxmlformats.org/drawingml/2006/picture">
                <pic:pic>
                  <pic:nvPicPr>
                    <pic:cNvPr descr="image/0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листинга lab7-2</w:t>
      </w:r>
    </w:p>
    <w:p>
      <w:pPr>
        <w:pStyle w:val="BodyText"/>
      </w:pPr>
      <w:r>
        <w:t xml:space="preserve">Изучила содержимое файла листинга. Приведу пример трех строк:</w:t>
      </w:r>
    </w:p>
    <w:p>
      <w:pPr>
        <w:pStyle w:val="BodyText"/>
      </w:pPr>
      <w:r>
        <w:rPr>
          <w:b/>
          <w:bCs/>
        </w:rPr>
        <w:t xml:space="preserve">Строка 203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28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0000011C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3B0D[39000000]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cmp ecx,[C]</w:t>
      </w:r>
      <w:r>
        <w:t xml:space="preserve"> </w:t>
      </w:r>
      <w:r>
        <w:t xml:space="preserve">- команда сравнения регистров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и переменной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FirstParagraph"/>
      </w:pPr>
      <w:r>
        <w:rPr>
          <w:b/>
          <w:bCs/>
        </w:rPr>
        <w:t xml:space="preserve">Строка 204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29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00000122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7F0C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jg check_B</w:t>
      </w:r>
      <w:r>
        <w:t xml:space="preserve"> </w:t>
      </w:r>
      <w:r>
        <w:t xml:space="preserve">- условный переход к метке</w:t>
      </w:r>
      <w:r>
        <w:t xml:space="preserve"> </w:t>
      </w:r>
      <w:r>
        <w:rPr>
          <w:rStyle w:val="VerbatimChar"/>
        </w:rPr>
        <w:t xml:space="preserve">check_B</w:t>
      </w:r>
      <w:r>
        <w:t xml:space="preserve">, если</w:t>
      </w:r>
      <w:r>
        <w:t xml:space="preserve"> </w:t>
      </w:r>
      <w:r>
        <w:rPr>
          <w:rStyle w:val="VerbatimChar"/>
        </w:rPr>
        <w:t xml:space="preserve">&gt;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Строка 205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30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00000124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8B0D[39000000]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mov ecx,[C]</w:t>
      </w:r>
      <w:r>
        <w:t xml:space="preserve"> </w:t>
      </w:r>
      <w:r>
        <w:t xml:space="preserve">- копирует значение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ecx</w:t>
      </w:r>
    </w:p>
    <w:p>
      <w:pPr>
        <w:pStyle w:val="FirstParagraph"/>
      </w:pPr>
      <w:r>
        <w:t xml:space="preserve">Открыла lab7-2.asm, удалила операнд в инструкции с двумя операндами, выполнила трансляцию и получила файл листинга с ошибкой.</w:t>
      </w:r>
    </w:p>
    <w:p>
      <w:pPr>
        <w:pStyle w:val="CaptionedFigure"/>
      </w:pPr>
      <w:r>
        <w:drawing>
          <wp:inline>
            <wp:extent cx="5334000" cy="968350"/>
            <wp:effectExtent b="0" l="0" r="0" t="0"/>
            <wp:docPr descr="Ошибка трансляции lab7-2" title="" id="37" name="Picture"/>
            <a:graphic>
              <a:graphicData uri="http://schemas.openxmlformats.org/drawingml/2006/picture">
                <pic:pic>
                  <pic:nvPicPr>
                    <pic:cNvPr descr="image/1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трансляции lab7-2</w:t>
      </w:r>
    </w:p>
    <w:p>
      <w:pPr>
        <w:pStyle w:val="CaptionedFigure"/>
      </w:pPr>
      <w:r>
        <w:drawing>
          <wp:inline>
            <wp:extent cx="5334000" cy="3744760"/>
            <wp:effectExtent b="0" l="0" r="0" t="0"/>
            <wp:docPr descr="Листинг с ошибкой lab7-2" title="" id="40" name="Picture"/>
            <a:graphic>
              <a:graphicData uri="http://schemas.openxmlformats.org/drawingml/2006/picture">
                <pic:pic>
                  <pic:nvPicPr>
                    <pic:cNvPr descr="image/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с ошибкой lab7-2</w:t>
      </w:r>
    </w:p>
    <w:p>
      <w:pPr>
        <w:pStyle w:val="BodyText"/>
      </w:pPr>
      <w:r>
        <w:t xml:space="preserve">Объектный файл не создался, но в листинге видно место ошибки.</w:t>
      </w:r>
    </w:p>
    <w:bookmarkEnd w:id="42"/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/>
          <w:bCs/>
        </w:rPr>
        <w:t xml:space="preserve">Задание 1:</w:t>
      </w:r>
      <w:r>
        <w:t xml:space="preserve"> </w:t>
      </w:r>
      <w:r>
        <w:t xml:space="preserve">Написать программу нахождения наименьшей из трех целых чисел a, b и c. Значения выбрать из таблицы 7.5 по варианту 10: 41, 62, 35. Скомпилировать и проверить программу.</w:t>
      </w:r>
    </w:p>
    <w:p>
      <w:pPr>
        <w:pStyle w:val="CaptionedFigure"/>
      </w:pPr>
      <w:r>
        <w:drawing>
          <wp:inline>
            <wp:extent cx="5334000" cy="6846356"/>
            <wp:effectExtent b="0" l="0" r="0" t="0"/>
            <wp:docPr descr="Программа в task7-1.asm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task7-1.asm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Запуск task7-1.asm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task7-1.asm</w:t>
      </w:r>
    </w:p>
    <w:p>
      <w:pPr>
        <w:pStyle w:val="BodyText"/>
      </w:pPr>
      <w:r>
        <w:rPr>
          <w:b/>
          <w:bCs/>
        </w:rPr>
        <w:t xml:space="preserve">Задание 2:</w:t>
      </w:r>
      <w:r>
        <w:t xml:space="preserve"> </w:t>
      </w:r>
      <w:r>
        <w:t xml:space="preserve">Написать программу, которая вычисляет значение функции f(x) для введенных с клавиатуры значений x и a. Формулу f(x) выбрать из таблицы 7.6 для варианта 10: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Скомпилировать и протестировать для значений из таблицы.</w:t>
      </w:r>
    </w:p>
    <w:p>
      <w:pPr>
        <w:pStyle w:val="CaptionedFigure"/>
      </w:pPr>
      <w:r>
        <w:drawing>
          <wp:inline>
            <wp:extent cx="5334000" cy="6191728"/>
            <wp:effectExtent b="0" l="0" r="0" t="0"/>
            <wp:docPr descr="Программа для f(x) в task7-2.asm" title="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для f(x) в task7-2.asm</w:t>
      </w:r>
    </w:p>
    <w:p>
      <w:pPr>
        <w:pStyle w:val="CaptionedFigure"/>
      </w:pPr>
      <w:r>
        <w:drawing>
          <wp:inline>
            <wp:extent cx="5334000" cy="1753972"/>
            <wp:effectExtent b="0" l="0" r="0" t="0"/>
            <wp:docPr descr="Запуск task7-2.asm" title="" id="53" name="Picture"/>
            <a:graphic>
              <a:graphicData uri="http://schemas.openxmlformats.org/drawingml/2006/picture">
                <pic:pic>
                  <pic:nvPicPr>
                    <pic:cNvPr descr="image/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task7-2.asm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Тяпкова Альбина НММбд-04-24</dc:creator>
  <dc:language>ru-RU</dc:language>
  <cp:keywords/>
  <dcterms:created xsi:type="dcterms:W3CDTF">2024-11-13T09:44:03Z</dcterms:created>
  <dcterms:modified xsi:type="dcterms:W3CDTF">2024-11-13T09:44:03Z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