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sect>
      <w:p>
        <w:pPr>
          <w:jc w:val="center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MongoDB 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MongoDB относится к категории документо-ориентированных (Document-oriented) NoSQL СУБД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Данные хранятся в виде документов в формате BSON (бинарный JSON). Каждый документ — это структурированный набор пар "ключ-значение", похожий на объект в JavaScript или словарь в Python.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Документы объединяются в коллекции. Коллекция аналог таблицы в реляционной СУБД, но без строгой схемы. Документы в одной коллекции могут иметь разную структуру.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П</w:t>
        </w: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реимущества: </w:t>
        </w: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1. Поддержка репликации: Встроенная репликация "из коробки" обеспечивает высокую доступность данных. Если главный узел (primary) выходит из строя, один из реплик (secondary) автоматически становится главным.  2. Гибкая схема данных: Это главное преимущество. Вы можете изменять структуру документов "на лету", не останавливая базу данных и не изменяя сложные миграции. Это идеально для Agile-разработки и проектов с часто меняющимися требованиями. 3. Простота для разработчиков: Данные в MongoDB представлены в формате, очень близком к объектам в языках программирования (JSON/BSON). Это снижает "импеданс" между кодом приложения и базой данных, ускоряя разработку.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Основные недостатки или ограничения</w:t>
        </w: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:  </w:t>
        </w: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1. Дублирование данных: Гибкая схема и отказ от нормализации часто приводят к дублированию данных. Если изменяется какая-то сущность, может потребоваться обновить ее во многих документах, а не в одной таблице, как в RDBMS. 2. Нестрогая схема — палка о двух концах: Преимущество гибкости может превратиться в недостаток, когда в данных появляется беспорядок, и приложение должно обрабатывать множество различных форматов документов в одной коллекции. 3. Потребление памяти: MongoDB может потреблять много оперативной памяти, так как активно использует ее для кэширования и работы с индексами.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MongoDB идеально подходит для: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Системы управления контентом (CMS) и каталоги продуктов: Где у каждого элемента (статьи, товара) может быть свой уникальный набор атрибутов.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Профили пользователей и данные сессий: Где каждый профиль представляет собой один сложный объект, который удобно хранить целиком в одном документе.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Данные IoT (Интернета вещей) и телеметрии: Когда с устройств поступает огромный поток структурированных данных, которые нужно быстро записывать и агрегировать.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Приложения реального времени: Например, чаты, живые ленты новостей, где важна скорость записи и чтения.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MongoDB является одной из самых популярных NoSQL баз данных и используется тысячами компаний по всему миру, включая таких гигантов, как: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Forbes: Для управления контентом и данных пользователей.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Adobe: Использует в своем сервисе Adobe Experience Manager.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Google Cloud: Предлагает MongoDB Atlas (управляемая версия СУБД) как часть своих облачных сервисов.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  <w:p>
        <w:pPr>
          <w:jc w:val="center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PostgreSQL 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PostgreSQL - это реляционная (SQL) СУБД с расширенной поддержкой возможностей, характерных для NoSQL.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Важно уточнить: современный PostgreSQL — это не просто "классическая" реляционная база. Его часто называют ORDBMS (Object-Relational Database Management System), потому что он: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Поддерживает все основные принципы реляционной модели (таблицы, строки, столбцы, схемы, ACID-транзакции, SQL).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Каковы ее основные преимущества?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Расширенная поддержка стандартов SQL: PostgreSQL славится самой полной и точной реализацией стандарта SQL среди всех открытых СУБД. Это включает сложные JOIN'ы, подзапросы, оконные функции, CTE (Common Table Expressions).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  Основные недостатки или ограничения?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Более высокая "стоимость" простых операций: Для очень простых операций "записать-прочитать" по ключу может быть немного медленнее, чем у максимально оптимизированных под это дело NoSQL-систем (например, Redis), из-за накладных расходов на обеспечение ACID.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Требует глубоких знаний для тонкой настройки: Чтобы выжать максимум производительности из PostgreSQL, нужно понимать работу с планировщиком запросов, настройку памяти (shared_buffers, work_mem) и т.д. "Из коробки" настройки могут быть не оптимальны для высоких нагрузок.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Жесткая схема данных: Хотя это и преимущество для целостности, это же и недостаток для сценариев, где структура данных постоянно и непредсказуемо меняется. Изменение схемы требует миграций (ALTER TABLE), что может быть блокирующей операцией на больших таблицах.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PostgreSQL - универсальная СУБД, которая подходит для огромного количества задач: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Сложные, транзакционные системы (OLTP): Банковские приложения, системы учета, ERP и CRM-системы, где критически важна целостность данных.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Аналитика и отчетность (OLAP): Благодаря мощному оптимизатору и поддержке оконных функций, идеально подходит для сложных запросов, агрегации и анализа больших объемов данных.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Геоинформационные системы (GIS): В связке с расширением PostGIS PostgreSQL становится мощнейшим spatial-сервером, превосходя многие специализированные решения.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PostgreSQL используют практически все: от стартапов до IT-гигантов и государственных учреждений.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Apple: Использует для хранения данных и работы некоторых backend-сервисов.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Spotify: Для хранения информации о пользователях, плейлистах и музыкальных метаданных.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Instagram: Обрабатывает сотни миллионов фотографий и данных пользователей с помощью PostgreSQL.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Сравнение PostgreSQL и MongoDB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Критерий	                              PostgreSQL	                                              MongoDB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Тип	                               Реляционная (ORDBMS)	                      Документо-ориентированная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Схема	                              Жесткая, требует миграций	                      Гибкая, без строгой схемы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Масштабирование	   Вертикальное и сложное горизонтально      Простое горизонтальное (шардирование)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Транзакции	                 Полная поддержка ACID	                       Много-документные ACID-транзакции 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Сильная сторона	   Целостность, сложные JOIN                           масштабируемость, скорость разработки прототипов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  <w:t>Язык запросов	                   SQL (очень мощный)	                        Собственный API (более ограниченный)</w:t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Times New Roman" w:hAnsi="Times New Roman" w:cs="Times New Roman"/>
            <w:sz w:val="20"/>
            <w:b w:val="off"/>
            <w:i w:val="off"/>
            <w:color w:val="000000"/>
          </w:rPr>
        </w:r>
      </w:p>
    </w:sect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/Relationships>
</file>