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48859" w14:textId="77777777" w:rsidR="00B51C23" w:rsidRDefault="00536CE4">
      <w:pPr>
        <w:pStyle w:val="a4"/>
      </w:pPr>
      <w:r>
        <w:t>Лабораторная работа №8</w:t>
      </w:r>
    </w:p>
    <w:p w14:paraId="3DF4885A" w14:textId="77777777" w:rsidR="00B51C23" w:rsidRDefault="00536CE4">
      <w:pPr>
        <w:pStyle w:val="a5"/>
      </w:pPr>
      <w:r>
        <w:t>Текстовой редактор vi</w:t>
      </w:r>
    </w:p>
    <w:p w14:paraId="3DF4885B" w14:textId="77777777" w:rsidR="00B51C23" w:rsidRDefault="00536CE4">
      <w:pPr>
        <w:pStyle w:val="Author"/>
      </w:pPr>
      <w:r>
        <w:t>Бабенко Артём Сергеевич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45370268"/>
        <w:docPartObj>
          <w:docPartGallery w:val="Table of Contents"/>
          <w:docPartUnique/>
        </w:docPartObj>
      </w:sdtPr>
      <w:sdtEndPr/>
      <w:sdtContent>
        <w:p w14:paraId="3DF4885C" w14:textId="77777777" w:rsidR="00B51C23" w:rsidRDefault="00536CE4">
          <w:pPr>
            <w:pStyle w:val="ae"/>
          </w:pPr>
          <w:r>
            <w:t>Содержание</w:t>
          </w:r>
        </w:p>
        <w:p w14:paraId="49131A42" w14:textId="2F90A849" w:rsidR="00536CE4" w:rsidRDefault="00536CE4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03396801" w:history="1">
            <w:r w:rsidRPr="002210E5">
              <w:rPr>
                <w:rStyle w:val="ad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_Toc103396801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32373" w14:textId="436E2682" w:rsidR="00536CE4" w:rsidRDefault="00536CE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396802" w:history="1">
            <w:r w:rsidRPr="002210E5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_Toc103396802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3EBF0" w14:textId="764E03CB" w:rsidR="00536CE4" w:rsidRDefault="00536CE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396803" w:history="1">
            <w:r w:rsidRPr="002210E5">
              <w:rPr>
                <w:rStyle w:val="ad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_Toc103396803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F2516" w14:textId="6E4BA874" w:rsidR="00536CE4" w:rsidRDefault="00536CE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396804" w:history="1">
            <w:r w:rsidRPr="002210E5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_Toc103396804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EA118" w14:textId="02092208" w:rsidR="00536CE4" w:rsidRDefault="00536CE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396805" w:history="1">
            <w:r w:rsidRPr="002210E5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_Toc103396805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4885D" w14:textId="21470956" w:rsidR="00B51C23" w:rsidRDefault="00536CE4">
          <w:r>
            <w:fldChar w:fldCharType="end"/>
          </w:r>
        </w:p>
      </w:sdtContent>
    </w:sdt>
    <w:p w14:paraId="3DF4885E" w14:textId="77777777" w:rsidR="00B51C23" w:rsidRDefault="00536CE4">
      <w:pPr>
        <w:pStyle w:val="1"/>
      </w:pPr>
      <w:bookmarkStart w:id="0" w:name="цель-работы"/>
      <w:bookmarkStart w:id="1" w:name="_Toc103396801"/>
      <w:r>
        <w:t>Цель работы</w:t>
      </w:r>
      <w:bookmarkEnd w:id="1"/>
    </w:p>
    <w:p w14:paraId="3DF4885F" w14:textId="77777777" w:rsidR="00B51C23" w:rsidRDefault="00536CE4">
      <w:pPr>
        <w:pStyle w:val="FirstParagraph"/>
      </w:pPr>
      <w:r>
        <w:t>Познакомиться с операционной системой Linux. Получить практические навыки работы с редактором vi, установленным по умолчанию практически во всех дистрибутивах.</w:t>
      </w:r>
    </w:p>
    <w:p w14:paraId="3DF48860" w14:textId="77777777" w:rsidR="00B51C23" w:rsidRDefault="00536CE4">
      <w:pPr>
        <w:pStyle w:val="1"/>
      </w:pPr>
      <w:bookmarkStart w:id="2" w:name="теоретическое-введение"/>
      <w:bookmarkStart w:id="3" w:name="_Toc103396802"/>
      <w:bookmarkEnd w:id="0"/>
      <w:r>
        <w:t>Теоретическое введение</w:t>
      </w:r>
      <w:bookmarkEnd w:id="3"/>
    </w:p>
    <w:p w14:paraId="3DF48861" w14:textId="77777777" w:rsidR="00B51C23" w:rsidRDefault="00536CE4">
      <w:pPr>
        <w:pStyle w:val="FirstParagraph"/>
      </w:pPr>
      <w:r>
        <w:t>В большинстве дистрибутивов Linux в качестве текстового редактора по умол</w:t>
      </w:r>
      <w:r>
        <w:t>чанию устанавливается интерактивный экранный редактор vi (Visual display editor).</w:t>
      </w:r>
    </w:p>
    <w:p w14:paraId="3DF48862" w14:textId="77777777" w:rsidR="00B51C23" w:rsidRDefault="00536CE4">
      <w:pPr>
        <w:pStyle w:val="a0"/>
      </w:pPr>
      <w:r>
        <w:t>Редактор vi имеет три режима работы:</w:t>
      </w:r>
    </w:p>
    <w:p w14:paraId="3DF48863" w14:textId="77777777" w:rsidR="00B51C23" w:rsidRDefault="00536CE4">
      <w:pPr>
        <w:pStyle w:val="a0"/>
      </w:pPr>
      <w:r>
        <w:t>– командный режим — предназначен для ввода команд редактирования и навигации по редактируемому файлу;</w:t>
      </w:r>
    </w:p>
    <w:p w14:paraId="3DF48864" w14:textId="77777777" w:rsidR="00B51C23" w:rsidRDefault="00536CE4">
      <w:pPr>
        <w:pStyle w:val="a0"/>
      </w:pPr>
      <w:r>
        <w:t xml:space="preserve">– режим вставки — предназначен для </w:t>
      </w:r>
      <w:r>
        <w:t>ввода содержания редактируемого файла;</w:t>
      </w:r>
    </w:p>
    <w:p w14:paraId="3DF48865" w14:textId="77777777" w:rsidR="00B51C23" w:rsidRDefault="00536CE4">
      <w:pPr>
        <w:pStyle w:val="a0"/>
      </w:pPr>
      <w:r>
        <w:t>– режим последней (или командной) строки — используется для записи изменений в файл и выхода из редактора.</w:t>
      </w:r>
    </w:p>
    <w:p w14:paraId="3DF48866" w14:textId="77777777" w:rsidR="00B51C23" w:rsidRDefault="00536CE4">
      <w:pPr>
        <w:pStyle w:val="a0"/>
      </w:pPr>
      <w:r>
        <w:t xml:space="preserve">Для вызова редактора vi необходимо указать команду vi и имя редактируемого файла: vi </w:t>
      </w:r>
    </w:p>
    <w:p w14:paraId="3DF48867" w14:textId="77777777" w:rsidR="00B51C23" w:rsidRDefault="00536CE4">
      <w:pPr>
        <w:pStyle w:val="a0"/>
      </w:pPr>
      <w:r>
        <w:t>При этом в случае отсутс</w:t>
      </w:r>
      <w:r>
        <w:t>твия файла с указанным именем будет создан такой файл.</w:t>
      </w:r>
    </w:p>
    <w:p w14:paraId="3DF48868" w14:textId="77777777" w:rsidR="00B51C23" w:rsidRDefault="00536CE4">
      <w:pPr>
        <w:pStyle w:val="a0"/>
      </w:pPr>
      <w:r>
        <w:t>Переход в командный режим осуществляется нажатием клавиши Esc . Для выхода из редактора vi необходимо перейти в режим последней строки: находясь в командном режиме,нажать Shift-; (по сути символ : — дв</w:t>
      </w:r>
      <w:r>
        <w:t>оеточие), затем:</w:t>
      </w:r>
    </w:p>
    <w:p w14:paraId="3DF48869" w14:textId="77777777" w:rsidR="00B51C23" w:rsidRDefault="00536CE4">
      <w:pPr>
        <w:pStyle w:val="a0"/>
      </w:pPr>
      <w:r>
        <w:t>– набрать символы wq, если перед выходом из редактора требуется записать изменения в файл;</w:t>
      </w:r>
    </w:p>
    <w:p w14:paraId="3DF4886A" w14:textId="77777777" w:rsidR="00B51C23" w:rsidRDefault="00536CE4">
      <w:pPr>
        <w:pStyle w:val="a0"/>
      </w:pPr>
      <w:r>
        <w:lastRenderedPageBreak/>
        <w:t>– набрать символ q (или q!), если требуется выйти из редактора без сохранения.</w:t>
      </w:r>
    </w:p>
    <w:p w14:paraId="3DF4886B" w14:textId="77777777" w:rsidR="00B51C23" w:rsidRDefault="00536CE4">
      <w:pPr>
        <w:pStyle w:val="1"/>
      </w:pPr>
      <w:bookmarkStart w:id="4" w:name="ход-работы"/>
      <w:bookmarkStart w:id="5" w:name="_Toc103396803"/>
      <w:bookmarkEnd w:id="2"/>
      <w:r>
        <w:t>Ход работы</w:t>
      </w:r>
      <w:bookmarkEnd w:id="5"/>
    </w:p>
    <w:p w14:paraId="3DF4886C" w14:textId="77777777" w:rsidR="00B51C23" w:rsidRDefault="00536CE4">
      <w:pPr>
        <w:pStyle w:val="Compact"/>
        <w:numPr>
          <w:ilvl w:val="0"/>
          <w:numId w:val="2"/>
        </w:numPr>
      </w:pPr>
      <w:r>
        <w:t>Я создал каталог с именем ~/work/os/lab06 (рис.1).</w:t>
      </w:r>
    </w:p>
    <w:p w14:paraId="3DF4886D" w14:textId="77777777" w:rsidR="00B51C23" w:rsidRDefault="00536CE4">
      <w:pPr>
        <w:pStyle w:val="FirstParagraph"/>
      </w:pPr>
      <w:r>
        <w:rPr>
          <w:noProof/>
        </w:rPr>
        <w:drawing>
          <wp:inline distT="0" distB="0" distL="0" distR="0" wp14:anchorId="3DF488AB" wp14:editId="3DF488AC">
            <wp:extent cx="5334000" cy="2771969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1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1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F4886E" w14:textId="77777777" w:rsidR="00B51C23" w:rsidRDefault="00536CE4">
      <w:pPr>
        <w:pStyle w:val="a0"/>
      </w:pPr>
      <w:r>
        <w:rPr>
          <w:i/>
          <w:iCs/>
        </w:rPr>
        <w:t>Рис.1</w:t>
      </w:r>
      <w:r>
        <w:rPr>
          <w:i/>
          <w:iCs/>
        </w:rPr>
        <w:t>. Создание каталога</w:t>
      </w:r>
    </w:p>
    <w:p w14:paraId="3DF4886F" w14:textId="77777777" w:rsidR="00B51C23" w:rsidRDefault="00536CE4">
      <w:pPr>
        <w:pStyle w:val="Compact"/>
        <w:numPr>
          <w:ilvl w:val="0"/>
          <w:numId w:val="3"/>
        </w:numPr>
      </w:pPr>
      <w:r>
        <w:t>Перешёл в созданный каталог, вызвал vi и создал файл hello.sh (рис.2).</w:t>
      </w:r>
    </w:p>
    <w:p w14:paraId="3DF48870" w14:textId="77777777" w:rsidR="00B51C23" w:rsidRDefault="00536CE4">
      <w:pPr>
        <w:pStyle w:val="FirstParagraph"/>
      </w:pPr>
      <w:r>
        <w:rPr>
          <w:noProof/>
        </w:rPr>
        <w:drawing>
          <wp:inline distT="0" distB="0" distL="0" distR="0" wp14:anchorId="3DF488AD" wp14:editId="3DF488AE">
            <wp:extent cx="5334000" cy="3700837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14%20(1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0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F48871" w14:textId="77777777" w:rsidR="00B51C23" w:rsidRDefault="00536CE4">
      <w:pPr>
        <w:pStyle w:val="a0"/>
      </w:pPr>
      <w:r>
        <w:rPr>
          <w:i/>
          <w:iCs/>
        </w:rPr>
        <w:t>Рис.2. Созданиe файла</w:t>
      </w:r>
    </w:p>
    <w:p w14:paraId="3DF48872" w14:textId="77777777" w:rsidR="00B51C23" w:rsidRDefault="00536CE4">
      <w:pPr>
        <w:pStyle w:val="Compact"/>
        <w:numPr>
          <w:ilvl w:val="0"/>
          <w:numId w:val="4"/>
        </w:numPr>
      </w:pPr>
      <w:r>
        <w:lastRenderedPageBreak/>
        <w:t>Открыл файл, нажал клавишу i и ввёл данный текст (рис.3).</w:t>
      </w:r>
    </w:p>
    <w:p w14:paraId="3DF48873" w14:textId="77777777" w:rsidR="00B51C23" w:rsidRDefault="00536CE4">
      <w:pPr>
        <w:pStyle w:val="FirstParagraph"/>
      </w:pPr>
      <w:r>
        <w:rPr>
          <w:noProof/>
        </w:rPr>
        <w:drawing>
          <wp:inline distT="0" distB="0" distL="0" distR="0" wp14:anchorId="3DF488AF" wp14:editId="3DF488B0">
            <wp:extent cx="5334000" cy="2749407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14%20(3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9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F48874" w14:textId="77777777" w:rsidR="00B51C23" w:rsidRDefault="00536CE4">
      <w:pPr>
        <w:pStyle w:val="a0"/>
      </w:pPr>
      <w:r>
        <w:rPr>
          <w:i/>
          <w:iCs/>
        </w:rPr>
        <w:t>Рис.3. Файл с текстом</w:t>
      </w:r>
    </w:p>
    <w:p w14:paraId="3DF48875" w14:textId="77777777" w:rsidR="00B51C23" w:rsidRDefault="00536CE4">
      <w:pPr>
        <w:pStyle w:val="Compact"/>
        <w:numPr>
          <w:ilvl w:val="0"/>
          <w:numId w:val="5"/>
        </w:numPr>
      </w:pPr>
      <w:r>
        <w:t>Сохранил текст, сделал файл исполняемым и вызвал vi на редактирование файла (рис.4).</w:t>
      </w:r>
    </w:p>
    <w:p w14:paraId="3DF48876" w14:textId="77777777" w:rsidR="00B51C23" w:rsidRDefault="00536CE4">
      <w:pPr>
        <w:pStyle w:val="FirstParagraph"/>
      </w:pPr>
      <w:r>
        <w:rPr>
          <w:noProof/>
        </w:rPr>
        <w:drawing>
          <wp:inline distT="0" distB="0" distL="0" distR="0" wp14:anchorId="3DF488B1" wp14:editId="3DF488B2">
            <wp:extent cx="5334000" cy="2762522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14%20(5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2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F48877" w14:textId="77777777" w:rsidR="00B51C23" w:rsidRDefault="00536CE4">
      <w:pPr>
        <w:pStyle w:val="a0"/>
      </w:pPr>
      <w:r>
        <w:rPr>
          <w:i/>
          <w:iCs/>
        </w:rPr>
        <w:t>Рис.4. Файл исполняемый и теперь текст в нём можно редактировать</w:t>
      </w:r>
    </w:p>
    <w:p w14:paraId="3DF48878" w14:textId="77777777" w:rsidR="00B51C23" w:rsidRDefault="00536CE4">
      <w:pPr>
        <w:pStyle w:val="Compact"/>
        <w:numPr>
          <w:ilvl w:val="0"/>
          <w:numId w:val="6"/>
        </w:numPr>
      </w:pPr>
      <w:r>
        <w:t>Изменил текст файла согласно подпунктам к заданию 2, записал произведённые изменения и вышел из vi (рис.</w:t>
      </w:r>
      <w:r>
        <w:t>5).</w:t>
      </w:r>
    </w:p>
    <w:p w14:paraId="3DF48879" w14:textId="77777777" w:rsidR="00B51C23" w:rsidRDefault="00536CE4">
      <w:pPr>
        <w:pStyle w:val="FirstParagraph"/>
      </w:pPr>
      <w:r>
        <w:rPr>
          <w:noProof/>
        </w:rPr>
        <w:lastRenderedPageBreak/>
        <w:drawing>
          <wp:inline distT="0" distB="0" distL="0" distR="0" wp14:anchorId="3DF488B3" wp14:editId="3DF488B4">
            <wp:extent cx="5334000" cy="2698289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14%20(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8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F4887A" w14:textId="77777777" w:rsidR="00B51C23" w:rsidRDefault="00536CE4">
      <w:pPr>
        <w:pStyle w:val="a0"/>
      </w:pPr>
      <w:r>
        <w:rPr>
          <w:i/>
          <w:iCs/>
        </w:rPr>
        <w:t>Рис.5. Текст файла после всех изменений</w:t>
      </w:r>
    </w:p>
    <w:p w14:paraId="3DF4887B" w14:textId="77777777" w:rsidR="00B51C23" w:rsidRDefault="00536CE4">
      <w:pPr>
        <w:pStyle w:val="1"/>
      </w:pPr>
      <w:bookmarkStart w:id="6" w:name="выводы"/>
      <w:bookmarkStart w:id="7" w:name="_Toc103396804"/>
      <w:bookmarkEnd w:id="4"/>
      <w:r>
        <w:t>Выводы</w:t>
      </w:r>
      <w:bookmarkEnd w:id="7"/>
    </w:p>
    <w:p w14:paraId="3DF4887C" w14:textId="77777777" w:rsidR="00B51C23" w:rsidRDefault="00536CE4">
      <w:pPr>
        <w:pStyle w:val="FirstParagraph"/>
      </w:pPr>
      <w:r>
        <w:t>Я получил практические навыки работы с текстовым редактором vi, установленным по умолчанию практически во всех дистрибутивах.</w:t>
      </w:r>
    </w:p>
    <w:p w14:paraId="3DF4887D" w14:textId="77777777" w:rsidR="00B51C23" w:rsidRDefault="00536CE4">
      <w:pPr>
        <w:pStyle w:val="1"/>
      </w:pPr>
      <w:bookmarkStart w:id="8" w:name="контрольные-вопросы"/>
      <w:bookmarkStart w:id="9" w:name="_Toc103396805"/>
      <w:bookmarkEnd w:id="6"/>
      <w:r>
        <w:t>Контрольные вопросы</w:t>
      </w:r>
      <w:bookmarkEnd w:id="9"/>
    </w:p>
    <w:p w14:paraId="3DF4887E" w14:textId="77777777" w:rsidR="00B51C23" w:rsidRDefault="00536CE4">
      <w:pPr>
        <w:pStyle w:val="Compact"/>
        <w:numPr>
          <w:ilvl w:val="0"/>
          <w:numId w:val="7"/>
        </w:numPr>
      </w:pPr>
      <w:r>
        <w:t>Редактор vi имеет три режима работы:</w:t>
      </w:r>
    </w:p>
    <w:p w14:paraId="3DF4887F" w14:textId="77777777" w:rsidR="00B51C23" w:rsidRDefault="00536CE4">
      <w:pPr>
        <w:pStyle w:val="FirstParagraph"/>
      </w:pPr>
      <w:r>
        <w:t xml:space="preserve">– командный режим — </w:t>
      </w:r>
      <w:r>
        <w:t>предназначен для ввода команд редактирования и навигации по редактируемому файлу;</w:t>
      </w:r>
    </w:p>
    <w:p w14:paraId="3DF48880" w14:textId="77777777" w:rsidR="00B51C23" w:rsidRDefault="00536CE4">
      <w:pPr>
        <w:pStyle w:val="a0"/>
      </w:pPr>
      <w:r>
        <w:t>– режим вставки — предназначен для ввода содержания редактируемого файла;</w:t>
      </w:r>
    </w:p>
    <w:p w14:paraId="3DF48881" w14:textId="77777777" w:rsidR="00B51C23" w:rsidRDefault="00536CE4">
      <w:pPr>
        <w:pStyle w:val="a0"/>
      </w:pPr>
      <w:r>
        <w:t>– режим последней (или командной) строки — используется для записи изменений в файл и выхода из редактора.</w:t>
      </w:r>
    </w:p>
    <w:p w14:paraId="3DF48882" w14:textId="77777777" w:rsidR="00B51C23" w:rsidRDefault="00536CE4">
      <w:pPr>
        <w:numPr>
          <w:ilvl w:val="0"/>
          <w:numId w:val="8"/>
        </w:numPr>
      </w:pPr>
      <w:r>
        <w:t>Символ q (или q!).</w:t>
      </w:r>
    </w:p>
    <w:p w14:paraId="3DF48883" w14:textId="77777777" w:rsidR="00B51C23" w:rsidRDefault="00536CE4">
      <w:pPr>
        <w:numPr>
          <w:ilvl w:val="0"/>
          <w:numId w:val="8"/>
        </w:numPr>
      </w:pPr>
      <w:r>
        <w:t>Команды позиционирования:</w:t>
      </w:r>
    </w:p>
    <w:p w14:paraId="3DF48884" w14:textId="77777777" w:rsidR="00B51C23" w:rsidRDefault="00536CE4">
      <w:pPr>
        <w:pStyle w:val="FirstParagraph"/>
      </w:pPr>
      <w:r>
        <w:t>– 0 (ноль) — переход в начало строки;</w:t>
      </w:r>
    </w:p>
    <w:p w14:paraId="3DF48885" w14:textId="77777777" w:rsidR="00B51C23" w:rsidRDefault="00536CE4">
      <w:pPr>
        <w:pStyle w:val="a0"/>
      </w:pPr>
      <w:r>
        <w:t>– $ — переход в конец строки;</w:t>
      </w:r>
    </w:p>
    <w:p w14:paraId="3DF48886" w14:textId="77777777" w:rsidR="00B51C23" w:rsidRDefault="00536CE4">
      <w:pPr>
        <w:pStyle w:val="a0"/>
      </w:pPr>
      <w:r>
        <w:t>– G — переход в конец файла;</w:t>
      </w:r>
    </w:p>
    <w:p w14:paraId="3DF48887" w14:textId="77777777" w:rsidR="00B51C23" w:rsidRDefault="00536CE4">
      <w:pPr>
        <w:pStyle w:val="a0"/>
      </w:pPr>
      <w:r>
        <w:t xml:space="preserve">– </w:t>
      </w:r>
      <w:r>
        <w:t>𝑛</w:t>
      </w:r>
      <w:r>
        <w:t>G —</w:t>
      </w:r>
      <w:r>
        <w:t xml:space="preserve"> переход на строку с номером </w:t>
      </w:r>
      <w:r>
        <w:t>𝑛</w:t>
      </w:r>
      <w:r>
        <w:t>.</w:t>
      </w:r>
    </w:p>
    <w:p w14:paraId="3DF48888" w14:textId="77777777" w:rsidR="00B51C23" w:rsidRDefault="00536CE4">
      <w:pPr>
        <w:numPr>
          <w:ilvl w:val="0"/>
          <w:numId w:val="9"/>
        </w:numPr>
      </w:pPr>
      <w:r>
        <w:t>Символ G.</w:t>
      </w:r>
    </w:p>
    <w:p w14:paraId="3DF48889" w14:textId="77777777" w:rsidR="00B51C23" w:rsidRDefault="00536CE4">
      <w:pPr>
        <w:numPr>
          <w:ilvl w:val="0"/>
          <w:numId w:val="9"/>
        </w:numPr>
      </w:pPr>
      <w:r>
        <w:t>Команды редактирования:</w:t>
      </w:r>
    </w:p>
    <w:p w14:paraId="3DF4888A" w14:textId="77777777" w:rsidR="00B51C23" w:rsidRDefault="00536CE4">
      <w:pPr>
        <w:pStyle w:val="FirstParagraph"/>
      </w:pPr>
      <w:r>
        <w:lastRenderedPageBreak/>
        <w:t>– а — вставить текст после курсора;</w:t>
      </w:r>
    </w:p>
    <w:p w14:paraId="3DF4888B" w14:textId="77777777" w:rsidR="00B51C23" w:rsidRDefault="00536CE4">
      <w:pPr>
        <w:pStyle w:val="a0"/>
      </w:pPr>
      <w:r>
        <w:t>– А — вставить текст в конец строки;</w:t>
      </w:r>
    </w:p>
    <w:p w14:paraId="3DF4888C" w14:textId="77777777" w:rsidR="00B51C23" w:rsidRDefault="00536CE4">
      <w:pPr>
        <w:pStyle w:val="a0"/>
      </w:pPr>
      <w:r>
        <w:t>– i — вставить текст перед курсором;</w:t>
      </w:r>
    </w:p>
    <w:p w14:paraId="3DF4888D" w14:textId="77777777" w:rsidR="00B51C23" w:rsidRDefault="00536CE4">
      <w:pPr>
        <w:pStyle w:val="a0"/>
      </w:pPr>
      <w:r>
        <w:t xml:space="preserve">– </w:t>
      </w:r>
      <w:r>
        <w:t>𝑛</w:t>
      </w:r>
      <w:r>
        <w:t xml:space="preserve"> i — вставить текст </w:t>
      </w:r>
      <w:r>
        <w:t>𝑛</w:t>
      </w:r>
      <w:r>
        <w:t xml:space="preserve"> раз;</w:t>
      </w:r>
    </w:p>
    <w:p w14:paraId="3DF4888E" w14:textId="77777777" w:rsidR="00B51C23" w:rsidRDefault="00536CE4">
      <w:pPr>
        <w:pStyle w:val="a0"/>
      </w:pPr>
      <w:r>
        <w:t>– I — вставить текст в начало строки;</w:t>
      </w:r>
    </w:p>
    <w:p w14:paraId="3DF4888F" w14:textId="77777777" w:rsidR="00B51C23" w:rsidRDefault="00536CE4">
      <w:pPr>
        <w:pStyle w:val="a0"/>
      </w:pPr>
      <w:r>
        <w:t>– о — вставить строку под курсором;</w:t>
      </w:r>
    </w:p>
    <w:p w14:paraId="3DF48890" w14:textId="77777777" w:rsidR="00B51C23" w:rsidRDefault="00536CE4">
      <w:pPr>
        <w:pStyle w:val="a0"/>
      </w:pPr>
      <w:r>
        <w:t>– О — вставить строку над курсором;</w:t>
      </w:r>
    </w:p>
    <w:p w14:paraId="3DF48891" w14:textId="77777777" w:rsidR="00B51C23" w:rsidRDefault="00536CE4">
      <w:pPr>
        <w:pStyle w:val="a0"/>
      </w:pPr>
      <w:r>
        <w:t>– x — удалить один символ в буфер;</w:t>
      </w:r>
    </w:p>
    <w:p w14:paraId="3DF48892" w14:textId="77777777" w:rsidR="00B51C23" w:rsidRDefault="00536CE4">
      <w:pPr>
        <w:pStyle w:val="a0"/>
      </w:pPr>
      <w:r>
        <w:t>– d w — удалить одно слово в буфер;</w:t>
      </w:r>
    </w:p>
    <w:p w14:paraId="3DF48893" w14:textId="77777777" w:rsidR="00B51C23" w:rsidRDefault="00536CE4">
      <w:pPr>
        <w:pStyle w:val="a0"/>
      </w:pPr>
      <w:r>
        <w:t>– d $ — удалить в буфер текст от курсора до конца строки;</w:t>
      </w:r>
    </w:p>
    <w:p w14:paraId="3DF48894" w14:textId="77777777" w:rsidR="00B51C23" w:rsidRDefault="00536CE4">
      <w:pPr>
        <w:pStyle w:val="a0"/>
      </w:pPr>
      <w:r>
        <w:t>– d 0 — удалить в</w:t>
      </w:r>
      <w:r>
        <w:t xml:space="preserve"> буфер текст от начала строки до позиции курсора;</w:t>
      </w:r>
    </w:p>
    <w:p w14:paraId="3DF48895" w14:textId="77777777" w:rsidR="00B51C23" w:rsidRDefault="00536CE4">
      <w:pPr>
        <w:pStyle w:val="a0"/>
      </w:pPr>
      <w:r>
        <w:t>– d d — удалить в буфер одну строку;</w:t>
      </w:r>
    </w:p>
    <w:p w14:paraId="3DF48896" w14:textId="77777777" w:rsidR="00B51C23" w:rsidRDefault="00536CE4">
      <w:pPr>
        <w:pStyle w:val="a0"/>
      </w:pPr>
      <w:r>
        <w:t xml:space="preserve">– </w:t>
      </w:r>
      <w:r>
        <w:t>𝑛</w:t>
      </w:r>
      <w:r>
        <w:t xml:space="preserve"> d d — удалить в буфер </w:t>
      </w:r>
      <w:r>
        <w:t>𝑛</w:t>
      </w:r>
      <w:r>
        <w:t xml:space="preserve"> строк;</w:t>
      </w:r>
    </w:p>
    <w:p w14:paraId="3DF48897" w14:textId="77777777" w:rsidR="00B51C23" w:rsidRDefault="00536CE4">
      <w:pPr>
        <w:pStyle w:val="a0"/>
      </w:pPr>
      <w:r>
        <w:t>– u — отменить последнее изменение;</w:t>
      </w:r>
    </w:p>
    <w:p w14:paraId="3DF48898" w14:textId="77777777" w:rsidR="00B51C23" w:rsidRDefault="00536CE4">
      <w:pPr>
        <w:pStyle w:val="a0"/>
      </w:pPr>
      <w:r>
        <w:t>– . — повторить последнее изменение;</w:t>
      </w:r>
    </w:p>
    <w:p w14:paraId="3DF48899" w14:textId="77777777" w:rsidR="00B51C23" w:rsidRDefault="00536CE4">
      <w:pPr>
        <w:pStyle w:val="a0"/>
      </w:pPr>
      <w:r>
        <w:t>– Y — скопировать строку в буфер;</w:t>
      </w:r>
    </w:p>
    <w:p w14:paraId="3DF4889A" w14:textId="77777777" w:rsidR="00B51C23" w:rsidRDefault="00536CE4">
      <w:pPr>
        <w:pStyle w:val="a0"/>
      </w:pPr>
      <w:r>
        <w:t xml:space="preserve">– </w:t>
      </w:r>
      <w:r>
        <w:t>𝑛</w:t>
      </w:r>
      <w:r>
        <w:t xml:space="preserve"> Y — скопировать </w:t>
      </w:r>
      <w:r>
        <w:t>𝑛</w:t>
      </w:r>
      <w:r>
        <w:t xml:space="preserve"> с</w:t>
      </w:r>
      <w:r>
        <w:t>трок в буфер;</w:t>
      </w:r>
    </w:p>
    <w:p w14:paraId="3DF4889B" w14:textId="77777777" w:rsidR="00B51C23" w:rsidRDefault="00536CE4">
      <w:pPr>
        <w:pStyle w:val="a0"/>
      </w:pPr>
      <w:r>
        <w:t>– y w — скопировать слово в буфер;</w:t>
      </w:r>
    </w:p>
    <w:p w14:paraId="3DF4889C" w14:textId="77777777" w:rsidR="00B51C23" w:rsidRDefault="00536CE4">
      <w:pPr>
        <w:pStyle w:val="a0"/>
      </w:pPr>
      <w:r>
        <w:t>– p — вставить текст из буфера после курсора;</w:t>
      </w:r>
    </w:p>
    <w:p w14:paraId="3DF4889D" w14:textId="77777777" w:rsidR="00B51C23" w:rsidRDefault="00536CE4">
      <w:pPr>
        <w:pStyle w:val="a0"/>
      </w:pPr>
      <w:r>
        <w:t>– P — вставить текст из буфера перед курсором;</w:t>
      </w:r>
    </w:p>
    <w:p w14:paraId="3DF4889E" w14:textId="77777777" w:rsidR="00B51C23" w:rsidRDefault="00536CE4">
      <w:pPr>
        <w:pStyle w:val="a0"/>
      </w:pPr>
      <w:r>
        <w:t>– c w — заменить слово;</w:t>
      </w:r>
    </w:p>
    <w:p w14:paraId="3DF4889F" w14:textId="77777777" w:rsidR="00B51C23" w:rsidRDefault="00536CE4">
      <w:pPr>
        <w:pStyle w:val="a0"/>
      </w:pPr>
      <w:r>
        <w:t xml:space="preserve">– </w:t>
      </w:r>
      <w:r>
        <w:t>𝑛</w:t>
      </w:r>
      <w:r>
        <w:t xml:space="preserve"> c w — заменить </w:t>
      </w:r>
      <w:r>
        <w:t>𝑛</w:t>
      </w:r>
      <w:r>
        <w:t xml:space="preserve"> слов;</w:t>
      </w:r>
    </w:p>
    <w:p w14:paraId="3DF488A0" w14:textId="77777777" w:rsidR="00B51C23" w:rsidRDefault="00536CE4">
      <w:pPr>
        <w:pStyle w:val="a0"/>
      </w:pPr>
      <w:r>
        <w:t>– c $ — заменить текст от курсора до конца строки;</w:t>
      </w:r>
    </w:p>
    <w:p w14:paraId="3DF488A1" w14:textId="77777777" w:rsidR="00B51C23" w:rsidRDefault="00536CE4">
      <w:pPr>
        <w:pStyle w:val="a0"/>
      </w:pPr>
      <w:r>
        <w:t>– r — заме</w:t>
      </w:r>
      <w:r>
        <w:t>нить слово;</w:t>
      </w:r>
    </w:p>
    <w:p w14:paraId="3DF488A2" w14:textId="77777777" w:rsidR="00B51C23" w:rsidRDefault="00536CE4">
      <w:pPr>
        <w:pStyle w:val="a0"/>
      </w:pPr>
      <w:r>
        <w:t>– R — заменить текст;</w:t>
      </w:r>
    </w:p>
    <w:p w14:paraId="3DF488A3" w14:textId="77777777" w:rsidR="00B51C23" w:rsidRDefault="00536CE4">
      <w:pPr>
        <w:pStyle w:val="a0"/>
      </w:pPr>
      <w:r>
        <w:t>– / текст — произвести поиск вперёд по тексту указанной строки символов текст;</w:t>
      </w:r>
    </w:p>
    <w:p w14:paraId="3DF488A4" w14:textId="77777777" w:rsidR="00B51C23" w:rsidRDefault="00536CE4">
      <w:pPr>
        <w:pStyle w:val="a0"/>
      </w:pPr>
      <w:r>
        <w:t>– ? текст — произвести поиск назад по тексту указанной строки символов текст.</w:t>
      </w:r>
    </w:p>
    <w:p w14:paraId="3DF488A5" w14:textId="77777777" w:rsidR="00B51C23" w:rsidRDefault="00536CE4">
      <w:pPr>
        <w:numPr>
          <w:ilvl w:val="0"/>
          <w:numId w:val="10"/>
        </w:numPr>
      </w:pPr>
      <w:r>
        <w:t>Символ u.</w:t>
      </w:r>
    </w:p>
    <w:p w14:paraId="3DF488A6" w14:textId="77777777" w:rsidR="00B51C23" w:rsidRDefault="00536CE4">
      <w:pPr>
        <w:numPr>
          <w:ilvl w:val="0"/>
          <w:numId w:val="10"/>
        </w:numPr>
      </w:pPr>
      <w:r>
        <w:t>Опции редактора vi позволяют настроить рабочую среду. Д</w:t>
      </w:r>
      <w:r>
        <w:t>ля задания опций используется команда set (в режиме последней строки):</w:t>
      </w:r>
    </w:p>
    <w:p w14:paraId="3DF488A7" w14:textId="77777777" w:rsidR="00B51C23" w:rsidRDefault="00536CE4">
      <w:pPr>
        <w:pStyle w:val="FirstParagraph"/>
      </w:pPr>
      <w:r>
        <w:lastRenderedPageBreak/>
        <w:t>– : set all — вывести полный список опций;</w:t>
      </w:r>
    </w:p>
    <w:p w14:paraId="3DF488A8" w14:textId="77777777" w:rsidR="00B51C23" w:rsidRDefault="00536CE4">
      <w:pPr>
        <w:pStyle w:val="a0"/>
      </w:pPr>
      <w:r>
        <w:t>– : set nu — вывести номера строк;</w:t>
      </w:r>
    </w:p>
    <w:p w14:paraId="3DF488A9" w14:textId="77777777" w:rsidR="00B51C23" w:rsidRDefault="00536CE4">
      <w:pPr>
        <w:pStyle w:val="a0"/>
      </w:pPr>
      <w:r>
        <w:t>– : set list — вывести невидимые символы;</w:t>
      </w:r>
    </w:p>
    <w:p w14:paraId="3DF488AA" w14:textId="77777777" w:rsidR="00B51C23" w:rsidRDefault="00536CE4">
      <w:pPr>
        <w:pStyle w:val="a0"/>
      </w:pPr>
      <w:r>
        <w:t>– : set ic — не учитывать при поиске, является ли символ прописным или строчным.</w:t>
      </w:r>
    </w:p>
    <w:bookmarkEnd w:id="8"/>
    <w:sectPr w:rsidR="00B51C23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F488B9" w14:textId="77777777" w:rsidR="00000000" w:rsidRDefault="00536CE4">
      <w:pPr>
        <w:spacing w:after="0"/>
      </w:pPr>
      <w:r>
        <w:separator/>
      </w:r>
    </w:p>
  </w:endnote>
  <w:endnote w:type="continuationSeparator" w:id="0">
    <w:p w14:paraId="3DF488BB" w14:textId="77777777" w:rsidR="00000000" w:rsidRDefault="00536CE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F488B5" w14:textId="77777777" w:rsidR="00B51C23" w:rsidRDefault="00536CE4">
      <w:r>
        <w:separator/>
      </w:r>
    </w:p>
  </w:footnote>
  <w:footnote w:type="continuationSeparator" w:id="0">
    <w:p w14:paraId="3DF488B6" w14:textId="77777777" w:rsidR="00B51C23" w:rsidRDefault="00536C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1A27D85"/>
    <w:multiLevelType w:val="multilevel"/>
    <w:tmpl w:val="72408880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B3CBBDEE"/>
    <w:multiLevelType w:val="multilevel"/>
    <w:tmpl w:val="83A00562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EA454B4C"/>
    <w:multiLevelType w:val="multilevel"/>
    <w:tmpl w:val="091830C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2C1AE401"/>
    <w:multiLevelType w:val="multilevel"/>
    <w:tmpl w:val="D23CF30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4" w15:restartNumberingAfterBreak="0">
    <w:nsid w:val="47261BAD"/>
    <w:multiLevelType w:val="multilevel"/>
    <w:tmpl w:val="521EE414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4FBE019A"/>
    <w:multiLevelType w:val="multilevel"/>
    <w:tmpl w:val="BF768CC8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71315DCA"/>
    <w:multiLevelType w:val="multilevel"/>
    <w:tmpl w:val="E0B2BF52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>
    <w:abstractNumId w:val="3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1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9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">
    <w:abstractNumId w:val="0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36CE4"/>
    <w:rsid w:val="00590D07"/>
    <w:rsid w:val="00784D58"/>
    <w:rsid w:val="008D6863"/>
    <w:rsid w:val="00B51C2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F48859"/>
  <w15:docId w15:val="{ACFF712F-F226-4347-8F01-BA9D178DA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536CE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660</Words>
  <Characters>3768</Characters>
  <Application>Microsoft Office Word</Application>
  <DocSecurity>0</DocSecurity>
  <Lines>31</Lines>
  <Paragraphs>8</Paragraphs>
  <ScaleCrop>false</ScaleCrop>
  <Company/>
  <LinksUpToDate>false</LinksUpToDate>
  <CharactersWithSpaces>4420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</dc:title>
  <dc:creator>Бабенко Артём Сергеевич</dc:creator>
  <cp:keywords/>
  <cp:lastModifiedBy>Артем Бабенко</cp:lastModifiedBy>
  <cp:revision>2</cp:revision>
  <dcterms:created xsi:type="dcterms:W3CDTF">2022-05-14T01:59:00Z</dcterms:created>
  <dcterms:modified xsi:type="dcterms:W3CDTF">2022-05-14T01:59:00Z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lotTitle">
    <vt:lpwstr>Список таблиц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Текстовой редактор vi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