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AC4A" w14:textId="77777777" w:rsidR="00E00429" w:rsidRPr="0084744C" w:rsidRDefault="00000000">
      <w:pPr>
        <w:pStyle w:val="Titre"/>
        <w:rPr>
          <w:lang w:val="fr-FR"/>
        </w:rPr>
      </w:pPr>
      <w:r w:rsidRPr="0084744C">
        <w:rPr>
          <w:lang w:val="fr-FR"/>
        </w:rPr>
        <w:t>Analyses complémentaires</w:t>
      </w:r>
    </w:p>
    <w:p w14:paraId="757DF9BE" w14:textId="77777777" w:rsidR="00750A4F" w:rsidRPr="00180772" w:rsidRDefault="00000000">
      <w:pPr>
        <w:pStyle w:val="TitreTableau"/>
        <w:spacing w:before="120"/>
        <w:rPr>
          <w:lang w:val="fr-FR"/>
        </w:rPr>
      </w:pPr>
      <w:r w:rsidRPr="00180772">
        <w:rPr>
          <w:lang w:val="fr-FR"/>
        </w:rPr>
        <w:t>Sommaire</w:t>
      </w:r>
    </w:p>
    <w:p w14:paraId="7CE2DAF7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1. Suppressions par secteur</w:t>
      </w:r>
    </w:p>
    <w:p w14:paraId="25F73A21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2. Concentration des suppressions, avis publiés du 4 au 24 août</w:t>
      </w:r>
    </w:p>
    <w:p w14:paraId="187DDC55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3. Âge des avis supprimés sur les 72 fiches les plus touchées</w:t>
      </w:r>
    </w:p>
    <w:p w14:paraId="2F7A6246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4. Régressions logistiques réduites, panel 03B</w:t>
      </w:r>
    </w:p>
    <w:p w14:paraId="0518F685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5. Textes des avis américains supprimés, à note égale</w:t>
      </w:r>
    </w:p>
    <w:p w14:paraId="6EF15EE5" w14:textId="77777777" w:rsidR="00750A4F" w:rsidRPr="00180772" w:rsidRDefault="00000000">
      <w:pPr>
        <w:spacing w:after="60"/>
        <w:ind w:left="200"/>
        <w:rPr>
          <w:lang w:val="fr-FR"/>
        </w:rPr>
      </w:pPr>
      <w:r w:rsidRPr="00180772">
        <w:rPr>
          <w:lang w:val="fr-FR"/>
        </w:rPr>
        <w:t>6. Suppressions par secteur, avis de reviews_doublons_cleaned_all</w:t>
      </w:r>
    </w:p>
    <w:p w14:paraId="29B5ECB0" w14:textId="77777777" w:rsidR="00C654CD" w:rsidRPr="00AE46B8" w:rsidRDefault="00000000">
      <w:pPr>
        <w:pStyle w:val="Titre1"/>
        <w:rPr>
          <w:lang w:val="fr-FR"/>
        </w:rPr>
      </w:pPr>
      <w:r w:rsidRPr="00AE46B8">
        <w:rPr>
          <w:lang w:val="fr-FR"/>
        </w:rPr>
        <w:t>1. Suppressions par secteur</w:t>
      </w:r>
    </w:p>
    <w:p w14:paraId="4345E165" w14:textId="77777777" w:rsidR="00C654CD" w:rsidRPr="00AE46B8" w:rsidRDefault="00000000">
      <w:pPr>
        <w:rPr>
          <w:lang w:val="fr-FR"/>
        </w:rPr>
      </w:pPr>
      <w:r w:rsidRPr="00AE46B8">
        <w:rPr>
          <w:lang w:val="fr-FR"/>
        </w:rPr>
        <w:t xml:space="preserve">Toute la base, avis de </w:t>
      </w:r>
      <w:proofErr w:type="spellStart"/>
      <w:r w:rsidRPr="00AE46B8">
        <w:rPr>
          <w:lang w:val="fr-FR"/>
        </w:rPr>
        <w:t>reviews_doublons_cleaned</w:t>
      </w:r>
      <w:proofErr w:type="spellEnd"/>
      <w:r w:rsidRPr="00AE46B8">
        <w:rPr>
          <w:lang w:val="fr-FR"/>
        </w:rPr>
        <w:t xml:space="preserve"> : 4 751 680 avis, toutes dates de publication, 4 003 suppressions.</w:t>
      </w:r>
    </w:p>
    <w:p w14:paraId="6AE4C824" w14:textId="77777777" w:rsidR="00C654CD" w:rsidRPr="00AE46B8" w:rsidRDefault="00000000">
      <w:pPr>
        <w:pStyle w:val="TitreTableau"/>
        <w:rPr>
          <w:lang w:val="fr-FR"/>
        </w:rPr>
      </w:pPr>
      <w:r w:rsidRPr="00AE46B8">
        <w:rPr>
          <w:lang w:val="fr-FR"/>
        </w:rPr>
        <w:t>Tableau 1. Avis et suppressions par secteur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474"/>
        <w:gridCol w:w="1928"/>
        <w:gridCol w:w="1701"/>
      </w:tblGrid>
      <w:tr w:rsidR="00C654CD" w14:paraId="7E01BBE2" w14:textId="77777777">
        <w:trPr>
          <w:jc w:val="center"/>
        </w:trPr>
        <w:tc>
          <w:tcPr>
            <w:tcW w:w="2268" w:type="dxa"/>
            <w:shd w:val="clear" w:color="auto" w:fill="322954"/>
            <w:vAlign w:val="center"/>
          </w:tcPr>
          <w:p w14:paraId="65DEEEDC" w14:textId="77777777" w:rsidR="00C654CD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Secteur</w:t>
            </w:r>
            <w:proofErr w:type="spellEnd"/>
          </w:p>
        </w:tc>
        <w:tc>
          <w:tcPr>
            <w:tcW w:w="1701" w:type="dxa"/>
            <w:shd w:val="clear" w:color="auto" w:fill="322954"/>
            <w:vAlign w:val="center"/>
          </w:tcPr>
          <w:p w14:paraId="347E4969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Avis du </w:t>
            </w:r>
            <w:proofErr w:type="spellStart"/>
            <w:r>
              <w:rPr>
                <w:b/>
                <w:color w:val="FFFFFF"/>
                <w:sz w:val="18"/>
              </w:rPr>
              <w:t>secteur</w:t>
            </w:r>
            <w:proofErr w:type="spellEnd"/>
          </w:p>
        </w:tc>
        <w:tc>
          <w:tcPr>
            <w:tcW w:w="1474" w:type="dxa"/>
            <w:shd w:val="clear" w:color="auto" w:fill="322954"/>
            <w:vAlign w:val="center"/>
          </w:tcPr>
          <w:p w14:paraId="6BD312AA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% </w:t>
            </w:r>
            <w:proofErr w:type="gramStart"/>
            <w:r>
              <w:rPr>
                <w:b/>
                <w:color w:val="FFFFFF"/>
                <w:sz w:val="18"/>
              </w:rPr>
              <w:t>du</w:t>
            </w:r>
            <w:proofErr w:type="gramEnd"/>
            <w:r>
              <w:rPr>
                <w:b/>
                <w:color w:val="FFFFFF"/>
                <w:sz w:val="18"/>
              </w:rPr>
              <w:t xml:space="preserve"> corpus</w:t>
            </w:r>
          </w:p>
        </w:tc>
        <w:tc>
          <w:tcPr>
            <w:tcW w:w="1928" w:type="dxa"/>
            <w:shd w:val="clear" w:color="auto" w:fill="322954"/>
            <w:vAlign w:val="center"/>
          </w:tcPr>
          <w:p w14:paraId="1B7FF594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Nombre de suppressions</w:t>
            </w:r>
          </w:p>
        </w:tc>
        <w:tc>
          <w:tcPr>
            <w:tcW w:w="1701" w:type="dxa"/>
            <w:shd w:val="clear" w:color="auto" w:fill="322954"/>
            <w:vAlign w:val="center"/>
          </w:tcPr>
          <w:p w14:paraId="16FCDEF3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% </w:t>
            </w:r>
            <w:proofErr w:type="gramStart"/>
            <w:r>
              <w:rPr>
                <w:b/>
                <w:color w:val="FFFFFF"/>
                <w:sz w:val="18"/>
              </w:rPr>
              <w:t>de</w:t>
            </w:r>
            <w:proofErr w:type="gramEnd"/>
            <w:r>
              <w:rPr>
                <w:b/>
                <w:color w:val="FFFFFF"/>
                <w:sz w:val="18"/>
              </w:rPr>
              <w:t xml:space="preserve"> suppression</w:t>
            </w:r>
          </w:p>
        </w:tc>
      </w:tr>
      <w:tr w:rsidR="00C654CD" w14:paraId="736EFD3E" w14:textId="77777777">
        <w:trPr>
          <w:jc w:val="center"/>
        </w:trPr>
        <w:tc>
          <w:tcPr>
            <w:tcW w:w="2268" w:type="dxa"/>
            <w:vAlign w:val="center"/>
          </w:tcPr>
          <w:p w14:paraId="2391C25E" w14:textId="77777777" w:rsidR="00C654CD" w:rsidRDefault="00000000">
            <w:pPr>
              <w:spacing w:after="0"/>
            </w:pPr>
            <w:r>
              <w:rPr>
                <w:sz w:val="18"/>
              </w:rPr>
              <w:t>Automobile</w:t>
            </w:r>
          </w:p>
        </w:tc>
        <w:tc>
          <w:tcPr>
            <w:tcW w:w="1701" w:type="dxa"/>
            <w:vAlign w:val="center"/>
          </w:tcPr>
          <w:p w14:paraId="29DA4DF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633 935</w:t>
            </w:r>
          </w:p>
        </w:tc>
        <w:tc>
          <w:tcPr>
            <w:tcW w:w="1474" w:type="dxa"/>
            <w:vAlign w:val="center"/>
          </w:tcPr>
          <w:p w14:paraId="36EDD0F3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13,3 %</w:t>
            </w:r>
          </w:p>
        </w:tc>
        <w:tc>
          <w:tcPr>
            <w:tcW w:w="1928" w:type="dxa"/>
            <w:vAlign w:val="center"/>
          </w:tcPr>
          <w:p w14:paraId="5C75DA6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371</w:t>
            </w:r>
          </w:p>
        </w:tc>
        <w:tc>
          <w:tcPr>
            <w:tcW w:w="1701" w:type="dxa"/>
            <w:vAlign w:val="center"/>
          </w:tcPr>
          <w:p w14:paraId="3048C9B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0,06 %</w:t>
            </w:r>
          </w:p>
        </w:tc>
      </w:tr>
      <w:tr w:rsidR="00C654CD" w14:paraId="5E07E24F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03F62139" w14:textId="77777777" w:rsidR="00C654CD" w:rsidRDefault="00000000">
            <w:pPr>
              <w:spacing w:after="0"/>
            </w:pPr>
            <w:r>
              <w:rPr>
                <w:sz w:val="18"/>
              </w:rPr>
              <w:t>Services à domicile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14653830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726 687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0A2950E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15,3 %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6E122C26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1 552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4A349368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0,21 %</w:t>
            </w:r>
          </w:p>
        </w:tc>
      </w:tr>
      <w:tr w:rsidR="00C654CD" w14:paraId="71849611" w14:textId="77777777">
        <w:trPr>
          <w:jc w:val="center"/>
        </w:trPr>
        <w:tc>
          <w:tcPr>
            <w:tcW w:w="2268" w:type="dxa"/>
            <w:vAlign w:val="center"/>
          </w:tcPr>
          <w:p w14:paraId="6F81CF42" w14:textId="77777777" w:rsidR="00C654CD" w:rsidRDefault="00000000">
            <w:pPr>
              <w:spacing w:after="0"/>
            </w:pPr>
            <w:r>
              <w:rPr>
                <w:sz w:val="18"/>
              </w:rPr>
              <w:t>Santé</w:t>
            </w:r>
          </w:p>
        </w:tc>
        <w:tc>
          <w:tcPr>
            <w:tcW w:w="1701" w:type="dxa"/>
            <w:vAlign w:val="center"/>
          </w:tcPr>
          <w:p w14:paraId="61F8F9A8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537 221</w:t>
            </w:r>
          </w:p>
        </w:tc>
        <w:tc>
          <w:tcPr>
            <w:tcW w:w="1474" w:type="dxa"/>
            <w:vAlign w:val="center"/>
          </w:tcPr>
          <w:p w14:paraId="278E846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11,3 %</w:t>
            </w:r>
          </w:p>
        </w:tc>
        <w:tc>
          <w:tcPr>
            <w:tcW w:w="1928" w:type="dxa"/>
            <w:vAlign w:val="center"/>
          </w:tcPr>
          <w:p w14:paraId="217A9CF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425</w:t>
            </w:r>
          </w:p>
        </w:tc>
        <w:tc>
          <w:tcPr>
            <w:tcW w:w="1701" w:type="dxa"/>
            <w:vAlign w:val="center"/>
          </w:tcPr>
          <w:p w14:paraId="77E3997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0,08 %</w:t>
            </w:r>
          </w:p>
        </w:tc>
      </w:tr>
      <w:tr w:rsidR="00C654CD" w14:paraId="0860A3F2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067E10FA" w14:textId="77777777" w:rsidR="00C654CD" w:rsidRDefault="00000000">
            <w:pPr>
              <w:spacing w:after="0"/>
            </w:pPr>
            <w:r>
              <w:rPr>
                <w:sz w:val="18"/>
              </w:rPr>
              <w:t>Sport et bien-</w:t>
            </w:r>
            <w:proofErr w:type="spellStart"/>
            <w:r>
              <w:rPr>
                <w:sz w:val="18"/>
              </w:rPr>
              <w:t>être</w:t>
            </w:r>
            <w:proofErr w:type="spellEnd"/>
          </w:p>
        </w:tc>
        <w:tc>
          <w:tcPr>
            <w:tcW w:w="1701" w:type="dxa"/>
            <w:shd w:val="clear" w:color="auto" w:fill="F4F4F7"/>
            <w:vAlign w:val="center"/>
          </w:tcPr>
          <w:p w14:paraId="2D5DF19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498 647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080A964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10,5 %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1934333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724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029E279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0,14 %</w:t>
            </w:r>
          </w:p>
        </w:tc>
      </w:tr>
      <w:tr w:rsidR="00C654CD" w14:paraId="020AF0FD" w14:textId="77777777">
        <w:trPr>
          <w:jc w:val="center"/>
        </w:trPr>
        <w:tc>
          <w:tcPr>
            <w:tcW w:w="2268" w:type="dxa"/>
            <w:vAlign w:val="center"/>
          </w:tcPr>
          <w:p w14:paraId="7E7E2C37" w14:textId="77777777" w:rsidR="00C654CD" w:rsidRDefault="00000000">
            <w:pPr>
              <w:spacing w:after="0"/>
            </w:pPr>
            <w:r>
              <w:rPr>
                <w:sz w:val="18"/>
              </w:rPr>
              <w:t>Restauration</w:t>
            </w:r>
          </w:p>
        </w:tc>
        <w:tc>
          <w:tcPr>
            <w:tcW w:w="1701" w:type="dxa"/>
            <w:vAlign w:val="center"/>
          </w:tcPr>
          <w:p w14:paraId="49733EB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1 161 748</w:t>
            </w:r>
          </w:p>
        </w:tc>
        <w:tc>
          <w:tcPr>
            <w:tcW w:w="1474" w:type="dxa"/>
            <w:vAlign w:val="center"/>
          </w:tcPr>
          <w:p w14:paraId="653AEAF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24,4 %</w:t>
            </w:r>
          </w:p>
        </w:tc>
        <w:tc>
          <w:tcPr>
            <w:tcW w:w="1928" w:type="dxa"/>
            <w:vAlign w:val="center"/>
          </w:tcPr>
          <w:p w14:paraId="205608A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384</w:t>
            </w:r>
          </w:p>
        </w:tc>
        <w:tc>
          <w:tcPr>
            <w:tcW w:w="1701" w:type="dxa"/>
            <w:vAlign w:val="center"/>
          </w:tcPr>
          <w:p w14:paraId="1F9714F0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0,03 %</w:t>
            </w:r>
          </w:p>
        </w:tc>
      </w:tr>
      <w:tr w:rsidR="00C654CD" w14:paraId="1679F9D5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78CBDD6B" w14:textId="77777777" w:rsidR="00C654CD" w:rsidRDefault="00000000">
            <w:pPr>
              <w:spacing w:after="0"/>
            </w:pPr>
            <w:r>
              <w:rPr>
                <w:sz w:val="18"/>
              </w:rPr>
              <w:t>Voyage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3FFA44F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216 056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7F348248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4,5 %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1C76FA1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215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1B6540F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0,10 %</w:t>
            </w:r>
          </w:p>
        </w:tc>
      </w:tr>
      <w:tr w:rsidR="00C654CD" w14:paraId="74F681E6" w14:textId="77777777">
        <w:trPr>
          <w:jc w:val="center"/>
        </w:trPr>
        <w:tc>
          <w:tcPr>
            <w:tcW w:w="2268" w:type="dxa"/>
            <w:vAlign w:val="center"/>
          </w:tcPr>
          <w:p w14:paraId="60721966" w14:textId="77777777" w:rsidR="00C654CD" w:rsidRDefault="00000000">
            <w:pPr>
              <w:spacing w:after="0"/>
            </w:pPr>
            <w:proofErr w:type="spellStart"/>
            <w:r>
              <w:rPr>
                <w:sz w:val="18"/>
              </w:rPr>
              <w:t>Hôtellerie</w:t>
            </w:r>
            <w:proofErr w:type="spellEnd"/>
          </w:p>
        </w:tc>
        <w:tc>
          <w:tcPr>
            <w:tcW w:w="1701" w:type="dxa"/>
            <w:vAlign w:val="center"/>
          </w:tcPr>
          <w:p w14:paraId="144540A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977 386</w:t>
            </w:r>
          </w:p>
        </w:tc>
        <w:tc>
          <w:tcPr>
            <w:tcW w:w="1474" w:type="dxa"/>
            <w:vAlign w:val="center"/>
          </w:tcPr>
          <w:p w14:paraId="3FCE6EB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20,6 %</w:t>
            </w:r>
          </w:p>
        </w:tc>
        <w:tc>
          <w:tcPr>
            <w:tcW w:w="1928" w:type="dxa"/>
            <w:vAlign w:val="center"/>
          </w:tcPr>
          <w:p w14:paraId="6D7AE5E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332</w:t>
            </w:r>
          </w:p>
        </w:tc>
        <w:tc>
          <w:tcPr>
            <w:tcW w:w="1701" w:type="dxa"/>
            <w:vAlign w:val="center"/>
          </w:tcPr>
          <w:p w14:paraId="1ED1E2C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0,03 %</w:t>
            </w:r>
          </w:p>
        </w:tc>
      </w:tr>
      <w:tr w:rsidR="00C654CD" w14:paraId="299A04A3" w14:textId="77777777">
        <w:trPr>
          <w:jc w:val="center"/>
        </w:trPr>
        <w:tc>
          <w:tcPr>
            <w:tcW w:w="2268" w:type="dxa"/>
            <w:vAlign w:val="center"/>
          </w:tcPr>
          <w:p w14:paraId="2FE253EF" w14:textId="77777777" w:rsidR="00C654CD" w:rsidRDefault="00000000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701" w:type="dxa"/>
            <w:vAlign w:val="center"/>
          </w:tcPr>
          <w:p w14:paraId="18BAC993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4 751 680</w:t>
            </w:r>
          </w:p>
        </w:tc>
        <w:tc>
          <w:tcPr>
            <w:tcW w:w="1474" w:type="dxa"/>
            <w:vAlign w:val="center"/>
          </w:tcPr>
          <w:p w14:paraId="50D3C665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  <w:tc>
          <w:tcPr>
            <w:tcW w:w="1928" w:type="dxa"/>
            <w:vAlign w:val="center"/>
          </w:tcPr>
          <w:p w14:paraId="676F0128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4 003</w:t>
            </w:r>
          </w:p>
        </w:tc>
        <w:tc>
          <w:tcPr>
            <w:tcW w:w="1701" w:type="dxa"/>
            <w:vAlign w:val="center"/>
          </w:tcPr>
          <w:p w14:paraId="288C4E06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0,08 %</w:t>
            </w:r>
          </w:p>
        </w:tc>
      </w:tr>
    </w:tbl>
    <w:p w14:paraId="14B0AD7F" w14:textId="77777777" w:rsidR="00C654CD" w:rsidRPr="00AE46B8" w:rsidRDefault="00000000">
      <w:pPr>
        <w:pStyle w:val="NoteTableau"/>
        <w:rPr>
          <w:lang w:val="fr-FR"/>
        </w:rPr>
      </w:pPr>
      <w:r w:rsidRPr="00AE46B8">
        <w:rPr>
          <w:lang w:val="fr-FR"/>
        </w:rPr>
        <w:t xml:space="preserve">% de suppression : suppressions du secteur divisées par ses avis. Corpus : les avis présents dans </w:t>
      </w:r>
      <w:proofErr w:type="spellStart"/>
      <w:r w:rsidRPr="00AE46B8">
        <w:rPr>
          <w:lang w:val="fr-FR"/>
        </w:rPr>
        <w:t>reviews_doublons_cleaned</w:t>
      </w:r>
      <w:proofErr w:type="spellEnd"/>
      <w:r w:rsidRPr="00AE46B8">
        <w:rPr>
          <w:lang w:val="fr-FR"/>
        </w:rPr>
        <w:t>.</w:t>
      </w:r>
    </w:p>
    <w:p w14:paraId="58FC912A" w14:textId="77777777" w:rsidR="00C654CD" w:rsidRPr="00AE46B8" w:rsidRDefault="00000000">
      <w:pPr>
        <w:pStyle w:val="TitreTableau"/>
        <w:rPr>
          <w:lang w:val="fr-FR"/>
        </w:rPr>
      </w:pPr>
      <w:r w:rsidRPr="00AE46B8">
        <w:rPr>
          <w:lang w:val="fr-FR"/>
        </w:rPr>
        <w:t>Tableau 2. Même tableau, sans les six enseignes signalées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474"/>
        <w:gridCol w:w="1928"/>
        <w:gridCol w:w="1701"/>
      </w:tblGrid>
      <w:tr w:rsidR="00C654CD" w14:paraId="4C5FE4AD" w14:textId="77777777">
        <w:trPr>
          <w:jc w:val="center"/>
        </w:trPr>
        <w:tc>
          <w:tcPr>
            <w:tcW w:w="2268" w:type="dxa"/>
            <w:shd w:val="clear" w:color="auto" w:fill="322954"/>
            <w:vAlign w:val="center"/>
          </w:tcPr>
          <w:p w14:paraId="6C59E2A7" w14:textId="77777777" w:rsidR="00C654CD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Secteur</w:t>
            </w:r>
            <w:proofErr w:type="spellEnd"/>
          </w:p>
        </w:tc>
        <w:tc>
          <w:tcPr>
            <w:tcW w:w="1701" w:type="dxa"/>
            <w:shd w:val="clear" w:color="auto" w:fill="322954"/>
            <w:vAlign w:val="center"/>
          </w:tcPr>
          <w:p w14:paraId="4F591E2C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Avis du </w:t>
            </w:r>
            <w:proofErr w:type="spellStart"/>
            <w:r>
              <w:rPr>
                <w:b/>
                <w:color w:val="FFFFFF"/>
                <w:sz w:val="18"/>
              </w:rPr>
              <w:t>secteur</w:t>
            </w:r>
            <w:proofErr w:type="spellEnd"/>
          </w:p>
        </w:tc>
        <w:tc>
          <w:tcPr>
            <w:tcW w:w="1474" w:type="dxa"/>
            <w:shd w:val="clear" w:color="auto" w:fill="322954"/>
            <w:vAlign w:val="center"/>
          </w:tcPr>
          <w:p w14:paraId="28E7616A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% </w:t>
            </w:r>
            <w:proofErr w:type="gramStart"/>
            <w:r>
              <w:rPr>
                <w:b/>
                <w:color w:val="FFFFFF"/>
                <w:sz w:val="18"/>
              </w:rPr>
              <w:t>du</w:t>
            </w:r>
            <w:proofErr w:type="gramEnd"/>
            <w:r>
              <w:rPr>
                <w:b/>
                <w:color w:val="FFFFFF"/>
                <w:sz w:val="18"/>
              </w:rPr>
              <w:t xml:space="preserve"> corpus</w:t>
            </w:r>
          </w:p>
        </w:tc>
        <w:tc>
          <w:tcPr>
            <w:tcW w:w="1928" w:type="dxa"/>
            <w:shd w:val="clear" w:color="auto" w:fill="322954"/>
            <w:vAlign w:val="center"/>
          </w:tcPr>
          <w:p w14:paraId="4F90FAC5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Nombre de suppressions</w:t>
            </w:r>
          </w:p>
        </w:tc>
        <w:tc>
          <w:tcPr>
            <w:tcW w:w="1701" w:type="dxa"/>
            <w:shd w:val="clear" w:color="auto" w:fill="322954"/>
            <w:vAlign w:val="center"/>
          </w:tcPr>
          <w:p w14:paraId="07F13A8D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% </w:t>
            </w:r>
            <w:proofErr w:type="gramStart"/>
            <w:r>
              <w:rPr>
                <w:b/>
                <w:color w:val="FFFFFF"/>
                <w:sz w:val="18"/>
              </w:rPr>
              <w:t>de</w:t>
            </w:r>
            <w:proofErr w:type="gramEnd"/>
            <w:r>
              <w:rPr>
                <w:b/>
                <w:color w:val="FFFFFF"/>
                <w:sz w:val="18"/>
              </w:rPr>
              <w:t xml:space="preserve"> suppression</w:t>
            </w:r>
          </w:p>
        </w:tc>
      </w:tr>
      <w:tr w:rsidR="00C654CD" w14:paraId="1070BB8F" w14:textId="77777777">
        <w:trPr>
          <w:jc w:val="center"/>
        </w:trPr>
        <w:tc>
          <w:tcPr>
            <w:tcW w:w="2268" w:type="dxa"/>
            <w:vAlign w:val="center"/>
          </w:tcPr>
          <w:p w14:paraId="15D49632" w14:textId="77777777" w:rsidR="00C654CD" w:rsidRDefault="00000000">
            <w:pPr>
              <w:spacing w:after="0"/>
            </w:pPr>
            <w:r>
              <w:rPr>
                <w:sz w:val="18"/>
              </w:rPr>
              <w:t>Automobile</w:t>
            </w:r>
          </w:p>
        </w:tc>
        <w:tc>
          <w:tcPr>
            <w:tcW w:w="1701" w:type="dxa"/>
            <w:vAlign w:val="center"/>
          </w:tcPr>
          <w:p w14:paraId="1792AB5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633 935</w:t>
            </w:r>
          </w:p>
        </w:tc>
        <w:tc>
          <w:tcPr>
            <w:tcW w:w="1474" w:type="dxa"/>
            <w:vAlign w:val="center"/>
          </w:tcPr>
          <w:p w14:paraId="70C51F9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14,2 %</w:t>
            </w:r>
          </w:p>
        </w:tc>
        <w:tc>
          <w:tcPr>
            <w:tcW w:w="1928" w:type="dxa"/>
            <w:vAlign w:val="center"/>
          </w:tcPr>
          <w:p w14:paraId="555AF4D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371</w:t>
            </w:r>
          </w:p>
        </w:tc>
        <w:tc>
          <w:tcPr>
            <w:tcW w:w="1701" w:type="dxa"/>
            <w:vAlign w:val="center"/>
          </w:tcPr>
          <w:p w14:paraId="1D70EE3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0,06 %</w:t>
            </w:r>
          </w:p>
        </w:tc>
      </w:tr>
      <w:tr w:rsidR="00C654CD" w14:paraId="0F7CEF7F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4FD81A2A" w14:textId="77777777" w:rsidR="00C654CD" w:rsidRDefault="00000000">
            <w:pPr>
              <w:spacing w:after="0"/>
            </w:pPr>
            <w:r>
              <w:rPr>
                <w:sz w:val="18"/>
              </w:rPr>
              <w:t>Services à domicile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3070A67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455 497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6CAEB13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10,2 %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04D27018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655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1822F0C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0,14 %</w:t>
            </w:r>
          </w:p>
        </w:tc>
      </w:tr>
      <w:tr w:rsidR="00C654CD" w14:paraId="2A539F33" w14:textId="77777777">
        <w:trPr>
          <w:jc w:val="center"/>
        </w:trPr>
        <w:tc>
          <w:tcPr>
            <w:tcW w:w="2268" w:type="dxa"/>
            <w:vAlign w:val="center"/>
          </w:tcPr>
          <w:p w14:paraId="46FC9AC0" w14:textId="77777777" w:rsidR="00C654CD" w:rsidRDefault="00000000">
            <w:pPr>
              <w:spacing w:after="0"/>
            </w:pPr>
            <w:r>
              <w:rPr>
                <w:sz w:val="18"/>
              </w:rPr>
              <w:t>Santé</w:t>
            </w:r>
          </w:p>
        </w:tc>
        <w:tc>
          <w:tcPr>
            <w:tcW w:w="1701" w:type="dxa"/>
            <w:vAlign w:val="center"/>
          </w:tcPr>
          <w:p w14:paraId="63C999C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537 221</w:t>
            </w:r>
          </w:p>
        </w:tc>
        <w:tc>
          <w:tcPr>
            <w:tcW w:w="1474" w:type="dxa"/>
            <w:vAlign w:val="center"/>
          </w:tcPr>
          <w:p w14:paraId="481C716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12,0 %</w:t>
            </w:r>
          </w:p>
        </w:tc>
        <w:tc>
          <w:tcPr>
            <w:tcW w:w="1928" w:type="dxa"/>
            <w:vAlign w:val="center"/>
          </w:tcPr>
          <w:p w14:paraId="06386D8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425</w:t>
            </w:r>
          </w:p>
        </w:tc>
        <w:tc>
          <w:tcPr>
            <w:tcW w:w="1701" w:type="dxa"/>
            <w:vAlign w:val="center"/>
          </w:tcPr>
          <w:p w14:paraId="3DCE31A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0,08 %</w:t>
            </w:r>
          </w:p>
        </w:tc>
      </w:tr>
      <w:tr w:rsidR="00C654CD" w14:paraId="33073C71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650F1E99" w14:textId="77777777" w:rsidR="00C654CD" w:rsidRDefault="00000000">
            <w:pPr>
              <w:spacing w:after="0"/>
            </w:pPr>
            <w:r>
              <w:rPr>
                <w:sz w:val="18"/>
              </w:rPr>
              <w:t>Sport et bien-</w:t>
            </w:r>
            <w:proofErr w:type="spellStart"/>
            <w:r>
              <w:rPr>
                <w:sz w:val="18"/>
              </w:rPr>
              <w:t>être</w:t>
            </w:r>
            <w:proofErr w:type="spellEnd"/>
          </w:p>
        </w:tc>
        <w:tc>
          <w:tcPr>
            <w:tcW w:w="1701" w:type="dxa"/>
            <w:shd w:val="clear" w:color="auto" w:fill="F4F4F7"/>
            <w:vAlign w:val="center"/>
          </w:tcPr>
          <w:p w14:paraId="1015C0D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497 248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2D93586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11,1 %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08B3945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395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6C4F233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0,08 %</w:t>
            </w:r>
          </w:p>
        </w:tc>
      </w:tr>
      <w:tr w:rsidR="00C654CD" w14:paraId="6F048289" w14:textId="77777777">
        <w:trPr>
          <w:jc w:val="center"/>
        </w:trPr>
        <w:tc>
          <w:tcPr>
            <w:tcW w:w="2268" w:type="dxa"/>
            <w:vAlign w:val="center"/>
          </w:tcPr>
          <w:p w14:paraId="37A682E8" w14:textId="77777777" w:rsidR="00C654CD" w:rsidRDefault="00000000">
            <w:pPr>
              <w:spacing w:after="0"/>
            </w:pPr>
            <w:r>
              <w:rPr>
                <w:sz w:val="18"/>
              </w:rPr>
              <w:t>Restauration</w:t>
            </w:r>
          </w:p>
        </w:tc>
        <w:tc>
          <w:tcPr>
            <w:tcW w:w="1701" w:type="dxa"/>
            <w:vAlign w:val="center"/>
          </w:tcPr>
          <w:p w14:paraId="09F8DF8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1 161 748</w:t>
            </w:r>
          </w:p>
        </w:tc>
        <w:tc>
          <w:tcPr>
            <w:tcW w:w="1474" w:type="dxa"/>
            <w:vAlign w:val="center"/>
          </w:tcPr>
          <w:p w14:paraId="2BA48222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25,9 %</w:t>
            </w:r>
          </w:p>
        </w:tc>
        <w:tc>
          <w:tcPr>
            <w:tcW w:w="1928" w:type="dxa"/>
            <w:vAlign w:val="center"/>
          </w:tcPr>
          <w:p w14:paraId="61211363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384</w:t>
            </w:r>
          </w:p>
        </w:tc>
        <w:tc>
          <w:tcPr>
            <w:tcW w:w="1701" w:type="dxa"/>
            <w:vAlign w:val="center"/>
          </w:tcPr>
          <w:p w14:paraId="4CF1B04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0,03 %</w:t>
            </w:r>
          </w:p>
        </w:tc>
      </w:tr>
      <w:tr w:rsidR="00C654CD" w14:paraId="53BD9F87" w14:textId="77777777">
        <w:trPr>
          <w:jc w:val="center"/>
        </w:trPr>
        <w:tc>
          <w:tcPr>
            <w:tcW w:w="2268" w:type="dxa"/>
            <w:shd w:val="clear" w:color="auto" w:fill="F4F4F7"/>
            <w:vAlign w:val="center"/>
          </w:tcPr>
          <w:p w14:paraId="1B10AD72" w14:textId="77777777" w:rsidR="00C654CD" w:rsidRDefault="00000000">
            <w:pPr>
              <w:spacing w:after="0"/>
            </w:pPr>
            <w:r>
              <w:rPr>
                <w:sz w:val="18"/>
              </w:rPr>
              <w:t>Voyage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69DAA2A3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216 056</w:t>
            </w:r>
          </w:p>
        </w:tc>
        <w:tc>
          <w:tcPr>
            <w:tcW w:w="1474" w:type="dxa"/>
            <w:shd w:val="clear" w:color="auto" w:fill="F4F4F7"/>
            <w:vAlign w:val="center"/>
          </w:tcPr>
          <w:p w14:paraId="039E3836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4,8 %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67DF1FC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215</w:t>
            </w:r>
          </w:p>
        </w:tc>
        <w:tc>
          <w:tcPr>
            <w:tcW w:w="1701" w:type="dxa"/>
            <w:shd w:val="clear" w:color="auto" w:fill="F4F4F7"/>
            <w:vAlign w:val="center"/>
          </w:tcPr>
          <w:p w14:paraId="75D3A714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0,10 %</w:t>
            </w:r>
          </w:p>
        </w:tc>
      </w:tr>
      <w:tr w:rsidR="00C654CD" w14:paraId="3AC2DA52" w14:textId="77777777">
        <w:trPr>
          <w:jc w:val="center"/>
        </w:trPr>
        <w:tc>
          <w:tcPr>
            <w:tcW w:w="2268" w:type="dxa"/>
            <w:vAlign w:val="center"/>
          </w:tcPr>
          <w:p w14:paraId="2C9DE239" w14:textId="77777777" w:rsidR="00C654CD" w:rsidRDefault="00000000">
            <w:pPr>
              <w:spacing w:after="0"/>
            </w:pPr>
            <w:proofErr w:type="spellStart"/>
            <w:r>
              <w:rPr>
                <w:sz w:val="18"/>
              </w:rPr>
              <w:t>Hôtellerie</w:t>
            </w:r>
            <w:proofErr w:type="spellEnd"/>
          </w:p>
        </w:tc>
        <w:tc>
          <w:tcPr>
            <w:tcW w:w="1701" w:type="dxa"/>
            <w:vAlign w:val="center"/>
          </w:tcPr>
          <w:p w14:paraId="3FFC78E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977 386</w:t>
            </w:r>
          </w:p>
        </w:tc>
        <w:tc>
          <w:tcPr>
            <w:tcW w:w="1474" w:type="dxa"/>
            <w:vAlign w:val="center"/>
          </w:tcPr>
          <w:p w14:paraId="53B7FC3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21,8 %</w:t>
            </w:r>
          </w:p>
        </w:tc>
        <w:tc>
          <w:tcPr>
            <w:tcW w:w="1928" w:type="dxa"/>
            <w:vAlign w:val="center"/>
          </w:tcPr>
          <w:p w14:paraId="54543EF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332</w:t>
            </w:r>
          </w:p>
        </w:tc>
        <w:tc>
          <w:tcPr>
            <w:tcW w:w="1701" w:type="dxa"/>
            <w:vAlign w:val="center"/>
          </w:tcPr>
          <w:p w14:paraId="3F01952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0,03 %</w:t>
            </w:r>
          </w:p>
        </w:tc>
      </w:tr>
      <w:tr w:rsidR="00C654CD" w14:paraId="026702CD" w14:textId="77777777">
        <w:trPr>
          <w:jc w:val="center"/>
        </w:trPr>
        <w:tc>
          <w:tcPr>
            <w:tcW w:w="2268" w:type="dxa"/>
            <w:vAlign w:val="center"/>
          </w:tcPr>
          <w:p w14:paraId="603E52A1" w14:textId="77777777" w:rsidR="00C654CD" w:rsidRDefault="00000000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701" w:type="dxa"/>
            <w:vAlign w:val="center"/>
          </w:tcPr>
          <w:p w14:paraId="51F4D855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4 479 091</w:t>
            </w:r>
          </w:p>
        </w:tc>
        <w:tc>
          <w:tcPr>
            <w:tcW w:w="1474" w:type="dxa"/>
            <w:vAlign w:val="center"/>
          </w:tcPr>
          <w:p w14:paraId="391C19A9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  <w:tc>
          <w:tcPr>
            <w:tcW w:w="1928" w:type="dxa"/>
            <w:vAlign w:val="center"/>
          </w:tcPr>
          <w:p w14:paraId="061127A3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2 777</w:t>
            </w:r>
          </w:p>
        </w:tc>
        <w:tc>
          <w:tcPr>
            <w:tcW w:w="1701" w:type="dxa"/>
            <w:vAlign w:val="center"/>
          </w:tcPr>
          <w:p w14:paraId="5B2A5761" w14:textId="77777777" w:rsidR="00C654CD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0,06 %</w:t>
            </w:r>
          </w:p>
        </w:tc>
      </w:tr>
    </w:tbl>
    <w:p w14:paraId="44E32ECA" w14:textId="77777777" w:rsidR="00C654CD" w:rsidRPr="00AE46B8" w:rsidRDefault="00000000">
      <w:pPr>
        <w:pStyle w:val="NoteTableau"/>
        <w:rPr>
          <w:lang w:val="fr-FR"/>
        </w:rPr>
      </w:pPr>
      <w:r w:rsidRPr="00AE46B8">
        <w:rPr>
          <w:lang w:val="fr-FR"/>
        </w:rPr>
        <w:t>Enseignes signalées : les 4 chaînes antiparasitaires américaines (services à domicile) et les 2 salles de sport espagnoles attaquées (sport et bien-être).</w:t>
      </w:r>
    </w:p>
    <w:p w14:paraId="5A86DDB1" w14:textId="77777777" w:rsidR="00C654CD" w:rsidRPr="00AE46B8" w:rsidRDefault="00000000">
      <w:pPr>
        <w:pStyle w:val="Titre1"/>
        <w:pageBreakBefore/>
        <w:rPr>
          <w:lang w:val="fr-FR"/>
        </w:rPr>
      </w:pPr>
      <w:r w:rsidRPr="00AE46B8">
        <w:rPr>
          <w:lang w:val="fr-FR"/>
        </w:rPr>
        <w:lastRenderedPageBreak/>
        <w:t>2. Concentration des suppressions, avis publiés du 4 au 24 août</w:t>
      </w:r>
    </w:p>
    <w:p w14:paraId="02F3A5C6" w14:textId="77777777" w:rsidR="00C654CD" w:rsidRPr="00AE46B8" w:rsidRDefault="00000000">
      <w:pPr>
        <w:rPr>
          <w:lang w:val="fr-FR"/>
        </w:rPr>
      </w:pPr>
      <w:r w:rsidRPr="00AE46B8">
        <w:rPr>
          <w:lang w:val="fr-FR"/>
        </w:rPr>
        <w:t>Avis publiés du 4 août, 7 jours avant le premier relevé, au 24 août, dernier relevé : 50 923 avis sur 6 176 fiches, 1 485 suppressions sur 422 fiches.</w:t>
      </w:r>
    </w:p>
    <w:p w14:paraId="582B4192" w14:textId="77777777" w:rsidR="00C654CD" w:rsidRDefault="00000000">
      <w:pPr>
        <w:keepNext/>
        <w:jc w:val="center"/>
      </w:pPr>
      <w:r>
        <w:rPr>
          <w:noProof/>
        </w:rPr>
        <w:drawing>
          <wp:inline distT="0" distB="0" distL="0" distR="0" wp14:anchorId="27AD9B3A" wp14:editId="4A28B558">
            <wp:extent cx="5580000" cy="3381818"/>
            <wp:effectExtent l="0" t="0" r="0" b="0"/>
            <wp:docPr id="1209800311" name="Picture 120980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-concent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111" w14:textId="77777777" w:rsidR="00C654CD" w:rsidRPr="00AE46B8" w:rsidRDefault="00000000">
      <w:pPr>
        <w:pStyle w:val="Legende"/>
        <w:rPr>
          <w:lang w:val="fr-FR"/>
        </w:rPr>
      </w:pPr>
      <w:r w:rsidRPr="00AE46B8">
        <w:rPr>
          <w:lang w:val="fr-FR"/>
        </w:rPr>
        <w:t>Figure 1. Part des suppressions portée par les fiches les plus touchées.</w:t>
      </w:r>
    </w:p>
    <w:p w14:paraId="4555A72F" w14:textId="77777777" w:rsidR="00C654CD" w:rsidRPr="00AE46B8" w:rsidRDefault="00000000">
      <w:pPr>
        <w:pStyle w:val="Listepuces"/>
        <w:rPr>
          <w:lang w:val="fr-FR"/>
        </w:rPr>
      </w:pPr>
      <w:r w:rsidRPr="00AE46B8">
        <w:rPr>
          <w:b/>
          <w:lang w:val="fr-FR"/>
        </w:rPr>
        <w:t>17 fiches</w:t>
      </w:r>
      <w:r w:rsidRPr="00AE46B8">
        <w:rPr>
          <w:lang w:val="fr-FR"/>
        </w:rPr>
        <w:t xml:space="preserve"> portent le quart des suppressions.</w:t>
      </w:r>
    </w:p>
    <w:p w14:paraId="01FB7DC9" w14:textId="77777777" w:rsidR="00C654CD" w:rsidRPr="00AE46B8" w:rsidRDefault="00000000">
      <w:pPr>
        <w:pStyle w:val="Listepuces"/>
        <w:rPr>
          <w:lang w:val="fr-FR"/>
        </w:rPr>
      </w:pPr>
      <w:r w:rsidRPr="00AE46B8">
        <w:rPr>
          <w:b/>
          <w:lang w:val="fr-FR"/>
        </w:rPr>
        <w:t>54 fiches</w:t>
      </w:r>
      <w:r w:rsidRPr="00AE46B8">
        <w:rPr>
          <w:lang w:val="fr-FR"/>
        </w:rPr>
        <w:t xml:space="preserve"> en portent la moitié.</w:t>
      </w:r>
    </w:p>
    <w:p w14:paraId="281534FA" w14:textId="77777777" w:rsidR="00C654CD" w:rsidRPr="00AE46B8" w:rsidRDefault="00000000">
      <w:pPr>
        <w:pStyle w:val="Listepuces"/>
        <w:rPr>
          <w:lang w:val="fr-FR"/>
        </w:rPr>
      </w:pPr>
      <w:r w:rsidRPr="00AE46B8">
        <w:rPr>
          <w:b/>
          <w:lang w:val="fr-FR"/>
        </w:rPr>
        <w:t>122 fiches</w:t>
      </w:r>
      <w:r w:rsidRPr="00AE46B8">
        <w:rPr>
          <w:lang w:val="fr-FR"/>
        </w:rPr>
        <w:t xml:space="preserve"> en portent les trois quarts.</w:t>
      </w:r>
    </w:p>
    <w:p w14:paraId="509E3410" w14:textId="77777777" w:rsidR="00C654CD" w:rsidRPr="00AE46B8" w:rsidRDefault="00000000">
      <w:pPr>
        <w:pStyle w:val="TitreTableau"/>
        <w:rPr>
          <w:lang w:val="fr-FR"/>
        </w:rPr>
      </w:pPr>
      <w:r w:rsidRPr="00AE46B8">
        <w:rPr>
          <w:lang w:val="fr-FR"/>
        </w:rPr>
        <w:t>Tableau 3. Part des suppressions et des avis des N fiches les plus touchées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1928"/>
        <w:gridCol w:w="2494"/>
      </w:tblGrid>
      <w:tr w:rsidR="00C654CD" w:rsidRPr="007F53F7" w14:paraId="120D00A5" w14:textId="77777777">
        <w:trPr>
          <w:jc w:val="center"/>
        </w:trPr>
        <w:tc>
          <w:tcPr>
            <w:tcW w:w="2835" w:type="dxa"/>
            <w:shd w:val="clear" w:color="auto" w:fill="322954"/>
            <w:vAlign w:val="center"/>
          </w:tcPr>
          <w:p w14:paraId="6040211A" w14:textId="77777777" w:rsidR="00C654CD" w:rsidRPr="00AE46B8" w:rsidRDefault="00000000">
            <w:pPr>
              <w:spacing w:after="0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N fiches les plus touchées</w:t>
            </w:r>
          </w:p>
        </w:tc>
        <w:tc>
          <w:tcPr>
            <w:tcW w:w="1814" w:type="dxa"/>
            <w:shd w:val="clear" w:color="auto" w:fill="322954"/>
            <w:vAlign w:val="center"/>
          </w:tcPr>
          <w:p w14:paraId="1742D3BD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Part des suppressions</w:t>
            </w:r>
          </w:p>
        </w:tc>
        <w:tc>
          <w:tcPr>
            <w:tcW w:w="1928" w:type="dxa"/>
            <w:shd w:val="clear" w:color="auto" w:fill="322954"/>
            <w:vAlign w:val="center"/>
          </w:tcPr>
          <w:p w14:paraId="79C1C5B6" w14:textId="77777777" w:rsidR="00C654CD" w:rsidRPr="00AE46B8" w:rsidRDefault="00000000">
            <w:pPr>
              <w:spacing w:after="0"/>
              <w:jc w:val="right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Part des avis de ces fiches</w:t>
            </w:r>
          </w:p>
        </w:tc>
        <w:tc>
          <w:tcPr>
            <w:tcW w:w="2494" w:type="dxa"/>
            <w:shd w:val="clear" w:color="auto" w:fill="322954"/>
            <w:vAlign w:val="center"/>
          </w:tcPr>
          <w:p w14:paraId="19CABEF8" w14:textId="77777777" w:rsidR="00C654CD" w:rsidRPr="00AE46B8" w:rsidRDefault="00000000">
            <w:pPr>
              <w:spacing w:after="0"/>
              <w:jc w:val="right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Part des avis des N plus grosses fiches</w:t>
            </w:r>
          </w:p>
        </w:tc>
      </w:tr>
      <w:tr w:rsidR="00C654CD" w14:paraId="04A342DF" w14:textId="77777777">
        <w:trPr>
          <w:jc w:val="center"/>
        </w:trPr>
        <w:tc>
          <w:tcPr>
            <w:tcW w:w="2835" w:type="dxa"/>
            <w:vAlign w:val="center"/>
          </w:tcPr>
          <w:p w14:paraId="17DE7789" w14:textId="77777777" w:rsidR="00C654CD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vAlign w:val="center"/>
          </w:tcPr>
          <w:p w14:paraId="4C9C821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3,4 %</w:t>
            </w:r>
          </w:p>
        </w:tc>
        <w:tc>
          <w:tcPr>
            <w:tcW w:w="1928" w:type="dxa"/>
            <w:vAlign w:val="center"/>
          </w:tcPr>
          <w:p w14:paraId="2B374C20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0,3 %</w:t>
            </w:r>
          </w:p>
        </w:tc>
        <w:tc>
          <w:tcPr>
            <w:tcW w:w="2494" w:type="dxa"/>
            <w:vAlign w:val="center"/>
          </w:tcPr>
          <w:p w14:paraId="0370421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0,6 %</w:t>
            </w:r>
          </w:p>
        </w:tc>
      </w:tr>
      <w:tr w:rsidR="00C654CD" w14:paraId="66731E1A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06491D70" w14:textId="77777777" w:rsidR="00C654CD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3DFAFC8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10,6 %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60B75CC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1,2 %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75700B6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2,7 %</w:t>
            </w:r>
          </w:p>
        </w:tc>
      </w:tr>
      <w:tr w:rsidR="00C654CD" w14:paraId="2BC4109C" w14:textId="77777777">
        <w:trPr>
          <w:jc w:val="center"/>
        </w:trPr>
        <w:tc>
          <w:tcPr>
            <w:tcW w:w="2835" w:type="dxa"/>
            <w:vAlign w:val="center"/>
          </w:tcPr>
          <w:p w14:paraId="6956ACA0" w14:textId="77777777" w:rsidR="00C654CD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814" w:type="dxa"/>
            <w:vAlign w:val="center"/>
          </w:tcPr>
          <w:p w14:paraId="3D29668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17,7 %</w:t>
            </w:r>
          </w:p>
        </w:tc>
        <w:tc>
          <w:tcPr>
            <w:tcW w:w="1928" w:type="dxa"/>
            <w:vAlign w:val="center"/>
          </w:tcPr>
          <w:p w14:paraId="784EC17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2,0 %</w:t>
            </w:r>
          </w:p>
        </w:tc>
        <w:tc>
          <w:tcPr>
            <w:tcW w:w="2494" w:type="dxa"/>
            <w:vAlign w:val="center"/>
          </w:tcPr>
          <w:p w14:paraId="006131E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4,5 %</w:t>
            </w:r>
          </w:p>
        </w:tc>
      </w:tr>
      <w:tr w:rsidR="00C654CD" w14:paraId="25A054A8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1BBDF22A" w14:textId="77777777" w:rsidR="00C654CD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60FFEDA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28,1 %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554DFD6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3,3 %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2C00614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7,3 %</w:t>
            </w:r>
          </w:p>
        </w:tc>
      </w:tr>
      <w:tr w:rsidR="00C654CD" w14:paraId="50AA0151" w14:textId="77777777">
        <w:trPr>
          <w:jc w:val="center"/>
        </w:trPr>
        <w:tc>
          <w:tcPr>
            <w:tcW w:w="2835" w:type="dxa"/>
            <w:vAlign w:val="center"/>
          </w:tcPr>
          <w:p w14:paraId="12DC7A8A" w14:textId="77777777" w:rsidR="00C654CD" w:rsidRDefault="00000000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1814" w:type="dxa"/>
            <w:vAlign w:val="center"/>
          </w:tcPr>
          <w:p w14:paraId="2F55BAE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48,0 %</w:t>
            </w:r>
          </w:p>
        </w:tc>
        <w:tc>
          <w:tcPr>
            <w:tcW w:w="1928" w:type="dxa"/>
            <w:vAlign w:val="center"/>
          </w:tcPr>
          <w:p w14:paraId="06EF0CC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5,5 %</w:t>
            </w:r>
          </w:p>
        </w:tc>
        <w:tc>
          <w:tcPr>
            <w:tcW w:w="2494" w:type="dxa"/>
            <w:vAlign w:val="center"/>
          </w:tcPr>
          <w:p w14:paraId="1BCADDC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13,5 %</w:t>
            </w:r>
          </w:p>
        </w:tc>
      </w:tr>
      <w:tr w:rsidR="00C654CD" w14:paraId="12EB6BED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25014FDA" w14:textId="77777777" w:rsidR="00C654CD" w:rsidRDefault="00000000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3E61265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69,0 %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3009217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8,4 %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695592BE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20,7 %</w:t>
            </w:r>
          </w:p>
        </w:tc>
      </w:tr>
      <w:tr w:rsidR="00C654CD" w14:paraId="29809594" w14:textId="77777777">
        <w:trPr>
          <w:jc w:val="center"/>
        </w:trPr>
        <w:tc>
          <w:tcPr>
            <w:tcW w:w="2835" w:type="dxa"/>
            <w:vAlign w:val="center"/>
          </w:tcPr>
          <w:p w14:paraId="6C9821F6" w14:textId="77777777" w:rsidR="00C654CD" w:rsidRDefault="00000000"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w="1814" w:type="dxa"/>
            <w:vAlign w:val="center"/>
          </w:tcPr>
          <w:p w14:paraId="235BC36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85,1 %</w:t>
            </w:r>
          </w:p>
        </w:tc>
        <w:tc>
          <w:tcPr>
            <w:tcW w:w="1928" w:type="dxa"/>
            <w:vAlign w:val="center"/>
          </w:tcPr>
          <w:p w14:paraId="1264ACD3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17,3 %</w:t>
            </w:r>
          </w:p>
        </w:tc>
        <w:tc>
          <w:tcPr>
            <w:tcW w:w="2494" w:type="dxa"/>
            <w:vAlign w:val="center"/>
          </w:tcPr>
          <w:p w14:paraId="3B46E30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30,4 %</w:t>
            </w:r>
          </w:p>
        </w:tc>
      </w:tr>
      <w:tr w:rsidR="00C654CD" w14:paraId="03FA6491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44F72947" w14:textId="77777777" w:rsidR="00C654CD" w:rsidRDefault="00000000">
            <w:pPr>
              <w:spacing w:after="0"/>
            </w:pPr>
            <w:r>
              <w:rPr>
                <w:sz w:val="18"/>
              </w:rPr>
              <w:t>422 (</w:t>
            </w:r>
            <w:proofErr w:type="spellStart"/>
            <w:r>
              <w:rPr>
                <w:sz w:val="18"/>
              </w:rPr>
              <w:t>toutes</w:t>
            </w:r>
            <w:proofErr w:type="spellEnd"/>
            <w:r>
              <w:rPr>
                <w:sz w:val="18"/>
              </w:rPr>
              <w:t xml:space="preserve"> les fiches </w:t>
            </w:r>
            <w:proofErr w:type="spellStart"/>
            <w:r>
              <w:rPr>
                <w:sz w:val="18"/>
              </w:rPr>
              <w:t>touchées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58F772D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100,0 %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27FC969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22,2 %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2029F074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44,0 %</w:t>
            </w:r>
          </w:p>
        </w:tc>
      </w:tr>
    </w:tbl>
    <w:p w14:paraId="37F0BAA9" w14:textId="77777777" w:rsidR="00C654CD" w:rsidRPr="00AE46B8" w:rsidRDefault="00000000">
      <w:pPr>
        <w:pStyle w:val="NoteTableau"/>
        <w:rPr>
          <w:lang w:val="fr-FR"/>
        </w:rPr>
      </w:pPr>
      <w:r w:rsidRPr="00AE46B8">
        <w:rPr>
          <w:lang w:val="fr-FR"/>
        </w:rPr>
        <w:t>La courbe orange et la dernière colonne donnent la part des avis détenue par les N fiches qui ont le plus d'avis. Ce ne sont pas les fiches les plus touchées : leur propre part d'avis est la courbe grise.</w:t>
      </w:r>
    </w:p>
    <w:p w14:paraId="2935B0C6" w14:textId="77777777" w:rsidR="00C654CD" w:rsidRDefault="00000000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16C1D06E" wp14:editId="2465CF2C">
            <wp:extent cx="5580000" cy="3381818"/>
            <wp:effectExtent l="0" t="0" r="0" b="0"/>
            <wp:docPr id="1209800312" name="Picture 120980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-concentration-sans-enseig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6B6F" w14:textId="77777777" w:rsidR="00C654CD" w:rsidRPr="00AE46B8" w:rsidRDefault="00000000">
      <w:pPr>
        <w:pStyle w:val="Legende"/>
        <w:rPr>
          <w:lang w:val="fr-FR"/>
        </w:rPr>
      </w:pPr>
      <w:r w:rsidRPr="00AE46B8">
        <w:rPr>
          <w:lang w:val="fr-FR"/>
        </w:rPr>
        <w:t>Figure 2. Même mesure, sans les six enseignes signalées.</w:t>
      </w:r>
    </w:p>
    <w:p w14:paraId="15E52A17" w14:textId="77777777" w:rsidR="00C654CD" w:rsidRPr="00AE46B8" w:rsidRDefault="00000000">
      <w:pPr>
        <w:rPr>
          <w:lang w:val="fr-FR"/>
        </w:rPr>
      </w:pPr>
      <w:r w:rsidRPr="00AE46B8">
        <w:rPr>
          <w:lang w:val="fr-FR"/>
        </w:rPr>
        <w:t>Sans les enseignes, 16, 49 et 126 fiches portent le quart, la moitié et les trois quarts des suppressions.</w:t>
      </w:r>
    </w:p>
    <w:p w14:paraId="138C60A4" w14:textId="77777777" w:rsidR="00C654CD" w:rsidRPr="00AE46B8" w:rsidRDefault="00000000">
      <w:pPr>
        <w:pStyle w:val="TitreTableau"/>
        <w:rPr>
          <w:lang w:val="fr-FR"/>
        </w:rPr>
      </w:pPr>
      <w:r w:rsidRPr="00AE46B8">
        <w:rPr>
          <w:lang w:val="fr-FR"/>
        </w:rPr>
        <w:t>Tableau 4. Même tableau, sans les six enseignes signalées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1928"/>
        <w:gridCol w:w="2494"/>
      </w:tblGrid>
      <w:tr w:rsidR="00C654CD" w:rsidRPr="007F53F7" w14:paraId="14056A2E" w14:textId="77777777">
        <w:trPr>
          <w:jc w:val="center"/>
        </w:trPr>
        <w:tc>
          <w:tcPr>
            <w:tcW w:w="2835" w:type="dxa"/>
            <w:shd w:val="clear" w:color="auto" w:fill="322954"/>
            <w:vAlign w:val="center"/>
          </w:tcPr>
          <w:p w14:paraId="0B643478" w14:textId="77777777" w:rsidR="00C654CD" w:rsidRPr="00AE46B8" w:rsidRDefault="00000000">
            <w:pPr>
              <w:spacing w:after="0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N fiches les plus touchées</w:t>
            </w:r>
          </w:p>
        </w:tc>
        <w:tc>
          <w:tcPr>
            <w:tcW w:w="1814" w:type="dxa"/>
            <w:shd w:val="clear" w:color="auto" w:fill="322954"/>
            <w:vAlign w:val="center"/>
          </w:tcPr>
          <w:p w14:paraId="1E3D9E9C" w14:textId="77777777" w:rsidR="00C654CD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Part des suppressions</w:t>
            </w:r>
          </w:p>
        </w:tc>
        <w:tc>
          <w:tcPr>
            <w:tcW w:w="1928" w:type="dxa"/>
            <w:shd w:val="clear" w:color="auto" w:fill="322954"/>
            <w:vAlign w:val="center"/>
          </w:tcPr>
          <w:p w14:paraId="3CFA974C" w14:textId="77777777" w:rsidR="00C654CD" w:rsidRPr="00AE46B8" w:rsidRDefault="00000000">
            <w:pPr>
              <w:spacing w:after="0"/>
              <w:jc w:val="right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Part des avis de ces fiches</w:t>
            </w:r>
          </w:p>
        </w:tc>
        <w:tc>
          <w:tcPr>
            <w:tcW w:w="2494" w:type="dxa"/>
            <w:shd w:val="clear" w:color="auto" w:fill="322954"/>
            <w:vAlign w:val="center"/>
          </w:tcPr>
          <w:p w14:paraId="748B032A" w14:textId="77777777" w:rsidR="00C654CD" w:rsidRPr="00AE46B8" w:rsidRDefault="00000000">
            <w:pPr>
              <w:spacing w:after="0"/>
              <w:jc w:val="right"/>
              <w:rPr>
                <w:lang w:val="fr-FR"/>
              </w:rPr>
            </w:pPr>
            <w:r w:rsidRPr="00AE46B8">
              <w:rPr>
                <w:b/>
                <w:color w:val="FFFFFF"/>
                <w:sz w:val="18"/>
                <w:lang w:val="fr-FR"/>
              </w:rPr>
              <w:t>Part des avis des N plus grosses fiches</w:t>
            </w:r>
          </w:p>
        </w:tc>
      </w:tr>
      <w:tr w:rsidR="00C654CD" w14:paraId="6B415E59" w14:textId="77777777">
        <w:trPr>
          <w:jc w:val="center"/>
        </w:trPr>
        <w:tc>
          <w:tcPr>
            <w:tcW w:w="2835" w:type="dxa"/>
            <w:vAlign w:val="center"/>
          </w:tcPr>
          <w:p w14:paraId="2EC72D5F" w14:textId="77777777" w:rsidR="00C654CD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vAlign w:val="center"/>
          </w:tcPr>
          <w:p w14:paraId="2A24540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3,7 %</w:t>
            </w:r>
          </w:p>
        </w:tc>
        <w:tc>
          <w:tcPr>
            <w:tcW w:w="1928" w:type="dxa"/>
            <w:vAlign w:val="center"/>
          </w:tcPr>
          <w:p w14:paraId="4EB77092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0,2 %</w:t>
            </w:r>
          </w:p>
        </w:tc>
        <w:tc>
          <w:tcPr>
            <w:tcW w:w="2494" w:type="dxa"/>
            <w:vAlign w:val="center"/>
          </w:tcPr>
          <w:p w14:paraId="6E66727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0,7 %</w:t>
            </w:r>
          </w:p>
        </w:tc>
      </w:tr>
      <w:tr w:rsidR="00C654CD" w14:paraId="16B1FF22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45CD5B91" w14:textId="77777777" w:rsidR="00C654CD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723E9E6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11,4 %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6750596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0,9 %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1083431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2,9 %</w:t>
            </w:r>
          </w:p>
        </w:tc>
      </w:tr>
      <w:tr w:rsidR="00C654CD" w14:paraId="73C7707E" w14:textId="77777777">
        <w:trPr>
          <w:jc w:val="center"/>
        </w:trPr>
        <w:tc>
          <w:tcPr>
            <w:tcW w:w="2835" w:type="dxa"/>
            <w:vAlign w:val="center"/>
          </w:tcPr>
          <w:p w14:paraId="45958827" w14:textId="77777777" w:rsidR="00C654CD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814" w:type="dxa"/>
            <w:vAlign w:val="center"/>
          </w:tcPr>
          <w:p w14:paraId="149520F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18,8 %</w:t>
            </w:r>
          </w:p>
        </w:tc>
        <w:tc>
          <w:tcPr>
            <w:tcW w:w="1928" w:type="dxa"/>
            <w:vAlign w:val="center"/>
          </w:tcPr>
          <w:p w14:paraId="381EE45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1,5 %</w:t>
            </w:r>
          </w:p>
        </w:tc>
        <w:tc>
          <w:tcPr>
            <w:tcW w:w="2494" w:type="dxa"/>
            <w:vAlign w:val="center"/>
          </w:tcPr>
          <w:p w14:paraId="142BEA4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4,9 %</w:t>
            </w:r>
          </w:p>
        </w:tc>
      </w:tr>
      <w:tr w:rsidR="00C654CD" w14:paraId="50334AE1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453395A6" w14:textId="77777777" w:rsidR="00C654CD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6700CF27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29,1 %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251800CF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2,3 %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24E3BF6C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7,8 %</w:t>
            </w:r>
          </w:p>
        </w:tc>
      </w:tr>
      <w:tr w:rsidR="00C654CD" w14:paraId="5F4C0EE9" w14:textId="77777777">
        <w:trPr>
          <w:jc w:val="center"/>
        </w:trPr>
        <w:tc>
          <w:tcPr>
            <w:tcW w:w="2835" w:type="dxa"/>
            <w:vAlign w:val="center"/>
          </w:tcPr>
          <w:p w14:paraId="5ACC7FDD" w14:textId="77777777" w:rsidR="00C654CD" w:rsidRDefault="00000000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1814" w:type="dxa"/>
            <w:vAlign w:val="center"/>
          </w:tcPr>
          <w:p w14:paraId="7252313A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50,6 %</w:t>
            </w:r>
          </w:p>
        </w:tc>
        <w:tc>
          <w:tcPr>
            <w:tcW w:w="1928" w:type="dxa"/>
            <w:vAlign w:val="center"/>
          </w:tcPr>
          <w:p w14:paraId="5637662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4,5 %</w:t>
            </w:r>
          </w:p>
        </w:tc>
        <w:tc>
          <w:tcPr>
            <w:tcW w:w="2494" w:type="dxa"/>
            <w:vAlign w:val="center"/>
          </w:tcPr>
          <w:p w14:paraId="26567ED2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13,9 %</w:t>
            </w:r>
          </w:p>
        </w:tc>
      </w:tr>
      <w:tr w:rsidR="00C654CD" w14:paraId="76D27072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03E4EB92" w14:textId="77777777" w:rsidR="00C654CD" w:rsidRDefault="00000000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002DFB3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69,8 %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7F0BF34D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8,4 %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0881CE42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20,6 %</w:t>
            </w:r>
          </w:p>
        </w:tc>
      </w:tr>
      <w:tr w:rsidR="00C654CD" w14:paraId="196A065C" w14:textId="77777777">
        <w:trPr>
          <w:jc w:val="center"/>
        </w:trPr>
        <w:tc>
          <w:tcPr>
            <w:tcW w:w="2835" w:type="dxa"/>
            <w:vAlign w:val="center"/>
          </w:tcPr>
          <w:p w14:paraId="0230C7A5" w14:textId="77777777" w:rsidR="00C654CD" w:rsidRDefault="00000000"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w="1814" w:type="dxa"/>
            <w:vAlign w:val="center"/>
          </w:tcPr>
          <w:p w14:paraId="2467ACBB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82,9 %</w:t>
            </w:r>
          </w:p>
        </w:tc>
        <w:tc>
          <w:tcPr>
            <w:tcW w:w="1928" w:type="dxa"/>
            <w:vAlign w:val="center"/>
          </w:tcPr>
          <w:p w14:paraId="385A46B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17,2 %</w:t>
            </w:r>
          </w:p>
        </w:tc>
        <w:tc>
          <w:tcPr>
            <w:tcW w:w="2494" w:type="dxa"/>
            <w:vAlign w:val="center"/>
          </w:tcPr>
          <w:p w14:paraId="7A57E7F1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29,8 %</w:t>
            </w:r>
          </w:p>
        </w:tc>
      </w:tr>
      <w:tr w:rsidR="00C654CD" w14:paraId="30FA460B" w14:textId="77777777">
        <w:trPr>
          <w:jc w:val="center"/>
        </w:trPr>
        <w:tc>
          <w:tcPr>
            <w:tcW w:w="2835" w:type="dxa"/>
            <w:shd w:val="clear" w:color="auto" w:fill="F4F4F7"/>
            <w:vAlign w:val="center"/>
          </w:tcPr>
          <w:p w14:paraId="1382AA00" w14:textId="77777777" w:rsidR="00C654CD" w:rsidRDefault="00000000">
            <w:pPr>
              <w:spacing w:after="0"/>
            </w:pPr>
            <w:r>
              <w:rPr>
                <w:sz w:val="18"/>
              </w:rPr>
              <w:t>369 (</w:t>
            </w:r>
            <w:proofErr w:type="spellStart"/>
            <w:r>
              <w:rPr>
                <w:sz w:val="18"/>
              </w:rPr>
              <w:t>toutes</w:t>
            </w:r>
            <w:proofErr w:type="spellEnd"/>
            <w:r>
              <w:rPr>
                <w:sz w:val="18"/>
              </w:rPr>
              <w:t xml:space="preserve"> les fiches </w:t>
            </w:r>
            <w:proofErr w:type="spellStart"/>
            <w:r>
              <w:rPr>
                <w:sz w:val="18"/>
              </w:rPr>
              <w:t>touchées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14" w:type="dxa"/>
            <w:shd w:val="clear" w:color="auto" w:fill="F4F4F7"/>
            <w:vAlign w:val="center"/>
          </w:tcPr>
          <w:p w14:paraId="16C08CC8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100,0 %</w:t>
            </w:r>
          </w:p>
        </w:tc>
        <w:tc>
          <w:tcPr>
            <w:tcW w:w="1928" w:type="dxa"/>
            <w:shd w:val="clear" w:color="auto" w:fill="F4F4F7"/>
            <w:vAlign w:val="center"/>
          </w:tcPr>
          <w:p w14:paraId="73E592C5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19,4 %</w:t>
            </w:r>
          </w:p>
        </w:tc>
        <w:tc>
          <w:tcPr>
            <w:tcW w:w="2494" w:type="dxa"/>
            <w:shd w:val="clear" w:color="auto" w:fill="F4F4F7"/>
            <w:vAlign w:val="center"/>
          </w:tcPr>
          <w:p w14:paraId="493C7FA9" w14:textId="77777777" w:rsidR="00C654CD" w:rsidRDefault="00000000">
            <w:pPr>
              <w:spacing w:after="0"/>
              <w:jc w:val="right"/>
            </w:pPr>
            <w:r>
              <w:rPr>
                <w:sz w:val="18"/>
              </w:rPr>
              <w:t>40,5 %</w:t>
            </w:r>
          </w:p>
        </w:tc>
      </w:tr>
    </w:tbl>
    <w:p w14:paraId="0C5DF10F" w14:textId="77777777" w:rsidR="0084744C" w:rsidRPr="0084744C" w:rsidRDefault="0084744C" w:rsidP="0084744C">
      <w:pPr>
        <w:pStyle w:val="Titre1"/>
        <w:pageBreakBefore/>
        <w:rPr>
          <w:lang w:val="fr-FR"/>
        </w:rPr>
      </w:pPr>
      <w:r>
        <w:rPr>
          <w:lang w:val="fr-FR"/>
        </w:rPr>
        <w:lastRenderedPageBreak/>
        <w:t>3</w:t>
      </w:r>
      <w:r w:rsidRPr="0084744C">
        <w:rPr>
          <w:lang w:val="fr-FR"/>
        </w:rPr>
        <w:t>. Âge des avis supprimés sur les 72 fiches les plus touchées</w:t>
      </w:r>
    </w:p>
    <w:p w14:paraId="0AF596DB" w14:textId="77777777" w:rsidR="0084744C" w:rsidRPr="0084744C" w:rsidRDefault="0084744C" w:rsidP="0084744C">
      <w:pPr>
        <w:rPr>
          <w:lang w:val="fr-FR"/>
        </w:rPr>
      </w:pPr>
      <w:r w:rsidRPr="0084744C">
        <w:rPr>
          <w:lang w:val="fr-FR"/>
        </w:rPr>
        <w:t>Les 72 fiches qui portent la moitié des suppressions de toute la base (figure 4 du rapport), comparées aux 1 243 autres fiches touchées. Âge : jour du relevé où l'avis a disparu moins son jour de publication.</w:t>
      </w:r>
    </w:p>
    <w:p w14:paraId="0AA91133" w14:textId="77777777" w:rsidR="0084744C" w:rsidRDefault="0084744C" w:rsidP="0084744C">
      <w:pPr>
        <w:keepNext/>
        <w:jc w:val="center"/>
      </w:pPr>
      <w:r>
        <w:rPr>
          <w:noProof/>
        </w:rPr>
        <w:drawing>
          <wp:inline distT="0" distB="0" distL="0" distR="0" wp14:anchorId="055028AF" wp14:editId="6F35872E">
            <wp:extent cx="5580000" cy="3297273"/>
            <wp:effectExtent l="0" t="0" r="0" b="0"/>
            <wp:docPr id="274730622" name="Picture 27473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-age-72-fi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8980" w14:textId="77777777" w:rsidR="0084744C" w:rsidRPr="0084744C" w:rsidRDefault="0084744C" w:rsidP="0084744C">
      <w:pPr>
        <w:pStyle w:val="Legende"/>
        <w:rPr>
          <w:lang w:val="fr-FR"/>
        </w:rPr>
      </w:pPr>
      <w:r w:rsidRPr="0084744C">
        <w:rPr>
          <w:lang w:val="fr-FR"/>
        </w:rPr>
        <w:t>Figure 3. Âge des avis au jour de leur suppression.</w:t>
      </w:r>
    </w:p>
    <w:p w14:paraId="5678C146" w14:textId="77777777" w:rsidR="0084744C" w:rsidRPr="0084744C" w:rsidRDefault="0084744C" w:rsidP="0084744C">
      <w:pPr>
        <w:pStyle w:val="Listepuces"/>
        <w:rPr>
          <w:lang w:val="fr-FR"/>
        </w:rPr>
      </w:pPr>
      <w:r w:rsidRPr="0084744C">
        <w:rPr>
          <w:b/>
          <w:lang w:val="fr-FR"/>
        </w:rPr>
        <w:t>Âge médian : 18 jours</w:t>
      </w:r>
      <w:r w:rsidRPr="0084744C">
        <w:rPr>
          <w:lang w:val="fr-FR"/>
        </w:rPr>
        <w:t xml:space="preserve"> sur les 72 fiches, 92 jours sur les autres.</w:t>
      </w:r>
    </w:p>
    <w:p w14:paraId="719B8919" w14:textId="77777777" w:rsidR="0084744C" w:rsidRPr="0084744C" w:rsidRDefault="0084744C" w:rsidP="0084744C">
      <w:pPr>
        <w:pStyle w:val="Listepuces"/>
        <w:rPr>
          <w:lang w:val="fr-FR"/>
        </w:rPr>
      </w:pPr>
      <w:r w:rsidRPr="0084744C">
        <w:rPr>
          <w:lang w:val="fr-FR"/>
        </w:rPr>
        <w:t>La moitié des suppressions des 72 fiches porte sur des avis de 9 à 185 jours ; sur les autres fiches, de 8 à 859 jours.</w:t>
      </w:r>
    </w:p>
    <w:p w14:paraId="76E768C8" w14:textId="77777777" w:rsidR="0084744C" w:rsidRPr="0084744C" w:rsidRDefault="0084744C" w:rsidP="0084744C">
      <w:pPr>
        <w:pStyle w:val="TitreTableau"/>
        <w:rPr>
          <w:lang w:val="fr-FR"/>
        </w:rPr>
      </w:pPr>
      <w:r w:rsidRPr="0084744C">
        <w:rPr>
          <w:lang w:val="fr-FR"/>
        </w:rPr>
        <w:t>Tableau 5. Suppressions par âge de l'avis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757"/>
        <w:gridCol w:w="1757"/>
        <w:gridCol w:w="1757"/>
        <w:gridCol w:w="1757"/>
      </w:tblGrid>
      <w:tr w:rsidR="0084744C" w14:paraId="5DB8A20E" w14:textId="77777777" w:rsidTr="003210EB">
        <w:trPr>
          <w:jc w:val="center"/>
        </w:trPr>
        <w:tc>
          <w:tcPr>
            <w:tcW w:w="2041" w:type="dxa"/>
            <w:shd w:val="clear" w:color="auto" w:fill="322954"/>
            <w:vAlign w:val="center"/>
          </w:tcPr>
          <w:p w14:paraId="26ABC5A8" w14:textId="77777777" w:rsidR="0084744C" w:rsidRDefault="0084744C" w:rsidP="003210EB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Âge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l'avis</w:t>
            </w:r>
            <w:proofErr w:type="spellEnd"/>
          </w:p>
        </w:tc>
        <w:tc>
          <w:tcPr>
            <w:tcW w:w="1757" w:type="dxa"/>
            <w:shd w:val="clear" w:color="auto" w:fill="322954"/>
            <w:vAlign w:val="center"/>
          </w:tcPr>
          <w:p w14:paraId="26CA8165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72 </w:t>
            </w:r>
            <w:proofErr w:type="gramStart"/>
            <w:r>
              <w:rPr>
                <w:b/>
                <w:color w:val="FFFFFF"/>
                <w:sz w:val="18"/>
              </w:rPr>
              <w:t>fiches :</w:t>
            </w:r>
            <w:proofErr w:type="gramEnd"/>
            <w:r>
              <w:rPr>
                <w:b/>
                <w:color w:val="FFFFFF"/>
                <w:sz w:val="18"/>
              </w:rPr>
              <w:t xml:space="preserve"> avis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41D2BE7B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72 </w:t>
            </w:r>
            <w:proofErr w:type="gramStart"/>
            <w:r>
              <w:rPr>
                <w:b/>
                <w:color w:val="FFFFFF"/>
                <w:sz w:val="18"/>
              </w:rPr>
              <w:t>fiches :</w:t>
            </w:r>
            <w:proofErr w:type="gramEnd"/>
            <w:r>
              <w:rPr>
                <w:b/>
                <w:color w:val="FFFFFF"/>
                <w:sz w:val="18"/>
              </w:rPr>
              <w:t xml:space="preserve"> part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4CE256C4" w14:textId="77777777" w:rsidR="0084744C" w:rsidRDefault="0084744C" w:rsidP="003210EB">
            <w:pPr>
              <w:spacing w:after="0"/>
              <w:jc w:val="right"/>
            </w:pPr>
            <w:proofErr w:type="spellStart"/>
            <w:proofErr w:type="gramStart"/>
            <w:r>
              <w:rPr>
                <w:b/>
                <w:color w:val="FFFFFF"/>
                <w:sz w:val="18"/>
              </w:rPr>
              <w:t>Autres</w:t>
            </w:r>
            <w:proofErr w:type="spellEnd"/>
            <w:r>
              <w:rPr>
                <w:b/>
                <w:color w:val="FFFFFF"/>
                <w:sz w:val="18"/>
              </w:rPr>
              <w:t xml:space="preserve"> :</w:t>
            </w:r>
            <w:proofErr w:type="gramEnd"/>
            <w:r>
              <w:rPr>
                <w:b/>
                <w:color w:val="FFFFFF"/>
                <w:sz w:val="18"/>
              </w:rPr>
              <w:t xml:space="preserve"> avis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22276E21" w14:textId="77777777" w:rsidR="0084744C" w:rsidRDefault="0084744C" w:rsidP="003210EB">
            <w:pPr>
              <w:spacing w:after="0"/>
              <w:jc w:val="right"/>
            </w:pPr>
            <w:proofErr w:type="spellStart"/>
            <w:proofErr w:type="gramStart"/>
            <w:r>
              <w:rPr>
                <w:b/>
                <w:color w:val="FFFFFF"/>
                <w:sz w:val="18"/>
              </w:rPr>
              <w:t>Autres</w:t>
            </w:r>
            <w:proofErr w:type="spellEnd"/>
            <w:r>
              <w:rPr>
                <w:b/>
                <w:color w:val="FFFFFF"/>
                <w:sz w:val="18"/>
              </w:rPr>
              <w:t xml:space="preserve"> :</w:t>
            </w:r>
            <w:proofErr w:type="gramEnd"/>
            <w:r>
              <w:rPr>
                <w:b/>
                <w:color w:val="FFFFFF"/>
                <w:sz w:val="18"/>
              </w:rPr>
              <w:t xml:space="preserve"> part</w:t>
            </w:r>
          </w:p>
        </w:tc>
      </w:tr>
      <w:tr w:rsidR="0084744C" w14:paraId="391FF476" w14:textId="77777777" w:rsidTr="003210EB">
        <w:trPr>
          <w:jc w:val="center"/>
        </w:trPr>
        <w:tc>
          <w:tcPr>
            <w:tcW w:w="2041" w:type="dxa"/>
            <w:vAlign w:val="center"/>
          </w:tcPr>
          <w:p w14:paraId="0F2DEA86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0 à 7 </w:t>
            </w:r>
            <w:proofErr w:type="spellStart"/>
            <w:r>
              <w:rPr>
                <w:sz w:val="18"/>
              </w:rPr>
              <w:t>jours</w:t>
            </w:r>
            <w:proofErr w:type="spellEnd"/>
          </w:p>
        </w:tc>
        <w:tc>
          <w:tcPr>
            <w:tcW w:w="1757" w:type="dxa"/>
            <w:vAlign w:val="center"/>
          </w:tcPr>
          <w:p w14:paraId="6F8ADEAF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473</w:t>
            </w:r>
          </w:p>
        </w:tc>
        <w:tc>
          <w:tcPr>
            <w:tcW w:w="1757" w:type="dxa"/>
            <w:vAlign w:val="center"/>
          </w:tcPr>
          <w:p w14:paraId="3D8DCEC5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19,8 %</w:t>
            </w:r>
          </w:p>
        </w:tc>
        <w:tc>
          <w:tcPr>
            <w:tcW w:w="1757" w:type="dxa"/>
            <w:vAlign w:val="center"/>
          </w:tcPr>
          <w:p w14:paraId="04422453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539</w:t>
            </w:r>
          </w:p>
        </w:tc>
        <w:tc>
          <w:tcPr>
            <w:tcW w:w="1757" w:type="dxa"/>
            <w:vAlign w:val="center"/>
          </w:tcPr>
          <w:p w14:paraId="787845F0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22,8 %</w:t>
            </w:r>
          </w:p>
        </w:tc>
      </w:tr>
      <w:tr w:rsidR="0084744C" w14:paraId="25D61DBA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19F2187A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8 à 30 </w:t>
            </w:r>
            <w:proofErr w:type="spellStart"/>
            <w:r>
              <w:rPr>
                <w:sz w:val="18"/>
              </w:rPr>
              <w:t>jours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77A1D05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974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15C29983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40,9 %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6587EC76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476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2A875BB6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20,1 %</w:t>
            </w:r>
          </w:p>
        </w:tc>
      </w:tr>
      <w:tr w:rsidR="0084744C" w14:paraId="70890AA5" w14:textId="77777777" w:rsidTr="003210EB">
        <w:trPr>
          <w:jc w:val="center"/>
        </w:trPr>
        <w:tc>
          <w:tcPr>
            <w:tcW w:w="2041" w:type="dxa"/>
            <w:vAlign w:val="center"/>
          </w:tcPr>
          <w:p w14:paraId="223F1C6C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1 à 3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  <w:tc>
          <w:tcPr>
            <w:tcW w:w="1757" w:type="dxa"/>
            <w:vAlign w:val="center"/>
          </w:tcPr>
          <w:p w14:paraId="6A322962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281</w:t>
            </w:r>
          </w:p>
        </w:tc>
        <w:tc>
          <w:tcPr>
            <w:tcW w:w="1757" w:type="dxa"/>
            <w:vAlign w:val="center"/>
          </w:tcPr>
          <w:p w14:paraId="216A7FC0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11,8 %</w:t>
            </w:r>
          </w:p>
        </w:tc>
        <w:tc>
          <w:tcPr>
            <w:tcW w:w="1757" w:type="dxa"/>
            <w:vAlign w:val="center"/>
          </w:tcPr>
          <w:p w14:paraId="0DB3B8DA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160</w:t>
            </w:r>
          </w:p>
        </w:tc>
        <w:tc>
          <w:tcPr>
            <w:tcW w:w="1757" w:type="dxa"/>
            <w:vAlign w:val="center"/>
          </w:tcPr>
          <w:p w14:paraId="42C73D5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6,8 %</w:t>
            </w:r>
          </w:p>
        </w:tc>
      </w:tr>
      <w:tr w:rsidR="0084744C" w14:paraId="55DB8A69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546A4630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3 à 12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0C138F29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151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6567C4B3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6,3 %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58F1F8B1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255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55DE8D32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10,8 %</w:t>
            </w:r>
          </w:p>
        </w:tc>
      </w:tr>
      <w:tr w:rsidR="0084744C" w14:paraId="467AD39F" w14:textId="77777777" w:rsidTr="003210EB">
        <w:trPr>
          <w:jc w:val="center"/>
        </w:trPr>
        <w:tc>
          <w:tcPr>
            <w:tcW w:w="2041" w:type="dxa"/>
            <w:vAlign w:val="center"/>
          </w:tcPr>
          <w:p w14:paraId="6259B06A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1 à 3 </w:t>
            </w:r>
            <w:proofErr w:type="spellStart"/>
            <w:r>
              <w:rPr>
                <w:sz w:val="18"/>
              </w:rPr>
              <w:t>ans</w:t>
            </w:r>
            <w:proofErr w:type="spellEnd"/>
          </w:p>
        </w:tc>
        <w:tc>
          <w:tcPr>
            <w:tcW w:w="1757" w:type="dxa"/>
            <w:vAlign w:val="center"/>
          </w:tcPr>
          <w:p w14:paraId="25D1BD48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1757" w:type="dxa"/>
            <w:vAlign w:val="center"/>
          </w:tcPr>
          <w:p w14:paraId="7A5746C6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15,8 %</w:t>
            </w:r>
          </w:p>
        </w:tc>
        <w:tc>
          <w:tcPr>
            <w:tcW w:w="1757" w:type="dxa"/>
            <w:vAlign w:val="center"/>
          </w:tcPr>
          <w:p w14:paraId="01430F0C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431</w:t>
            </w:r>
          </w:p>
        </w:tc>
        <w:tc>
          <w:tcPr>
            <w:tcW w:w="1757" w:type="dxa"/>
            <w:vAlign w:val="center"/>
          </w:tcPr>
          <w:p w14:paraId="04A4EF3E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18,2 %</w:t>
            </w:r>
          </w:p>
        </w:tc>
      </w:tr>
      <w:tr w:rsidR="0084744C" w14:paraId="4DF3140F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711565A4" w14:textId="77777777" w:rsidR="0084744C" w:rsidRDefault="0084744C" w:rsidP="003210EB">
            <w:pPr>
              <w:spacing w:after="0"/>
            </w:pPr>
            <w:proofErr w:type="gramStart"/>
            <w:r>
              <w:rPr>
                <w:sz w:val="18"/>
              </w:rPr>
              <w:t>plus</w:t>
            </w:r>
            <w:proofErr w:type="gramEnd"/>
            <w:r>
              <w:rPr>
                <w:sz w:val="18"/>
              </w:rPr>
              <w:t xml:space="preserve"> de 3 </w:t>
            </w:r>
            <w:proofErr w:type="spellStart"/>
            <w:r>
              <w:rPr>
                <w:sz w:val="18"/>
              </w:rPr>
              <w:t>ans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5CE92E3A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129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789F456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5,4 %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1136748F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502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71225A6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21,2 %</w:t>
            </w:r>
          </w:p>
        </w:tc>
      </w:tr>
      <w:tr w:rsidR="0084744C" w14:paraId="72B653C5" w14:textId="77777777" w:rsidTr="003210EB">
        <w:trPr>
          <w:jc w:val="center"/>
        </w:trPr>
        <w:tc>
          <w:tcPr>
            <w:tcW w:w="2041" w:type="dxa"/>
            <w:vAlign w:val="center"/>
          </w:tcPr>
          <w:p w14:paraId="015559FF" w14:textId="77777777" w:rsidR="0084744C" w:rsidRDefault="0084744C" w:rsidP="003210EB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757" w:type="dxa"/>
            <w:vAlign w:val="center"/>
          </w:tcPr>
          <w:p w14:paraId="426A373F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2 384</w:t>
            </w:r>
          </w:p>
        </w:tc>
        <w:tc>
          <w:tcPr>
            <w:tcW w:w="1757" w:type="dxa"/>
            <w:vAlign w:val="center"/>
          </w:tcPr>
          <w:p w14:paraId="7FD63AC9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  <w:tc>
          <w:tcPr>
            <w:tcW w:w="1757" w:type="dxa"/>
            <w:vAlign w:val="center"/>
          </w:tcPr>
          <w:p w14:paraId="589A2096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2 363</w:t>
            </w:r>
          </w:p>
        </w:tc>
        <w:tc>
          <w:tcPr>
            <w:tcW w:w="1757" w:type="dxa"/>
            <w:vAlign w:val="center"/>
          </w:tcPr>
          <w:p w14:paraId="2BE1062A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</w:tr>
    </w:tbl>
    <w:p w14:paraId="57B89697" w14:textId="77777777" w:rsidR="0084744C" w:rsidRDefault="0084744C" w:rsidP="0084744C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738FE618" wp14:editId="727B269E">
            <wp:extent cx="5580000" cy="3297273"/>
            <wp:effectExtent l="0" t="0" r="0" b="0"/>
            <wp:docPr id="1209800307" name="Picture 1209800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-age-72-fiches-sans-enseig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F998" w14:textId="77777777" w:rsidR="0084744C" w:rsidRPr="0084744C" w:rsidRDefault="0084744C" w:rsidP="0084744C">
      <w:pPr>
        <w:pStyle w:val="Legende"/>
        <w:rPr>
          <w:lang w:val="fr-FR"/>
        </w:rPr>
      </w:pPr>
      <w:r w:rsidRPr="0084744C">
        <w:rPr>
          <w:lang w:val="fr-FR"/>
        </w:rPr>
        <w:t>Figure 4. Même mesure, sans les six enseignes signalées.</w:t>
      </w:r>
    </w:p>
    <w:p w14:paraId="4BF514C9" w14:textId="77777777" w:rsidR="0084744C" w:rsidRPr="0084744C" w:rsidRDefault="0084744C" w:rsidP="0084744C">
      <w:pPr>
        <w:rPr>
          <w:lang w:val="fr-FR"/>
        </w:rPr>
      </w:pPr>
      <w:r w:rsidRPr="0084744C">
        <w:rPr>
          <w:lang w:val="fr-FR"/>
        </w:rPr>
        <w:t>29 des 72 fiches appartiennent aux enseignes signalées. Sans elles, il reste 43 fiches et 1 032 suppressions ; âge médian 23 jours, contre 116 jours sur les autres fiches.</w:t>
      </w:r>
    </w:p>
    <w:p w14:paraId="142B3153" w14:textId="77777777" w:rsidR="0084744C" w:rsidRPr="0084744C" w:rsidRDefault="0084744C" w:rsidP="0084744C">
      <w:pPr>
        <w:pStyle w:val="TitreTableau"/>
        <w:rPr>
          <w:lang w:val="fr-FR"/>
        </w:rPr>
      </w:pPr>
      <w:r w:rsidRPr="0084744C">
        <w:rPr>
          <w:lang w:val="fr-FR"/>
        </w:rPr>
        <w:t>Tableau 6. Même tableau, sans les six enseignes signalées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757"/>
        <w:gridCol w:w="1757"/>
        <w:gridCol w:w="1757"/>
        <w:gridCol w:w="1757"/>
      </w:tblGrid>
      <w:tr w:rsidR="0084744C" w14:paraId="05DED599" w14:textId="77777777" w:rsidTr="003210EB">
        <w:trPr>
          <w:jc w:val="center"/>
        </w:trPr>
        <w:tc>
          <w:tcPr>
            <w:tcW w:w="2041" w:type="dxa"/>
            <w:shd w:val="clear" w:color="auto" w:fill="322954"/>
            <w:vAlign w:val="center"/>
          </w:tcPr>
          <w:p w14:paraId="580FE982" w14:textId="77777777" w:rsidR="0084744C" w:rsidRDefault="0084744C" w:rsidP="003210EB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Âge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l'avis</w:t>
            </w:r>
            <w:proofErr w:type="spellEnd"/>
          </w:p>
        </w:tc>
        <w:tc>
          <w:tcPr>
            <w:tcW w:w="1757" w:type="dxa"/>
            <w:shd w:val="clear" w:color="auto" w:fill="322954"/>
            <w:vAlign w:val="center"/>
          </w:tcPr>
          <w:p w14:paraId="757E0E71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43 </w:t>
            </w:r>
            <w:proofErr w:type="gramStart"/>
            <w:r>
              <w:rPr>
                <w:b/>
                <w:color w:val="FFFFFF"/>
                <w:sz w:val="18"/>
              </w:rPr>
              <w:t>fiches :</w:t>
            </w:r>
            <w:proofErr w:type="gramEnd"/>
            <w:r>
              <w:rPr>
                <w:b/>
                <w:color w:val="FFFFFF"/>
                <w:sz w:val="18"/>
              </w:rPr>
              <w:t xml:space="preserve"> avis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7FFD0CAB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 xml:space="preserve">43 </w:t>
            </w:r>
            <w:proofErr w:type="gramStart"/>
            <w:r>
              <w:rPr>
                <w:b/>
                <w:color w:val="FFFFFF"/>
                <w:sz w:val="18"/>
              </w:rPr>
              <w:t>fiches :</w:t>
            </w:r>
            <w:proofErr w:type="gramEnd"/>
            <w:r>
              <w:rPr>
                <w:b/>
                <w:color w:val="FFFFFF"/>
                <w:sz w:val="18"/>
              </w:rPr>
              <w:t xml:space="preserve"> part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29DBF3A2" w14:textId="77777777" w:rsidR="0084744C" w:rsidRDefault="0084744C" w:rsidP="003210EB">
            <w:pPr>
              <w:spacing w:after="0"/>
              <w:jc w:val="right"/>
            </w:pPr>
            <w:proofErr w:type="spellStart"/>
            <w:proofErr w:type="gramStart"/>
            <w:r>
              <w:rPr>
                <w:b/>
                <w:color w:val="FFFFFF"/>
                <w:sz w:val="18"/>
              </w:rPr>
              <w:t>Autres</w:t>
            </w:r>
            <w:proofErr w:type="spellEnd"/>
            <w:r>
              <w:rPr>
                <w:b/>
                <w:color w:val="FFFFFF"/>
                <w:sz w:val="18"/>
              </w:rPr>
              <w:t xml:space="preserve"> :</w:t>
            </w:r>
            <w:proofErr w:type="gramEnd"/>
            <w:r>
              <w:rPr>
                <w:b/>
                <w:color w:val="FFFFFF"/>
                <w:sz w:val="18"/>
              </w:rPr>
              <w:t xml:space="preserve"> avis</w:t>
            </w:r>
          </w:p>
        </w:tc>
        <w:tc>
          <w:tcPr>
            <w:tcW w:w="1757" w:type="dxa"/>
            <w:shd w:val="clear" w:color="auto" w:fill="322954"/>
            <w:vAlign w:val="center"/>
          </w:tcPr>
          <w:p w14:paraId="761E5CE6" w14:textId="77777777" w:rsidR="0084744C" w:rsidRDefault="0084744C" w:rsidP="003210EB">
            <w:pPr>
              <w:spacing w:after="0"/>
              <w:jc w:val="right"/>
            </w:pPr>
            <w:proofErr w:type="spellStart"/>
            <w:proofErr w:type="gramStart"/>
            <w:r>
              <w:rPr>
                <w:b/>
                <w:color w:val="FFFFFF"/>
                <w:sz w:val="18"/>
              </w:rPr>
              <w:t>Autres</w:t>
            </w:r>
            <w:proofErr w:type="spellEnd"/>
            <w:r>
              <w:rPr>
                <w:b/>
                <w:color w:val="FFFFFF"/>
                <w:sz w:val="18"/>
              </w:rPr>
              <w:t xml:space="preserve"> :</w:t>
            </w:r>
            <w:proofErr w:type="gramEnd"/>
            <w:r>
              <w:rPr>
                <w:b/>
                <w:color w:val="FFFFFF"/>
                <w:sz w:val="18"/>
              </w:rPr>
              <w:t xml:space="preserve"> part</w:t>
            </w:r>
          </w:p>
        </w:tc>
      </w:tr>
      <w:tr w:rsidR="0084744C" w14:paraId="75E98ECF" w14:textId="77777777" w:rsidTr="003210EB">
        <w:trPr>
          <w:jc w:val="center"/>
        </w:trPr>
        <w:tc>
          <w:tcPr>
            <w:tcW w:w="2041" w:type="dxa"/>
            <w:vAlign w:val="center"/>
          </w:tcPr>
          <w:p w14:paraId="50B513BD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0 à 7 </w:t>
            </w:r>
            <w:proofErr w:type="spellStart"/>
            <w:r>
              <w:rPr>
                <w:sz w:val="18"/>
              </w:rPr>
              <w:t>jours</w:t>
            </w:r>
            <w:proofErr w:type="spellEnd"/>
          </w:p>
        </w:tc>
        <w:tc>
          <w:tcPr>
            <w:tcW w:w="1757" w:type="dxa"/>
            <w:vAlign w:val="center"/>
          </w:tcPr>
          <w:p w14:paraId="4DC32C9A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228</w:t>
            </w:r>
          </w:p>
        </w:tc>
        <w:tc>
          <w:tcPr>
            <w:tcW w:w="1757" w:type="dxa"/>
            <w:vAlign w:val="center"/>
          </w:tcPr>
          <w:p w14:paraId="5392DBD9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22,1 %</w:t>
            </w:r>
          </w:p>
        </w:tc>
        <w:tc>
          <w:tcPr>
            <w:tcW w:w="1757" w:type="dxa"/>
            <w:vAlign w:val="center"/>
          </w:tcPr>
          <w:p w14:paraId="4408EDBF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461</w:t>
            </w:r>
          </w:p>
        </w:tc>
        <w:tc>
          <w:tcPr>
            <w:tcW w:w="1757" w:type="dxa"/>
            <w:vAlign w:val="center"/>
          </w:tcPr>
          <w:p w14:paraId="2595910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21,8 %</w:t>
            </w:r>
          </w:p>
        </w:tc>
      </w:tr>
      <w:tr w:rsidR="0084744C" w14:paraId="53FB1AC3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1C18902A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8 à 30 </w:t>
            </w:r>
            <w:proofErr w:type="spellStart"/>
            <w:r>
              <w:rPr>
                <w:sz w:val="18"/>
              </w:rPr>
              <w:t>jours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755F6390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339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677B7004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32,8 %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05852817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401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605FBDA4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18,9 %</w:t>
            </w:r>
          </w:p>
        </w:tc>
      </w:tr>
      <w:tr w:rsidR="0084744C" w14:paraId="0A668570" w14:textId="77777777" w:rsidTr="003210EB">
        <w:trPr>
          <w:jc w:val="center"/>
        </w:trPr>
        <w:tc>
          <w:tcPr>
            <w:tcW w:w="2041" w:type="dxa"/>
            <w:vAlign w:val="center"/>
          </w:tcPr>
          <w:p w14:paraId="633E910A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1 à 3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  <w:tc>
          <w:tcPr>
            <w:tcW w:w="1757" w:type="dxa"/>
            <w:vAlign w:val="center"/>
          </w:tcPr>
          <w:p w14:paraId="724F238B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188</w:t>
            </w:r>
          </w:p>
        </w:tc>
        <w:tc>
          <w:tcPr>
            <w:tcW w:w="1757" w:type="dxa"/>
            <w:vAlign w:val="center"/>
          </w:tcPr>
          <w:p w14:paraId="61136F73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18,2 %</w:t>
            </w:r>
          </w:p>
        </w:tc>
        <w:tc>
          <w:tcPr>
            <w:tcW w:w="1757" w:type="dxa"/>
            <w:vAlign w:val="center"/>
          </w:tcPr>
          <w:p w14:paraId="41A7749B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1757" w:type="dxa"/>
            <w:vAlign w:val="center"/>
          </w:tcPr>
          <w:p w14:paraId="50313261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7,1 %</w:t>
            </w:r>
          </w:p>
        </w:tc>
      </w:tr>
      <w:tr w:rsidR="0084744C" w14:paraId="1023533B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1A19D722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3 à 12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6C5EE4BA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88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0F79A850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8,5 %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493AB88A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240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6CC657CD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11,3 %</w:t>
            </w:r>
          </w:p>
        </w:tc>
      </w:tr>
      <w:tr w:rsidR="0084744C" w14:paraId="2E0D861F" w14:textId="77777777" w:rsidTr="003210EB">
        <w:trPr>
          <w:jc w:val="center"/>
        </w:trPr>
        <w:tc>
          <w:tcPr>
            <w:tcW w:w="2041" w:type="dxa"/>
            <w:vAlign w:val="center"/>
          </w:tcPr>
          <w:p w14:paraId="363CA65F" w14:textId="77777777" w:rsidR="0084744C" w:rsidRDefault="0084744C" w:rsidP="003210EB">
            <w:pPr>
              <w:spacing w:after="0"/>
            </w:pPr>
            <w:r>
              <w:rPr>
                <w:sz w:val="18"/>
              </w:rPr>
              <w:t xml:space="preserve">1 à 3 </w:t>
            </w:r>
            <w:proofErr w:type="spellStart"/>
            <w:r>
              <w:rPr>
                <w:sz w:val="18"/>
              </w:rPr>
              <w:t>ans</w:t>
            </w:r>
            <w:proofErr w:type="spellEnd"/>
          </w:p>
        </w:tc>
        <w:tc>
          <w:tcPr>
            <w:tcW w:w="1757" w:type="dxa"/>
            <w:vAlign w:val="center"/>
          </w:tcPr>
          <w:p w14:paraId="4FC75D3B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118</w:t>
            </w:r>
          </w:p>
        </w:tc>
        <w:tc>
          <w:tcPr>
            <w:tcW w:w="1757" w:type="dxa"/>
            <w:vAlign w:val="center"/>
          </w:tcPr>
          <w:p w14:paraId="2E508EA8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11,4 %</w:t>
            </w:r>
          </w:p>
        </w:tc>
        <w:tc>
          <w:tcPr>
            <w:tcW w:w="1757" w:type="dxa"/>
            <w:vAlign w:val="center"/>
          </w:tcPr>
          <w:p w14:paraId="637D7DEC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381</w:t>
            </w:r>
          </w:p>
        </w:tc>
        <w:tc>
          <w:tcPr>
            <w:tcW w:w="1757" w:type="dxa"/>
            <w:vAlign w:val="center"/>
          </w:tcPr>
          <w:p w14:paraId="6054BE18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18,0 %</w:t>
            </w:r>
          </w:p>
        </w:tc>
      </w:tr>
      <w:tr w:rsidR="0084744C" w14:paraId="390EDA2B" w14:textId="77777777" w:rsidTr="003210EB">
        <w:trPr>
          <w:jc w:val="center"/>
        </w:trPr>
        <w:tc>
          <w:tcPr>
            <w:tcW w:w="2041" w:type="dxa"/>
            <w:shd w:val="clear" w:color="auto" w:fill="F4F4F7"/>
            <w:vAlign w:val="center"/>
          </w:tcPr>
          <w:p w14:paraId="57DF2036" w14:textId="77777777" w:rsidR="0084744C" w:rsidRDefault="0084744C" w:rsidP="003210EB">
            <w:pPr>
              <w:spacing w:after="0"/>
            </w:pPr>
            <w:proofErr w:type="gramStart"/>
            <w:r>
              <w:rPr>
                <w:sz w:val="18"/>
              </w:rPr>
              <w:t>plus</w:t>
            </w:r>
            <w:proofErr w:type="gramEnd"/>
            <w:r>
              <w:rPr>
                <w:sz w:val="18"/>
              </w:rPr>
              <w:t xml:space="preserve"> de 3 </w:t>
            </w:r>
            <w:proofErr w:type="spellStart"/>
            <w:r>
              <w:rPr>
                <w:sz w:val="18"/>
              </w:rPr>
              <w:t>ans</w:t>
            </w:r>
            <w:proofErr w:type="spellEnd"/>
          </w:p>
        </w:tc>
        <w:tc>
          <w:tcPr>
            <w:tcW w:w="1757" w:type="dxa"/>
            <w:shd w:val="clear" w:color="auto" w:fill="F4F4F7"/>
            <w:vAlign w:val="center"/>
          </w:tcPr>
          <w:p w14:paraId="25E3A65D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71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29720318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6,9 %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15ED8A3C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486</w:t>
            </w:r>
          </w:p>
        </w:tc>
        <w:tc>
          <w:tcPr>
            <w:tcW w:w="1757" w:type="dxa"/>
            <w:shd w:val="clear" w:color="auto" w:fill="F4F4F7"/>
            <w:vAlign w:val="center"/>
          </w:tcPr>
          <w:p w14:paraId="54DCE375" w14:textId="77777777" w:rsidR="0084744C" w:rsidRDefault="0084744C" w:rsidP="003210EB">
            <w:pPr>
              <w:spacing w:after="0"/>
              <w:jc w:val="right"/>
            </w:pPr>
            <w:r>
              <w:rPr>
                <w:sz w:val="18"/>
              </w:rPr>
              <w:t>22,9 %</w:t>
            </w:r>
          </w:p>
        </w:tc>
      </w:tr>
      <w:tr w:rsidR="0084744C" w14:paraId="237FC348" w14:textId="77777777" w:rsidTr="003210EB">
        <w:trPr>
          <w:jc w:val="center"/>
        </w:trPr>
        <w:tc>
          <w:tcPr>
            <w:tcW w:w="2041" w:type="dxa"/>
            <w:vAlign w:val="center"/>
          </w:tcPr>
          <w:p w14:paraId="09D47539" w14:textId="77777777" w:rsidR="0084744C" w:rsidRDefault="0084744C" w:rsidP="003210EB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757" w:type="dxa"/>
            <w:vAlign w:val="center"/>
          </w:tcPr>
          <w:p w14:paraId="36A1B7C4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1 032</w:t>
            </w:r>
          </w:p>
        </w:tc>
        <w:tc>
          <w:tcPr>
            <w:tcW w:w="1757" w:type="dxa"/>
            <w:vAlign w:val="center"/>
          </w:tcPr>
          <w:p w14:paraId="7513AC8C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  <w:tc>
          <w:tcPr>
            <w:tcW w:w="1757" w:type="dxa"/>
            <w:vAlign w:val="center"/>
          </w:tcPr>
          <w:p w14:paraId="0ECF689B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2 119</w:t>
            </w:r>
          </w:p>
        </w:tc>
        <w:tc>
          <w:tcPr>
            <w:tcW w:w="1757" w:type="dxa"/>
            <w:vAlign w:val="center"/>
          </w:tcPr>
          <w:p w14:paraId="45ECAB98" w14:textId="77777777" w:rsidR="0084744C" w:rsidRDefault="0084744C" w:rsidP="003210EB">
            <w:pPr>
              <w:spacing w:after="0"/>
              <w:jc w:val="right"/>
            </w:pPr>
            <w:r>
              <w:rPr>
                <w:b/>
                <w:sz w:val="18"/>
              </w:rPr>
              <w:t>100 %</w:t>
            </w:r>
          </w:p>
        </w:tc>
      </w:tr>
    </w:tbl>
    <w:p w14:paraId="77736B8F" w14:textId="77777777" w:rsidR="0084744C" w:rsidRDefault="0084744C" w:rsidP="0084744C">
      <w:pPr>
        <w:pStyle w:val="Titre2"/>
      </w:pPr>
      <w:proofErr w:type="spellStart"/>
      <w:r>
        <w:t>Réserves</w:t>
      </w:r>
      <w:proofErr w:type="spellEnd"/>
    </w:p>
    <w:p w14:paraId="21F234F4" w14:textId="77777777" w:rsidR="0084744C" w:rsidRPr="0084744C" w:rsidRDefault="0084744C" w:rsidP="0084744C">
      <w:pPr>
        <w:pStyle w:val="Listepuces"/>
        <w:rPr>
          <w:lang w:val="fr-FR"/>
        </w:rPr>
      </w:pPr>
      <w:r w:rsidRPr="0084744C">
        <w:rPr>
          <w:lang w:val="fr-FR"/>
        </w:rPr>
        <w:t>Seules les suppressions constatées du 11 au 24 août sont visibles. Un avis ancien n'apparaît que s'il a été supprimé pendant ces 14 jours.</w:t>
      </w:r>
    </w:p>
    <w:p w14:paraId="63E62C9C" w14:textId="77777777" w:rsidR="0084744C" w:rsidRPr="0084744C" w:rsidRDefault="0084744C" w:rsidP="0084744C">
      <w:pPr>
        <w:pStyle w:val="Listepuces"/>
        <w:rPr>
          <w:lang w:val="fr-FR"/>
        </w:rPr>
      </w:pPr>
      <w:r w:rsidRPr="0084744C">
        <w:rPr>
          <w:lang w:val="fr-FR"/>
        </w:rPr>
        <w:t>L'âge est connu au jour près : le robot passe une fois par jour.</w:t>
      </w:r>
    </w:p>
    <w:p w14:paraId="104A50D0" w14:textId="77777777" w:rsidR="0084744C" w:rsidRPr="0084744C" w:rsidRDefault="0084744C" w:rsidP="0084744C">
      <w:pPr>
        <w:pStyle w:val="Listepuces"/>
        <w:rPr>
          <w:lang w:val="fr-FR"/>
        </w:rPr>
      </w:pPr>
      <w:r w:rsidRPr="0084744C">
        <w:rPr>
          <w:lang w:val="fr-FR"/>
        </w:rPr>
        <w:t>Suppression : même définition que la figure 4 du rapport.</w:t>
      </w:r>
    </w:p>
    <w:p w14:paraId="0E0B03DF" w14:textId="77777777" w:rsidR="00DE07A2" w:rsidRPr="00A01BE4" w:rsidRDefault="00000000">
      <w:pPr>
        <w:pStyle w:val="Titre1"/>
        <w:pageBreakBefore/>
        <w:rPr>
          <w:lang w:val="fr-FR"/>
        </w:rPr>
      </w:pPr>
      <w:r w:rsidRPr="00A01BE4">
        <w:rPr>
          <w:lang w:val="fr-FR"/>
        </w:rPr>
        <w:lastRenderedPageBreak/>
        <w:t>4. Régressions logistiques réduites, panel 03B</w:t>
      </w:r>
    </w:p>
    <w:p w14:paraId="57A0405A" w14:textId="77777777" w:rsidR="00DE07A2" w:rsidRPr="00A01BE4" w:rsidRDefault="00000000">
      <w:pPr>
        <w:rPr>
          <w:lang w:val="fr-FR"/>
        </w:rPr>
      </w:pPr>
      <w:r w:rsidRPr="00A01BE4">
        <w:rPr>
          <w:lang w:val="fr-FR"/>
        </w:rPr>
        <w:t>Avis publiés du 4 au 17 août, suivis jusqu'au 24 août : 35 751 avis, 1 355 suppressions. Chaque modèle est ajusté une fois sur toutes les fiches, une fois sans les 2 salles de sport espagnoles ni les 165 fiches antiparasitaires américaines.</w:t>
      </w:r>
    </w:p>
    <w:p w14:paraId="39D19B55" w14:textId="77777777" w:rsidR="00DE07A2" w:rsidRPr="00A01BE4" w:rsidRDefault="00000000">
      <w:pPr>
        <w:rPr>
          <w:lang w:val="fr-FR"/>
        </w:rPr>
      </w:pPr>
      <w:r w:rsidRPr="00A01BE4">
        <w:rPr>
          <w:lang w:val="fr-FR"/>
        </w:rPr>
        <w:t>Lecture : ×2 veut dire que l'avis est supprimé deux fois plus souvent qu'un avis de référence qui lui ressemble sur le reste. En gras, les effets dont la fourchette exclut ×1.</w:t>
      </w:r>
    </w:p>
    <w:p w14:paraId="3940CF2A" w14:textId="77777777" w:rsidR="00DE07A2" w:rsidRPr="00A01BE4" w:rsidRDefault="00000000">
      <w:pPr>
        <w:pStyle w:val="TitreTableau"/>
        <w:rPr>
          <w:lang w:val="fr-FR"/>
        </w:rPr>
      </w:pPr>
      <w:r w:rsidRPr="00A01BE4">
        <w:rPr>
          <w:lang w:val="fr-FR"/>
        </w:rPr>
        <w:t>Tableau 7. Risque relatif de suppression, toutes les fiches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211"/>
        <w:gridCol w:w="2211"/>
        <w:gridCol w:w="2211"/>
      </w:tblGrid>
      <w:tr w:rsidR="00DE07A2" w14:paraId="41F71583" w14:textId="77777777">
        <w:trPr>
          <w:jc w:val="center"/>
        </w:trPr>
        <w:tc>
          <w:tcPr>
            <w:tcW w:w="2948" w:type="dxa"/>
            <w:shd w:val="clear" w:color="auto" w:fill="322954"/>
            <w:vAlign w:val="center"/>
          </w:tcPr>
          <w:p w14:paraId="06585C72" w14:textId="77777777" w:rsidR="00DE07A2" w:rsidRPr="00A01BE4" w:rsidRDefault="00DE07A2">
            <w:pPr>
              <w:spacing w:after="0"/>
              <w:rPr>
                <w:lang w:val="fr-FR"/>
              </w:rPr>
            </w:pPr>
          </w:p>
        </w:tc>
        <w:tc>
          <w:tcPr>
            <w:tcW w:w="2211" w:type="dxa"/>
            <w:shd w:val="clear" w:color="auto" w:fill="322954"/>
            <w:vAlign w:val="center"/>
          </w:tcPr>
          <w:p w14:paraId="06DF4142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États-Unis</w:t>
            </w:r>
          </w:p>
        </w:tc>
        <w:tc>
          <w:tcPr>
            <w:tcW w:w="2211" w:type="dxa"/>
            <w:shd w:val="clear" w:color="auto" w:fill="322954"/>
            <w:vAlign w:val="center"/>
          </w:tcPr>
          <w:p w14:paraId="3DD72B29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Europe</w:t>
            </w:r>
          </w:p>
        </w:tc>
        <w:tc>
          <w:tcPr>
            <w:tcW w:w="2211" w:type="dxa"/>
            <w:shd w:val="clear" w:color="auto" w:fill="322954"/>
            <w:vAlign w:val="center"/>
          </w:tcPr>
          <w:p w14:paraId="029FA7DA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Ensemble</w:t>
            </w:r>
          </w:p>
        </w:tc>
      </w:tr>
      <w:tr w:rsidR="00DE07A2" w14:paraId="25B892A7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3F0108BA" w14:textId="77777777" w:rsidR="00DE07A2" w:rsidRDefault="00000000">
            <w:pPr>
              <w:spacing w:after="0"/>
            </w:pPr>
            <w:r>
              <w:rPr>
                <w:b/>
                <w:color w:val="322954"/>
                <w:sz w:val="18"/>
              </w:rPr>
              <w:t>Note (</w:t>
            </w:r>
            <w:proofErr w:type="spellStart"/>
            <w:proofErr w:type="gramStart"/>
            <w:r>
              <w:rPr>
                <w:b/>
                <w:color w:val="322954"/>
                <w:sz w:val="18"/>
              </w:rPr>
              <w:t>référence</w:t>
            </w:r>
            <w:proofErr w:type="spellEnd"/>
            <w:r>
              <w:rPr>
                <w:b/>
                <w:color w:val="322954"/>
                <w:sz w:val="18"/>
              </w:rPr>
              <w:t xml:space="preserve"> :</w:t>
            </w:r>
            <w:proofErr w:type="gramEnd"/>
            <w:r>
              <w:rPr>
                <w:b/>
                <w:color w:val="322954"/>
                <w:sz w:val="18"/>
              </w:rPr>
              <w:t xml:space="preserve"> 5 étoiles)</w:t>
            </w:r>
          </w:p>
        </w:tc>
      </w:tr>
      <w:tr w:rsidR="00DE07A2" w14:paraId="077F02A6" w14:textId="77777777">
        <w:trPr>
          <w:jc w:val="center"/>
        </w:trPr>
        <w:tc>
          <w:tcPr>
            <w:tcW w:w="2948" w:type="dxa"/>
            <w:vAlign w:val="center"/>
          </w:tcPr>
          <w:p w14:paraId="34DEC44B" w14:textId="77777777" w:rsidR="00DE07A2" w:rsidRDefault="00000000">
            <w:pPr>
              <w:spacing w:after="0"/>
            </w:pPr>
            <w:r>
              <w:rPr>
                <w:sz w:val="18"/>
              </w:rPr>
              <w:t>1 étoile</w:t>
            </w:r>
          </w:p>
        </w:tc>
        <w:tc>
          <w:tcPr>
            <w:tcW w:w="2211" w:type="dxa"/>
            <w:vAlign w:val="center"/>
          </w:tcPr>
          <w:p w14:paraId="611D50DA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×2,61 [1,70 à 4,01]</w:t>
            </w:r>
          </w:p>
        </w:tc>
        <w:tc>
          <w:tcPr>
            <w:tcW w:w="2211" w:type="dxa"/>
            <w:vAlign w:val="center"/>
          </w:tcPr>
          <w:p w14:paraId="3CB3B2B5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×3,24 [1,86 à 5,63]</w:t>
            </w:r>
          </w:p>
        </w:tc>
        <w:tc>
          <w:tcPr>
            <w:tcW w:w="2211" w:type="dxa"/>
            <w:vAlign w:val="center"/>
          </w:tcPr>
          <w:p w14:paraId="54DB98BA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×2,77 [2,00 à 3,83]</w:t>
            </w:r>
          </w:p>
        </w:tc>
      </w:tr>
      <w:tr w:rsidR="00DE07A2" w14:paraId="5168ABB1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2E953D13" w14:textId="77777777" w:rsidR="00DE07A2" w:rsidRDefault="00000000">
            <w:pPr>
              <w:spacing w:after="0"/>
            </w:pPr>
            <w:r>
              <w:rPr>
                <w:sz w:val="18"/>
              </w:rPr>
              <w:t>2 étoiles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2E54C02B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×1,73 [0,88 à 3,39]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045D094B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×1,94 [0,94 à 4,04]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003A234B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×1,87 [1,11 à 3,13]</w:t>
            </w:r>
          </w:p>
        </w:tc>
      </w:tr>
      <w:tr w:rsidR="00DE07A2" w14:paraId="05911840" w14:textId="77777777">
        <w:trPr>
          <w:jc w:val="center"/>
        </w:trPr>
        <w:tc>
          <w:tcPr>
            <w:tcW w:w="2948" w:type="dxa"/>
            <w:vAlign w:val="center"/>
          </w:tcPr>
          <w:p w14:paraId="378F8F07" w14:textId="77777777" w:rsidR="00DE07A2" w:rsidRDefault="00000000">
            <w:pPr>
              <w:spacing w:after="0"/>
            </w:pPr>
            <w:r>
              <w:rPr>
                <w:sz w:val="18"/>
              </w:rPr>
              <w:t>3 étoiles</w:t>
            </w:r>
          </w:p>
        </w:tc>
        <w:tc>
          <w:tcPr>
            <w:tcW w:w="2211" w:type="dxa"/>
            <w:vAlign w:val="center"/>
          </w:tcPr>
          <w:p w14:paraId="196ECCB9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×0,62 [0,27 à 1,45]</w:t>
            </w:r>
          </w:p>
        </w:tc>
        <w:tc>
          <w:tcPr>
            <w:tcW w:w="2211" w:type="dxa"/>
            <w:vAlign w:val="center"/>
          </w:tcPr>
          <w:p w14:paraId="4AB08C2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×0,48 [0,19 à 1,22]</w:t>
            </w:r>
          </w:p>
        </w:tc>
        <w:tc>
          <w:tcPr>
            <w:tcW w:w="2211" w:type="dxa"/>
            <w:vAlign w:val="center"/>
          </w:tcPr>
          <w:p w14:paraId="71FCAD4B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×0,53 [0,28 à 0,99]</w:t>
            </w:r>
          </w:p>
        </w:tc>
      </w:tr>
      <w:tr w:rsidR="00DE07A2" w14:paraId="568B4E98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2A5C086C" w14:textId="77777777" w:rsidR="00DE07A2" w:rsidRDefault="00000000">
            <w:pPr>
              <w:spacing w:after="0"/>
            </w:pPr>
            <w:r>
              <w:rPr>
                <w:sz w:val="18"/>
              </w:rPr>
              <w:t>4 étoiles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27BBE16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×0,84 [0,58 à 1,22]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6DC3729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×0,64 [0,36 à 1,14]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E1068A4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×0,73 [0,53 à 1,01]</w:t>
            </w:r>
          </w:p>
        </w:tc>
      </w:tr>
      <w:tr w:rsidR="00DE07A2" w14:paraId="3DD45805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3952F02A" w14:textId="77777777" w:rsidR="00DE07A2" w:rsidRDefault="00000000">
            <w:pPr>
              <w:spacing w:after="0"/>
            </w:pPr>
            <w:proofErr w:type="spellStart"/>
            <w:r>
              <w:rPr>
                <w:b/>
                <w:color w:val="322954"/>
                <w:sz w:val="18"/>
              </w:rPr>
              <w:t>L'avis</w:t>
            </w:r>
            <w:proofErr w:type="spellEnd"/>
            <w:r>
              <w:rPr>
                <w:b/>
                <w:color w:val="322954"/>
                <w:sz w:val="18"/>
              </w:rPr>
              <w:t xml:space="preserve"> et son auteur</w:t>
            </w:r>
          </w:p>
        </w:tc>
      </w:tr>
      <w:tr w:rsidR="00DE07A2" w14:paraId="41022A5F" w14:textId="77777777">
        <w:trPr>
          <w:jc w:val="center"/>
        </w:trPr>
        <w:tc>
          <w:tcPr>
            <w:tcW w:w="2948" w:type="dxa"/>
            <w:vAlign w:val="center"/>
          </w:tcPr>
          <w:p w14:paraId="16418CB7" w14:textId="77777777" w:rsidR="00DE07A2" w:rsidRPr="00A01BE4" w:rsidRDefault="00000000">
            <w:pPr>
              <w:spacing w:after="0"/>
              <w:rPr>
                <w:lang w:val="fr-FR"/>
              </w:rPr>
            </w:pPr>
            <w:r w:rsidRPr="00A01BE4">
              <w:rPr>
                <w:sz w:val="18"/>
                <w:lang w:val="fr-FR"/>
              </w:rPr>
              <w:t>Pic d'avis sur la fiche le jour du dépôt</w:t>
            </w:r>
          </w:p>
        </w:tc>
        <w:tc>
          <w:tcPr>
            <w:tcW w:w="2211" w:type="dxa"/>
            <w:vAlign w:val="center"/>
          </w:tcPr>
          <w:p w14:paraId="6BBFF43C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×0,87 [0,72 à 1,05]</w:t>
            </w:r>
          </w:p>
        </w:tc>
        <w:tc>
          <w:tcPr>
            <w:tcW w:w="2211" w:type="dxa"/>
            <w:vAlign w:val="center"/>
          </w:tcPr>
          <w:p w14:paraId="3E09A4FF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×1,46 [1,14 à 1,85]</w:t>
            </w:r>
          </w:p>
        </w:tc>
        <w:tc>
          <w:tcPr>
            <w:tcW w:w="2211" w:type="dxa"/>
            <w:vAlign w:val="center"/>
          </w:tcPr>
          <w:p w14:paraId="130BA694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×1,01 [0,86 à 1,17]</w:t>
            </w:r>
          </w:p>
        </w:tc>
      </w:tr>
      <w:tr w:rsidR="00DE07A2" w14:paraId="1F431C5B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0B20579B" w14:textId="77777777" w:rsidR="00DE07A2" w:rsidRDefault="00000000">
            <w:pPr>
              <w:spacing w:after="0"/>
            </w:pPr>
            <w:r>
              <w:rPr>
                <w:sz w:val="18"/>
              </w:rPr>
              <w:t xml:space="preserve">Photo </w:t>
            </w:r>
            <w:proofErr w:type="spellStart"/>
            <w:r>
              <w:rPr>
                <w:sz w:val="18"/>
              </w:rPr>
              <w:t>jointe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l'avis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72CD87A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×0,89 [0,59 à 1,34]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51DA3AA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×1,44 [0,89 à 2,31]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C08236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×1,02 [0,74 à 1,42]</w:t>
            </w:r>
          </w:p>
        </w:tc>
      </w:tr>
      <w:tr w:rsidR="00DE07A2" w14:paraId="7F3BAC2B" w14:textId="77777777">
        <w:trPr>
          <w:jc w:val="center"/>
        </w:trPr>
        <w:tc>
          <w:tcPr>
            <w:tcW w:w="2948" w:type="dxa"/>
            <w:vAlign w:val="center"/>
          </w:tcPr>
          <w:p w14:paraId="6CA3A526" w14:textId="77777777" w:rsidR="00DE07A2" w:rsidRDefault="00000000">
            <w:pPr>
              <w:spacing w:after="0"/>
            </w:pPr>
            <w:r>
              <w:rPr>
                <w:sz w:val="18"/>
              </w:rPr>
              <w:t xml:space="preserve">Photos </w:t>
            </w:r>
            <w:proofErr w:type="spellStart"/>
            <w:r>
              <w:rPr>
                <w:sz w:val="18"/>
              </w:rPr>
              <w:t>publiées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l'auteur</w:t>
            </w:r>
            <w:proofErr w:type="spellEnd"/>
          </w:p>
        </w:tc>
        <w:tc>
          <w:tcPr>
            <w:tcW w:w="2211" w:type="dxa"/>
            <w:vAlign w:val="center"/>
          </w:tcPr>
          <w:p w14:paraId="5D0397B1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×0,82 [0,76 à 0,90]</w:t>
            </w:r>
          </w:p>
        </w:tc>
        <w:tc>
          <w:tcPr>
            <w:tcW w:w="2211" w:type="dxa"/>
            <w:vAlign w:val="center"/>
          </w:tcPr>
          <w:p w14:paraId="6DDF48ED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×0,86 [0,77 à 0,96]</w:t>
            </w:r>
          </w:p>
        </w:tc>
        <w:tc>
          <w:tcPr>
            <w:tcW w:w="2211" w:type="dxa"/>
            <w:vAlign w:val="center"/>
          </w:tcPr>
          <w:p w14:paraId="29FD8DF5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×0,83 [0,78 à 0,89]</w:t>
            </w:r>
          </w:p>
        </w:tc>
      </w:tr>
      <w:tr w:rsidR="00DE07A2" w14:paraId="21299381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2F48E85B" w14:textId="77777777" w:rsidR="00DE07A2" w:rsidRPr="00A01BE4" w:rsidRDefault="00000000">
            <w:pPr>
              <w:spacing w:after="0"/>
              <w:rPr>
                <w:lang w:val="fr-FR"/>
              </w:rPr>
            </w:pPr>
            <w:r w:rsidRPr="00A01BE4">
              <w:rPr>
                <w:sz w:val="18"/>
                <w:lang w:val="fr-FR"/>
              </w:rPr>
              <w:t>Local Guide niveau 4 et plus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1B06B2EB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×0,94 [0,72 à 1,22]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6B0A9C43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×0,77 [0,51 à 1,17]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1119ADB4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×0,87 [0,69 à 1,09]</w:t>
            </w:r>
          </w:p>
        </w:tc>
      </w:tr>
      <w:tr w:rsidR="00DE07A2" w14:paraId="62B37C80" w14:textId="77777777">
        <w:trPr>
          <w:jc w:val="center"/>
        </w:trPr>
        <w:tc>
          <w:tcPr>
            <w:tcW w:w="2948" w:type="dxa"/>
            <w:vAlign w:val="center"/>
          </w:tcPr>
          <w:p w14:paraId="530C8FC8" w14:textId="77777777" w:rsidR="00DE07A2" w:rsidRDefault="00000000">
            <w:pPr>
              <w:spacing w:after="0"/>
            </w:pPr>
            <w:proofErr w:type="spellStart"/>
            <w:r>
              <w:rPr>
                <w:sz w:val="18"/>
              </w:rPr>
              <w:t>Réponse</w:t>
            </w:r>
            <w:proofErr w:type="spellEnd"/>
            <w:r>
              <w:rPr>
                <w:sz w:val="18"/>
              </w:rPr>
              <w:t xml:space="preserve"> du propriétaire</w:t>
            </w:r>
          </w:p>
        </w:tc>
        <w:tc>
          <w:tcPr>
            <w:tcW w:w="2211" w:type="dxa"/>
            <w:vAlign w:val="center"/>
          </w:tcPr>
          <w:p w14:paraId="23F4D648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×0,63 [0,44 à 0,91]</w:t>
            </w:r>
          </w:p>
        </w:tc>
        <w:tc>
          <w:tcPr>
            <w:tcW w:w="2211" w:type="dxa"/>
            <w:vAlign w:val="center"/>
          </w:tcPr>
          <w:p w14:paraId="02CD4DD8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×0,55 [0,35 à 0,85]</w:t>
            </w:r>
          </w:p>
        </w:tc>
        <w:tc>
          <w:tcPr>
            <w:tcW w:w="2211" w:type="dxa"/>
            <w:vAlign w:val="center"/>
          </w:tcPr>
          <w:p w14:paraId="1930081A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×0,61 [0,45 à 0,82]</w:t>
            </w:r>
          </w:p>
        </w:tc>
      </w:tr>
      <w:tr w:rsidR="00DE07A2" w14:paraId="403F12EB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1ABC2E0B" w14:textId="77777777" w:rsidR="00DE07A2" w:rsidRDefault="00000000">
            <w:pPr>
              <w:spacing w:after="0"/>
            </w:pPr>
            <w:proofErr w:type="spellStart"/>
            <w:r>
              <w:rPr>
                <w:b/>
                <w:color w:val="322954"/>
                <w:sz w:val="18"/>
              </w:rPr>
              <w:t>Secteur</w:t>
            </w:r>
            <w:proofErr w:type="spellEnd"/>
            <w:r>
              <w:rPr>
                <w:b/>
                <w:color w:val="322954"/>
                <w:sz w:val="18"/>
              </w:rPr>
              <w:t xml:space="preserve"> (</w:t>
            </w:r>
            <w:proofErr w:type="spellStart"/>
            <w:proofErr w:type="gramStart"/>
            <w:r>
              <w:rPr>
                <w:b/>
                <w:color w:val="322954"/>
                <w:sz w:val="18"/>
              </w:rPr>
              <w:t>référence</w:t>
            </w:r>
            <w:proofErr w:type="spellEnd"/>
            <w:r>
              <w:rPr>
                <w:b/>
                <w:color w:val="322954"/>
                <w:sz w:val="18"/>
              </w:rPr>
              <w:t xml:space="preserve"> :</w:t>
            </w:r>
            <w:proofErr w:type="gramEnd"/>
            <w:r>
              <w:rPr>
                <w:b/>
                <w:color w:val="322954"/>
                <w:sz w:val="18"/>
              </w:rPr>
              <w:t xml:space="preserve"> automobile)</w:t>
            </w:r>
          </w:p>
        </w:tc>
      </w:tr>
      <w:tr w:rsidR="00DE07A2" w14:paraId="66B829B8" w14:textId="77777777">
        <w:trPr>
          <w:jc w:val="center"/>
        </w:trPr>
        <w:tc>
          <w:tcPr>
            <w:tcW w:w="2948" w:type="dxa"/>
            <w:vAlign w:val="center"/>
          </w:tcPr>
          <w:p w14:paraId="4EC5A0AE" w14:textId="77777777" w:rsidR="00DE07A2" w:rsidRDefault="00000000">
            <w:pPr>
              <w:spacing w:after="0"/>
            </w:pPr>
            <w:r>
              <w:rPr>
                <w:sz w:val="18"/>
              </w:rPr>
              <w:t>Restauration</w:t>
            </w:r>
          </w:p>
        </w:tc>
        <w:tc>
          <w:tcPr>
            <w:tcW w:w="2211" w:type="dxa"/>
            <w:vAlign w:val="center"/>
          </w:tcPr>
          <w:p w14:paraId="0EB20ED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×0,66 [0,21 à 2,06]</w:t>
            </w:r>
          </w:p>
        </w:tc>
        <w:tc>
          <w:tcPr>
            <w:tcW w:w="2211" w:type="dxa"/>
            <w:vAlign w:val="center"/>
          </w:tcPr>
          <w:p w14:paraId="5FF07A4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×0,82 [0,21 à 3,19]</w:t>
            </w:r>
          </w:p>
        </w:tc>
        <w:tc>
          <w:tcPr>
            <w:tcW w:w="2211" w:type="dxa"/>
            <w:vAlign w:val="center"/>
          </w:tcPr>
          <w:p w14:paraId="27905275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×0,73 [0,32 à 1,70]</w:t>
            </w:r>
          </w:p>
        </w:tc>
      </w:tr>
      <w:tr w:rsidR="00DE07A2" w14:paraId="4C427CBF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4225622B" w14:textId="77777777" w:rsidR="00DE07A2" w:rsidRDefault="00000000">
            <w:pPr>
              <w:spacing w:after="0"/>
            </w:pPr>
            <w:r>
              <w:rPr>
                <w:sz w:val="18"/>
              </w:rPr>
              <w:t>Santé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2F33DBCC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×1,70 [0,89 à 3,25]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383E23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×0,36 [0,12 à 1,13]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258A78A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×1,39 [0,77 à 2,49]</w:t>
            </w:r>
          </w:p>
        </w:tc>
      </w:tr>
      <w:tr w:rsidR="00DE07A2" w14:paraId="307FD7B7" w14:textId="77777777">
        <w:trPr>
          <w:jc w:val="center"/>
        </w:trPr>
        <w:tc>
          <w:tcPr>
            <w:tcW w:w="2948" w:type="dxa"/>
            <w:vAlign w:val="center"/>
          </w:tcPr>
          <w:p w14:paraId="2DB8976F" w14:textId="77777777" w:rsidR="00DE07A2" w:rsidRDefault="00000000">
            <w:pPr>
              <w:spacing w:after="0"/>
            </w:pPr>
            <w:r>
              <w:rPr>
                <w:sz w:val="18"/>
              </w:rPr>
              <w:t>Services à domicile</w:t>
            </w:r>
          </w:p>
        </w:tc>
        <w:tc>
          <w:tcPr>
            <w:tcW w:w="2211" w:type="dxa"/>
            <w:vAlign w:val="center"/>
          </w:tcPr>
          <w:p w14:paraId="1D965452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×4,79 [2,66 à 8,62]</w:t>
            </w:r>
          </w:p>
        </w:tc>
        <w:tc>
          <w:tcPr>
            <w:tcW w:w="2211" w:type="dxa"/>
            <w:vAlign w:val="center"/>
          </w:tcPr>
          <w:p w14:paraId="2B2D7CD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×2,03 [0,62 à 6,61]</w:t>
            </w:r>
          </w:p>
        </w:tc>
        <w:tc>
          <w:tcPr>
            <w:tcW w:w="2211" w:type="dxa"/>
            <w:vAlign w:val="center"/>
          </w:tcPr>
          <w:p w14:paraId="0B1B4702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×4,59 [2,73 à 7,72]</w:t>
            </w:r>
          </w:p>
        </w:tc>
      </w:tr>
      <w:tr w:rsidR="00DE07A2" w14:paraId="28F2E986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338365F7" w14:textId="77777777" w:rsidR="00DE07A2" w:rsidRDefault="00000000">
            <w:pPr>
              <w:spacing w:after="0"/>
            </w:pPr>
            <w:proofErr w:type="spellStart"/>
            <w:r>
              <w:rPr>
                <w:sz w:val="18"/>
              </w:rPr>
              <w:t>Hôtellerie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52EB907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×0,52 [0,22 à 1,24]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211257B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×1,07 [0,38 à 3,05]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56D79EC6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×0,94 [0,51 à 1,75]</w:t>
            </w:r>
          </w:p>
        </w:tc>
      </w:tr>
      <w:tr w:rsidR="00DE07A2" w14:paraId="744F0F30" w14:textId="77777777">
        <w:trPr>
          <w:jc w:val="center"/>
        </w:trPr>
        <w:tc>
          <w:tcPr>
            <w:tcW w:w="2948" w:type="dxa"/>
            <w:vAlign w:val="center"/>
          </w:tcPr>
          <w:p w14:paraId="09F57A1F" w14:textId="77777777" w:rsidR="00DE07A2" w:rsidRDefault="00000000">
            <w:pPr>
              <w:spacing w:after="0"/>
            </w:pPr>
            <w:r>
              <w:rPr>
                <w:sz w:val="18"/>
              </w:rPr>
              <w:t>Voyage</w:t>
            </w:r>
          </w:p>
        </w:tc>
        <w:tc>
          <w:tcPr>
            <w:tcW w:w="2211" w:type="dxa"/>
            <w:vAlign w:val="center"/>
          </w:tcPr>
          <w:p w14:paraId="295AB2D5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×1,51 [0,49 à 4,62]</w:t>
            </w:r>
          </w:p>
        </w:tc>
        <w:tc>
          <w:tcPr>
            <w:tcW w:w="2211" w:type="dxa"/>
            <w:vAlign w:val="center"/>
          </w:tcPr>
          <w:p w14:paraId="178B585E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×1,06 [0,26 à 4,28]</w:t>
            </w:r>
          </w:p>
        </w:tc>
        <w:tc>
          <w:tcPr>
            <w:tcW w:w="2211" w:type="dxa"/>
            <w:vAlign w:val="center"/>
          </w:tcPr>
          <w:p w14:paraId="57C9D075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×1,36 [0,56 à 3,26]</w:t>
            </w:r>
          </w:p>
        </w:tc>
      </w:tr>
      <w:tr w:rsidR="00DE07A2" w14:paraId="7951DFA7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180699DA" w14:textId="77777777" w:rsidR="00DE07A2" w:rsidRDefault="00000000">
            <w:pPr>
              <w:spacing w:after="0"/>
            </w:pPr>
            <w:r>
              <w:rPr>
                <w:sz w:val="18"/>
              </w:rPr>
              <w:t>Sport et bien-</w:t>
            </w:r>
            <w:proofErr w:type="spellStart"/>
            <w:r>
              <w:rPr>
                <w:sz w:val="18"/>
              </w:rPr>
              <w:t>être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50490BF2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×2,01 [0,96 à 4,23]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1D5C3542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×1,66 [0,54 à 5,12]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573DF7E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×1,83 [0,96 à 3,49]</w:t>
            </w:r>
          </w:p>
        </w:tc>
      </w:tr>
      <w:tr w:rsidR="00DE07A2" w14:paraId="5D304A4B" w14:textId="77777777">
        <w:trPr>
          <w:jc w:val="center"/>
        </w:trPr>
        <w:tc>
          <w:tcPr>
            <w:tcW w:w="2948" w:type="dxa"/>
            <w:vAlign w:val="center"/>
          </w:tcPr>
          <w:p w14:paraId="54FE05AC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Avis</w:t>
            </w:r>
          </w:p>
        </w:tc>
        <w:tc>
          <w:tcPr>
            <w:tcW w:w="2211" w:type="dxa"/>
            <w:vAlign w:val="center"/>
          </w:tcPr>
          <w:p w14:paraId="302C8901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19 928</w:t>
            </w:r>
          </w:p>
        </w:tc>
        <w:tc>
          <w:tcPr>
            <w:tcW w:w="2211" w:type="dxa"/>
            <w:vAlign w:val="center"/>
          </w:tcPr>
          <w:p w14:paraId="3790A5F5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15 823</w:t>
            </w:r>
          </w:p>
        </w:tc>
        <w:tc>
          <w:tcPr>
            <w:tcW w:w="2211" w:type="dxa"/>
            <w:vAlign w:val="center"/>
          </w:tcPr>
          <w:p w14:paraId="433B837E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35 751</w:t>
            </w:r>
          </w:p>
        </w:tc>
      </w:tr>
      <w:tr w:rsidR="00DE07A2" w14:paraId="3F22B9BD" w14:textId="77777777">
        <w:trPr>
          <w:jc w:val="center"/>
        </w:trPr>
        <w:tc>
          <w:tcPr>
            <w:tcW w:w="2948" w:type="dxa"/>
            <w:vAlign w:val="center"/>
          </w:tcPr>
          <w:p w14:paraId="209F1110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Suppressions</w:t>
            </w:r>
          </w:p>
        </w:tc>
        <w:tc>
          <w:tcPr>
            <w:tcW w:w="2211" w:type="dxa"/>
            <w:vAlign w:val="center"/>
          </w:tcPr>
          <w:p w14:paraId="115E6948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1 050</w:t>
            </w:r>
          </w:p>
        </w:tc>
        <w:tc>
          <w:tcPr>
            <w:tcW w:w="2211" w:type="dxa"/>
            <w:vAlign w:val="center"/>
          </w:tcPr>
          <w:p w14:paraId="6DF9BA28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305</w:t>
            </w:r>
          </w:p>
        </w:tc>
        <w:tc>
          <w:tcPr>
            <w:tcW w:w="2211" w:type="dxa"/>
            <w:vAlign w:val="center"/>
          </w:tcPr>
          <w:p w14:paraId="206789EB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1 355</w:t>
            </w:r>
          </w:p>
        </w:tc>
      </w:tr>
      <w:tr w:rsidR="00DE07A2" w14:paraId="3CD49CA0" w14:textId="77777777">
        <w:trPr>
          <w:jc w:val="center"/>
        </w:trPr>
        <w:tc>
          <w:tcPr>
            <w:tcW w:w="2948" w:type="dxa"/>
            <w:vAlign w:val="center"/>
          </w:tcPr>
          <w:p w14:paraId="323C586F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Fiches</w:t>
            </w:r>
          </w:p>
        </w:tc>
        <w:tc>
          <w:tcPr>
            <w:tcW w:w="2211" w:type="dxa"/>
            <w:vAlign w:val="center"/>
          </w:tcPr>
          <w:p w14:paraId="50196CD2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2 852</w:t>
            </w:r>
          </w:p>
        </w:tc>
        <w:tc>
          <w:tcPr>
            <w:tcW w:w="2211" w:type="dxa"/>
            <w:vAlign w:val="center"/>
          </w:tcPr>
          <w:p w14:paraId="7A708D9A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2 714</w:t>
            </w:r>
          </w:p>
        </w:tc>
        <w:tc>
          <w:tcPr>
            <w:tcW w:w="2211" w:type="dxa"/>
            <w:vAlign w:val="center"/>
          </w:tcPr>
          <w:p w14:paraId="4AF53A91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5 566</w:t>
            </w:r>
          </w:p>
        </w:tc>
      </w:tr>
    </w:tbl>
    <w:p w14:paraId="438978B2" w14:textId="77777777" w:rsidR="00DE07A2" w:rsidRPr="00A01BE4" w:rsidRDefault="00000000">
      <w:pPr>
        <w:pStyle w:val="NoteTableau"/>
        <w:rPr>
          <w:lang w:val="fr-FR"/>
        </w:rPr>
      </w:pPr>
      <w:r w:rsidRPr="00A01BE4">
        <w:rPr>
          <w:lang w:val="fr-FR"/>
        </w:rPr>
        <w:t xml:space="preserve">Entre crochets : fourchette à 95 %, marges groupées par fiche. Photos de l'auteur et pic d'avis : risque par cran de </w:t>
      </w:r>
      <w:proofErr w:type="gramStart"/>
      <w:r w:rsidRPr="00A01BE4">
        <w:rPr>
          <w:lang w:val="fr-FR"/>
        </w:rPr>
        <w:t>log(</w:t>
      </w:r>
      <w:proofErr w:type="gramEnd"/>
      <w:r w:rsidRPr="00A01BE4">
        <w:rPr>
          <w:lang w:val="fr-FR"/>
        </w:rPr>
        <w:t>1 + n), soit de 0 à 2, de 2 à 6, de 6 à 19, de 19 à 54. Pic d'avis : avis reçus par la fiche le jour du dépôt, rapportés à sa moyenne journalière de l'année précédente. Local Guide niveau 4 et plus : comparé à tous les autres auteurs. Réponse : vue ou non au dernier relevé. Contrôles non affichés : âge de l'avis à sa première observation, jours de suivi, avis vus tardivement, région pour l'ensemble.</w:t>
      </w:r>
    </w:p>
    <w:p w14:paraId="0BE824F3" w14:textId="77777777" w:rsidR="00DE07A2" w:rsidRPr="00A01BE4" w:rsidRDefault="00000000">
      <w:pPr>
        <w:pStyle w:val="TitreTableau"/>
        <w:pageBreakBefore/>
        <w:rPr>
          <w:lang w:val="fr-FR"/>
        </w:rPr>
      </w:pPr>
      <w:r w:rsidRPr="00A01BE4">
        <w:rPr>
          <w:lang w:val="fr-FR"/>
        </w:rPr>
        <w:lastRenderedPageBreak/>
        <w:t>Tableau 8. Même modèle, sans les 2 salles espagnoles ni les fiches antiparasitaires US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211"/>
        <w:gridCol w:w="2211"/>
        <w:gridCol w:w="2211"/>
      </w:tblGrid>
      <w:tr w:rsidR="00DE07A2" w14:paraId="28AF6863" w14:textId="77777777">
        <w:trPr>
          <w:jc w:val="center"/>
        </w:trPr>
        <w:tc>
          <w:tcPr>
            <w:tcW w:w="2948" w:type="dxa"/>
            <w:shd w:val="clear" w:color="auto" w:fill="322954"/>
            <w:vAlign w:val="center"/>
          </w:tcPr>
          <w:p w14:paraId="63DE4169" w14:textId="77777777" w:rsidR="00DE07A2" w:rsidRPr="00A01BE4" w:rsidRDefault="00DE07A2">
            <w:pPr>
              <w:spacing w:after="0"/>
              <w:rPr>
                <w:lang w:val="fr-FR"/>
              </w:rPr>
            </w:pPr>
          </w:p>
        </w:tc>
        <w:tc>
          <w:tcPr>
            <w:tcW w:w="2211" w:type="dxa"/>
            <w:shd w:val="clear" w:color="auto" w:fill="322954"/>
            <w:vAlign w:val="center"/>
          </w:tcPr>
          <w:p w14:paraId="60804FC1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États-Unis</w:t>
            </w:r>
          </w:p>
        </w:tc>
        <w:tc>
          <w:tcPr>
            <w:tcW w:w="2211" w:type="dxa"/>
            <w:shd w:val="clear" w:color="auto" w:fill="322954"/>
            <w:vAlign w:val="center"/>
          </w:tcPr>
          <w:p w14:paraId="35808D8F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Europe</w:t>
            </w:r>
          </w:p>
        </w:tc>
        <w:tc>
          <w:tcPr>
            <w:tcW w:w="2211" w:type="dxa"/>
            <w:shd w:val="clear" w:color="auto" w:fill="322954"/>
            <w:vAlign w:val="center"/>
          </w:tcPr>
          <w:p w14:paraId="1FC376C0" w14:textId="77777777" w:rsidR="00DE07A2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Ensemble</w:t>
            </w:r>
          </w:p>
        </w:tc>
      </w:tr>
      <w:tr w:rsidR="00DE07A2" w14:paraId="16289461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6C446020" w14:textId="77777777" w:rsidR="00DE07A2" w:rsidRDefault="00000000">
            <w:pPr>
              <w:spacing w:after="0"/>
            </w:pPr>
            <w:r>
              <w:rPr>
                <w:b/>
                <w:color w:val="322954"/>
                <w:sz w:val="18"/>
              </w:rPr>
              <w:t>Note (</w:t>
            </w:r>
            <w:proofErr w:type="spellStart"/>
            <w:proofErr w:type="gramStart"/>
            <w:r>
              <w:rPr>
                <w:b/>
                <w:color w:val="322954"/>
                <w:sz w:val="18"/>
              </w:rPr>
              <w:t>référence</w:t>
            </w:r>
            <w:proofErr w:type="spellEnd"/>
            <w:r>
              <w:rPr>
                <w:b/>
                <w:color w:val="322954"/>
                <w:sz w:val="18"/>
              </w:rPr>
              <w:t xml:space="preserve"> :</w:t>
            </w:r>
            <w:proofErr w:type="gramEnd"/>
            <w:r>
              <w:rPr>
                <w:b/>
                <w:color w:val="322954"/>
                <w:sz w:val="18"/>
              </w:rPr>
              <w:t xml:space="preserve"> 5 étoiles)</w:t>
            </w:r>
          </w:p>
        </w:tc>
      </w:tr>
      <w:tr w:rsidR="00DE07A2" w14:paraId="6584994A" w14:textId="77777777">
        <w:trPr>
          <w:jc w:val="center"/>
        </w:trPr>
        <w:tc>
          <w:tcPr>
            <w:tcW w:w="2948" w:type="dxa"/>
            <w:vAlign w:val="center"/>
          </w:tcPr>
          <w:p w14:paraId="2DD0FE51" w14:textId="77777777" w:rsidR="00DE07A2" w:rsidRDefault="00000000">
            <w:pPr>
              <w:spacing w:after="0"/>
            </w:pPr>
            <w:r>
              <w:rPr>
                <w:sz w:val="18"/>
              </w:rPr>
              <w:t>1 étoile</w:t>
            </w:r>
          </w:p>
        </w:tc>
        <w:tc>
          <w:tcPr>
            <w:tcW w:w="2211" w:type="dxa"/>
            <w:vAlign w:val="center"/>
          </w:tcPr>
          <w:p w14:paraId="45B9424A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×3,78 [2,27 à 6,28]</w:t>
            </w:r>
          </w:p>
        </w:tc>
        <w:tc>
          <w:tcPr>
            <w:tcW w:w="2211" w:type="dxa"/>
            <w:vAlign w:val="center"/>
          </w:tcPr>
          <w:p w14:paraId="6F30FB0E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×3,19 [1,86 à 5,44]</w:t>
            </w:r>
          </w:p>
        </w:tc>
        <w:tc>
          <w:tcPr>
            <w:tcW w:w="2211" w:type="dxa"/>
            <w:vAlign w:val="center"/>
          </w:tcPr>
          <w:p w14:paraId="451C30B0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×3,43 [2,36 à 4,98]</w:t>
            </w:r>
          </w:p>
        </w:tc>
      </w:tr>
      <w:tr w:rsidR="00DE07A2" w14:paraId="7A3BC6D1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2AF9A56B" w14:textId="77777777" w:rsidR="00DE07A2" w:rsidRDefault="00000000">
            <w:pPr>
              <w:spacing w:after="0"/>
            </w:pPr>
            <w:r>
              <w:rPr>
                <w:sz w:val="18"/>
              </w:rPr>
              <w:t>2 étoiles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464BC52D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×2,24 [1,08 à 4,66]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63D817E0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×1,42 [0,67 à 3,01]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418E5FB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×1,77 [1,04 à 3,00]</w:t>
            </w:r>
          </w:p>
        </w:tc>
      </w:tr>
      <w:tr w:rsidR="00DE07A2" w14:paraId="5CCA540C" w14:textId="77777777">
        <w:trPr>
          <w:jc w:val="center"/>
        </w:trPr>
        <w:tc>
          <w:tcPr>
            <w:tcW w:w="2948" w:type="dxa"/>
            <w:vAlign w:val="center"/>
          </w:tcPr>
          <w:p w14:paraId="62472AD9" w14:textId="77777777" w:rsidR="00DE07A2" w:rsidRDefault="00000000">
            <w:pPr>
              <w:spacing w:after="0"/>
            </w:pPr>
            <w:r>
              <w:rPr>
                <w:sz w:val="18"/>
              </w:rPr>
              <w:t>3 étoiles</w:t>
            </w:r>
          </w:p>
        </w:tc>
        <w:tc>
          <w:tcPr>
            <w:tcW w:w="2211" w:type="dxa"/>
            <w:vAlign w:val="center"/>
          </w:tcPr>
          <w:p w14:paraId="5F43A876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×0,84 [0,33 à 2,15]</w:t>
            </w:r>
          </w:p>
        </w:tc>
        <w:tc>
          <w:tcPr>
            <w:tcW w:w="2211" w:type="dxa"/>
            <w:vAlign w:val="center"/>
          </w:tcPr>
          <w:p w14:paraId="41A2AAB5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×0,52 [0,21 à 1,29]</w:t>
            </w:r>
          </w:p>
        </w:tc>
        <w:tc>
          <w:tcPr>
            <w:tcW w:w="2211" w:type="dxa"/>
            <w:vAlign w:val="center"/>
          </w:tcPr>
          <w:p w14:paraId="187BB48D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×0,64 [0,33 à 1,23]</w:t>
            </w:r>
          </w:p>
        </w:tc>
      </w:tr>
      <w:tr w:rsidR="00DE07A2" w14:paraId="7CAD4B91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59072D7E" w14:textId="77777777" w:rsidR="00DE07A2" w:rsidRDefault="00000000">
            <w:pPr>
              <w:spacing w:after="0"/>
            </w:pPr>
            <w:r>
              <w:rPr>
                <w:sz w:val="18"/>
              </w:rPr>
              <w:t>4 étoiles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03693283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×0,80 [0,46 à 1,40]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5C3891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×0,61 [0,35 à 1,09]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696FAF84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×0,70 [0,46 à 1,05]</w:t>
            </w:r>
          </w:p>
        </w:tc>
      </w:tr>
      <w:tr w:rsidR="00DE07A2" w14:paraId="67DF9E2B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1F38FA1B" w14:textId="77777777" w:rsidR="00DE07A2" w:rsidRDefault="00000000">
            <w:pPr>
              <w:spacing w:after="0"/>
            </w:pPr>
            <w:proofErr w:type="spellStart"/>
            <w:r>
              <w:rPr>
                <w:b/>
                <w:color w:val="322954"/>
                <w:sz w:val="18"/>
              </w:rPr>
              <w:t>L'avis</w:t>
            </w:r>
            <w:proofErr w:type="spellEnd"/>
            <w:r>
              <w:rPr>
                <w:b/>
                <w:color w:val="322954"/>
                <w:sz w:val="18"/>
              </w:rPr>
              <w:t xml:space="preserve"> et son auteur</w:t>
            </w:r>
          </w:p>
        </w:tc>
      </w:tr>
      <w:tr w:rsidR="00DE07A2" w14:paraId="235A057F" w14:textId="77777777">
        <w:trPr>
          <w:jc w:val="center"/>
        </w:trPr>
        <w:tc>
          <w:tcPr>
            <w:tcW w:w="2948" w:type="dxa"/>
            <w:vAlign w:val="center"/>
          </w:tcPr>
          <w:p w14:paraId="08C3D8F3" w14:textId="77777777" w:rsidR="00DE07A2" w:rsidRPr="00A01BE4" w:rsidRDefault="00000000">
            <w:pPr>
              <w:spacing w:after="0"/>
              <w:rPr>
                <w:lang w:val="fr-FR"/>
              </w:rPr>
            </w:pPr>
            <w:r w:rsidRPr="00A01BE4">
              <w:rPr>
                <w:sz w:val="18"/>
                <w:lang w:val="fr-FR"/>
              </w:rPr>
              <w:t>Pic d'avis sur la fiche le jour du dépôt</w:t>
            </w:r>
          </w:p>
        </w:tc>
        <w:tc>
          <w:tcPr>
            <w:tcW w:w="2211" w:type="dxa"/>
            <w:vAlign w:val="center"/>
          </w:tcPr>
          <w:p w14:paraId="5C66A962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×0,71 [0,57 à 0,89]</w:t>
            </w:r>
          </w:p>
        </w:tc>
        <w:tc>
          <w:tcPr>
            <w:tcW w:w="2211" w:type="dxa"/>
            <w:vAlign w:val="center"/>
          </w:tcPr>
          <w:p w14:paraId="697CFCE6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×1,36 [1,07 à 1,73]</w:t>
            </w:r>
          </w:p>
        </w:tc>
        <w:tc>
          <w:tcPr>
            <w:tcW w:w="2211" w:type="dxa"/>
            <w:vAlign w:val="center"/>
          </w:tcPr>
          <w:p w14:paraId="7AFEFDC2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×0,95 [0,78 à 1,16]</w:t>
            </w:r>
          </w:p>
        </w:tc>
      </w:tr>
      <w:tr w:rsidR="00DE07A2" w14:paraId="0457A894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4F91A317" w14:textId="77777777" w:rsidR="00DE07A2" w:rsidRDefault="00000000">
            <w:pPr>
              <w:spacing w:after="0"/>
            </w:pPr>
            <w:r>
              <w:rPr>
                <w:sz w:val="18"/>
              </w:rPr>
              <w:t xml:space="preserve">Photo </w:t>
            </w:r>
            <w:proofErr w:type="spellStart"/>
            <w:r>
              <w:rPr>
                <w:sz w:val="18"/>
              </w:rPr>
              <w:t>jointe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l'avis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212A8DE9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×1,27 [0,83 à 1,93]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892F457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×1,50 [0,94 à 2,39]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8B49F7F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×1,34 [0,98 à 1,85]</w:t>
            </w:r>
          </w:p>
        </w:tc>
      </w:tr>
      <w:tr w:rsidR="00DE07A2" w14:paraId="6EBFD3F5" w14:textId="77777777">
        <w:trPr>
          <w:jc w:val="center"/>
        </w:trPr>
        <w:tc>
          <w:tcPr>
            <w:tcW w:w="2948" w:type="dxa"/>
            <w:vAlign w:val="center"/>
          </w:tcPr>
          <w:p w14:paraId="31EAD649" w14:textId="77777777" w:rsidR="00DE07A2" w:rsidRDefault="00000000">
            <w:pPr>
              <w:spacing w:after="0"/>
            </w:pPr>
            <w:r>
              <w:rPr>
                <w:sz w:val="18"/>
              </w:rPr>
              <w:t xml:space="preserve">Photos </w:t>
            </w:r>
            <w:proofErr w:type="spellStart"/>
            <w:r>
              <w:rPr>
                <w:sz w:val="18"/>
              </w:rPr>
              <w:t>publiées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l'auteur</w:t>
            </w:r>
            <w:proofErr w:type="spellEnd"/>
          </w:p>
        </w:tc>
        <w:tc>
          <w:tcPr>
            <w:tcW w:w="2211" w:type="dxa"/>
            <w:vAlign w:val="center"/>
          </w:tcPr>
          <w:p w14:paraId="192B81EB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×0,79 [0,70 à 0,89]</w:t>
            </w:r>
          </w:p>
        </w:tc>
        <w:tc>
          <w:tcPr>
            <w:tcW w:w="2211" w:type="dxa"/>
            <w:vAlign w:val="center"/>
          </w:tcPr>
          <w:p w14:paraId="3523CE37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×0,85 [0,75 à 0,95]</w:t>
            </w:r>
          </w:p>
        </w:tc>
        <w:tc>
          <w:tcPr>
            <w:tcW w:w="2211" w:type="dxa"/>
            <w:vAlign w:val="center"/>
          </w:tcPr>
          <w:p w14:paraId="39AAF683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×0,82 [0,75 à 0,89]</w:t>
            </w:r>
          </w:p>
        </w:tc>
      </w:tr>
      <w:tr w:rsidR="00DE07A2" w14:paraId="5D8C43DF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50334C13" w14:textId="77777777" w:rsidR="00DE07A2" w:rsidRPr="00A01BE4" w:rsidRDefault="00000000">
            <w:pPr>
              <w:spacing w:after="0"/>
              <w:rPr>
                <w:lang w:val="fr-FR"/>
              </w:rPr>
            </w:pPr>
            <w:r w:rsidRPr="00A01BE4">
              <w:rPr>
                <w:sz w:val="18"/>
                <w:lang w:val="fr-FR"/>
              </w:rPr>
              <w:t>Local Guide niveau 4 et plus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5AFA484C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×0,77 [0,56 à 1,06]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4EB46BD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×0,81 [0,53 à 1,24]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7A991374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×0,77 [0,60 à 1,00]</w:t>
            </w:r>
          </w:p>
        </w:tc>
      </w:tr>
      <w:tr w:rsidR="00DE07A2" w14:paraId="1801160B" w14:textId="77777777">
        <w:trPr>
          <w:jc w:val="center"/>
        </w:trPr>
        <w:tc>
          <w:tcPr>
            <w:tcW w:w="2948" w:type="dxa"/>
            <w:vAlign w:val="center"/>
          </w:tcPr>
          <w:p w14:paraId="6914B03B" w14:textId="77777777" w:rsidR="00DE07A2" w:rsidRDefault="00000000">
            <w:pPr>
              <w:spacing w:after="0"/>
            </w:pPr>
            <w:proofErr w:type="spellStart"/>
            <w:r>
              <w:rPr>
                <w:sz w:val="18"/>
              </w:rPr>
              <w:t>Réponse</w:t>
            </w:r>
            <w:proofErr w:type="spellEnd"/>
            <w:r>
              <w:rPr>
                <w:sz w:val="18"/>
              </w:rPr>
              <w:t xml:space="preserve"> du propriétaire</w:t>
            </w:r>
          </w:p>
        </w:tc>
        <w:tc>
          <w:tcPr>
            <w:tcW w:w="2211" w:type="dxa"/>
            <w:vAlign w:val="center"/>
          </w:tcPr>
          <w:p w14:paraId="59B9A8B0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×0,32 [0,20 à 0,50]</w:t>
            </w:r>
          </w:p>
        </w:tc>
        <w:tc>
          <w:tcPr>
            <w:tcW w:w="2211" w:type="dxa"/>
            <w:vAlign w:val="center"/>
          </w:tcPr>
          <w:p w14:paraId="42895F4C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×0,46 [0,29 à 0,74]</w:t>
            </w:r>
          </w:p>
        </w:tc>
        <w:tc>
          <w:tcPr>
            <w:tcW w:w="2211" w:type="dxa"/>
            <w:vAlign w:val="center"/>
          </w:tcPr>
          <w:p w14:paraId="2B19CE03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×0,37 [0,26 à 0,52]</w:t>
            </w:r>
          </w:p>
        </w:tc>
      </w:tr>
      <w:tr w:rsidR="00DE07A2" w14:paraId="23C58A8D" w14:textId="77777777">
        <w:trPr>
          <w:jc w:val="center"/>
        </w:trPr>
        <w:tc>
          <w:tcPr>
            <w:tcW w:w="9581" w:type="dxa"/>
            <w:gridSpan w:val="4"/>
            <w:shd w:val="clear" w:color="auto" w:fill="E6E5EC"/>
            <w:vAlign w:val="center"/>
          </w:tcPr>
          <w:p w14:paraId="7CB76C60" w14:textId="77777777" w:rsidR="00DE07A2" w:rsidRDefault="00000000">
            <w:pPr>
              <w:spacing w:after="0"/>
            </w:pPr>
            <w:proofErr w:type="spellStart"/>
            <w:r>
              <w:rPr>
                <w:b/>
                <w:color w:val="322954"/>
                <w:sz w:val="18"/>
              </w:rPr>
              <w:t>Secteur</w:t>
            </w:r>
            <w:proofErr w:type="spellEnd"/>
            <w:r>
              <w:rPr>
                <w:b/>
                <w:color w:val="322954"/>
                <w:sz w:val="18"/>
              </w:rPr>
              <w:t xml:space="preserve"> (</w:t>
            </w:r>
            <w:proofErr w:type="spellStart"/>
            <w:proofErr w:type="gramStart"/>
            <w:r>
              <w:rPr>
                <w:b/>
                <w:color w:val="322954"/>
                <w:sz w:val="18"/>
              </w:rPr>
              <w:t>référence</w:t>
            </w:r>
            <w:proofErr w:type="spellEnd"/>
            <w:r>
              <w:rPr>
                <w:b/>
                <w:color w:val="322954"/>
                <w:sz w:val="18"/>
              </w:rPr>
              <w:t xml:space="preserve"> :</w:t>
            </w:r>
            <w:proofErr w:type="gramEnd"/>
            <w:r>
              <w:rPr>
                <w:b/>
                <w:color w:val="322954"/>
                <w:sz w:val="18"/>
              </w:rPr>
              <w:t xml:space="preserve"> automobile)</w:t>
            </w:r>
          </w:p>
        </w:tc>
      </w:tr>
      <w:tr w:rsidR="00DE07A2" w14:paraId="58E82586" w14:textId="77777777">
        <w:trPr>
          <w:jc w:val="center"/>
        </w:trPr>
        <w:tc>
          <w:tcPr>
            <w:tcW w:w="2948" w:type="dxa"/>
            <w:vAlign w:val="center"/>
          </w:tcPr>
          <w:p w14:paraId="6C60F772" w14:textId="77777777" w:rsidR="00DE07A2" w:rsidRDefault="00000000">
            <w:pPr>
              <w:spacing w:after="0"/>
            </w:pPr>
            <w:r>
              <w:rPr>
                <w:sz w:val="18"/>
              </w:rPr>
              <w:t>Restauration</w:t>
            </w:r>
          </w:p>
        </w:tc>
        <w:tc>
          <w:tcPr>
            <w:tcW w:w="2211" w:type="dxa"/>
            <w:vAlign w:val="center"/>
          </w:tcPr>
          <w:p w14:paraId="5F01C16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×0,71 [0,23 à 2,22]</w:t>
            </w:r>
          </w:p>
        </w:tc>
        <w:tc>
          <w:tcPr>
            <w:tcW w:w="2211" w:type="dxa"/>
            <w:vAlign w:val="center"/>
          </w:tcPr>
          <w:p w14:paraId="61658952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×0,76 [0,20 à 2,93]</w:t>
            </w:r>
          </w:p>
        </w:tc>
        <w:tc>
          <w:tcPr>
            <w:tcW w:w="2211" w:type="dxa"/>
            <w:vAlign w:val="center"/>
          </w:tcPr>
          <w:p w14:paraId="0F520721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×0,70 [0,30 à 1,62]</w:t>
            </w:r>
          </w:p>
        </w:tc>
      </w:tr>
      <w:tr w:rsidR="00DE07A2" w14:paraId="0D780ED6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5CF469C8" w14:textId="77777777" w:rsidR="00DE07A2" w:rsidRDefault="00000000">
            <w:pPr>
              <w:spacing w:after="0"/>
            </w:pPr>
            <w:r>
              <w:rPr>
                <w:sz w:val="18"/>
              </w:rPr>
              <w:t>Santé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278B1146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×1,99 [1,02 à 3,86]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1D226853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×0,36 [0,12 à 1,10]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4C08ECF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×1,50 [0,83 à 2,69]</w:t>
            </w:r>
          </w:p>
        </w:tc>
      </w:tr>
      <w:tr w:rsidR="00DE07A2" w14:paraId="363F5DC0" w14:textId="77777777">
        <w:trPr>
          <w:jc w:val="center"/>
        </w:trPr>
        <w:tc>
          <w:tcPr>
            <w:tcW w:w="2948" w:type="dxa"/>
            <w:vAlign w:val="center"/>
          </w:tcPr>
          <w:p w14:paraId="51DDDD51" w14:textId="77777777" w:rsidR="00DE07A2" w:rsidRDefault="00000000">
            <w:pPr>
              <w:spacing w:after="0"/>
            </w:pPr>
            <w:r>
              <w:rPr>
                <w:sz w:val="18"/>
              </w:rPr>
              <w:t>Services à domicile</w:t>
            </w:r>
          </w:p>
        </w:tc>
        <w:tc>
          <w:tcPr>
            <w:tcW w:w="2211" w:type="dxa"/>
            <w:vAlign w:val="center"/>
          </w:tcPr>
          <w:p w14:paraId="47804165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×2,12 [0,93 à 4,86]</w:t>
            </w:r>
          </w:p>
        </w:tc>
        <w:tc>
          <w:tcPr>
            <w:tcW w:w="2211" w:type="dxa"/>
            <w:vAlign w:val="center"/>
          </w:tcPr>
          <w:p w14:paraId="1E5998C9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×1,97 [0,62 à 6,26]</w:t>
            </w:r>
          </w:p>
        </w:tc>
        <w:tc>
          <w:tcPr>
            <w:tcW w:w="2211" w:type="dxa"/>
            <w:vAlign w:val="center"/>
          </w:tcPr>
          <w:p w14:paraId="6E47095E" w14:textId="77777777" w:rsidR="00DE07A2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×2,10 [1,06 à 4,15]</w:t>
            </w:r>
          </w:p>
        </w:tc>
      </w:tr>
      <w:tr w:rsidR="00DE07A2" w14:paraId="21AED3B4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37FC594E" w14:textId="77777777" w:rsidR="00DE07A2" w:rsidRDefault="00000000">
            <w:pPr>
              <w:spacing w:after="0"/>
            </w:pPr>
            <w:proofErr w:type="spellStart"/>
            <w:r>
              <w:rPr>
                <w:sz w:val="18"/>
              </w:rPr>
              <w:t>Hôtellerie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66FAD4E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×0,52 [0,22 à 1,24]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FC6C4BD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×1,02 [0,36 à 2,86]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4776552F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×0,88 [0,47 à 1,66]</w:t>
            </w:r>
          </w:p>
        </w:tc>
      </w:tr>
      <w:tr w:rsidR="00DE07A2" w14:paraId="5E0D1D7F" w14:textId="77777777">
        <w:trPr>
          <w:jc w:val="center"/>
        </w:trPr>
        <w:tc>
          <w:tcPr>
            <w:tcW w:w="2948" w:type="dxa"/>
            <w:vAlign w:val="center"/>
          </w:tcPr>
          <w:p w14:paraId="4AFC5BE2" w14:textId="77777777" w:rsidR="00DE07A2" w:rsidRDefault="00000000">
            <w:pPr>
              <w:spacing w:after="0"/>
            </w:pPr>
            <w:r>
              <w:rPr>
                <w:sz w:val="18"/>
              </w:rPr>
              <w:t>Voyage</w:t>
            </w:r>
          </w:p>
        </w:tc>
        <w:tc>
          <w:tcPr>
            <w:tcW w:w="2211" w:type="dxa"/>
            <w:vAlign w:val="center"/>
          </w:tcPr>
          <w:p w14:paraId="4E5DCF7B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×1,66 [0,54 à 5,10]</w:t>
            </w:r>
          </w:p>
        </w:tc>
        <w:tc>
          <w:tcPr>
            <w:tcW w:w="2211" w:type="dxa"/>
            <w:vAlign w:val="center"/>
          </w:tcPr>
          <w:p w14:paraId="7FED8E7A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×0,96 [0,24 à 3,74]</w:t>
            </w:r>
          </w:p>
        </w:tc>
        <w:tc>
          <w:tcPr>
            <w:tcW w:w="2211" w:type="dxa"/>
            <w:vAlign w:val="center"/>
          </w:tcPr>
          <w:p w14:paraId="577FD4A2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×1,26 [0,52 à 3,04]</w:t>
            </w:r>
          </w:p>
        </w:tc>
      </w:tr>
      <w:tr w:rsidR="00DE07A2" w14:paraId="516DD1D9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38317864" w14:textId="77777777" w:rsidR="00DE07A2" w:rsidRDefault="00000000">
            <w:pPr>
              <w:spacing w:after="0"/>
            </w:pPr>
            <w:r>
              <w:rPr>
                <w:sz w:val="18"/>
              </w:rPr>
              <w:t>Sport et bien-</w:t>
            </w:r>
            <w:proofErr w:type="spellStart"/>
            <w:r>
              <w:rPr>
                <w:sz w:val="18"/>
              </w:rPr>
              <w:t>être</w:t>
            </w:r>
            <w:proofErr w:type="spellEnd"/>
          </w:p>
        </w:tc>
        <w:tc>
          <w:tcPr>
            <w:tcW w:w="2211" w:type="dxa"/>
            <w:shd w:val="clear" w:color="auto" w:fill="F4F4F7"/>
            <w:vAlign w:val="center"/>
          </w:tcPr>
          <w:p w14:paraId="5CE45357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×2,01 [0,94 à 4,32]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E5E2798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×1,09 [0,34 à 3,54]</w:t>
            </w:r>
          </w:p>
        </w:tc>
        <w:tc>
          <w:tcPr>
            <w:tcW w:w="2211" w:type="dxa"/>
            <w:shd w:val="clear" w:color="auto" w:fill="F4F4F7"/>
            <w:vAlign w:val="center"/>
          </w:tcPr>
          <w:p w14:paraId="3D21B6C7" w14:textId="77777777" w:rsidR="00DE07A2" w:rsidRDefault="00000000">
            <w:pPr>
              <w:spacing w:after="0"/>
              <w:jc w:val="right"/>
            </w:pPr>
            <w:r>
              <w:rPr>
                <w:sz w:val="18"/>
              </w:rPr>
              <w:t>×1,39 [0,72 à 2,71]</w:t>
            </w:r>
          </w:p>
        </w:tc>
      </w:tr>
      <w:tr w:rsidR="00DE07A2" w14:paraId="06B1F9D9" w14:textId="77777777">
        <w:trPr>
          <w:jc w:val="center"/>
        </w:trPr>
        <w:tc>
          <w:tcPr>
            <w:tcW w:w="2948" w:type="dxa"/>
            <w:vAlign w:val="center"/>
          </w:tcPr>
          <w:p w14:paraId="7D185EB3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Avis</w:t>
            </w:r>
          </w:p>
        </w:tc>
        <w:tc>
          <w:tcPr>
            <w:tcW w:w="2211" w:type="dxa"/>
            <w:vAlign w:val="center"/>
          </w:tcPr>
          <w:p w14:paraId="2AF5F64F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16 792</w:t>
            </w:r>
          </w:p>
        </w:tc>
        <w:tc>
          <w:tcPr>
            <w:tcW w:w="2211" w:type="dxa"/>
            <w:vAlign w:val="center"/>
          </w:tcPr>
          <w:p w14:paraId="38F70326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15 799</w:t>
            </w:r>
          </w:p>
        </w:tc>
        <w:tc>
          <w:tcPr>
            <w:tcW w:w="2211" w:type="dxa"/>
            <w:vAlign w:val="center"/>
          </w:tcPr>
          <w:p w14:paraId="7740A976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32 591</w:t>
            </w:r>
          </w:p>
        </w:tc>
      </w:tr>
      <w:tr w:rsidR="00DE07A2" w14:paraId="18031FC9" w14:textId="77777777">
        <w:trPr>
          <w:jc w:val="center"/>
        </w:trPr>
        <w:tc>
          <w:tcPr>
            <w:tcW w:w="2948" w:type="dxa"/>
            <w:vAlign w:val="center"/>
          </w:tcPr>
          <w:p w14:paraId="74CAB58C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Suppressions</w:t>
            </w:r>
          </w:p>
        </w:tc>
        <w:tc>
          <w:tcPr>
            <w:tcW w:w="2211" w:type="dxa"/>
            <w:vAlign w:val="center"/>
          </w:tcPr>
          <w:p w14:paraId="1FA3B326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504</w:t>
            </w:r>
          </w:p>
        </w:tc>
        <w:tc>
          <w:tcPr>
            <w:tcW w:w="2211" w:type="dxa"/>
            <w:vAlign w:val="center"/>
          </w:tcPr>
          <w:p w14:paraId="661C72DF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282</w:t>
            </w:r>
          </w:p>
        </w:tc>
        <w:tc>
          <w:tcPr>
            <w:tcW w:w="2211" w:type="dxa"/>
            <w:vAlign w:val="center"/>
          </w:tcPr>
          <w:p w14:paraId="6C6FCC72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786</w:t>
            </w:r>
          </w:p>
        </w:tc>
      </w:tr>
      <w:tr w:rsidR="00DE07A2" w14:paraId="7FB3900F" w14:textId="77777777">
        <w:trPr>
          <w:jc w:val="center"/>
        </w:trPr>
        <w:tc>
          <w:tcPr>
            <w:tcW w:w="2948" w:type="dxa"/>
            <w:vAlign w:val="center"/>
          </w:tcPr>
          <w:p w14:paraId="4AE72AED" w14:textId="77777777" w:rsidR="00DE07A2" w:rsidRDefault="00000000">
            <w:pPr>
              <w:spacing w:after="0"/>
            </w:pPr>
            <w:r>
              <w:rPr>
                <w:color w:val="6B6A66"/>
                <w:sz w:val="18"/>
              </w:rPr>
              <w:t>Fiches</w:t>
            </w:r>
          </w:p>
        </w:tc>
        <w:tc>
          <w:tcPr>
            <w:tcW w:w="2211" w:type="dxa"/>
            <w:vAlign w:val="center"/>
          </w:tcPr>
          <w:p w14:paraId="216695D3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2 687</w:t>
            </w:r>
          </w:p>
        </w:tc>
        <w:tc>
          <w:tcPr>
            <w:tcW w:w="2211" w:type="dxa"/>
            <w:vAlign w:val="center"/>
          </w:tcPr>
          <w:p w14:paraId="778E7D51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2 712</w:t>
            </w:r>
          </w:p>
        </w:tc>
        <w:tc>
          <w:tcPr>
            <w:tcW w:w="2211" w:type="dxa"/>
            <w:vAlign w:val="center"/>
          </w:tcPr>
          <w:p w14:paraId="306A7913" w14:textId="77777777" w:rsidR="00DE07A2" w:rsidRDefault="00000000">
            <w:pPr>
              <w:spacing w:after="0"/>
              <w:jc w:val="right"/>
            </w:pPr>
            <w:r>
              <w:rPr>
                <w:color w:val="6B6A66"/>
                <w:sz w:val="18"/>
              </w:rPr>
              <w:t>5 399</w:t>
            </w:r>
          </w:p>
        </w:tc>
      </w:tr>
    </w:tbl>
    <w:p w14:paraId="26AA9E90" w14:textId="77777777" w:rsidR="00DE07A2" w:rsidRPr="00A01BE4" w:rsidRDefault="00000000">
      <w:pPr>
        <w:pStyle w:val="NoteTableau"/>
        <w:rPr>
          <w:lang w:val="fr-FR"/>
        </w:rPr>
      </w:pPr>
      <w:r w:rsidRPr="00A01BE4">
        <w:rPr>
          <w:lang w:val="fr-FR"/>
        </w:rPr>
        <w:t>Retirés : 3 160 avis et 569 suppressions, dont 24 avis en Europe. Antiparasitaires : repérage de la section 3 du rapport (4 chaînes, leurs variantes, autres enseignes repérées par mots-clés, ABC Home).</w:t>
      </w:r>
    </w:p>
    <w:p w14:paraId="7A91D1C0" w14:textId="77777777" w:rsidR="00DE07A2" w:rsidRDefault="00000000">
      <w:pPr>
        <w:pStyle w:val="TitreTableau"/>
      </w:pPr>
      <w:r>
        <w:t xml:space="preserve">À </w:t>
      </w:r>
      <w:proofErr w:type="spellStart"/>
      <w:r>
        <w:t>retenir</w:t>
      </w:r>
      <w:proofErr w:type="spellEnd"/>
    </w:p>
    <w:p w14:paraId="4728B1FA" w14:textId="77777777" w:rsidR="00DE07A2" w:rsidRPr="00A01BE4" w:rsidRDefault="00000000">
      <w:pPr>
        <w:pStyle w:val="Listepuces"/>
        <w:rPr>
          <w:lang w:val="fr-FR"/>
        </w:rPr>
      </w:pPr>
      <w:r w:rsidRPr="00A01BE4">
        <w:rPr>
          <w:b/>
          <w:lang w:val="fr-FR"/>
        </w:rPr>
        <w:t>1 étoile</w:t>
      </w:r>
      <w:r w:rsidRPr="00A01BE4">
        <w:rPr>
          <w:lang w:val="fr-FR"/>
        </w:rPr>
        <w:t xml:space="preserve"> : ×2,77 sur l'ensemble, ×3,43 sans les fiches retirées.</w:t>
      </w:r>
    </w:p>
    <w:p w14:paraId="7F40AE24" w14:textId="77777777" w:rsidR="00DE07A2" w:rsidRPr="00A01BE4" w:rsidRDefault="00000000">
      <w:pPr>
        <w:pStyle w:val="Listepuces"/>
        <w:rPr>
          <w:lang w:val="fr-FR"/>
        </w:rPr>
      </w:pPr>
      <w:r w:rsidRPr="00A01BE4">
        <w:rPr>
          <w:b/>
          <w:lang w:val="fr-FR"/>
        </w:rPr>
        <w:t>Photos publiées par l'auteur</w:t>
      </w:r>
      <w:r w:rsidRPr="00A01BE4">
        <w:rPr>
          <w:lang w:val="fr-FR"/>
        </w:rPr>
        <w:t xml:space="preserve"> : de ×0,79 à ×0,86 par cran selon le passage, fourchette sous ×1 dans les six.</w:t>
      </w:r>
    </w:p>
    <w:p w14:paraId="6F65919D" w14:textId="77777777" w:rsidR="00DE07A2" w:rsidRPr="00A01BE4" w:rsidRDefault="00000000">
      <w:pPr>
        <w:pStyle w:val="Listepuces"/>
        <w:rPr>
          <w:lang w:val="fr-FR"/>
        </w:rPr>
      </w:pPr>
      <w:r w:rsidRPr="00A01BE4">
        <w:rPr>
          <w:b/>
          <w:lang w:val="fr-FR"/>
        </w:rPr>
        <w:t>Services à domicile</w:t>
      </w:r>
      <w:r w:rsidRPr="00A01BE4">
        <w:rPr>
          <w:lang w:val="fr-FR"/>
        </w:rPr>
        <w:t xml:space="preserve"> : ×4,59 sur l'ensemble, ×2,10 sans les fiches antiparasitaires.</w:t>
      </w:r>
    </w:p>
    <w:p w14:paraId="26901BAA" w14:textId="77777777" w:rsidR="00DE07A2" w:rsidRPr="00A01BE4" w:rsidRDefault="00000000">
      <w:pPr>
        <w:pStyle w:val="Listepuces"/>
        <w:rPr>
          <w:lang w:val="fr-FR"/>
        </w:rPr>
      </w:pPr>
      <w:r w:rsidRPr="00A01BE4">
        <w:rPr>
          <w:b/>
          <w:lang w:val="fr-FR"/>
        </w:rPr>
        <w:t>Pic d'avis</w:t>
      </w:r>
      <w:r w:rsidRPr="00A01BE4">
        <w:rPr>
          <w:lang w:val="fr-FR"/>
        </w:rPr>
        <w:t xml:space="preserve"> : ×1,46 en Europe, ×0,87 aux États-Unis.</w:t>
      </w:r>
    </w:p>
    <w:p w14:paraId="01820454" w14:textId="77777777" w:rsidR="00DE07A2" w:rsidRDefault="00000000">
      <w:pPr>
        <w:pStyle w:val="Listepuces"/>
      </w:pPr>
      <w:r w:rsidRPr="00A01BE4">
        <w:rPr>
          <w:b/>
          <w:lang w:val="fr-FR"/>
        </w:rPr>
        <w:t>Réponse du propriétaire</w:t>
      </w:r>
      <w:r w:rsidRPr="00A01BE4">
        <w:rPr>
          <w:lang w:val="fr-FR"/>
        </w:rPr>
        <w:t xml:space="preserve"> : ×0,61 sur l'ensemble, ×0,37 sans les fiches retirées. </w:t>
      </w:r>
      <w:r>
        <w:t xml:space="preserve">À lire avec la première </w:t>
      </w:r>
      <w:proofErr w:type="spellStart"/>
      <w:r>
        <w:t>réserve</w:t>
      </w:r>
      <w:proofErr w:type="spellEnd"/>
      <w:r>
        <w:t>.</w:t>
      </w:r>
    </w:p>
    <w:p w14:paraId="73ECCD80" w14:textId="77777777" w:rsidR="00DE07A2" w:rsidRDefault="00000000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6C838CF4" wp14:editId="0DC3546B">
            <wp:extent cx="5580000" cy="4923529"/>
            <wp:effectExtent l="0" t="0" r="0" b="0"/>
            <wp:docPr id="1209800308" name="Picture 120980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_figure_to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902D" w14:textId="77777777" w:rsidR="00DE07A2" w:rsidRPr="00A01BE4" w:rsidRDefault="00000000">
      <w:pPr>
        <w:pStyle w:val="Legende"/>
        <w:rPr>
          <w:lang w:val="fr-FR"/>
        </w:rPr>
      </w:pPr>
      <w:r w:rsidRPr="00A01BE4">
        <w:rPr>
          <w:lang w:val="fr-FR"/>
        </w:rPr>
        <w:t>Figure 5. Risque relatif de suppression, ensemble des avis.</w:t>
      </w:r>
    </w:p>
    <w:p w14:paraId="046BEA4A" w14:textId="77777777" w:rsidR="00DE07A2" w:rsidRDefault="00000000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198A5661" wp14:editId="0527FF59">
            <wp:extent cx="3972560" cy="3505201"/>
            <wp:effectExtent l="0" t="0" r="0" b="0"/>
            <wp:docPr id="1209800309" name="Picture 120980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_figure_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529" cy="35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C77D" w14:textId="77777777" w:rsidR="004A2CD7" w:rsidRDefault="00000000" w:rsidP="004A2CD7">
      <w:pPr>
        <w:pStyle w:val="Legende"/>
        <w:rPr>
          <w:noProof/>
          <w:lang w:val="fr-FR"/>
        </w:rPr>
      </w:pPr>
      <w:r w:rsidRPr="00A01BE4">
        <w:rPr>
          <w:lang w:val="fr-FR"/>
        </w:rPr>
        <w:t>Figure 6. Risque relatif de suppression, États-Unis.</w:t>
      </w:r>
      <w:r w:rsidR="004A2CD7" w:rsidRPr="004A2CD7">
        <w:rPr>
          <w:noProof/>
          <w:lang w:val="fr-FR"/>
        </w:rPr>
        <w:t xml:space="preserve"> </w:t>
      </w:r>
    </w:p>
    <w:p w14:paraId="347CDF80" w14:textId="77777777" w:rsidR="00DE07A2" w:rsidRDefault="004A2CD7" w:rsidP="004A2CD7">
      <w:pPr>
        <w:keepNext/>
        <w:jc w:val="center"/>
        <w:rPr>
          <w:noProof/>
          <w:lang w:val="fr-FR"/>
        </w:rPr>
      </w:pPr>
      <w:r>
        <w:rPr>
          <w:noProof/>
        </w:rPr>
        <w:drawing>
          <wp:inline distT="0" distB="0" distL="0" distR="0" wp14:anchorId="33B9F156" wp14:editId="52CE1FCE">
            <wp:extent cx="3837622" cy="3386136"/>
            <wp:effectExtent l="0" t="0" r="0" b="0"/>
            <wp:docPr id="1209800310" name="Picture 120980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_figure_Euro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93" cy="33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0A37" w14:textId="77777777" w:rsidR="004A2CD7" w:rsidRPr="00A01BE4" w:rsidRDefault="004A2CD7" w:rsidP="005C699B">
      <w:pPr>
        <w:pStyle w:val="Legende"/>
        <w:rPr>
          <w:lang w:val="fr-FR"/>
        </w:rPr>
      </w:pPr>
      <w:r w:rsidRPr="00A01BE4">
        <w:rPr>
          <w:lang w:val="fr-FR"/>
        </w:rPr>
        <w:t>Figure 7. Risque relatif de suppression, Europe.</w:t>
      </w:r>
    </w:p>
    <w:p w14:paraId="7E6FBC37" w14:textId="77777777" w:rsidR="00DE07A2" w:rsidRDefault="00000000">
      <w:pPr>
        <w:pStyle w:val="Titre2"/>
      </w:pPr>
      <w:proofErr w:type="spellStart"/>
      <w:r>
        <w:t>Réserves</w:t>
      </w:r>
      <w:proofErr w:type="spellEnd"/>
    </w:p>
    <w:p w14:paraId="1F947AD3" w14:textId="77777777" w:rsidR="00DE07A2" w:rsidRPr="00A01BE4" w:rsidRDefault="00000000">
      <w:pPr>
        <w:pStyle w:val="Listepuces"/>
        <w:rPr>
          <w:lang w:val="fr-FR"/>
        </w:rPr>
      </w:pPr>
      <w:r w:rsidRPr="00A01BE4">
        <w:rPr>
          <w:lang w:val="fr-FR"/>
        </w:rPr>
        <w:t>Réponse du propriétaire : état au dernier relevé. Un avis qui reste en ligne a plus de jours pour recevoir une réponse, ce qui fait paraître la réponse protectrice. Le chiffre mesure une association, pas une protection ; la mesure à jalon fixe de la section 6 du rapport reste la référence.</w:t>
      </w:r>
    </w:p>
    <w:p w14:paraId="1E38B969" w14:textId="77777777" w:rsidR="00DE07A2" w:rsidRPr="00AE46B8" w:rsidRDefault="00000000" w:rsidP="00AE46B8">
      <w:pPr>
        <w:pStyle w:val="Listepuces"/>
        <w:rPr>
          <w:lang w:val="fr-FR"/>
        </w:rPr>
      </w:pPr>
      <w:r w:rsidRPr="00A01BE4">
        <w:rPr>
          <w:lang w:val="fr-FR"/>
        </w:rPr>
        <w:t>Modèle réduit : les effets ne se comparent pas un à un à ceux de la section 5 du rapport, qui contrôle aussi le texte, l'auteur, la taille de la fiche et la rafale d'avis de l'auteur.</w:t>
      </w:r>
    </w:p>
    <w:p w14:paraId="012DB2F0" w14:textId="77777777" w:rsidR="00750A4F" w:rsidRPr="00180772" w:rsidRDefault="00000000">
      <w:pPr>
        <w:pStyle w:val="Titre1"/>
        <w:pageBreakBefore/>
        <w:rPr>
          <w:lang w:val="fr-FR"/>
        </w:rPr>
      </w:pPr>
      <w:r w:rsidRPr="00180772">
        <w:rPr>
          <w:lang w:val="fr-FR"/>
        </w:rPr>
        <w:lastRenderedPageBreak/>
        <w:t>5. Textes des avis américains supprimés, à note égale</w:t>
      </w:r>
    </w:p>
    <w:p w14:paraId="513640BB" w14:textId="77777777" w:rsidR="00750A4F" w:rsidRPr="00180772" w:rsidRDefault="00000000">
      <w:pPr>
        <w:rPr>
          <w:lang w:val="fr-FR"/>
        </w:rPr>
      </w:pPr>
      <w:r w:rsidRPr="00180772">
        <w:rPr>
          <w:lang w:val="fr-FR"/>
        </w:rPr>
        <w:t>Avis américains en anglais du panel 03B, avec texte : 97,9 % des avis américains avec texte. Même vectorisation que la figure 9 du rapport ; les avis de chaque note sont ensuite répartis en 4 groupes de textes proches (</w:t>
      </w:r>
      <w:proofErr w:type="spellStart"/>
      <w:r w:rsidRPr="00180772">
        <w:rPr>
          <w:lang w:val="fr-FR"/>
        </w:rPr>
        <w:t>KMeans</w:t>
      </w:r>
      <w:proofErr w:type="spellEnd"/>
      <w:r w:rsidRPr="00180772">
        <w:rPr>
          <w:lang w:val="fr-FR"/>
        </w:rPr>
        <w:t>). Chaque groupe est comparé à 2 000 groupes de même taille tirés au hasard dans la même population.</w:t>
      </w:r>
    </w:p>
    <w:p w14:paraId="295E31D5" w14:textId="77777777" w:rsidR="00750A4F" w:rsidRPr="00180772" w:rsidRDefault="00000000">
      <w:pPr>
        <w:pStyle w:val="TitreTableau"/>
        <w:rPr>
          <w:lang w:val="fr-FR"/>
        </w:rPr>
      </w:pPr>
      <w:r w:rsidRPr="00180772">
        <w:rPr>
          <w:lang w:val="fr-FR"/>
        </w:rPr>
        <w:t>Tableau 9. Les textes supprimés s'écartent-ils des textes restés en ligne ?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020"/>
        <w:gridCol w:w="1134"/>
        <w:gridCol w:w="1361"/>
        <w:gridCol w:w="1361"/>
        <w:gridCol w:w="1020"/>
      </w:tblGrid>
      <w:tr w:rsidR="00750A4F" w14:paraId="1C9F84C0" w14:textId="77777777">
        <w:trPr>
          <w:jc w:val="center"/>
        </w:trPr>
        <w:tc>
          <w:tcPr>
            <w:tcW w:w="2948" w:type="dxa"/>
            <w:shd w:val="clear" w:color="auto" w:fill="322954"/>
            <w:vAlign w:val="center"/>
          </w:tcPr>
          <w:p w14:paraId="1DAA8CE7" w14:textId="77777777" w:rsidR="00750A4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Population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32EC2933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Avis</w:t>
            </w:r>
          </w:p>
        </w:tc>
        <w:tc>
          <w:tcPr>
            <w:tcW w:w="1134" w:type="dxa"/>
            <w:shd w:val="clear" w:color="auto" w:fill="322954"/>
            <w:vAlign w:val="center"/>
          </w:tcPr>
          <w:p w14:paraId="28F5549B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Supprimés</w:t>
            </w:r>
          </w:p>
        </w:tc>
        <w:tc>
          <w:tcPr>
            <w:tcW w:w="1361" w:type="dxa"/>
            <w:shd w:val="clear" w:color="auto" w:fill="322954"/>
            <w:vAlign w:val="center"/>
          </w:tcPr>
          <w:p w14:paraId="66BB984C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Écart observé</w:t>
            </w:r>
          </w:p>
        </w:tc>
        <w:tc>
          <w:tcPr>
            <w:tcW w:w="1361" w:type="dxa"/>
            <w:shd w:val="clear" w:color="auto" w:fill="322954"/>
            <w:vAlign w:val="center"/>
          </w:tcPr>
          <w:p w14:paraId="45CE7B38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Écart au hasard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1D59E47E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Rapport</w:t>
            </w:r>
          </w:p>
        </w:tc>
      </w:tr>
      <w:tr w:rsidR="00750A4F" w14:paraId="5FF7766F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2EB47E76" w14:textId="77777777" w:rsidR="00750A4F" w:rsidRDefault="00000000">
            <w:pPr>
              <w:spacing w:after="0"/>
            </w:pPr>
            <w:r>
              <w:rPr>
                <w:sz w:val="18"/>
              </w:rPr>
              <w:t>1 étoile, toutes les fiches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5D643DF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1 061</w:t>
            </w:r>
          </w:p>
        </w:tc>
        <w:tc>
          <w:tcPr>
            <w:tcW w:w="1134" w:type="dxa"/>
            <w:shd w:val="clear" w:color="auto" w:fill="F4F4F7"/>
            <w:vAlign w:val="center"/>
          </w:tcPr>
          <w:p w14:paraId="69AB444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95</w:t>
            </w:r>
          </w:p>
        </w:tc>
        <w:tc>
          <w:tcPr>
            <w:tcW w:w="1361" w:type="dxa"/>
            <w:shd w:val="clear" w:color="auto" w:fill="F4F4F7"/>
            <w:vAlign w:val="center"/>
          </w:tcPr>
          <w:p w14:paraId="6A66BC5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0,0022</w:t>
            </w:r>
          </w:p>
        </w:tc>
        <w:tc>
          <w:tcPr>
            <w:tcW w:w="1361" w:type="dxa"/>
            <w:shd w:val="clear" w:color="auto" w:fill="F4F4F7"/>
            <w:vAlign w:val="center"/>
          </w:tcPr>
          <w:p w14:paraId="02554FE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0,0012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1DE7C82F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×1,8</w:t>
            </w:r>
          </w:p>
        </w:tc>
      </w:tr>
      <w:tr w:rsidR="00750A4F" w14:paraId="338B0D4B" w14:textId="77777777">
        <w:trPr>
          <w:jc w:val="center"/>
        </w:trPr>
        <w:tc>
          <w:tcPr>
            <w:tcW w:w="2948" w:type="dxa"/>
            <w:vAlign w:val="center"/>
          </w:tcPr>
          <w:p w14:paraId="33877C7B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1 étoile, sans les six enseignes</w:t>
            </w:r>
          </w:p>
        </w:tc>
        <w:tc>
          <w:tcPr>
            <w:tcW w:w="1020" w:type="dxa"/>
            <w:vAlign w:val="center"/>
          </w:tcPr>
          <w:p w14:paraId="6FBF53B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950</w:t>
            </w:r>
          </w:p>
        </w:tc>
        <w:tc>
          <w:tcPr>
            <w:tcW w:w="1134" w:type="dxa"/>
            <w:vAlign w:val="center"/>
          </w:tcPr>
          <w:p w14:paraId="19FACBC7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83</w:t>
            </w:r>
          </w:p>
        </w:tc>
        <w:tc>
          <w:tcPr>
            <w:tcW w:w="1361" w:type="dxa"/>
            <w:vAlign w:val="center"/>
          </w:tcPr>
          <w:p w14:paraId="45684B5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0,0025</w:t>
            </w:r>
          </w:p>
        </w:tc>
        <w:tc>
          <w:tcPr>
            <w:tcW w:w="1361" w:type="dxa"/>
            <w:vAlign w:val="center"/>
          </w:tcPr>
          <w:p w14:paraId="4D1FFFDB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0,0014</w:t>
            </w:r>
          </w:p>
        </w:tc>
        <w:tc>
          <w:tcPr>
            <w:tcW w:w="1020" w:type="dxa"/>
            <w:vAlign w:val="center"/>
          </w:tcPr>
          <w:p w14:paraId="5FA762ED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×1,8</w:t>
            </w:r>
          </w:p>
        </w:tc>
      </w:tr>
      <w:tr w:rsidR="00750A4F" w14:paraId="7C91A5C8" w14:textId="77777777">
        <w:trPr>
          <w:jc w:val="center"/>
        </w:trPr>
        <w:tc>
          <w:tcPr>
            <w:tcW w:w="2948" w:type="dxa"/>
            <w:shd w:val="clear" w:color="auto" w:fill="F4F4F7"/>
            <w:vAlign w:val="center"/>
          </w:tcPr>
          <w:p w14:paraId="7889BF00" w14:textId="77777777" w:rsidR="00750A4F" w:rsidRDefault="00000000">
            <w:pPr>
              <w:spacing w:after="0"/>
            </w:pPr>
            <w:r>
              <w:rPr>
                <w:sz w:val="18"/>
              </w:rPr>
              <w:t>5 étoiles, toutes les fiches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57714B2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12 695</w:t>
            </w:r>
          </w:p>
        </w:tc>
        <w:tc>
          <w:tcPr>
            <w:tcW w:w="1134" w:type="dxa"/>
            <w:shd w:val="clear" w:color="auto" w:fill="F4F4F7"/>
            <w:vAlign w:val="center"/>
          </w:tcPr>
          <w:p w14:paraId="305CDD3A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644</w:t>
            </w:r>
          </w:p>
        </w:tc>
        <w:tc>
          <w:tcPr>
            <w:tcW w:w="1361" w:type="dxa"/>
            <w:shd w:val="clear" w:color="auto" w:fill="F4F4F7"/>
            <w:vAlign w:val="center"/>
          </w:tcPr>
          <w:p w14:paraId="759FCD8A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0,0022</w:t>
            </w:r>
          </w:p>
        </w:tc>
        <w:tc>
          <w:tcPr>
            <w:tcW w:w="1361" w:type="dxa"/>
            <w:shd w:val="clear" w:color="auto" w:fill="F4F4F7"/>
            <w:vAlign w:val="center"/>
          </w:tcPr>
          <w:p w14:paraId="0E9D0E5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0,0002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3A3ACB2F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×10,9</w:t>
            </w:r>
          </w:p>
        </w:tc>
      </w:tr>
      <w:tr w:rsidR="00750A4F" w14:paraId="7293A6E2" w14:textId="77777777">
        <w:trPr>
          <w:jc w:val="center"/>
        </w:trPr>
        <w:tc>
          <w:tcPr>
            <w:tcW w:w="2948" w:type="dxa"/>
            <w:vAlign w:val="center"/>
          </w:tcPr>
          <w:p w14:paraId="7A91F671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5 étoiles, sans les six enseignes</w:t>
            </w:r>
          </w:p>
        </w:tc>
        <w:tc>
          <w:tcPr>
            <w:tcW w:w="1020" w:type="dxa"/>
            <w:vAlign w:val="center"/>
          </w:tcPr>
          <w:p w14:paraId="4CA858F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11 019</w:t>
            </w:r>
          </w:p>
        </w:tc>
        <w:tc>
          <w:tcPr>
            <w:tcW w:w="1134" w:type="dxa"/>
            <w:vAlign w:val="center"/>
          </w:tcPr>
          <w:p w14:paraId="7168F42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349</w:t>
            </w:r>
          </w:p>
        </w:tc>
        <w:tc>
          <w:tcPr>
            <w:tcW w:w="1361" w:type="dxa"/>
            <w:vAlign w:val="center"/>
          </w:tcPr>
          <w:p w14:paraId="626C98B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0,0012</w:t>
            </w:r>
          </w:p>
        </w:tc>
        <w:tc>
          <w:tcPr>
            <w:tcW w:w="1361" w:type="dxa"/>
            <w:vAlign w:val="center"/>
          </w:tcPr>
          <w:p w14:paraId="7B2BCF8A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0,0004</w:t>
            </w:r>
          </w:p>
        </w:tc>
        <w:tc>
          <w:tcPr>
            <w:tcW w:w="1020" w:type="dxa"/>
            <w:vAlign w:val="center"/>
          </w:tcPr>
          <w:p w14:paraId="5AC5D545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×3,4</w:t>
            </w:r>
          </w:p>
        </w:tc>
      </w:tr>
    </w:tbl>
    <w:p w14:paraId="25761EBE" w14:textId="77777777" w:rsidR="00750A4F" w:rsidRPr="00180772" w:rsidRDefault="00000000">
      <w:pPr>
        <w:pStyle w:val="NoteTableau"/>
        <w:rPr>
          <w:lang w:val="fr-FR"/>
        </w:rPr>
      </w:pPr>
      <w:r w:rsidRPr="00180772">
        <w:rPr>
          <w:lang w:val="fr-FR"/>
        </w:rPr>
        <w:t>Écart : distance entre le texte moyen des avis supprimés et celui des avis restés en ligne. Écart au hasard : moyenne de 2 000 partages au hasard de mêmes tailles. En gras : écart au-dessus de 97,5 % des tirages.</w:t>
      </w:r>
    </w:p>
    <w:p w14:paraId="3F863591" w14:textId="77777777" w:rsidR="00750A4F" w:rsidRPr="00180772" w:rsidRDefault="00000000">
      <w:pPr>
        <w:pStyle w:val="TitreTableau"/>
        <w:rPr>
          <w:lang w:val="fr-FR"/>
        </w:rPr>
      </w:pPr>
      <w:r w:rsidRPr="00180772">
        <w:rPr>
          <w:lang w:val="fr-FR"/>
        </w:rPr>
        <w:t>Tableau 10. Avis 1 étoile : suppressions par groupe de textes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37"/>
        <w:gridCol w:w="1020"/>
        <w:gridCol w:w="1020"/>
        <w:gridCol w:w="1077"/>
        <w:gridCol w:w="964"/>
        <w:gridCol w:w="907"/>
        <w:gridCol w:w="1021"/>
      </w:tblGrid>
      <w:tr w:rsidR="00750A4F" w14:paraId="06E32BAC" w14:textId="77777777">
        <w:trPr>
          <w:jc w:val="center"/>
        </w:trPr>
        <w:tc>
          <w:tcPr>
            <w:tcW w:w="2665" w:type="dxa"/>
            <w:shd w:val="clear" w:color="auto" w:fill="322954"/>
            <w:vAlign w:val="center"/>
          </w:tcPr>
          <w:p w14:paraId="1AC1CDA6" w14:textId="77777777" w:rsidR="00750A4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Groupe de </w:t>
            </w:r>
            <w:proofErr w:type="spellStart"/>
            <w:r>
              <w:rPr>
                <w:b/>
                <w:color w:val="FFFFFF"/>
                <w:sz w:val="18"/>
              </w:rPr>
              <w:t>textes</w:t>
            </w:r>
            <w:proofErr w:type="spellEnd"/>
          </w:p>
        </w:tc>
        <w:tc>
          <w:tcPr>
            <w:tcW w:w="737" w:type="dxa"/>
            <w:shd w:val="clear" w:color="auto" w:fill="322954"/>
            <w:vAlign w:val="center"/>
          </w:tcPr>
          <w:p w14:paraId="17FB2835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Avis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194236FF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Supprimés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1C44A1E4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Part supprimée</w:t>
            </w:r>
          </w:p>
        </w:tc>
        <w:tc>
          <w:tcPr>
            <w:tcW w:w="1077" w:type="dxa"/>
            <w:shd w:val="clear" w:color="auto" w:fill="322954"/>
            <w:vAlign w:val="center"/>
          </w:tcPr>
          <w:p w14:paraId="100365B9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Hasard : supprimés</w:t>
            </w:r>
          </w:p>
        </w:tc>
        <w:tc>
          <w:tcPr>
            <w:tcW w:w="964" w:type="dxa"/>
            <w:shd w:val="clear" w:color="auto" w:fill="322954"/>
            <w:vAlign w:val="center"/>
          </w:tcPr>
          <w:p w14:paraId="6D621F07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Attendus (secteur)</w:t>
            </w:r>
          </w:p>
        </w:tc>
        <w:tc>
          <w:tcPr>
            <w:tcW w:w="907" w:type="dxa"/>
            <w:shd w:val="clear" w:color="auto" w:fill="322954"/>
            <w:vAlign w:val="center"/>
          </w:tcPr>
          <w:p w14:paraId="684D51EB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Fiche la plus touchée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794C804E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Longueur</w:t>
            </w:r>
          </w:p>
        </w:tc>
      </w:tr>
      <w:tr w:rsidR="00750A4F" w:rsidRPr="007F53F7" w14:paraId="62266812" w14:textId="77777777">
        <w:trPr>
          <w:jc w:val="center"/>
        </w:trPr>
        <w:tc>
          <w:tcPr>
            <w:tcW w:w="9411" w:type="dxa"/>
            <w:gridSpan w:val="8"/>
            <w:shd w:val="clear" w:color="auto" w:fill="E6E5EC"/>
          </w:tcPr>
          <w:p w14:paraId="540F185C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b/>
                <w:color w:val="322954"/>
                <w:sz w:val="18"/>
                <w:lang w:val="fr-FR"/>
              </w:rPr>
              <w:t>K = 4, toutes les fiches (part supprimée moyenne : 9,0 %)</w:t>
            </w:r>
          </w:p>
        </w:tc>
      </w:tr>
      <w:tr w:rsidR="00750A4F" w14:paraId="214791E4" w14:textId="77777777">
        <w:trPr>
          <w:jc w:val="center"/>
        </w:trPr>
        <w:tc>
          <w:tcPr>
            <w:tcW w:w="2665" w:type="dxa"/>
            <w:vAlign w:val="center"/>
          </w:tcPr>
          <w:p w14:paraId="767374E5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Contrats et frais : concession, location, assurance, antiparasitaire</w:t>
            </w:r>
          </w:p>
        </w:tc>
        <w:tc>
          <w:tcPr>
            <w:tcW w:w="737" w:type="dxa"/>
            <w:vAlign w:val="center"/>
          </w:tcPr>
          <w:p w14:paraId="465866C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461</w:t>
            </w:r>
          </w:p>
        </w:tc>
        <w:tc>
          <w:tcPr>
            <w:tcW w:w="1020" w:type="dxa"/>
            <w:vAlign w:val="center"/>
          </w:tcPr>
          <w:p w14:paraId="486BEE95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1020" w:type="dxa"/>
            <w:vAlign w:val="center"/>
          </w:tcPr>
          <w:p w14:paraId="6FACA17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10,8 %</w:t>
            </w:r>
          </w:p>
        </w:tc>
        <w:tc>
          <w:tcPr>
            <w:tcW w:w="1077" w:type="dxa"/>
            <w:vAlign w:val="center"/>
          </w:tcPr>
          <w:p w14:paraId="4CBC570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33 à 51</w:t>
            </w:r>
          </w:p>
        </w:tc>
        <w:tc>
          <w:tcPr>
            <w:tcW w:w="964" w:type="dxa"/>
            <w:vAlign w:val="center"/>
          </w:tcPr>
          <w:p w14:paraId="7063BC4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907" w:type="dxa"/>
            <w:vAlign w:val="center"/>
          </w:tcPr>
          <w:p w14:paraId="3D3AB8A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10 %</w:t>
            </w:r>
          </w:p>
        </w:tc>
        <w:tc>
          <w:tcPr>
            <w:tcW w:w="1020" w:type="dxa"/>
            <w:vAlign w:val="center"/>
          </w:tcPr>
          <w:p w14:paraId="10C99AE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446</w:t>
            </w:r>
          </w:p>
        </w:tc>
      </w:tr>
      <w:tr w:rsidR="00750A4F" w14:paraId="6F8302BE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51B49DBC" w14:textId="77777777" w:rsidR="00750A4F" w:rsidRDefault="00000000">
            <w:pPr>
              <w:spacing w:after="0"/>
            </w:pPr>
            <w:r>
              <w:rPr>
                <w:sz w:val="18"/>
              </w:rPr>
              <w:t>Soins vétérinaires et médicaux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1914213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344A443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027F60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8,7 %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38156027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7 à 20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27167F3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251AA8D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38 %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0ACCD7E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723</w:t>
            </w:r>
          </w:p>
        </w:tc>
      </w:tr>
      <w:tr w:rsidR="00750A4F" w14:paraId="1A2103AB" w14:textId="77777777">
        <w:trPr>
          <w:jc w:val="center"/>
        </w:trPr>
        <w:tc>
          <w:tcPr>
            <w:tcW w:w="2665" w:type="dxa"/>
            <w:vAlign w:val="center"/>
          </w:tcPr>
          <w:p w14:paraId="100D26B7" w14:textId="77777777" w:rsidR="00750A4F" w:rsidRDefault="00000000">
            <w:pPr>
              <w:spacing w:after="0"/>
            </w:pPr>
            <w:r>
              <w:rPr>
                <w:sz w:val="18"/>
              </w:rPr>
              <w:t>Plaintes courtes et génériques</w:t>
            </w:r>
          </w:p>
        </w:tc>
        <w:tc>
          <w:tcPr>
            <w:tcW w:w="737" w:type="dxa"/>
            <w:vAlign w:val="center"/>
          </w:tcPr>
          <w:p w14:paraId="6392FF5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161</w:t>
            </w:r>
          </w:p>
        </w:tc>
        <w:tc>
          <w:tcPr>
            <w:tcW w:w="1020" w:type="dxa"/>
            <w:vAlign w:val="center"/>
          </w:tcPr>
          <w:p w14:paraId="195A83A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  <w:vAlign w:val="center"/>
          </w:tcPr>
          <w:p w14:paraId="407A39D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8,1 %</w:t>
            </w:r>
          </w:p>
        </w:tc>
        <w:tc>
          <w:tcPr>
            <w:tcW w:w="1077" w:type="dxa"/>
            <w:vAlign w:val="center"/>
          </w:tcPr>
          <w:p w14:paraId="2C0AF86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 à 21</w:t>
            </w:r>
          </w:p>
        </w:tc>
        <w:tc>
          <w:tcPr>
            <w:tcW w:w="964" w:type="dxa"/>
            <w:vAlign w:val="center"/>
          </w:tcPr>
          <w:p w14:paraId="3BE9545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  <w:vAlign w:val="center"/>
          </w:tcPr>
          <w:p w14:paraId="0154CF1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31 %</w:t>
            </w:r>
          </w:p>
        </w:tc>
        <w:tc>
          <w:tcPr>
            <w:tcW w:w="1020" w:type="dxa"/>
            <w:vAlign w:val="center"/>
          </w:tcPr>
          <w:p w14:paraId="2D9A790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61</w:t>
            </w:r>
          </w:p>
        </w:tc>
      </w:tr>
      <w:tr w:rsidR="00750A4F" w14:paraId="67FC4103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7F96701A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Restaurant et hôtel : service, chambre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495787C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289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3DFF9B0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19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11EA4F6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6,6 %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64F5EF2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18 à 34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49E55E6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21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7F62583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7ADF6A4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441</w:t>
            </w:r>
          </w:p>
        </w:tc>
      </w:tr>
      <w:tr w:rsidR="00750A4F" w:rsidRPr="007F53F7" w14:paraId="4C587318" w14:textId="77777777">
        <w:trPr>
          <w:jc w:val="center"/>
        </w:trPr>
        <w:tc>
          <w:tcPr>
            <w:tcW w:w="9411" w:type="dxa"/>
            <w:gridSpan w:val="8"/>
            <w:shd w:val="clear" w:color="auto" w:fill="E6E5EC"/>
          </w:tcPr>
          <w:p w14:paraId="5357049A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b/>
                <w:color w:val="322954"/>
                <w:sz w:val="18"/>
                <w:lang w:val="fr-FR"/>
              </w:rPr>
              <w:t>K = 4, sans les six enseignes (part supprimée moyenne : 8,7 %)</w:t>
            </w:r>
          </w:p>
        </w:tc>
      </w:tr>
      <w:tr w:rsidR="00750A4F" w14:paraId="650CD0F3" w14:textId="77777777">
        <w:trPr>
          <w:jc w:val="center"/>
        </w:trPr>
        <w:tc>
          <w:tcPr>
            <w:tcW w:w="2665" w:type="dxa"/>
            <w:vAlign w:val="center"/>
          </w:tcPr>
          <w:p w14:paraId="78442FD0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Voiture : concession, location, péages, garantie</w:t>
            </w:r>
          </w:p>
        </w:tc>
        <w:tc>
          <w:tcPr>
            <w:tcW w:w="737" w:type="dxa"/>
            <w:vAlign w:val="center"/>
          </w:tcPr>
          <w:p w14:paraId="6AEB456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367</w:t>
            </w:r>
          </w:p>
        </w:tc>
        <w:tc>
          <w:tcPr>
            <w:tcW w:w="1020" w:type="dxa"/>
            <w:vAlign w:val="center"/>
          </w:tcPr>
          <w:p w14:paraId="5ED38B5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41</w:t>
            </w:r>
          </w:p>
        </w:tc>
        <w:tc>
          <w:tcPr>
            <w:tcW w:w="1020" w:type="dxa"/>
            <w:vAlign w:val="center"/>
          </w:tcPr>
          <w:p w14:paraId="7496591B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11,2 % ▲</w:t>
            </w:r>
          </w:p>
        </w:tc>
        <w:tc>
          <w:tcPr>
            <w:tcW w:w="1077" w:type="dxa"/>
            <w:vAlign w:val="center"/>
          </w:tcPr>
          <w:p w14:paraId="46E5575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24 à 40</w:t>
            </w:r>
          </w:p>
        </w:tc>
        <w:tc>
          <w:tcPr>
            <w:tcW w:w="964" w:type="dxa"/>
            <w:vAlign w:val="center"/>
          </w:tcPr>
          <w:p w14:paraId="6754B29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907" w:type="dxa"/>
            <w:vAlign w:val="center"/>
          </w:tcPr>
          <w:p w14:paraId="3754531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12 %</w:t>
            </w:r>
          </w:p>
        </w:tc>
        <w:tc>
          <w:tcPr>
            <w:tcW w:w="1020" w:type="dxa"/>
            <w:vAlign w:val="center"/>
          </w:tcPr>
          <w:p w14:paraId="3903E24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492</w:t>
            </w:r>
          </w:p>
        </w:tc>
      </w:tr>
      <w:tr w:rsidR="00750A4F" w14:paraId="79E6A668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37B8F097" w14:textId="77777777" w:rsidR="00750A4F" w:rsidRDefault="00000000">
            <w:pPr>
              <w:spacing w:after="0"/>
            </w:pPr>
            <w:r>
              <w:rPr>
                <w:sz w:val="18"/>
              </w:rPr>
              <w:t>Plaintes courtes et génériques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4CF2A36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151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13746CE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7481DD3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8,6 %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35113D6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7 à 20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716DAD4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179E39B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31 %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C19EEB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60</w:t>
            </w:r>
          </w:p>
        </w:tc>
      </w:tr>
      <w:tr w:rsidR="00750A4F" w14:paraId="26AA266B" w14:textId="77777777">
        <w:trPr>
          <w:jc w:val="center"/>
        </w:trPr>
        <w:tc>
          <w:tcPr>
            <w:tcW w:w="2665" w:type="dxa"/>
            <w:vAlign w:val="center"/>
          </w:tcPr>
          <w:p w14:paraId="208AE722" w14:textId="77777777" w:rsidR="00750A4F" w:rsidRDefault="00000000">
            <w:pPr>
              <w:spacing w:after="0"/>
            </w:pPr>
            <w:r>
              <w:rPr>
                <w:sz w:val="18"/>
              </w:rPr>
              <w:t>Soins vétérinaires et médicaux</w:t>
            </w:r>
          </w:p>
        </w:tc>
        <w:tc>
          <w:tcPr>
            <w:tcW w:w="737" w:type="dxa"/>
            <w:vAlign w:val="center"/>
          </w:tcPr>
          <w:p w14:paraId="0BD1C6D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160</w:t>
            </w:r>
          </w:p>
        </w:tc>
        <w:tc>
          <w:tcPr>
            <w:tcW w:w="1020" w:type="dxa"/>
            <w:vAlign w:val="center"/>
          </w:tcPr>
          <w:p w14:paraId="09C6D90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  <w:vAlign w:val="center"/>
          </w:tcPr>
          <w:p w14:paraId="2C8021E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8,1 %</w:t>
            </w:r>
          </w:p>
        </w:tc>
        <w:tc>
          <w:tcPr>
            <w:tcW w:w="1077" w:type="dxa"/>
            <w:vAlign w:val="center"/>
          </w:tcPr>
          <w:p w14:paraId="4AA2792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 à 20</w:t>
            </w:r>
          </w:p>
        </w:tc>
        <w:tc>
          <w:tcPr>
            <w:tcW w:w="964" w:type="dxa"/>
            <w:vAlign w:val="center"/>
          </w:tcPr>
          <w:p w14:paraId="560DE6B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  <w:vAlign w:val="center"/>
          </w:tcPr>
          <w:p w14:paraId="6E59D53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38 %</w:t>
            </w:r>
          </w:p>
        </w:tc>
        <w:tc>
          <w:tcPr>
            <w:tcW w:w="1020" w:type="dxa"/>
            <w:vAlign w:val="center"/>
          </w:tcPr>
          <w:p w14:paraId="0756C40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737</w:t>
            </w:r>
          </w:p>
        </w:tc>
      </w:tr>
      <w:tr w:rsidR="00750A4F" w14:paraId="5179BA97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6890985B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Restaurant et hôtel : service, chambre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0E31D1D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272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84B3B4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692F0D4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5,9 %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4D1C625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 à 31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54F644E7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19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06BE37D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19 %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4A704E5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372</w:t>
            </w:r>
          </w:p>
        </w:tc>
      </w:tr>
    </w:tbl>
    <w:p w14:paraId="45F81709" w14:textId="77777777" w:rsidR="00750A4F" w:rsidRPr="00180772" w:rsidRDefault="00000000">
      <w:pPr>
        <w:pStyle w:val="NoteTableau"/>
        <w:rPr>
          <w:lang w:val="fr-FR"/>
        </w:rPr>
      </w:pPr>
      <w:r w:rsidRPr="00180772">
        <w:rPr>
          <w:lang w:val="fr-FR"/>
        </w:rPr>
        <w:t>▲ / ▼ : plus / moins de suppressions que 97,5 % des groupes tirés au hasard. Hasard : fourchette du nombre de suppressions attendu (2,5 % à 97,5 %). Attendus (secteur) : suppressions qu'aurait le groupe si chaque avis avait le taux de suppression de son secteur. Fiche la plus touchée : part des suppressions du groupe portée par une seule fiche. Longueur : médiane, en caractères. Étiquettes tirées des mots les plus caractéristiques de chaque groupe.</w:t>
      </w:r>
    </w:p>
    <w:p w14:paraId="5998887D" w14:textId="77777777" w:rsidR="00750A4F" w:rsidRPr="00180772" w:rsidRDefault="00000000">
      <w:pPr>
        <w:pStyle w:val="TitreTableau"/>
        <w:pageBreakBefore/>
        <w:rPr>
          <w:lang w:val="fr-FR"/>
        </w:rPr>
      </w:pPr>
      <w:r w:rsidRPr="00180772">
        <w:rPr>
          <w:lang w:val="fr-FR"/>
        </w:rPr>
        <w:lastRenderedPageBreak/>
        <w:t>Tableau 11. Avis 5 étoiles : suppressions par groupe de textes</w:t>
      </w:r>
    </w:p>
    <w:tbl>
      <w:tblPr>
        <w:tblW w:w="0" w:type="auto"/>
        <w:jc w:val="center"/>
        <w:tblBorders>
          <w:top w:val="single" w:sz="4" w:space="0" w:color="D9D8DE"/>
          <w:left w:val="nil"/>
          <w:bottom w:val="single" w:sz="4" w:space="0" w:color="D9D8DE"/>
          <w:right w:val="nil"/>
          <w:insideH w:val="single" w:sz="4" w:space="0" w:color="D9D8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37"/>
        <w:gridCol w:w="1020"/>
        <w:gridCol w:w="1020"/>
        <w:gridCol w:w="1077"/>
        <w:gridCol w:w="964"/>
        <w:gridCol w:w="907"/>
        <w:gridCol w:w="1021"/>
      </w:tblGrid>
      <w:tr w:rsidR="00750A4F" w14:paraId="6CCE508F" w14:textId="77777777">
        <w:trPr>
          <w:jc w:val="center"/>
        </w:trPr>
        <w:tc>
          <w:tcPr>
            <w:tcW w:w="2665" w:type="dxa"/>
            <w:shd w:val="clear" w:color="auto" w:fill="322954"/>
            <w:vAlign w:val="center"/>
          </w:tcPr>
          <w:p w14:paraId="4BB9038B" w14:textId="77777777" w:rsidR="00750A4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Groupe de </w:t>
            </w:r>
            <w:proofErr w:type="spellStart"/>
            <w:r>
              <w:rPr>
                <w:b/>
                <w:color w:val="FFFFFF"/>
                <w:sz w:val="18"/>
              </w:rPr>
              <w:t>textes</w:t>
            </w:r>
            <w:proofErr w:type="spellEnd"/>
          </w:p>
        </w:tc>
        <w:tc>
          <w:tcPr>
            <w:tcW w:w="737" w:type="dxa"/>
            <w:shd w:val="clear" w:color="auto" w:fill="322954"/>
            <w:vAlign w:val="center"/>
          </w:tcPr>
          <w:p w14:paraId="13C9C710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Avis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3EE662F1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Supprimés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276E7EE2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Part supprimée</w:t>
            </w:r>
          </w:p>
        </w:tc>
        <w:tc>
          <w:tcPr>
            <w:tcW w:w="1077" w:type="dxa"/>
            <w:shd w:val="clear" w:color="auto" w:fill="322954"/>
            <w:vAlign w:val="center"/>
          </w:tcPr>
          <w:p w14:paraId="55067AF1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Hasard : supprimés</w:t>
            </w:r>
          </w:p>
        </w:tc>
        <w:tc>
          <w:tcPr>
            <w:tcW w:w="964" w:type="dxa"/>
            <w:shd w:val="clear" w:color="auto" w:fill="322954"/>
            <w:vAlign w:val="center"/>
          </w:tcPr>
          <w:p w14:paraId="74A75D65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Attendus (secteur)</w:t>
            </w:r>
          </w:p>
        </w:tc>
        <w:tc>
          <w:tcPr>
            <w:tcW w:w="907" w:type="dxa"/>
            <w:shd w:val="clear" w:color="auto" w:fill="322954"/>
            <w:vAlign w:val="center"/>
          </w:tcPr>
          <w:p w14:paraId="53B6D078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Fiche la plus touchée</w:t>
            </w:r>
          </w:p>
        </w:tc>
        <w:tc>
          <w:tcPr>
            <w:tcW w:w="1020" w:type="dxa"/>
            <w:shd w:val="clear" w:color="auto" w:fill="322954"/>
            <w:vAlign w:val="center"/>
          </w:tcPr>
          <w:p w14:paraId="27687146" w14:textId="77777777" w:rsidR="00750A4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Longueur</w:t>
            </w:r>
          </w:p>
        </w:tc>
      </w:tr>
      <w:tr w:rsidR="00750A4F" w:rsidRPr="007F53F7" w14:paraId="020C6EE2" w14:textId="77777777">
        <w:trPr>
          <w:jc w:val="center"/>
        </w:trPr>
        <w:tc>
          <w:tcPr>
            <w:tcW w:w="9411" w:type="dxa"/>
            <w:gridSpan w:val="8"/>
            <w:shd w:val="clear" w:color="auto" w:fill="E6E5EC"/>
          </w:tcPr>
          <w:p w14:paraId="41F57EC0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b/>
                <w:color w:val="322954"/>
                <w:sz w:val="18"/>
                <w:lang w:val="fr-FR"/>
              </w:rPr>
              <w:t>K = 4, toutes les fiches (part supprimée moyenne : 5,1 %)</w:t>
            </w:r>
          </w:p>
        </w:tc>
      </w:tr>
      <w:tr w:rsidR="00750A4F" w14:paraId="3DD5C084" w14:textId="77777777">
        <w:trPr>
          <w:jc w:val="center"/>
        </w:trPr>
        <w:tc>
          <w:tcPr>
            <w:tcW w:w="2665" w:type="dxa"/>
            <w:vAlign w:val="center"/>
          </w:tcPr>
          <w:p w14:paraId="3206937E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Récits détaillés d'une prestation : réparation, soin, nuisibles</w:t>
            </w:r>
          </w:p>
        </w:tc>
        <w:tc>
          <w:tcPr>
            <w:tcW w:w="737" w:type="dxa"/>
            <w:vAlign w:val="center"/>
          </w:tcPr>
          <w:p w14:paraId="415515E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4 413</w:t>
            </w:r>
          </w:p>
        </w:tc>
        <w:tc>
          <w:tcPr>
            <w:tcW w:w="1020" w:type="dxa"/>
            <w:vAlign w:val="center"/>
          </w:tcPr>
          <w:p w14:paraId="78351FB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281</w:t>
            </w:r>
          </w:p>
        </w:tc>
        <w:tc>
          <w:tcPr>
            <w:tcW w:w="1020" w:type="dxa"/>
            <w:vAlign w:val="center"/>
          </w:tcPr>
          <w:p w14:paraId="290DCA08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6,4 % ▲</w:t>
            </w:r>
          </w:p>
        </w:tc>
        <w:tc>
          <w:tcPr>
            <w:tcW w:w="1077" w:type="dxa"/>
            <w:vAlign w:val="center"/>
          </w:tcPr>
          <w:p w14:paraId="110C4AC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199 à 247</w:t>
            </w:r>
          </w:p>
        </w:tc>
        <w:tc>
          <w:tcPr>
            <w:tcW w:w="964" w:type="dxa"/>
            <w:vAlign w:val="center"/>
          </w:tcPr>
          <w:p w14:paraId="1F9DA52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298</w:t>
            </w:r>
          </w:p>
        </w:tc>
        <w:tc>
          <w:tcPr>
            <w:tcW w:w="907" w:type="dxa"/>
            <w:vAlign w:val="center"/>
          </w:tcPr>
          <w:p w14:paraId="7DD4F85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8 %</w:t>
            </w:r>
          </w:p>
        </w:tc>
        <w:tc>
          <w:tcPr>
            <w:tcW w:w="1020" w:type="dxa"/>
            <w:vAlign w:val="center"/>
          </w:tcPr>
          <w:p w14:paraId="6E473C0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201</w:t>
            </w:r>
          </w:p>
        </w:tc>
      </w:tr>
      <w:tr w:rsidR="00750A4F" w14:paraId="106A35B4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4C474CD0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Éloges courts du service : rapide, serviable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665A9EA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3 670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3D8462E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215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1AD203CB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5,9 % ▲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05E8431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166 à 207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3A63642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196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120559D3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7253B59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64</w:t>
            </w:r>
          </w:p>
        </w:tc>
      </w:tr>
      <w:tr w:rsidR="00750A4F" w14:paraId="21422A5B" w14:textId="77777777">
        <w:trPr>
          <w:jc w:val="center"/>
        </w:trPr>
        <w:tc>
          <w:tcPr>
            <w:tcW w:w="2665" w:type="dxa"/>
            <w:vAlign w:val="center"/>
          </w:tcPr>
          <w:p w14:paraId="559AF7C2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 xml:space="preserve">Éloges très courts (« </w:t>
            </w:r>
            <w:proofErr w:type="spellStart"/>
            <w:r w:rsidRPr="00180772">
              <w:rPr>
                <w:sz w:val="18"/>
                <w:lang w:val="fr-FR"/>
              </w:rPr>
              <w:t>awesome</w:t>
            </w:r>
            <w:proofErr w:type="spellEnd"/>
            <w:r w:rsidRPr="00180772">
              <w:rPr>
                <w:sz w:val="18"/>
                <w:lang w:val="fr-FR"/>
              </w:rPr>
              <w:t xml:space="preserve"> », « excellent »)</w:t>
            </w:r>
          </w:p>
        </w:tc>
        <w:tc>
          <w:tcPr>
            <w:tcW w:w="737" w:type="dxa"/>
            <w:vAlign w:val="center"/>
          </w:tcPr>
          <w:p w14:paraId="351F9E4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1 873</w:t>
            </w:r>
          </w:p>
        </w:tc>
        <w:tc>
          <w:tcPr>
            <w:tcW w:w="1020" w:type="dxa"/>
            <w:vAlign w:val="center"/>
          </w:tcPr>
          <w:p w14:paraId="1906CFC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97</w:t>
            </w:r>
          </w:p>
        </w:tc>
        <w:tc>
          <w:tcPr>
            <w:tcW w:w="1020" w:type="dxa"/>
            <w:vAlign w:val="center"/>
          </w:tcPr>
          <w:p w14:paraId="355CABB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5,2 %</w:t>
            </w:r>
          </w:p>
        </w:tc>
        <w:tc>
          <w:tcPr>
            <w:tcW w:w="1077" w:type="dxa"/>
            <w:vAlign w:val="center"/>
          </w:tcPr>
          <w:p w14:paraId="3F33DFA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78 à 112</w:t>
            </w:r>
          </w:p>
        </w:tc>
        <w:tc>
          <w:tcPr>
            <w:tcW w:w="964" w:type="dxa"/>
            <w:vAlign w:val="center"/>
          </w:tcPr>
          <w:p w14:paraId="4417B32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85</w:t>
            </w:r>
          </w:p>
        </w:tc>
        <w:tc>
          <w:tcPr>
            <w:tcW w:w="907" w:type="dxa"/>
            <w:vAlign w:val="center"/>
          </w:tcPr>
          <w:p w14:paraId="5C41B750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6 %</w:t>
            </w:r>
          </w:p>
        </w:tc>
        <w:tc>
          <w:tcPr>
            <w:tcW w:w="1020" w:type="dxa"/>
            <w:vAlign w:val="center"/>
          </w:tcPr>
          <w:p w14:paraId="60225C77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24</w:t>
            </w:r>
          </w:p>
        </w:tc>
      </w:tr>
      <w:tr w:rsidR="00750A4F" w14:paraId="0A8769BB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025FB8D5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Loisirs, restaurants, séjours : bateau, excursion, hôtel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2D4279B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2 739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6A43BC5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439C5CAC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1,9 % ▼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609C05E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120 à 159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5C9A68F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66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2AB8EE7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31 %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13A05FC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182</w:t>
            </w:r>
          </w:p>
        </w:tc>
      </w:tr>
      <w:tr w:rsidR="00750A4F" w:rsidRPr="007F53F7" w14:paraId="173A1F12" w14:textId="77777777">
        <w:trPr>
          <w:jc w:val="center"/>
        </w:trPr>
        <w:tc>
          <w:tcPr>
            <w:tcW w:w="9411" w:type="dxa"/>
            <w:gridSpan w:val="8"/>
            <w:shd w:val="clear" w:color="auto" w:fill="E6E5EC"/>
          </w:tcPr>
          <w:p w14:paraId="07EFD7E5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b/>
                <w:color w:val="322954"/>
                <w:sz w:val="18"/>
                <w:lang w:val="fr-FR"/>
              </w:rPr>
              <w:t>K = 4, sans les six enseignes (part supprimée moyenne : 3,2 %)</w:t>
            </w:r>
          </w:p>
        </w:tc>
      </w:tr>
      <w:tr w:rsidR="00750A4F" w14:paraId="0F28A6D4" w14:textId="77777777">
        <w:trPr>
          <w:jc w:val="center"/>
        </w:trPr>
        <w:tc>
          <w:tcPr>
            <w:tcW w:w="2665" w:type="dxa"/>
            <w:vAlign w:val="center"/>
          </w:tcPr>
          <w:p w14:paraId="2BC6B5D4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Récits détaillés d'une prestation : location, réparation, soin</w:t>
            </w:r>
          </w:p>
        </w:tc>
        <w:tc>
          <w:tcPr>
            <w:tcW w:w="737" w:type="dxa"/>
            <w:vAlign w:val="center"/>
          </w:tcPr>
          <w:p w14:paraId="013A5A0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3 676</w:t>
            </w:r>
          </w:p>
        </w:tc>
        <w:tc>
          <w:tcPr>
            <w:tcW w:w="1020" w:type="dxa"/>
            <w:vAlign w:val="center"/>
          </w:tcPr>
          <w:p w14:paraId="369BF05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139</w:t>
            </w:r>
          </w:p>
        </w:tc>
        <w:tc>
          <w:tcPr>
            <w:tcW w:w="1020" w:type="dxa"/>
            <w:vAlign w:val="center"/>
          </w:tcPr>
          <w:p w14:paraId="175F3B5B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3,8 % ▲</w:t>
            </w:r>
          </w:p>
        </w:tc>
        <w:tc>
          <w:tcPr>
            <w:tcW w:w="1077" w:type="dxa"/>
            <w:vAlign w:val="center"/>
          </w:tcPr>
          <w:p w14:paraId="3B74CE87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100 à 133</w:t>
            </w:r>
          </w:p>
        </w:tc>
        <w:tc>
          <w:tcPr>
            <w:tcW w:w="964" w:type="dxa"/>
            <w:vAlign w:val="center"/>
          </w:tcPr>
          <w:p w14:paraId="0B23DAE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144</w:t>
            </w:r>
          </w:p>
        </w:tc>
        <w:tc>
          <w:tcPr>
            <w:tcW w:w="907" w:type="dxa"/>
            <w:vAlign w:val="center"/>
          </w:tcPr>
          <w:p w14:paraId="79926D5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10 %</w:t>
            </w:r>
          </w:p>
        </w:tc>
        <w:tc>
          <w:tcPr>
            <w:tcW w:w="1020" w:type="dxa"/>
            <w:vAlign w:val="center"/>
          </w:tcPr>
          <w:p w14:paraId="0178B79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204</w:t>
            </w:r>
          </w:p>
        </w:tc>
      </w:tr>
      <w:tr w:rsidR="00750A4F" w14:paraId="04131E94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2594CD9D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 xml:space="preserve">Éloges très courts (« </w:t>
            </w:r>
            <w:proofErr w:type="spellStart"/>
            <w:r w:rsidRPr="00180772">
              <w:rPr>
                <w:sz w:val="18"/>
                <w:lang w:val="fr-FR"/>
              </w:rPr>
              <w:t>awesome</w:t>
            </w:r>
            <w:proofErr w:type="spellEnd"/>
            <w:r w:rsidRPr="00180772">
              <w:rPr>
                <w:sz w:val="18"/>
                <w:lang w:val="fr-FR"/>
              </w:rPr>
              <w:t xml:space="preserve"> », « excellent »)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58A0C0A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1 683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A0BF39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78BCD8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3,5 %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3957A0CF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40 à 67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71C101F5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48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14750F4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69D74F89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24</w:t>
            </w:r>
          </w:p>
        </w:tc>
      </w:tr>
      <w:tr w:rsidR="00750A4F" w14:paraId="2ABAC063" w14:textId="77777777">
        <w:trPr>
          <w:jc w:val="center"/>
        </w:trPr>
        <w:tc>
          <w:tcPr>
            <w:tcW w:w="2665" w:type="dxa"/>
            <w:vAlign w:val="center"/>
          </w:tcPr>
          <w:p w14:paraId="6C88C524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Éloges courts du service : rapide, serviable</w:t>
            </w:r>
          </w:p>
        </w:tc>
        <w:tc>
          <w:tcPr>
            <w:tcW w:w="737" w:type="dxa"/>
            <w:vAlign w:val="center"/>
          </w:tcPr>
          <w:p w14:paraId="55FFEAD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3 149</w:t>
            </w:r>
          </w:p>
        </w:tc>
        <w:tc>
          <w:tcPr>
            <w:tcW w:w="1020" w:type="dxa"/>
            <w:vAlign w:val="center"/>
          </w:tcPr>
          <w:p w14:paraId="55E02DC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105</w:t>
            </w:r>
          </w:p>
        </w:tc>
        <w:tc>
          <w:tcPr>
            <w:tcW w:w="1020" w:type="dxa"/>
            <w:vAlign w:val="center"/>
          </w:tcPr>
          <w:p w14:paraId="144889E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3,3 %</w:t>
            </w:r>
          </w:p>
        </w:tc>
        <w:tc>
          <w:tcPr>
            <w:tcW w:w="1077" w:type="dxa"/>
            <w:vAlign w:val="center"/>
          </w:tcPr>
          <w:p w14:paraId="3DDE2FC4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85 à 116</w:t>
            </w:r>
          </w:p>
        </w:tc>
        <w:tc>
          <w:tcPr>
            <w:tcW w:w="964" w:type="dxa"/>
            <w:vAlign w:val="center"/>
          </w:tcPr>
          <w:p w14:paraId="0FDB406E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99</w:t>
            </w:r>
          </w:p>
        </w:tc>
        <w:tc>
          <w:tcPr>
            <w:tcW w:w="907" w:type="dxa"/>
            <w:vAlign w:val="center"/>
          </w:tcPr>
          <w:p w14:paraId="694387B6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9 %</w:t>
            </w:r>
          </w:p>
        </w:tc>
        <w:tc>
          <w:tcPr>
            <w:tcW w:w="1020" w:type="dxa"/>
            <w:vAlign w:val="center"/>
          </w:tcPr>
          <w:p w14:paraId="5EBA4375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64</w:t>
            </w:r>
          </w:p>
        </w:tc>
      </w:tr>
      <w:tr w:rsidR="00750A4F" w14:paraId="131A933A" w14:textId="77777777">
        <w:trPr>
          <w:jc w:val="center"/>
        </w:trPr>
        <w:tc>
          <w:tcPr>
            <w:tcW w:w="2665" w:type="dxa"/>
            <w:shd w:val="clear" w:color="auto" w:fill="F4F4F7"/>
            <w:vAlign w:val="center"/>
          </w:tcPr>
          <w:p w14:paraId="59736A7C" w14:textId="77777777" w:rsidR="00750A4F" w:rsidRPr="00180772" w:rsidRDefault="00000000">
            <w:pPr>
              <w:spacing w:after="0"/>
              <w:rPr>
                <w:lang w:val="fr-FR"/>
              </w:rPr>
            </w:pPr>
            <w:r w:rsidRPr="00180772">
              <w:rPr>
                <w:sz w:val="18"/>
                <w:lang w:val="fr-FR"/>
              </w:rPr>
              <w:t>Loisirs, restaurants, séjours : bateau, excursion, hôtel</w:t>
            </w:r>
          </w:p>
        </w:tc>
        <w:tc>
          <w:tcPr>
            <w:tcW w:w="737" w:type="dxa"/>
            <w:shd w:val="clear" w:color="auto" w:fill="F4F4F7"/>
            <w:vAlign w:val="center"/>
          </w:tcPr>
          <w:p w14:paraId="3BC8ECB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2 511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62D0D61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29671C3B" w14:textId="77777777" w:rsidR="00750A4F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1,9 % ▼</w:t>
            </w:r>
          </w:p>
        </w:tc>
        <w:tc>
          <w:tcPr>
            <w:tcW w:w="1077" w:type="dxa"/>
            <w:shd w:val="clear" w:color="auto" w:fill="F4F4F7"/>
            <w:vAlign w:val="center"/>
          </w:tcPr>
          <w:p w14:paraId="73B2BCAD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65 à 95</w:t>
            </w:r>
          </w:p>
        </w:tc>
        <w:tc>
          <w:tcPr>
            <w:tcW w:w="964" w:type="dxa"/>
            <w:shd w:val="clear" w:color="auto" w:fill="F4F4F7"/>
            <w:vAlign w:val="center"/>
          </w:tcPr>
          <w:p w14:paraId="2AFD305C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w="907" w:type="dxa"/>
            <w:shd w:val="clear" w:color="auto" w:fill="F4F4F7"/>
            <w:vAlign w:val="center"/>
          </w:tcPr>
          <w:p w14:paraId="4E350878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32 %</w:t>
            </w:r>
          </w:p>
        </w:tc>
        <w:tc>
          <w:tcPr>
            <w:tcW w:w="1020" w:type="dxa"/>
            <w:shd w:val="clear" w:color="auto" w:fill="F4F4F7"/>
            <w:vAlign w:val="center"/>
          </w:tcPr>
          <w:p w14:paraId="6392D5A2" w14:textId="77777777" w:rsidR="00750A4F" w:rsidRDefault="00000000">
            <w:pPr>
              <w:spacing w:after="0"/>
              <w:jc w:val="right"/>
            </w:pPr>
            <w:r>
              <w:rPr>
                <w:sz w:val="18"/>
              </w:rPr>
              <w:t>188</w:t>
            </w:r>
          </w:p>
        </w:tc>
      </w:tr>
    </w:tbl>
    <w:p w14:paraId="7D8ED6B5" w14:textId="77777777" w:rsidR="00750A4F" w:rsidRPr="00180772" w:rsidRDefault="00000000">
      <w:pPr>
        <w:pStyle w:val="NoteTableau"/>
        <w:rPr>
          <w:lang w:val="fr-FR"/>
        </w:rPr>
      </w:pPr>
      <w:r w:rsidRPr="00180772">
        <w:rPr>
          <w:lang w:val="fr-FR"/>
        </w:rPr>
        <w:t>▲ / ▼ : plus / moins de suppressions que 97,5 % des groupes tirés au hasard. Hasard : fourchette du nombre de suppressions attendu (2,5 % à 97,5 %). Attendus (secteur) : suppressions qu'aurait le groupe si chaque avis avait le taux de suppression de son secteur. Fiche la plus touchée : part des suppressions du groupe portée par une seule fiche. Longueur : médiane, en caractères. Étiquettes tirées des mots les plus caractéristiques de chaque groupe.</w:t>
      </w:r>
    </w:p>
    <w:p w14:paraId="6BCFD842" w14:textId="77777777" w:rsidR="00750A4F" w:rsidRDefault="00000000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6ED70B35" wp14:editId="4AD5E571">
            <wp:extent cx="4860000" cy="4320000"/>
            <wp:effectExtent l="0" t="0" r="0" b="0"/>
            <wp:docPr id="1209800313" name="Picture 120980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5B95" w14:textId="77777777" w:rsidR="00750A4F" w:rsidRPr="00180772" w:rsidRDefault="00000000">
      <w:pPr>
        <w:pStyle w:val="Legende"/>
        <w:rPr>
          <w:lang w:val="fr-FR"/>
        </w:rPr>
      </w:pPr>
      <w:r w:rsidRPr="00180772">
        <w:rPr>
          <w:lang w:val="fr-FR"/>
        </w:rPr>
        <w:t>Figure 8. Part des avis supprimés par groupe de textes, K = 4.</w:t>
      </w:r>
    </w:p>
    <w:p w14:paraId="18CE237F" w14:textId="77777777" w:rsidR="00750A4F" w:rsidRDefault="00000000">
      <w:pPr>
        <w:pStyle w:val="TitreTableau"/>
      </w:pPr>
      <w:r>
        <w:t xml:space="preserve">À </w:t>
      </w:r>
      <w:proofErr w:type="spellStart"/>
      <w:r>
        <w:t>retenir</w:t>
      </w:r>
      <w:proofErr w:type="spellEnd"/>
    </w:p>
    <w:p w14:paraId="373473BD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b/>
          <w:lang w:val="fr-FR"/>
        </w:rPr>
        <w:t>Les textes supprimés se distinguent des autres dans les quatre populations</w:t>
      </w:r>
      <w:r w:rsidRPr="00180772">
        <w:rPr>
          <w:lang w:val="fr-FR"/>
        </w:rPr>
        <w:t xml:space="preserve"> : écart ×1,8 et ×1,8 le hasard en 1 étoile, ×10,9 et ×3,4 en 5 étoiles (toutes les fiches, puis sans les six enseignes).</w:t>
      </w:r>
    </w:p>
    <w:p w14:paraId="7248E0C4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b/>
          <w:lang w:val="fr-FR"/>
        </w:rPr>
        <w:t>Les écarts entre groupes viennent des secteurs</w:t>
      </w:r>
      <w:r w:rsidRPr="00180772">
        <w:rPr>
          <w:lang w:val="fr-FR"/>
        </w:rPr>
        <w:t xml:space="preserve"> : chaque groupe compte à peu près les suppressions qu'on attend de ses secteurs. Aucun des 16 groupes ne s'en écarte de plus de 1,8 écart-type. Le groupe voiture en 1 étoile (41 suppressions, 37 attendues) est surtout automobile ; le groupe loisirs en 5 étoiles (47, 58 attendues) surtout restauration, voyage et hôtellerie.</w:t>
      </w:r>
    </w:p>
    <w:p w14:paraId="70E3A780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b/>
          <w:lang w:val="fr-FR"/>
        </w:rPr>
        <w:t>À note égale, le style du texte ne distingue pas les avis supprimés</w:t>
      </w:r>
      <w:r w:rsidRPr="00180772">
        <w:rPr>
          <w:lang w:val="fr-FR"/>
        </w:rPr>
        <w:t xml:space="preserve"> : ni la longueur, ni le thème une fois le secteur connu. L'écart du tableau 9 peut venir du même effet : un texte trahit son secteur et sa fiche.</w:t>
      </w:r>
    </w:p>
    <w:p w14:paraId="689DD3B5" w14:textId="77777777" w:rsidR="00750A4F" w:rsidRDefault="00000000">
      <w:pPr>
        <w:pStyle w:val="Listepuces"/>
      </w:pPr>
      <w:r w:rsidRPr="00180772">
        <w:rPr>
          <w:lang w:val="fr-FR"/>
        </w:rPr>
        <w:t xml:space="preserve">À la lecture, les avis 5 étoiles supprimés citent souvent un employé par son prénom, et quelques avis 1 étoile supprimés sont republiés à l'identique. </w:t>
      </w:r>
      <w:proofErr w:type="spellStart"/>
      <w:r>
        <w:t>Observé</w:t>
      </w:r>
      <w:proofErr w:type="spellEnd"/>
      <w:r>
        <w:t xml:space="preserve"> sur un </w:t>
      </w:r>
      <w:proofErr w:type="spellStart"/>
      <w:r>
        <w:t>échantillon</w:t>
      </w:r>
      <w:proofErr w:type="spellEnd"/>
      <w:r>
        <w:t xml:space="preserve"> de lecture, non mesuré ici.</w:t>
      </w:r>
    </w:p>
    <w:p w14:paraId="09CFAA7D" w14:textId="77777777" w:rsidR="00750A4F" w:rsidRDefault="00000000">
      <w:pPr>
        <w:pStyle w:val="Titre2"/>
      </w:pPr>
      <w:r>
        <w:t>Réserves</w:t>
      </w:r>
    </w:p>
    <w:p w14:paraId="7ECC27D1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lang w:val="fr-FR"/>
        </w:rPr>
        <w:t>Contrôle par secteur : l'écart-type suppose des avis indépendants. Les suppressions étant groupées par fiche, le vrai écart-type est plus large : le contrôle est plutôt favorable aux groupes, et aucun ne le franchit.</w:t>
      </w:r>
    </w:p>
    <w:p w14:paraId="792075C8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lang w:val="fr-FR"/>
        </w:rPr>
        <w:t>Avec 4 groupes, les groupes restent larges : ils décrivent un thème dominant, pas chaque avis.</w:t>
      </w:r>
    </w:p>
    <w:p w14:paraId="6D537968" w14:textId="77777777" w:rsidR="00750A4F" w:rsidRPr="00180772" w:rsidRDefault="00000000">
      <w:pPr>
        <w:pStyle w:val="Listepuces"/>
        <w:rPr>
          <w:lang w:val="fr-FR"/>
        </w:rPr>
      </w:pPr>
      <w:r w:rsidRPr="00180772">
        <w:rPr>
          <w:lang w:val="fr-FR"/>
        </w:rPr>
        <w:t>En 1 étoile, la plupart des groupes ne comptent que 13 à 19 suppressions, dont jusqu'à 39 % sur une seule fiche.</w:t>
      </w:r>
    </w:p>
    <w:p w14:paraId="36657F72" w14:textId="77777777" w:rsidR="00750A4F" w:rsidRDefault="00000000">
      <w:pPr>
        <w:pStyle w:val="NoteTableau"/>
      </w:pPr>
      <w:r w:rsidRPr="00180772">
        <w:rPr>
          <w:lang w:val="fr-FR"/>
        </w:rPr>
        <w:t xml:space="preserve">Sources : </w:t>
      </w:r>
      <w:proofErr w:type="spellStart"/>
      <w:r w:rsidRPr="00180772">
        <w:rPr>
          <w:lang w:val="fr-FR"/>
        </w:rPr>
        <w:t>etudes</w:t>
      </w:r>
      <w:proofErr w:type="spellEnd"/>
      <w:r w:rsidRPr="00180772">
        <w:rPr>
          <w:lang w:val="fr-FR"/>
        </w:rPr>
        <w:t xml:space="preserve">-ponctuelles/2026-09-28-kmeans-us-1-5-etoiles/ (calcul.py, note.py, sorties/A1-groupes.csv, B1-ecart-centres.csv, A2-appartenance-avis.csv). </w:t>
      </w:r>
      <w:proofErr w:type="spellStart"/>
      <w:r>
        <w:t>Vecteurs</w:t>
      </w:r>
      <w:proofErr w:type="spellEnd"/>
      <w:r>
        <w:t xml:space="preserve"> : data/embeddings/03B_e5base.parquet.</w:t>
      </w:r>
    </w:p>
    <w:sectPr w:rsidR="00750A4F" w:rsidSect="00034616">
      <w:footerReference w:type="default" r:id="rId16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7FDE" w14:textId="77777777" w:rsidR="00DE3384" w:rsidRDefault="00DE3384">
      <w:pPr>
        <w:spacing w:after="0" w:line="240" w:lineRule="auto"/>
      </w:pPr>
      <w:r>
        <w:separator/>
      </w:r>
    </w:p>
  </w:endnote>
  <w:endnote w:type="continuationSeparator" w:id="0">
    <w:p w14:paraId="2CC19F2A" w14:textId="77777777" w:rsidR="00DE3384" w:rsidRDefault="00DE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DDED" w14:textId="2EAC5E61" w:rsidR="00750A4F" w:rsidRDefault="00000000">
    <w:pPr>
      <w:pStyle w:val="Pieddepage"/>
    </w:pPr>
    <w:r>
      <w:ptab w:relativeTo="margin" w:alignment="right" w:leader="none"/>
    </w:r>
    <w:r>
      <w:rPr>
        <w:color w:val="6B6A66"/>
        <w:sz w:val="17"/>
      </w:rPr>
      <w:fldChar w:fldCharType="begin"/>
    </w:r>
    <w:r>
      <w:rPr>
        <w:color w:val="6B6A66"/>
        <w:sz w:val="17"/>
      </w:rPr>
      <w:instrText xml:space="preserve"> PAGE </w:instrText>
    </w:r>
    <w:r>
      <w:rPr>
        <w:color w:val="6B6A66"/>
        <w:sz w:val="17"/>
      </w:rPr>
      <w:fldChar w:fldCharType="separate"/>
    </w:r>
    <w:r>
      <w:rPr>
        <w:color w:val="6B6A66"/>
        <w:sz w:val="17"/>
      </w:rPr>
      <w:t>1</w:t>
    </w:r>
    <w:r>
      <w:rPr>
        <w:color w:val="6B6A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F46D9" w14:textId="77777777" w:rsidR="00DE3384" w:rsidRDefault="00DE3384">
      <w:pPr>
        <w:spacing w:after="0" w:line="240" w:lineRule="auto"/>
      </w:pPr>
      <w:r>
        <w:separator/>
      </w:r>
    </w:p>
  </w:footnote>
  <w:footnote w:type="continuationSeparator" w:id="0">
    <w:p w14:paraId="5BA2965C" w14:textId="77777777" w:rsidR="00DE3384" w:rsidRDefault="00DE3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CA664E"/>
    <w:multiLevelType w:val="hybridMultilevel"/>
    <w:tmpl w:val="0EF07DF8"/>
    <w:lvl w:ilvl="0" w:tplc="1DAA4C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46DA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7BE33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ADAC7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386A6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17645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88007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2A0F5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52ED8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78687FB4"/>
    <w:multiLevelType w:val="hybridMultilevel"/>
    <w:tmpl w:val="DF0EDB02"/>
    <w:lvl w:ilvl="0" w:tplc="5A4A1BEA">
      <w:start w:val="1"/>
      <w:numFmt w:val="decimal"/>
      <w:lvlText w:val="%1."/>
      <w:lvlJc w:val="left"/>
      <w:pPr>
        <w:ind w:left="1440" w:hanging="360"/>
      </w:pPr>
    </w:lvl>
    <w:lvl w:ilvl="1" w:tplc="44946144">
      <w:start w:val="1"/>
      <w:numFmt w:val="decimal"/>
      <w:lvlText w:val="%2."/>
      <w:lvlJc w:val="left"/>
      <w:pPr>
        <w:ind w:left="1440" w:hanging="360"/>
      </w:pPr>
    </w:lvl>
    <w:lvl w:ilvl="2" w:tplc="F9747D40">
      <w:start w:val="1"/>
      <w:numFmt w:val="decimal"/>
      <w:lvlText w:val="%3."/>
      <w:lvlJc w:val="left"/>
      <w:pPr>
        <w:ind w:left="1440" w:hanging="360"/>
      </w:pPr>
    </w:lvl>
    <w:lvl w:ilvl="3" w:tplc="8D2685D6">
      <w:start w:val="1"/>
      <w:numFmt w:val="decimal"/>
      <w:lvlText w:val="%4."/>
      <w:lvlJc w:val="left"/>
      <w:pPr>
        <w:ind w:left="1440" w:hanging="360"/>
      </w:pPr>
    </w:lvl>
    <w:lvl w:ilvl="4" w:tplc="FB5EF8E6">
      <w:start w:val="1"/>
      <w:numFmt w:val="decimal"/>
      <w:lvlText w:val="%5."/>
      <w:lvlJc w:val="left"/>
      <w:pPr>
        <w:ind w:left="1440" w:hanging="360"/>
      </w:pPr>
    </w:lvl>
    <w:lvl w:ilvl="5" w:tplc="4CA0F414">
      <w:start w:val="1"/>
      <w:numFmt w:val="decimal"/>
      <w:lvlText w:val="%6."/>
      <w:lvlJc w:val="left"/>
      <w:pPr>
        <w:ind w:left="1440" w:hanging="360"/>
      </w:pPr>
    </w:lvl>
    <w:lvl w:ilvl="6" w:tplc="466CEEC2">
      <w:start w:val="1"/>
      <w:numFmt w:val="decimal"/>
      <w:lvlText w:val="%7."/>
      <w:lvlJc w:val="left"/>
      <w:pPr>
        <w:ind w:left="1440" w:hanging="360"/>
      </w:pPr>
    </w:lvl>
    <w:lvl w:ilvl="7" w:tplc="07AE0BEA">
      <w:start w:val="1"/>
      <w:numFmt w:val="decimal"/>
      <w:lvlText w:val="%8."/>
      <w:lvlJc w:val="left"/>
      <w:pPr>
        <w:ind w:left="1440" w:hanging="360"/>
      </w:pPr>
    </w:lvl>
    <w:lvl w:ilvl="8" w:tplc="8746F728">
      <w:start w:val="1"/>
      <w:numFmt w:val="decimal"/>
      <w:lvlText w:val="%9."/>
      <w:lvlJc w:val="left"/>
      <w:pPr>
        <w:ind w:left="1440" w:hanging="360"/>
      </w:pPr>
    </w:lvl>
  </w:abstractNum>
  <w:num w:numId="1" w16cid:durableId="1997998930">
    <w:abstractNumId w:val="8"/>
  </w:num>
  <w:num w:numId="2" w16cid:durableId="436676531">
    <w:abstractNumId w:val="6"/>
  </w:num>
  <w:num w:numId="3" w16cid:durableId="1361785263">
    <w:abstractNumId w:val="5"/>
  </w:num>
  <w:num w:numId="4" w16cid:durableId="11301994">
    <w:abstractNumId w:val="4"/>
  </w:num>
  <w:num w:numId="5" w16cid:durableId="858272546">
    <w:abstractNumId w:val="7"/>
  </w:num>
  <w:num w:numId="6" w16cid:durableId="385498057">
    <w:abstractNumId w:val="3"/>
  </w:num>
  <w:num w:numId="7" w16cid:durableId="1006398439">
    <w:abstractNumId w:val="2"/>
  </w:num>
  <w:num w:numId="8" w16cid:durableId="1028795403">
    <w:abstractNumId w:val="1"/>
  </w:num>
  <w:num w:numId="9" w16cid:durableId="519049877">
    <w:abstractNumId w:val="0"/>
  </w:num>
  <w:num w:numId="10" w16cid:durableId="1109206875">
    <w:abstractNumId w:val="10"/>
  </w:num>
  <w:num w:numId="11" w16cid:durableId="920913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14"/>
    <w:rsid w:val="00034616"/>
    <w:rsid w:val="0006063C"/>
    <w:rsid w:val="0015074B"/>
    <w:rsid w:val="0017731B"/>
    <w:rsid w:val="00180772"/>
    <w:rsid w:val="0018297C"/>
    <w:rsid w:val="00295F67"/>
    <w:rsid w:val="0029639D"/>
    <w:rsid w:val="00326F90"/>
    <w:rsid w:val="003E76EA"/>
    <w:rsid w:val="004A2620"/>
    <w:rsid w:val="004A2CD7"/>
    <w:rsid w:val="004E3440"/>
    <w:rsid w:val="005C699B"/>
    <w:rsid w:val="00664743"/>
    <w:rsid w:val="006B2692"/>
    <w:rsid w:val="007453CB"/>
    <w:rsid w:val="00750A4F"/>
    <w:rsid w:val="0077417C"/>
    <w:rsid w:val="007F53F7"/>
    <w:rsid w:val="0084744C"/>
    <w:rsid w:val="00911E15"/>
    <w:rsid w:val="00935F41"/>
    <w:rsid w:val="00A01BE4"/>
    <w:rsid w:val="00A13BAC"/>
    <w:rsid w:val="00AA1D8D"/>
    <w:rsid w:val="00AA4359"/>
    <w:rsid w:val="00AB0974"/>
    <w:rsid w:val="00AE46B8"/>
    <w:rsid w:val="00B47730"/>
    <w:rsid w:val="00C654CD"/>
    <w:rsid w:val="00C93300"/>
    <w:rsid w:val="00CB0664"/>
    <w:rsid w:val="00CD0F01"/>
    <w:rsid w:val="00D53821"/>
    <w:rsid w:val="00DE07A2"/>
    <w:rsid w:val="00DE3384"/>
    <w:rsid w:val="00E00429"/>
    <w:rsid w:val="00F96F5D"/>
    <w:rsid w:val="00FC693F"/>
    <w:rsid w:val="00F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B99C9"/>
  <w14:defaultImageDpi w14:val="300"/>
  <w15:docId w15:val="{B6320EE7-F00D-4A4E-AD1D-5CE3DCD8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160"/>
      <w:outlineLvl w:val="0"/>
    </w:pPr>
    <w:rPr>
      <w:rFonts w:cs="Calibri"/>
      <w:b/>
      <w:bCs/>
      <w:color w:val="322954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/>
      <w:outlineLvl w:val="1"/>
    </w:pPr>
    <w:rPr>
      <w:rFonts w:cs="Calibri"/>
      <w:b/>
      <w:bCs/>
      <w:color w:val="322954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spacing w:after="80" w:line="240" w:lineRule="auto"/>
      <w:contextualSpacing/>
    </w:pPr>
    <w:rPr>
      <w:rFonts w:cs="Calibri"/>
      <w:b/>
      <w:color w:val="322954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320"/>
    </w:pPr>
    <w:rPr>
      <w:rFonts w:cs="Calibri"/>
      <w:iCs/>
      <w:color w:val="6B6A66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e">
    <w:name w:val="Legende"/>
    <w:basedOn w:val="Normal"/>
    <w:pPr>
      <w:spacing w:after="240"/>
      <w:jc w:val="center"/>
    </w:pPr>
    <w:rPr>
      <w:i/>
      <w:color w:val="6B6A66"/>
      <w:sz w:val="18"/>
    </w:rPr>
  </w:style>
  <w:style w:type="paragraph" w:customStyle="1" w:styleId="TitreTableau">
    <w:name w:val="TitreTableau"/>
    <w:basedOn w:val="Normal"/>
    <w:pPr>
      <w:keepNext/>
      <w:spacing w:before="200"/>
    </w:pPr>
    <w:rPr>
      <w:b/>
      <w:color w:val="322954"/>
      <w:sz w:val="19"/>
    </w:rPr>
  </w:style>
  <w:style w:type="paragraph" w:customStyle="1" w:styleId="NoteTableau">
    <w:name w:val="NoteTableau"/>
    <w:basedOn w:val="Normal"/>
    <w:pPr>
      <w:spacing w:after="200"/>
    </w:pPr>
    <w:rPr>
      <w:color w:val="6B6A66"/>
      <w:sz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CD0F0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D0F0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D0F01"/>
    <w:rPr>
      <w:rFonts w:ascii="Calibri" w:eastAsia="Calibri" w:hAnsi="Calibri"/>
      <w:color w:val="1F1F1F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D0F0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D0F01"/>
    <w:rPr>
      <w:rFonts w:ascii="Calibri" w:eastAsia="Calibri" w:hAnsi="Calibri"/>
      <w:b/>
      <w:bCs/>
      <w:color w:val="1F1F1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2338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Suppressions par secteur et concentration</vt:lpstr>
    </vt:vector>
  </TitlesOfParts>
  <Manager/>
  <Company/>
  <LinksUpToDate>false</LinksUpToDate>
  <CharactersWithSpaces>15636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Analyses complémentaires</dc:title>
  <dc:subject/>
  <dc:creator>Cartelis</dc:creator>
  <cp:keywords/>
  <dc:description>generated by python-docx</dc:description>
  <cp:lastModifiedBy>Matthieu Giraud - Sauveur (Student at CentraleSupelec)</cp:lastModifiedBy>
  <cp:revision>12</cp:revision>
  <dcterms:created xsi:type="dcterms:W3CDTF">2013-12-23T23:15:00Z</dcterms:created>
  <dcterms:modified xsi:type="dcterms:W3CDTF">2026-09-30T16:53:00Z</dcterms:modified>
  <cp:category/>
</cp:coreProperties>
</file>