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FD31" w14:textId="77777777" w:rsidR="00273F50" w:rsidRPr="001F4E8D" w:rsidRDefault="00000000">
      <w:pPr>
        <w:spacing w:after="40"/>
        <w:rPr>
          <w:lang w:val="fr-FR"/>
        </w:rPr>
      </w:pPr>
      <w:r w:rsidRPr="001F4E8D">
        <w:rPr>
          <w:b/>
          <w:color w:val="0B0B0B"/>
          <w:sz w:val="36"/>
          <w:lang w:val="fr-FR"/>
        </w:rPr>
        <w:t>Prénoms, vitesse de collecte et suppressions</w:t>
      </w:r>
    </w:p>
    <w:p w14:paraId="441FABAF" w14:textId="741CEC02" w:rsidR="00273F50" w:rsidRPr="001F4E8D" w:rsidRDefault="00000000">
      <w:pPr>
        <w:spacing w:after="120"/>
        <w:rPr>
          <w:lang w:val="fr-FR"/>
        </w:rPr>
      </w:pPr>
      <w:r w:rsidRPr="001F4E8D">
        <w:rPr>
          <w:b/>
          <w:color w:val="0B0B0B"/>
          <w:lang w:val="fr-FR"/>
        </w:rPr>
        <w:t>Question</w:t>
      </w:r>
      <w:r w:rsidR="001F4E8D">
        <w:rPr>
          <w:b/>
          <w:color w:val="0B0B0B"/>
          <w:lang w:val="fr-FR"/>
        </w:rPr>
        <w:t xml:space="preserve"> </w:t>
      </w:r>
      <w:r w:rsidRPr="001F4E8D">
        <w:rPr>
          <w:b/>
          <w:color w:val="0B0B0B"/>
          <w:lang w:val="fr-FR"/>
        </w:rPr>
        <w:t xml:space="preserve">: </w:t>
      </w:r>
      <w:r w:rsidRPr="001F4E8D">
        <w:rPr>
          <w:color w:val="0B0B0B"/>
          <w:lang w:val="fr-FR"/>
        </w:rPr>
        <w:t>« Est-ce qu'on a testé cette idée que la vélocité pure a un impact sur le % de suppressions ? »</w:t>
      </w:r>
    </w:p>
    <w:p w14:paraId="0E0A30EB" w14:textId="77777777" w:rsidR="00273F50" w:rsidRPr="001F4E8D" w:rsidRDefault="00000000">
      <w:pPr>
        <w:pStyle w:val="Titre2"/>
        <w:spacing w:before="240" w:after="100"/>
        <w:rPr>
          <w:lang w:val="fr-FR"/>
        </w:rPr>
      </w:pPr>
      <w:r w:rsidRPr="001F4E8D">
        <w:rPr>
          <w:rFonts w:ascii="Roboto" w:eastAsia="Roboto" w:hAnsi="Roboto"/>
          <w:color w:val="2A78D6"/>
          <w:sz w:val="23"/>
          <w:lang w:val="fr-FR"/>
        </w:rPr>
        <w:t>1. Un avis qui cite un prénom n'est pas plus supprimé que les autres avis de sa fiche</w:t>
      </w:r>
    </w:p>
    <w:p w14:paraId="380360C4" w14:textId="77777777" w:rsidR="00273F50" w:rsidRDefault="00000000">
      <w:pPr>
        <w:pStyle w:val="Listepuces"/>
        <w:spacing w:after="80"/>
      </w:pPr>
      <w:r w:rsidRPr="001F4E8D">
        <w:rPr>
          <w:color w:val="0B0B0B"/>
          <w:lang w:val="fr-FR"/>
        </w:rPr>
        <w:t xml:space="preserve">Entre avis d'une </w:t>
      </w:r>
      <w:commentRangeStart w:id="0"/>
      <w:r w:rsidRPr="001F4E8D">
        <w:rPr>
          <w:color w:val="0B0B0B"/>
          <w:lang w:val="fr-FR"/>
        </w:rPr>
        <w:t xml:space="preserve">même fiche, citer un prénom multiplie le risque de suppression par 1,01. </w:t>
      </w:r>
      <w:r>
        <w:rPr>
          <w:color w:val="0B0B0B"/>
        </w:rPr>
        <w:t>Sans les six enseignes, par 0,96.</w:t>
      </w:r>
      <w:commentRangeEnd w:id="0"/>
      <w:r w:rsidR="001F4E8D">
        <w:rPr>
          <w:rStyle w:val="Marquedecommentaire"/>
          <w:sz w:val="21"/>
          <w:szCs w:val="22"/>
        </w:rPr>
        <w:commentReference w:id="0"/>
      </w:r>
    </w:p>
    <w:p w14:paraId="5FE13F02" w14:textId="77777777" w:rsidR="00273F50" w:rsidRPr="001F4E8D" w:rsidRDefault="00000000">
      <w:pPr>
        <w:pStyle w:val="Titre2"/>
        <w:spacing w:before="240" w:after="100"/>
        <w:rPr>
          <w:lang w:val="fr-FR"/>
        </w:rPr>
      </w:pPr>
      <w:r w:rsidRPr="001F4E8D">
        <w:rPr>
          <w:rFonts w:ascii="Roboto" w:eastAsia="Roboto" w:hAnsi="Roboto"/>
          <w:color w:val="2A78D6"/>
          <w:sz w:val="23"/>
          <w:lang w:val="fr-FR"/>
        </w:rPr>
        <w:t>2. Les fiches qui citent beaucoup de prénoms perdent 5,7 fois plus d'avis</w:t>
      </w:r>
    </w:p>
    <w:p w14:paraId="5F3B1182" w14:textId="77777777" w:rsidR="00273F50" w:rsidRPr="001F4E8D" w:rsidRDefault="00000000">
      <w:pPr>
        <w:pStyle w:val="Listepuces"/>
        <w:spacing w:after="80"/>
        <w:rPr>
          <w:lang w:val="fr-FR"/>
        </w:rPr>
      </w:pPr>
      <w:commentRangeStart w:id="1"/>
      <w:r w:rsidRPr="001F4E8D">
        <w:rPr>
          <w:color w:val="0B0B0B"/>
          <w:lang w:val="fr-FR"/>
        </w:rPr>
        <w:t>Quand 50 % et plus des avis d'une fiche citent un prénom, elle perd 148 avis pour 100 000 en deux semaines, contre 26 quand c'est moins de 10 %.</w:t>
      </w:r>
    </w:p>
    <w:p w14:paraId="781B83A3" w14:textId="77777777" w:rsidR="00273F50" w:rsidRPr="001F4E8D" w:rsidRDefault="00000000">
      <w:pPr>
        <w:pStyle w:val="Listepuces"/>
        <w:spacing w:after="80"/>
        <w:rPr>
          <w:lang w:val="fr-FR"/>
        </w:rPr>
      </w:pPr>
      <w:r w:rsidRPr="001F4E8D">
        <w:rPr>
          <w:color w:val="0B0B0B"/>
          <w:lang w:val="fr-FR"/>
        </w:rPr>
        <w:t>À secteur, taille et région égaux, l'écart reste d'un facteur 3,3.</w:t>
      </w:r>
      <w:commentRangeEnd w:id="1"/>
      <w:r w:rsidR="001F4E8D" w:rsidRPr="001F4E8D">
        <w:rPr>
          <w:rStyle w:val="Marquedecommentaire"/>
          <w:sz w:val="21"/>
          <w:szCs w:val="22"/>
          <w:lang w:val="fr-FR"/>
        </w:rPr>
        <w:commentReference w:id="1"/>
      </w:r>
    </w:p>
    <w:p w14:paraId="28CE49D6" w14:textId="114D16F7" w:rsidR="00273F50" w:rsidRPr="005F3751" w:rsidRDefault="00000000">
      <w:pPr>
        <w:pStyle w:val="Listepuces"/>
        <w:spacing w:after="80"/>
        <w:rPr>
          <w:color w:val="A6A6A6" w:themeColor="background1" w:themeShade="A6"/>
          <w:sz w:val="18"/>
          <w:szCs w:val="18"/>
          <w:lang w:val="fr-FR"/>
        </w:rPr>
      </w:pPr>
      <w:r w:rsidRPr="001F4E8D">
        <w:rPr>
          <w:color w:val="0B0B0B"/>
          <w:lang w:val="fr-FR"/>
        </w:rPr>
        <w:t xml:space="preserve">Dans ces fiches, les avis supprimés ne citent pas plus souvent un prénom que les autres avis du même âge : 457 des 670 avis supprimés en citent un (68 %), quand la composition de ces fiches en donnerait 449 (67 %). </w:t>
      </w:r>
      <w:r w:rsidR="005F3751" w:rsidRPr="005F3751">
        <w:rPr>
          <w:color w:val="A6A6A6" w:themeColor="background1" w:themeShade="A6"/>
          <w:sz w:val="18"/>
          <w:szCs w:val="18"/>
          <w:lang w:val="fr-FR"/>
        </w:rPr>
        <w:t>(Corpus des a</w:t>
      </w:r>
      <w:r w:rsidRPr="005F3751">
        <w:rPr>
          <w:color w:val="A6A6A6" w:themeColor="background1" w:themeShade="A6"/>
          <w:sz w:val="18"/>
          <w:szCs w:val="18"/>
          <w:lang w:val="fr-FR"/>
        </w:rPr>
        <w:t xml:space="preserve">vis annotés </w:t>
      </w:r>
      <w:r w:rsidR="005F3751" w:rsidRPr="005F3751">
        <w:rPr>
          <w:color w:val="A6A6A6" w:themeColor="background1" w:themeShade="A6"/>
          <w:sz w:val="18"/>
          <w:szCs w:val="18"/>
          <w:lang w:val="fr-FR"/>
        </w:rPr>
        <w:t>sur le prénom</w:t>
      </w:r>
      <w:r w:rsidRPr="005F3751">
        <w:rPr>
          <w:color w:val="A6A6A6" w:themeColor="background1" w:themeShade="A6"/>
          <w:sz w:val="18"/>
          <w:szCs w:val="18"/>
          <w:lang w:val="fr-FR"/>
        </w:rPr>
        <w:t>, tous âges, supprimés du 11 au 24 août.</w:t>
      </w:r>
      <w:r w:rsidR="005F3751" w:rsidRPr="005F3751">
        <w:rPr>
          <w:color w:val="A6A6A6" w:themeColor="background1" w:themeShade="A6"/>
          <w:sz w:val="18"/>
          <w:szCs w:val="18"/>
          <w:lang w:val="fr-FR"/>
        </w:rPr>
        <w:t>)</w:t>
      </w:r>
    </w:p>
    <w:p w14:paraId="5DE9E900" w14:textId="77777777" w:rsidR="00273F50" w:rsidRPr="001F4E8D" w:rsidRDefault="00000000">
      <w:pPr>
        <w:pStyle w:val="Titre2"/>
        <w:spacing w:before="240" w:after="100"/>
        <w:rPr>
          <w:lang w:val="fr-FR"/>
        </w:rPr>
      </w:pPr>
      <w:r w:rsidRPr="001F4E8D">
        <w:rPr>
          <w:rFonts w:ascii="Roboto" w:eastAsia="Roboto" w:hAnsi="Roboto"/>
          <w:color w:val="2A78D6"/>
          <w:sz w:val="23"/>
          <w:lang w:val="fr-FR"/>
        </w:rPr>
        <w:t>3. À vitesse égale, l'écart demeure</w:t>
      </w:r>
    </w:p>
    <w:p w14:paraId="719C820F" w14:textId="77777777" w:rsidR="00273F50" w:rsidRPr="001F4E8D" w:rsidRDefault="00000000">
      <w:pPr>
        <w:pStyle w:val="Listepuces"/>
        <w:spacing w:after="80"/>
        <w:rPr>
          <w:lang w:val="fr-FR"/>
        </w:rPr>
      </w:pPr>
      <w:r w:rsidRPr="001F4E8D">
        <w:rPr>
          <w:color w:val="0B0B0B"/>
          <w:lang w:val="fr-FR"/>
        </w:rPr>
        <w:t>Les fiches sont coupées en quatre groupes de même taille selon leur vitesse. Dans chaque groupe, les fiches à 50 % et plus de prénoms perdent 2,5 à 6,5 fois plus d'avis que celles à moins de 10 %.</w:t>
      </w:r>
    </w:p>
    <w:p w14:paraId="1C366A38" w14:textId="77777777" w:rsidR="00273F50" w:rsidRPr="001F4E8D" w:rsidRDefault="00000000">
      <w:pPr>
        <w:pStyle w:val="Listepuces"/>
        <w:spacing w:after="80"/>
        <w:rPr>
          <w:lang w:val="fr-FR"/>
        </w:rPr>
      </w:pPr>
      <w:commentRangeStart w:id="2"/>
      <w:r w:rsidRPr="001F4E8D">
        <w:rPr>
          <w:color w:val="0B0B0B"/>
          <w:lang w:val="fr-FR"/>
        </w:rPr>
        <w:t>Les fiches à moins de 10 % de prénoms perdent autant d'avis quelle que soit leur vitesse : de 0,22 à 0,27 pour 1 000.</w:t>
      </w:r>
      <w:commentRangeEnd w:id="2"/>
      <w:r w:rsidR="001F4E8D" w:rsidRPr="001F4E8D">
        <w:rPr>
          <w:rStyle w:val="Marquedecommentaire"/>
          <w:sz w:val="21"/>
          <w:szCs w:val="22"/>
          <w:lang w:val="fr-FR"/>
        </w:rPr>
        <w:commentReference w:id="2"/>
      </w:r>
    </w:p>
    <w:p w14:paraId="7E5D0663" w14:textId="77777777" w:rsidR="00273F50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A507905" wp14:editId="0C3F9315">
            <wp:extent cx="5580000" cy="30197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locite_prenom_tau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F3FB" w14:textId="77777777" w:rsidR="00273F50" w:rsidRPr="001F4E8D" w:rsidRDefault="00000000">
      <w:pPr>
        <w:jc w:val="center"/>
        <w:rPr>
          <w:lang w:val="fr-FR"/>
        </w:rPr>
      </w:pPr>
      <w:r w:rsidRPr="001F4E8D">
        <w:rPr>
          <w:i/>
          <w:color w:val="52514E"/>
          <w:sz w:val="17"/>
          <w:lang w:val="fr-FR"/>
        </w:rPr>
        <w:t>Graphique 1 – Avis supprimés pour 1 000, par groupe de vitesse et part de prénoms de la fiche (avis annotés par Axel, tous âges).</w:t>
      </w:r>
    </w:p>
    <w:p w14:paraId="71FED34D" w14:textId="77777777" w:rsidR="00273F50" w:rsidRPr="001F4E8D" w:rsidRDefault="00000000">
      <w:pPr>
        <w:pStyle w:val="Titre2"/>
        <w:spacing w:before="240" w:after="100"/>
        <w:rPr>
          <w:lang w:val="fr-FR"/>
        </w:rPr>
      </w:pPr>
      <w:r w:rsidRPr="001F4E8D">
        <w:rPr>
          <w:rFonts w:ascii="Roboto" w:eastAsia="Roboto" w:hAnsi="Roboto"/>
          <w:color w:val="2A78D6"/>
          <w:sz w:val="23"/>
          <w:lang w:val="fr-FR"/>
        </w:rPr>
        <w:t>4. La vitesse seule n'explique presque rien</w:t>
      </w:r>
    </w:p>
    <w:p w14:paraId="57FD191F" w14:textId="77777777" w:rsidR="00273F50" w:rsidRPr="001F4E8D" w:rsidRDefault="00000000">
      <w:pPr>
        <w:pStyle w:val="Listepuces"/>
        <w:spacing w:after="80"/>
        <w:rPr>
          <w:lang w:val="fr-FR"/>
        </w:rPr>
      </w:pPr>
      <w:r w:rsidRPr="001F4E8D">
        <w:rPr>
          <w:color w:val="0B0B0B"/>
          <w:lang w:val="fr-FR"/>
        </w:rPr>
        <w:t>Quand la vitesse de collecte double, le risque de suppression monte de 28 %.</w:t>
      </w:r>
    </w:p>
    <w:p w14:paraId="23B9A6AF" w14:textId="77777777" w:rsidR="00273F50" w:rsidRPr="001F4E8D" w:rsidRDefault="00000000">
      <w:pPr>
        <w:pStyle w:val="Listepuces"/>
        <w:spacing w:after="80"/>
        <w:rPr>
          <w:lang w:val="fr-FR"/>
        </w:rPr>
      </w:pPr>
      <w:r w:rsidRPr="001F4E8D">
        <w:rPr>
          <w:color w:val="0B0B0B"/>
          <w:lang w:val="fr-FR"/>
        </w:rPr>
        <w:t>À âge des avis égal, il ne monte plus que de 12 %.</w:t>
      </w:r>
    </w:p>
    <w:p w14:paraId="243C5B0C" w14:textId="77777777" w:rsidR="00273F50" w:rsidRPr="001F4E8D" w:rsidRDefault="00000000">
      <w:pPr>
        <w:pStyle w:val="Listepuces"/>
        <w:spacing w:after="80"/>
        <w:rPr>
          <w:lang w:val="fr-FR"/>
        </w:rPr>
      </w:pPr>
      <w:r w:rsidRPr="001F4E8D">
        <w:rPr>
          <w:color w:val="0B0B0B"/>
          <w:lang w:val="fr-FR"/>
        </w:rPr>
        <w:t>Sans les 84 fiches qui ont perdu le plus d'avis (1 % des fiches, 62 % des suppressions), il baisse de 8 %.</w:t>
      </w:r>
    </w:p>
    <w:p w14:paraId="3A7D9C2C" w14:textId="5BC083C5" w:rsidR="00273F50" w:rsidRPr="001F4E8D" w:rsidRDefault="00000000">
      <w:pPr>
        <w:pStyle w:val="Listepuces"/>
        <w:spacing w:after="80"/>
        <w:rPr>
          <w:lang w:val="fr-FR"/>
        </w:rPr>
      </w:pPr>
      <w:r w:rsidRPr="001F4E8D">
        <w:rPr>
          <w:color w:val="0B0B0B"/>
          <w:lang w:val="fr-FR"/>
        </w:rPr>
        <w:lastRenderedPageBreak/>
        <w:t xml:space="preserve">Sur des avis neufs, tous du même âge : </w:t>
      </w:r>
      <w:commentRangeStart w:id="3"/>
      <w:r w:rsidRPr="001F4E8D">
        <w:rPr>
          <w:color w:val="0B0B0B"/>
          <w:lang w:val="fr-FR"/>
        </w:rPr>
        <w:t>+8 %</w:t>
      </w:r>
      <w:commentRangeEnd w:id="3"/>
      <w:r w:rsidR="001F4E8D">
        <w:rPr>
          <w:rStyle w:val="Marquedecommentaire"/>
          <w:color w:val="0B0B0B"/>
          <w:sz w:val="21"/>
          <w:szCs w:val="22"/>
          <w:lang w:val="fr-FR"/>
        </w:rPr>
        <w:commentReference w:id="3"/>
      </w:r>
      <w:r w:rsidR="001F4E8D">
        <w:rPr>
          <w:color w:val="0B0B0B"/>
          <w:lang w:val="fr-FR"/>
        </w:rPr>
        <w:t xml:space="preserve"> : ça n’explique quasi rien et c’est </w:t>
      </w:r>
      <w:r w:rsidRPr="001F4E8D">
        <w:rPr>
          <w:color w:val="0B0B0B"/>
          <w:lang w:val="fr-FR"/>
        </w:rPr>
        <w:t>trop incertain pour être affirmé.</w:t>
      </w:r>
    </w:p>
    <w:p w14:paraId="617D516F" w14:textId="77777777" w:rsidR="00273F50" w:rsidRPr="001F4E8D" w:rsidRDefault="00000000">
      <w:pPr>
        <w:pStyle w:val="Titre2"/>
        <w:spacing w:before="240" w:after="100"/>
        <w:rPr>
          <w:lang w:val="fr-FR"/>
        </w:rPr>
      </w:pPr>
      <w:r w:rsidRPr="001F4E8D">
        <w:rPr>
          <w:rFonts w:ascii="Roboto" w:eastAsia="Roboto" w:hAnsi="Roboto"/>
          <w:color w:val="2A78D6"/>
          <w:sz w:val="23"/>
          <w:lang w:val="fr-FR"/>
        </w:rPr>
        <w:t>5. Sans les fiches les plus touchées, les prénoms gardent un effet : +54 %</w:t>
      </w:r>
    </w:p>
    <w:p w14:paraId="1FA9F9F3" w14:textId="77777777" w:rsidR="00273F50" w:rsidRPr="001F4E8D" w:rsidRDefault="00000000">
      <w:pPr>
        <w:pStyle w:val="Listepuces"/>
        <w:spacing w:after="80"/>
        <w:rPr>
          <w:lang w:val="fr-FR"/>
        </w:rPr>
      </w:pPr>
      <w:r w:rsidRPr="001F4E8D">
        <w:rPr>
          <w:color w:val="0B0B0B"/>
          <w:lang w:val="fr-FR"/>
        </w:rPr>
        <w:t>À âge, secteur, taille, région et vitesse égaux, les fiches à 50 % et plus de prénoms ont un risque 54 % plus élevé que celles à moins de 10 % (fourchette : de +14 % à +110 %).</w:t>
      </w:r>
    </w:p>
    <w:p w14:paraId="56E6A4F6" w14:textId="77777777" w:rsidR="00273F50" w:rsidRPr="001F4E8D" w:rsidRDefault="00000000">
      <w:pPr>
        <w:spacing w:before="40" w:after="80"/>
        <w:rPr>
          <w:lang w:val="fr-FR"/>
        </w:rPr>
      </w:pPr>
      <w:r w:rsidRPr="001F4E8D">
        <w:rPr>
          <w:b/>
          <w:color w:val="52514E"/>
          <w:sz w:val="18"/>
          <w:lang w:val="fr-FR"/>
        </w:rPr>
        <w:t xml:space="preserve">Données : </w:t>
      </w:r>
      <w:r w:rsidRPr="001F4E8D">
        <w:rPr>
          <w:color w:val="52514E"/>
          <w:sz w:val="18"/>
          <w:lang w:val="fr-FR"/>
        </w:rPr>
        <w:t>les mêmes avis, sans les 84 fiches qui ont perdu le plus d'avis.</w:t>
      </w:r>
    </w:p>
    <w:p w14:paraId="3B26CBDE" w14:textId="5E7CB4E0" w:rsidR="001F4E8D" w:rsidRPr="00093A28" w:rsidRDefault="00000000">
      <w:pPr>
        <w:spacing w:before="80" w:after="60"/>
        <w:rPr>
          <w:b/>
          <w:color w:val="0B0B0B"/>
          <w:lang w:val="fr-FR"/>
        </w:rPr>
      </w:pPr>
      <w:r w:rsidRPr="00093A28">
        <w:rPr>
          <w:b/>
          <w:color w:val="0B0B0B"/>
          <w:lang w:val="fr-FR"/>
        </w:rPr>
        <w:t>Limites</w:t>
      </w:r>
      <w:r w:rsidR="001F4E8D" w:rsidRPr="00093A28">
        <w:rPr>
          <w:b/>
          <w:color w:val="0B0B0B"/>
          <w:lang w:val="fr-FR"/>
        </w:rPr>
        <w:t xml:space="preserve"> :</w:t>
      </w:r>
    </w:p>
    <w:p w14:paraId="3B0BC6D7" w14:textId="77777777" w:rsidR="00273F50" w:rsidRPr="001F4E8D" w:rsidRDefault="00000000">
      <w:pPr>
        <w:pStyle w:val="Listepuces"/>
        <w:spacing w:after="80"/>
        <w:rPr>
          <w:lang w:val="fr-FR"/>
        </w:rPr>
      </w:pPr>
      <w:r w:rsidRPr="001F4E8D">
        <w:rPr>
          <w:color w:val="0B0B0B"/>
          <w:lang w:val="fr-FR"/>
        </w:rPr>
        <w:t>Avec toutes les fiches, cet écart (+69 %) est trop incertain pour être affirmé.</w:t>
      </w:r>
    </w:p>
    <w:p w14:paraId="4DD802A4" w14:textId="77777777" w:rsidR="00273F50" w:rsidRPr="001F4E8D" w:rsidRDefault="00000000">
      <w:pPr>
        <w:pStyle w:val="Listepuces"/>
        <w:spacing w:after="80"/>
        <w:rPr>
          <w:lang w:val="fr-FR"/>
        </w:rPr>
      </w:pPr>
      <w:r w:rsidRPr="001F4E8D">
        <w:rPr>
          <w:color w:val="0B0B0B"/>
          <w:lang w:val="fr-FR"/>
        </w:rPr>
        <w:t>Les 84 fiches retirées sont surtout riches en prénoms : 43 sont à 50 % et plus.</w:t>
      </w:r>
    </w:p>
    <w:p w14:paraId="72EA33ED" w14:textId="77777777" w:rsidR="00273F50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DFA3889" wp14:editId="0357CA8C">
            <wp:extent cx="5580000" cy="267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locite_prenom_mode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0FF3" w14:textId="77777777" w:rsidR="00273F50" w:rsidRPr="001F4E8D" w:rsidRDefault="00000000">
      <w:pPr>
        <w:jc w:val="center"/>
        <w:rPr>
          <w:lang w:val="fr-FR"/>
        </w:rPr>
      </w:pPr>
      <w:r w:rsidRPr="001F4E8D">
        <w:rPr>
          <w:i/>
          <w:color w:val="52514E"/>
          <w:sz w:val="17"/>
          <w:lang w:val="fr-FR"/>
        </w:rPr>
        <w:t>Graphique 2 – Écart de risque des fiches à 50 % et plus de prénoms, et effet d'un doublement de la vitesse, selon ce qui est tenu égal. Barres 1 à 4 : avis annotés par Axel ; barre 5 : avis neufs du corpus 03C. La barre 1 est déjà à secteur, taille et région égaux.</w:t>
      </w:r>
    </w:p>
    <w:p w14:paraId="5E8B92B3" w14:textId="77777777" w:rsidR="00273F50" w:rsidRPr="001F4E8D" w:rsidRDefault="00000000">
      <w:pPr>
        <w:pStyle w:val="Titre2"/>
        <w:spacing w:before="240" w:after="100"/>
        <w:rPr>
          <w:lang w:val="fr-FR"/>
        </w:rPr>
      </w:pPr>
      <w:r w:rsidRPr="001F4E8D">
        <w:rPr>
          <w:rFonts w:ascii="Roboto" w:eastAsia="Roboto" w:hAnsi="Roboto"/>
          <w:color w:val="2A78D6"/>
          <w:sz w:val="23"/>
          <w:lang w:val="fr-FR"/>
        </w:rPr>
        <w:t>6. La règle de Google rejoint l'hypothèse de la sollicitation</w:t>
      </w:r>
    </w:p>
    <w:p w14:paraId="2B87CA6D" w14:textId="77777777" w:rsidR="00273F50" w:rsidRPr="001F4E8D" w:rsidRDefault="00000000">
      <w:pPr>
        <w:pStyle w:val="Listepuces"/>
        <w:spacing w:after="80"/>
        <w:rPr>
          <w:lang w:val="fr-FR"/>
        </w:rPr>
      </w:pPr>
      <w:r w:rsidRPr="001F4E8D">
        <w:rPr>
          <w:color w:val="0B0B0B"/>
          <w:lang w:val="fr-FR"/>
        </w:rPr>
        <w:t>Google autorise les commerçants à demander des avis.</w:t>
      </w:r>
    </w:p>
    <w:p w14:paraId="136D7292" w14:textId="77777777" w:rsidR="00273F50" w:rsidRPr="001F4E8D" w:rsidRDefault="00000000">
      <w:pPr>
        <w:pStyle w:val="Listepuces"/>
        <w:spacing w:after="80"/>
        <w:rPr>
          <w:lang w:val="fr-FR"/>
        </w:rPr>
      </w:pPr>
      <w:r w:rsidRPr="001F4E8D">
        <w:rPr>
          <w:color w:val="0B0B0B"/>
          <w:lang w:val="fr-FR"/>
        </w:rPr>
        <w:t>Depuis avril 2026, il interdit de demander au personnel de solliciter des avis qui citent un membre du personnel. Une fiche qui fait citer ses techniciens tombe sous cette règle.</w:t>
      </w:r>
    </w:p>
    <w:p w14:paraId="68D0FCA4" w14:textId="77777777" w:rsidR="00273F50" w:rsidRPr="00093A28" w:rsidRDefault="00000000">
      <w:pPr>
        <w:pStyle w:val="Listepuces"/>
        <w:spacing w:after="80"/>
        <w:rPr>
          <w:lang w:val="fr-FR"/>
        </w:rPr>
      </w:pPr>
      <w:r w:rsidRPr="001F4E8D">
        <w:rPr>
          <w:color w:val="0B0B0B"/>
          <w:lang w:val="fr-FR"/>
        </w:rPr>
        <w:t>Nos données ne disent pas comment les avis ont été demandés.</w:t>
      </w:r>
    </w:p>
    <w:p w14:paraId="4BB93362" w14:textId="77777777" w:rsidR="00093A28" w:rsidRDefault="00093A28" w:rsidP="00093A28">
      <w:pPr>
        <w:pStyle w:val="Listepuces"/>
        <w:numPr>
          <w:ilvl w:val="0"/>
          <w:numId w:val="0"/>
        </w:numPr>
        <w:spacing w:after="80"/>
        <w:ind w:left="360" w:hanging="360"/>
        <w:rPr>
          <w:color w:val="0B0B0B"/>
          <w:lang w:val="fr-FR"/>
        </w:rPr>
      </w:pPr>
    </w:p>
    <w:p w14:paraId="49A3ACC5" w14:textId="77777777" w:rsidR="00093A28" w:rsidRPr="001F4E8D" w:rsidRDefault="00093A28" w:rsidP="00093A28">
      <w:pPr>
        <w:pStyle w:val="Listepuces"/>
        <w:numPr>
          <w:ilvl w:val="0"/>
          <w:numId w:val="0"/>
        </w:numPr>
        <w:spacing w:after="80"/>
        <w:ind w:left="360" w:hanging="360"/>
        <w:rPr>
          <w:lang w:val="fr-FR"/>
        </w:rPr>
      </w:pPr>
    </w:p>
    <w:sectPr w:rsidR="00093A28" w:rsidRPr="001F4E8D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tthieu Giraud - Sauveur (Student at CentraleSupelec)" w:date="2026-10-07T17:28:00Z" w:initials="MG">
    <w:p w14:paraId="574FAB53" w14:textId="77777777" w:rsidR="001F4E8D" w:rsidRDefault="001F4E8D" w:rsidP="001F4E8D">
      <w:pPr>
        <w:pStyle w:val="Commentaire"/>
      </w:pPr>
      <w:r>
        <w:rPr>
          <w:rStyle w:val="Marquedecommentaire"/>
        </w:rPr>
        <w:annotationRef/>
      </w:r>
      <w:r>
        <w:rPr>
          <w:b/>
          <w:bCs/>
          <w:color w:val="52514E"/>
          <w:lang w:val="fr-FR"/>
        </w:rPr>
        <w:t xml:space="preserve">Données : </w:t>
      </w:r>
      <w:r>
        <w:rPr>
          <w:color w:val="52514E"/>
          <w:lang w:val="fr-FR"/>
        </w:rPr>
        <w:t>avis 4-5 étoiles publiés du 7 au 17 août 2026 (corpus 03C, 24 191 avis), sur les fiches qui ont perdu au moins un avis. Le 1,01 compte les suppressions jusqu'au 24 août, enseignes comprises ; le 0,96 jusqu'au 7e jour de l'avis.</w:t>
      </w:r>
    </w:p>
  </w:comment>
  <w:comment w:id="1" w:author="Matthieu Giraud - Sauveur (Student at CentraleSupelec)" w:date="2026-10-07T17:29:00Z" w:initials="MG">
    <w:p w14:paraId="4F5D95CC" w14:textId="77777777" w:rsidR="001F4E8D" w:rsidRDefault="001F4E8D" w:rsidP="001F4E8D">
      <w:pPr>
        <w:pStyle w:val="Commentaire"/>
      </w:pPr>
      <w:r>
        <w:rPr>
          <w:rStyle w:val="Marquedecommentaire"/>
        </w:rPr>
        <w:annotationRef/>
      </w:r>
      <w:r>
        <w:rPr>
          <w:b/>
          <w:bCs/>
          <w:color w:val="52514E"/>
          <w:lang w:val="fr-FR"/>
        </w:rPr>
        <w:t xml:space="preserve">Données : </w:t>
      </w:r>
      <w:r>
        <w:rPr>
          <w:color w:val="52514E"/>
          <w:lang w:val="fr-FR"/>
        </w:rPr>
        <w:t>avis 4-5 étoiles avec texte annotés par Axel, de tous âges, sans les six enseignes, sur les 8 324 fiches qui ont au moins 20 avis annotés : 2 444 287 avis, dont 1 676 supprimés du 11 au 24 août 2026. La part de prénoms d'une fiche est calculée sur ses avis publiés avant le 7 août.</w:t>
      </w:r>
    </w:p>
  </w:comment>
  <w:comment w:id="2" w:author="Matthieu Giraud - Sauveur (Student at CentraleSupelec)" w:date="2026-10-07T17:30:00Z" w:initials="MG">
    <w:p w14:paraId="6F35E0E7" w14:textId="77777777" w:rsidR="001F4E8D" w:rsidRDefault="001F4E8D" w:rsidP="001F4E8D">
      <w:pPr>
        <w:pStyle w:val="Commentaire"/>
      </w:pPr>
      <w:r>
        <w:rPr>
          <w:rStyle w:val="Marquedecommentaire"/>
        </w:rPr>
        <w:annotationRef/>
      </w:r>
      <w:r>
        <w:rPr>
          <w:b/>
          <w:bCs/>
          <w:color w:val="52514E"/>
          <w:lang w:val="fr-FR"/>
        </w:rPr>
        <w:t xml:space="preserve">Données : </w:t>
      </w:r>
      <w:r>
        <w:rPr>
          <w:color w:val="52514E"/>
          <w:lang w:val="fr-FR"/>
        </w:rPr>
        <w:t>les mêmes avis. La vitesse est le nombre d'avis reçus par mois, toutes notes, du 7 août 2025 au 6 août 2026.</w:t>
      </w:r>
    </w:p>
  </w:comment>
  <w:comment w:id="3" w:author="Matthieu Giraud - Sauveur (Student at CentraleSupelec)" w:date="2026-10-07T17:31:00Z" w:initials="MG">
    <w:p w14:paraId="5E78CFFA" w14:textId="77777777" w:rsidR="001F4E8D" w:rsidRDefault="001F4E8D" w:rsidP="001F4E8D">
      <w:pPr>
        <w:pStyle w:val="Commentaire"/>
      </w:pPr>
      <w:r>
        <w:rPr>
          <w:rStyle w:val="Marquedecommentaire"/>
        </w:rPr>
        <w:annotationRef/>
      </w:r>
      <w:r>
        <w:rPr>
          <w:b/>
          <w:bCs/>
          <w:color w:val="52514E"/>
          <w:lang w:val="fr-FR"/>
        </w:rPr>
        <w:t xml:space="preserve">Données : </w:t>
      </w:r>
      <w:r>
        <w:rPr>
          <w:color w:val="52514E"/>
          <w:lang w:val="fr-FR"/>
        </w:rPr>
        <w:t>les mêmes avis, comparés à secteur, taille et région égaux. Pour la dernière ligne : avis 4-5 étoiles du corpus 03C, sans les six enseignes (22 378 avis, 560 suppressions).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4FAB53" w15:done="0"/>
  <w15:commentEx w15:paraId="4F5D95CC" w15:done="0"/>
  <w15:commentEx w15:paraId="6F35E0E7" w15:done="0"/>
  <w15:commentEx w15:paraId="5E78CFF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C9189D" w16cex:dateUtc="2026-10-07T15:28:00Z"/>
  <w16cex:commentExtensible w16cex:durableId="56CB3BD2" w16cex:dateUtc="2026-10-07T15:29:00Z"/>
  <w16cex:commentExtensible w16cex:durableId="3F01441C" w16cex:dateUtc="2026-10-07T15:30:00Z"/>
  <w16cex:commentExtensible w16cex:durableId="7A584CB3" w16cex:dateUtc="2026-10-07T15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4FAB53" w16cid:durableId="1AC9189D"/>
  <w16cid:commentId w16cid:paraId="4F5D95CC" w16cid:durableId="56CB3BD2"/>
  <w16cid:commentId w16cid:paraId="6F35E0E7" w16cid:durableId="3F01441C"/>
  <w16cid:commentId w16cid:paraId="5E78CFFA" w16cid:durableId="7A584CB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7373277">
    <w:abstractNumId w:val="8"/>
  </w:num>
  <w:num w:numId="2" w16cid:durableId="1090740511">
    <w:abstractNumId w:val="6"/>
  </w:num>
  <w:num w:numId="3" w16cid:durableId="1264338641">
    <w:abstractNumId w:val="5"/>
  </w:num>
  <w:num w:numId="4" w16cid:durableId="793408357">
    <w:abstractNumId w:val="4"/>
  </w:num>
  <w:num w:numId="5" w16cid:durableId="779026781">
    <w:abstractNumId w:val="7"/>
  </w:num>
  <w:num w:numId="6" w16cid:durableId="1425109028">
    <w:abstractNumId w:val="3"/>
  </w:num>
  <w:num w:numId="7" w16cid:durableId="1015573922">
    <w:abstractNumId w:val="2"/>
  </w:num>
  <w:num w:numId="8" w16cid:durableId="1580670898">
    <w:abstractNumId w:val="1"/>
  </w:num>
  <w:num w:numId="9" w16cid:durableId="26870142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tthieu Giraud - Sauveur (Student at CentraleSupelec)">
    <w15:presenceInfo w15:providerId="AD" w15:userId="S::matthieu.giraud-sauveur@student-cs.fr::8664a2cf-5caf-4ac4-951f-7898806511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A28"/>
    <w:rsid w:val="0015074B"/>
    <w:rsid w:val="001F4E8D"/>
    <w:rsid w:val="00273F50"/>
    <w:rsid w:val="0029639D"/>
    <w:rsid w:val="00326F90"/>
    <w:rsid w:val="005F2D55"/>
    <w:rsid w:val="005F3751"/>
    <w:rsid w:val="00606BAE"/>
    <w:rsid w:val="00AA1D8D"/>
    <w:rsid w:val="00B47730"/>
    <w:rsid w:val="00CB0664"/>
    <w:rsid w:val="00F013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F6CE4A"/>
  <w14:defaultImageDpi w14:val="300"/>
  <w15:docId w15:val="{CD975B2D-8C53-4FDE-B1B3-08B79532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Roboto" w:eastAsia="Roboto" w:hAnsi="Roboto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1F4E8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1F4E8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F4E8D"/>
    <w:rPr>
      <w:rFonts w:ascii="Roboto" w:eastAsia="Roboto" w:hAnsi="Roboto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F4E8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F4E8D"/>
    <w:rPr>
      <w:rFonts w:ascii="Roboto" w:eastAsia="Roboto" w:hAnsi="Roboto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2506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Matthieu Giraud - Sauveur (Student at CentraleSupelec)</cp:lastModifiedBy>
  <cp:revision>4</cp:revision>
  <dcterms:created xsi:type="dcterms:W3CDTF">2013-12-23T23:15:00Z</dcterms:created>
  <dcterms:modified xsi:type="dcterms:W3CDTF">2026-10-07T16:11:00Z</dcterms:modified>
  <cp:category/>
</cp:coreProperties>
</file>