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FDA0F" w14:textId="77777777" w:rsidR="000064EA" w:rsidRDefault="000064EA" w:rsidP="000064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  <w:sz w:val="28"/>
          <w:szCs w:val="28"/>
        </w:rPr>
      </w:pPr>
      <w:proofErr w:type="spellStart"/>
      <w:r>
        <w:rPr>
          <w:rFonts w:ascii="Helvetica" w:hAnsi="Helvetica" w:cs="Helvetica"/>
          <w:b/>
          <w:bCs/>
          <w:color w:val="1C1C1C"/>
          <w:sz w:val="28"/>
          <w:szCs w:val="28"/>
        </w:rPr>
        <w:t>Просто́е</w:t>
      </w:r>
      <w:proofErr w:type="spellEnd"/>
      <w:r>
        <w:rPr>
          <w:rFonts w:ascii="Helvetica" w:hAnsi="Helvetica" w:cs="Helvetica"/>
          <w:b/>
          <w:bCs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C1C1C"/>
          <w:sz w:val="28"/>
          <w:szCs w:val="28"/>
        </w:rPr>
        <w:t>число</w:t>
      </w:r>
      <w:proofErr w:type="spellEnd"/>
      <w:r>
        <w:rPr>
          <w:rFonts w:ascii="Helvetica" w:hAnsi="Helvetica" w:cs="Helvetica"/>
          <w:b/>
          <w:bCs/>
          <w:color w:val="1C1C1C"/>
          <w:sz w:val="28"/>
          <w:szCs w:val="28"/>
        </w:rPr>
        <w:t>́</w:t>
      </w:r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r>
        <w:rPr>
          <w:rFonts w:ascii="Helvetica" w:hAnsi="Helvetica" w:cs="Helvetica"/>
          <w:color w:val="1C1C1C"/>
          <w:sz w:val="28"/>
          <w:szCs w:val="28"/>
        </w:rPr>
        <w:t xml:space="preserve">— </w:t>
      </w:r>
      <w:hyperlink r:id="rId4" w:history="1">
        <w:proofErr w:type="spellStart"/>
        <w:r>
          <w:rPr>
            <w:rFonts w:ascii="Helvetica" w:hAnsi="Helvetica" w:cs="Helvetica"/>
            <w:color w:val="092F9D"/>
            <w:sz w:val="28"/>
            <w:szCs w:val="28"/>
          </w:rPr>
          <w:t>натуральное</w:t>
        </w:r>
        <w:proofErr w:type="spellEnd"/>
      </w:hyperlink>
      <w:r>
        <w:rPr>
          <w:rFonts w:ascii="Helvetica" w:hAnsi="Helvetica" w:cs="Helvetica"/>
          <w:color w:val="1C1C1C"/>
          <w:sz w:val="28"/>
          <w:szCs w:val="28"/>
        </w:rPr>
        <w:t xml:space="preserve"> (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целое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положительное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)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число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,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имеющее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ровно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два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различных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натуральных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hyperlink r:id="rId5" w:history="1">
        <w:proofErr w:type="spellStart"/>
        <w:r>
          <w:rPr>
            <w:rFonts w:ascii="Helvetica" w:hAnsi="Helvetica" w:cs="Helvetica"/>
            <w:color w:val="092F9D"/>
            <w:sz w:val="28"/>
            <w:szCs w:val="28"/>
          </w:rPr>
          <w:t>делителя</w:t>
        </w:r>
        <w:proofErr w:type="spellEnd"/>
      </w:hyperlink>
      <w:r>
        <w:rPr>
          <w:rFonts w:ascii="Helvetica" w:hAnsi="Helvetica" w:cs="Helvetica"/>
          <w:color w:val="1C1C1C"/>
          <w:sz w:val="28"/>
          <w:szCs w:val="28"/>
        </w:rPr>
        <w:t xml:space="preserve"> — </w:t>
      </w:r>
      <w:hyperlink r:id="rId6" w:history="1">
        <w:proofErr w:type="spellStart"/>
        <w:r>
          <w:rPr>
            <w:rFonts w:ascii="Helvetica" w:hAnsi="Helvetica" w:cs="Helvetica"/>
            <w:color w:val="092F9D"/>
            <w:sz w:val="28"/>
            <w:szCs w:val="28"/>
          </w:rPr>
          <w:t>единицу</w:t>
        </w:r>
        <w:proofErr w:type="spellEnd"/>
      </w:hyperlink>
      <w:r>
        <w:rPr>
          <w:rFonts w:ascii="Helvetica" w:hAnsi="Helvetica" w:cs="Helvetica"/>
          <w:color w:val="1C1C1C"/>
          <w:sz w:val="28"/>
          <w:szCs w:val="28"/>
        </w:rPr>
        <w:t xml:space="preserve"> и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самого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себя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.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Другими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словами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,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число</w:t>
      </w:r>
      <w:proofErr w:type="spellEnd"/>
    </w:p>
    <w:p w14:paraId="436D533B" w14:textId="77777777" w:rsidR="000064EA" w:rsidRPr="000064EA" w:rsidRDefault="000064EA" w:rsidP="000064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  <w:sz w:val="28"/>
          <w:szCs w:val="28"/>
        </w:rPr>
      </w:pPr>
      <w:proofErr w:type="spellStart"/>
      <w:r>
        <w:rPr>
          <w:rFonts w:ascii="Helvetica" w:hAnsi="Helvetica" w:cs="Helvetica"/>
          <w:color w:val="1C1C1C"/>
          <w:sz w:val="28"/>
          <w:szCs w:val="28"/>
        </w:rPr>
        <w:t>является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простым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,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если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оно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больше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r>
        <w:rPr>
          <w:rFonts w:ascii="STIXGeneral" w:hAnsi="STIXGeneral" w:cs="STIXGeneral"/>
          <w:color w:val="1C1C1C"/>
          <w:sz w:val="28"/>
          <w:szCs w:val="28"/>
        </w:rPr>
        <w:t>1</w:t>
      </w:r>
      <w:r>
        <w:rPr>
          <w:rFonts w:ascii="Helvetica" w:hAnsi="Helvetica" w:cs="Helvetica"/>
          <w:color w:val="1C1C1C"/>
          <w:sz w:val="28"/>
          <w:szCs w:val="28"/>
        </w:rPr>
        <w:t xml:space="preserve">и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при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этом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делится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без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остатка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только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на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r>
        <w:rPr>
          <w:rFonts w:ascii="STIXGeneral" w:hAnsi="STIXGeneral" w:cs="STIXGeneral"/>
          <w:color w:val="1C1C1C"/>
          <w:sz w:val="28"/>
          <w:szCs w:val="28"/>
        </w:rPr>
        <w:t>1</w:t>
      </w:r>
      <w:r>
        <w:rPr>
          <w:rFonts w:ascii="Helvetica" w:hAnsi="Helvetica" w:cs="Helvetica"/>
          <w:color w:val="1C1C1C"/>
          <w:sz w:val="28"/>
          <w:szCs w:val="28"/>
        </w:rPr>
        <w:t xml:space="preserve">и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на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gramStart"/>
      <w:r>
        <w:rPr>
          <w:rFonts w:ascii="STIXGeneral" w:hAnsi="STIXGeneral" w:cs="STIXGeneral"/>
          <w:color w:val="1C1C1C"/>
          <w:sz w:val="28"/>
          <w:szCs w:val="28"/>
        </w:rPr>
        <w:t xml:space="preserve">x </w:t>
      </w:r>
      <w:r>
        <w:rPr>
          <w:rFonts w:ascii="Helvetica" w:hAnsi="Helvetica" w:cs="Helvetica"/>
          <w:color w:val="1C1C1C"/>
          <w:sz w:val="28"/>
          <w:szCs w:val="28"/>
        </w:rPr>
        <w:t>.</w:t>
      </w:r>
      <w:proofErr w:type="gramEnd"/>
      <w:r>
        <w:rPr>
          <w:rFonts w:ascii="Helvetica" w:hAnsi="Helvetica" w:cs="Helvetica"/>
          <w:color w:val="1C1C1C"/>
          <w:sz w:val="28"/>
          <w:szCs w:val="28"/>
        </w:rPr>
        <w:t xml:space="preserve"> К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примеру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>,</w:t>
      </w:r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r>
        <w:rPr>
          <w:rFonts w:ascii="STIXGeneral" w:hAnsi="STIXGeneral" w:cs="STIXGeneral"/>
          <w:color w:val="1C1C1C"/>
          <w:sz w:val="28"/>
          <w:szCs w:val="28"/>
        </w:rPr>
        <w:t>5</w:t>
      </w:r>
      <w:r>
        <w:rPr>
          <w:rFonts w:ascii="Helvetica" w:hAnsi="Helvetica" w:cs="Helvetica"/>
          <w:color w:val="1C1C1C"/>
          <w:sz w:val="28"/>
          <w:szCs w:val="28"/>
        </w:rPr>
        <w:t xml:space="preserve">—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простое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число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>, а</w:t>
      </w:r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r>
        <w:rPr>
          <w:rFonts w:ascii="STIXGeneral" w:hAnsi="STIXGeneral" w:cs="STIXGeneral"/>
          <w:color w:val="1C1C1C"/>
          <w:sz w:val="28"/>
          <w:szCs w:val="28"/>
        </w:rPr>
        <w:t>6</w:t>
      </w:r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является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составным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числом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,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так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как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,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помимо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r>
        <w:rPr>
          <w:rFonts w:ascii="STIXGeneral" w:hAnsi="STIXGeneral" w:cs="STIXGeneral"/>
          <w:color w:val="1C1C1C"/>
          <w:sz w:val="28"/>
          <w:szCs w:val="28"/>
        </w:rPr>
        <w:t>1</w:t>
      </w:r>
      <w:r>
        <w:rPr>
          <w:rFonts w:ascii="Helvetica" w:hAnsi="Helvetica" w:cs="Helvetica"/>
          <w:color w:val="1C1C1C"/>
          <w:sz w:val="28"/>
          <w:szCs w:val="28"/>
        </w:rPr>
        <w:t>и</w:t>
      </w:r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r>
        <w:rPr>
          <w:rFonts w:ascii="STIXGeneral" w:hAnsi="STIXGeneral" w:cs="STIXGeneral"/>
          <w:color w:val="1C1C1C"/>
          <w:sz w:val="28"/>
          <w:szCs w:val="28"/>
        </w:rPr>
        <w:t>6</w:t>
      </w:r>
      <w:r>
        <w:rPr>
          <w:rFonts w:ascii="Helvetica" w:hAnsi="Helvetica" w:cs="Helvetica"/>
          <w:color w:val="1C1C1C"/>
          <w:sz w:val="28"/>
          <w:szCs w:val="28"/>
        </w:rPr>
        <w:t xml:space="preserve">,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также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делится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на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r>
        <w:rPr>
          <w:rFonts w:ascii="STIXGeneral" w:hAnsi="STIXGeneral" w:cs="STIXGeneral"/>
          <w:color w:val="1C1C1C"/>
          <w:sz w:val="28"/>
          <w:szCs w:val="28"/>
        </w:rPr>
        <w:t>2</w:t>
      </w:r>
    </w:p>
    <w:p w14:paraId="541ED9D8" w14:textId="77777777" w:rsidR="000444AD" w:rsidRDefault="000064EA" w:rsidP="000064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  <w:sz w:val="28"/>
          <w:szCs w:val="28"/>
        </w:rPr>
      </w:pPr>
      <w:r>
        <w:rPr>
          <w:rFonts w:ascii="Helvetica" w:hAnsi="Helvetica" w:cs="Helvetica"/>
          <w:color w:val="1C1C1C"/>
          <w:sz w:val="28"/>
          <w:szCs w:val="28"/>
        </w:rPr>
        <w:t xml:space="preserve">и </w:t>
      </w:r>
      <w:proofErr w:type="spellStart"/>
      <w:r>
        <w:rPr>
          <w:rFonts w:ascii="Helvetica" w:hAnsi="Helvetica" w:cs="Helvetica"/>
          <w:color w:val="1C1C1C"/>
          <w:sz w:val="28"/>
          <w:szCs w:val="28"/>
        </w:rPr>
        <w:t>на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</w:t>
      </w:r>
      <w:r>
        <w:rPr>
          <w:rFonts w:ascii="STIXGeneral" w:hAnsi="STIXGeneral" w:cs="STIXGeneral"/>
          <w:color w:val="1C1C1C"/>
          <w:sz w:val="28"/>
          <w:szCs w:val="28"/>
        </w:rPr>
        <w:t>3</w:t>
      </w:r>
      <w:r>
        <w:rPr>
          <w:rFonts w:ascii="Helvetica" w:hAnsi="Helvetica" w:cs="Helvetica"/>
          <w:color w:val="1C1C1C"/>
          <w:sz w:val="28"/>
          <w:szCs w:val="28"/>
        </w:rPr>
        <w:t>.</w:t>
      </w:r>
    </w:p>
    <w:p w14:paraId="3E982463" w14:textId="77777777" w:rsidR="000064EA" w:rsidRDefault="000064EA" w:rsidP="000064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  <w:sz w:val="28"/>
          <w:szCs w:val="28"/>
        </w:rPr>
      </w:pPr>
    </w:p>
    <w:p w14:paraId="6DB8B989" w14:textId="77777777" w:rsidR="000064EA" w:rsidRPr="000064EA" w:rsidRDefault="000064EA" w:rsidP="000064E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  <w:sz w:val="28"/>
          <w:szCs w:val="28"/>
        </w:rPr>
      </w:pPr>
      <w:proofErr w:type="spellStart"/>
      <w:r>
        <w:rPr>
          <w:rFonts w:ascii="Helvetica" w:hAnsi="Helvetica" w:cs="Helvetica"/>
          <w:color w:val="1C1C1C"/>
          <w:sz w:val="28"/>
          <w:szCs w:val="28"/>
        </w:rPr>
        <w:t>Ot</w:t>
      </w:r>
      <w:proofErr w:type="spellEnd"/>
      <w:r>
        <w:rPr>
          <w:rFonts w:ascii="Helvetica" w:hAnsi="Helvetica" w:cs="Helvetica"/>
          <w:color w:val="1C1C1C"/>
          <w:sz w:val="28"/>
          <w:szCs w:val="28"/>
        </w:rPr>
        <w:t xml:space="preserve"> 2 do 50</w:t>
      </w:r>
      <w:bookmarkStart w:id="0" w:name="_GoBack"/>
      <w:bookmarkEnd w:id="0"/>
    </w:p>
    <w:sectPr w:rsidR="000064EA" w:rsidRPr="000064EA" w:rsidSect="00DA57F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4EA"/>
    <w:rsid w:val="000064EA"/>
    <w:rsid w:val="000444AD"/>
    <w:rsid w:val="00DA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CCA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u.wikipedia.org/wiki/%D0%9D%D0%B0%D1%82%D1%83%D1%80%D0%B0%D0%BB%D1%8C%D0%BD%D0%BE%D0%B5_%D1%87%D0%B8%D1%81%D0%BB%D0%BE" TargetMode="External"/><Relationship Id="rId5" Type="http://schemas.openxmlformats.org/officeDocument/2006/relationships/hyperlink" Target="https://ru.wikipedia.org/wiki/%D0%94%D0%B5%D0%BB%D0%B8%D0%BC%D0%BE%D1%81%D1%82%D1%8C" TargetMode="External"/><Relationship Id="rId6" Type="http://schemas.openxmlformats.org/officeDocument/2006/relationships/hyperlink" Target="https://ru.wikipedia.org/wiki/1_(%D1%87%D0%B8%D1%81%D0%BB%D0%BE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584</Characters>
  <Application>Microsoft Macintosh Word</Application>
  <DocSecurity>0</DocSecurity>
  <Lines>4</Lines>
  <Paragraphs>1</Paragraphs>
  <ScaleCrop>false</ScaleCrop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Yudin</dc:creator>
  <cp:keywords/>
  <dc:description/>
  <cp:lastModifiedBy>Art Yudin</cp:lastModifiedBy>
  <cp:revision>1</cp:revision>
  <dcterms:created xsi:type="dcterms:W3CDTF">2016-07-16T12:30:00Z</dcterms:created>
  <dcterms:modified xsi:type="dcterms:W3CDTF">2016-07-16T12:35:00Z</dcterms:modified>
</cp:coreProperties>
</file>