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20C" w:rsidRDefault="005E4AEA" w:rsidP="0031220C">
      <w:pPr>
        <w:pStyle w:val="Heading1"/>
      </w:pPr>
      <w:r>
        <w:t>Some sort of broad category</w:t>
      </w:r>
    </w:p>
    <w:p w:rsidR="00952B64" w:rsidRDefault="00086887" w:rsidP="0031220C">
      <w:pPr>
        <w:pStyle w:val="Heading2"/>
      </w:pPr>
      <w:proofErr w:type="spellStart"/>
      <w:r>
        <w:t>Bwiam</w:t>
      </w:r>
      <w:proofErr w:type="spellEnd"/>
    </w:p>
    <w:p w:rsidR="00086887" w:rsidRDefault="00086887" w:rsidP="0031220C">
      <w:pPr>
        <w:pStyle w:val="Heading3"/>
      </w:pPr>
      <w:r>
        <w:t>Location</w:t>
      </w:r>
    </w:p>
    <w:p w:rsidR="00E138CE" w:rsidRDefault="00E138CE" w:rsidP="0031220C">
      <w:pPr>
        <w:pStyle w:val="Heading4"/>
      </w:pPr>
      <w:r>
        <w:t>WCR</w:t>
      </w:r>
    </w:p>
    <w:p w:rsidR="00086887" w:rsidRDefault="00086887" w:rsidP="0031220C">
      <w:pPr>
        <w:pStyle w:val="Heading3"/>
      </w:pPr>
      <w:r>
        <w:t>Demographics</w:t>
      </w:r>
    </w:p>
    <w:p w:rsidR="00086887" w:rsidRDefault="00086887" w:rsidP="0031220C">
      <w:pPr>
        <w:pStyle w:val="Heading3"/>
      </w:pPr>
      <w:r>
        <w:t xml:space="preserve">Regional hub for empowering </w:t>
      </w:r>
      <w:proofErr w:type="spellStart"/>
      <w:r>
        <w:t>Fonis</w:t>
      </w:r>
      <w:proofErr w:type="spellEnd"/>
    </w:p>
    <w:p w:rsidR="00086887" w:rsidRDefault="00086887" w:rsidP="0031220C">
      <w:pPr>
        <w:pStyle w:val="Heading4"/>
      </w:pPr>
      <w:r>
        <w:t>Jobs</w:t>
      </w:r>
    </w:p>
    <w:p w:rsidR="00086887" w:rsidRDefault="00086887" w:rsidP="0031220C">
      <w:pPr>
        <w:pStyle w:val="Heading4"/>
      </w:pPr>
      <w:r>
        <w:t>Market</w:t>
      </w:r>
    </w:p>
    <w:p w:rsidR="00C664F9" w:rsidRDefault="00C664F9" w:rsidP="0031220C">
      <w:pPr>
        <w:pStyle w:val="Heading4"/>
      </w:pPr>
      <w:r>
        <w:t>Education</w:t>
      </w:r>
    </w:p>
    <w:p w:rsidR="00086887" w:rsidRDefault="00086887" w:rsidP="0031220C">
      <w:pPr>
        <w:pStyle w:val="Heading4"/>
      </w:pPr>
      <w:r>
        <w:t>Professionals</w:t>
      </w:r>
    </w:p>
    <w:p w:rsidR="00086887" w:rsidRDefault="00086887" w:rsidP="0031220C">
      <w:pPr>
        <w:pStyle w:val="Heading3"/>
      </w:pPr>
      <w:r>
        <w:t>Farming community</w:t>
      </w:r>
    </w:p>
    <w:p w:rsidR="0031220C" w:rsidRDefault="0031220C" w:rsidP="0031220C">
      <w:pPr>
        <w:pStyle w:val="Heading2"/>
      </w:pPr>
      <w:r>
        <w:t>Internet</w:t>
      </w:r>
    </w:p>
    <w:p w:rsidR="0031220C" w:rsidRDefault="0031220C" w:rsidP="0031220C">
      <w:pPr>
        <w:pStyle w:val="Heading3"/>
      </w:pPr>
      <w:r>
        <w:t>Used by many people in different ways</w:t>
      </w:r>
    </w:p>
    <w:p w:rsidR="0031220C" w:rsidRDefault="0031220C" w:rsidP="0031220C">
      <w:pPr>
        <w:pStyle w:val="Heading3"/>
      </w:pPr>
      <w:r>
        <w:t>Connecting people around the world</w:t>
      </w:r>
    </w:p>
    <w:p w:rsidR="0031220C" w:rsidRDefault="0031220C" w:rsidP="0031220C">
      <w:pPr>
        <w:pStyle w:val="Heading3"/>
      </w:pPr>
      <w:r>
        <w:t>Helps farms and others to advertise services</w:t>
      </w:r>
    </w:p>
    <w:p w:rsidR="0031220C" w:rsidRDefault="0031220C" w:rsidP="0031220C">
      <w:pPr>
        <w:pStyle w:val="Heading3"/>
      </w:pPr>
      <w:r>
        <w:t>Advertise jobs</w:t>
      </w:r>
    </w:p>
    <w:p w:rsidR="0031220C" w:rsidRDefault="0031220C" w:rsidP="0031220C">
      <w:pPr>
        <w:pStyle w:val="Heading3"/>
      </w:pPr>
      <w:r>
        <w:t>Diverse professional reasons</w:t>
      </w:r>
    </w:p>
    <w:p w:rsidR="0031220C" w:rsidRDefault="0031220C" w:rsidP="0031220C">
      <w:pPr>
        <w:pStyle w:val="Heading3"/>
      </w:pPr>
      <w:r>
        <w:t>Global communication</w:t>
      </w:r>
    </w:p>
    <w:p w:rsidR="0031220C" w:rsidRDefault="00AE0071" w:rsidP="0031220C">
      <w:pPr>
        <w:pStyle w:val="Heading3"/>
      </w:pPr>
      <w:r>
        <w:t>Social networking for youths</w:t>
      </w:r>
    </w:p>
    <w:p w:rsidR="00AE0071" w:rsidRDefault="00AE0071" w:rsidP="00AE0071">
      <w:pPr>
        <w:pStyle w:val="Heading4"/>
      </w:pPr>
      <w:r>
        <w:t>Share programs</w:t>
      </w:r>
    </w:p>
    <w:p w:rsidR="00AE0071" w:rsidRDefault="00AE0071" w:rsidP="00AE0071">
      <w:pPr>
        <w:pStyle w:val="Heading4"/>
      </w:pPr>
      <w:r>
        <w:t>Youth groups</w:t>
      </w:r>
    </w:p>
    <w:p w:rsidR="00AE0071" w:rsidRDefault="00AE0071" w:rsidP="00AE0071">
      <w:pPr>
        <w:pStyle w:val="Heading3"/>
      </w:pPr>
      <w:r>
        <w:t>Business adverts/attention</w:t>
      </w:r>
    </w:p>
    <w:p w:rsidR="00AE0071" w:rsidRDefault="009E6EBC" w:rsidP="00AE0071">
      <w:pPr>
        <w:pStyle w:val="Heading3"/>
      </w:pPr>
      <w:r>
        <w:t>Research</w:t>
      </w:r>
    </w:p>
    <w:p w:rsidR="009E6EBC" w:rsidRDefault="009E6EBC" w:rsidP="009E6EBC">
      <w:pPr>
        <w:pStyle w:val="Heading4"/>
      </w:pPr>
      <w:r>
        <w:t>Nurses</w:t>
      </w:r>
    </w:p>
    <w:p w:rsidR="009E6EBC" w:rsidRDefault="009E6EBC" w:rsidP="009E6EBC">
      <w:pPr>
        <w:pStyle w:val="Heading4"/>
      </w:pPr>
      <w:r>
        <w:t>Doctors</w:t>
      </w:r>
    </w:p>
    <w:p w:rsidR="009E6EBC" w:rsidRDefault="009E6EBC" w:rsidP="009E6EBC">
      <w:pPr>
        <w:pStyle w:val="Heading4"/>
      </w:pPr>
      <w:r>
        <w:lastRenderedPageBreak/>
        <w:t>Students</w:t>
      </w:r>
    </w:p>
    <w:p w:rsidR="009E6EBC" w:rsidRDefault="009E6EBC" w:rsidP="009E6EBC">
      <w:pPr>
        <w:pStyle w:val="Heading4"/>
      </w:pPr>
      <w:r>
        <w:t>Various health issues</w:t>
      </w:r>
    </w:p>
    <w:p w:rsidR="009E6EBC" w:rsidRDefault="00044971" w:rsidP="009E6EBC">
      <w:pPr>
        <w:pStyle w:val="Heading3"/>
        <w:pBdr>
          <w:bottom w:val="dotted" w:sz="24" w:space="1" w:color="auto"/>
        </w:pBdr>
      </w:pPr>
      <w:r>
        <w:t>Job search/creation domestic/international</w:t>
      </w:r>
    </w:p>
    <w:p w:rsidR="00A9324B" w:rsidRDefault="00A9324B" w:rsidP="00A9324B"/>
    <w:p w:rsidR="00A24595" w:rsidRDefault="00A24595" w:rsidP="00A24595">
      <w:pPr>
        <w:pStyle w:val="Heading2"/>
      </w:pPr>
      <w:r>
        <w:lastRenderedPageBreak/>
        <w:t>Why people need training</w:t>
      </w:r>
    </w:p>
    <w:p w:rsidR="00A24595" w:rsidRDefault="00A24595" w:rsidP="00A24595">
      <w:pPr>
        <w:pStyle w:val="Heading3"/>
      </w:pPr>
      <w:r>
        <w:t>Youth</w:t>
      </w:r>
    </w:p>
    <w:p w:rsidR="00A24595" w:rsidRDefault="00A24595" w:rsidP="00A24595">
      <w:pPr>
        <w:pStyle w:val="Heading4"/>
      </w:pPr>
      <w:r>
        <w:t xml:space="preserve">Research latest info on </w:t>
      </w:r>
      <w:proofErr w:type="spellStart"/>
      <w:r>
        <w:t>srh</w:t>
      </w:r>
      <w:proofErr w:type="spellEnd"/>
    </w:p>
    <w:p w:rsidR="00A24595" w:rsidRDefault="00A24595" w:rsidP="00A24595">
      <w:pPr>
        <w:pStyle w:val="Heading4"/>
      </w:pPr>
      <w:r>
        <w:t>Social networking</w:t>
      </w:r>
    </w:p>
    <w:p w:rsidR="00A24595" w:rsidRDefault="00A24595" w:rsidP="00A24595">
      <w:pPr>
        <w:pStyle w:val="Heading5"/>
      </w:pPr>
      <w:r>
        <w:t>Learn</w:t>
      </w:r>
    </w:p>
    <w:p w:rsidR="00A24595" w:rsidRDefault="00A24595" w:rsidP="00A24595">
      <w:pPr>
        <w:pStyle w:val="Heading5"/>
      </w:pPr>
      <w:r>
        <w:t>Communicate</w:t>
      </w:r>
    </w:p>
    <w:p w:rsidR="00A24595" w:rsidRDefault="00A24595" w:rsidP="00A24595">
      <w:pPr>
        <w:pStyle w:val="Heading5"/>
      </w:pPr>
      <w:r>
        <w:t>Share experience</w:t>
      </w:r>
    </w:p>
    <w:p w:rsidR="00483966" w:rsidRDefault="00483966" w:rsidP="00A24595">
      <w:pPr>
        <w:pStyle w:val="Heading5"/>
      </w:pPr>
      <w:r>
        <w:t>Lead</w:t>
      </w:r>
    </w:p>
    <w:p w:rsidR="00A24595" w:rsidRDefault="00A24595" w:rsidP="00A24595">
      <w:pPr>
        <w:pStyle w:val="Heading4"/>
      </w:pPr>
      <w:r>
        <w:t>Research speaking skills</w:t>
      </w:r>
    </w:p>
    <w:p w:rsidR="00A24595" w:rsidRDefault="00A24595" w:rsidP="00A24595">
      <w:pPr>
        <w:pStyle w:val="Heading4"/>
      </w:pPr>
      <w:r>
        <w:t>Build capacity in research skills</w:t>
      </w:r>
    </w:p>
    <w:p w:rsidR="00A24595" w:rsidRDefault="00A24595" w:rsidP="00483966">
      <w:pPr>
        <w:pStyle w:val="Heading3"/>
      </w:pPr>
      <w:r>
        <w:t>Seek job adverts</w:t>
      </w:r>
    </w:p>
    <w:p w:rsidR="00A24595" w:rsidRDefault="00483966" w:rsidP="00483966">
      <w:pPr>
        <w:pStyle w:val="Heading3"/>
      </w:pPr>
      <w:r>
        <w:t>Connect domestically</w:t>
      </w:r>
    </w:p>
    <w:p w:rsidR="00483966" w:rsidRDefault="00483966" w:rsidP="00483966">
      <w:pPr>
        <w:pStyle w:val="Heading3"/>
      </w:pPr>
      <w:r>
        <w:t>Reach media *otherwise unavailable*</w:t>
      </w:r>
    </w:p>
    <w:p w:rsidR="00483966" w:rsidRDefault="00483966" w:rsidP="00483966">
      <w:pPr>
        <w:pStyle w:val="Heading3"/>
      </w:pPr>
      <w:r>
        <w:t>Research</w:t>
      </w:r>
    </w:p>
    <w:p w:rsidR="00483966" w:rsidRDefault="00483966" w:rsidP="00483966">
      <w:pPr>
        <w:pStyle w:val="Heading4"/>
      </w:pPr>
      <w:r>
        <w:t>Ag</w:t>
      </w:r>
    </w:p>
    <w:p w:rsidR="00483966" w:rsidRDefault="00483966" w:rsidP="00483966">
      <w:pPr>
        <w:pStyle w:val="Heading4"/>
      </w:pPr>
      <w:r>
        <w:t>Politics</w:t>
      </w:r>
    </w:p>
    <w:p w:rsidR="00483966" w:rsidRDefault="00483966" w:rsidP="00483966">
      <w:pPr>
        <w:pStyle w:val="Heading3"/>
      </w:pPr>
      <w:r>
        <w:t>Advertise products nationwide</w:t>
      </w:r>
    </w:p>
    <w:p w:rsidR="00A24595" w:rsidRDefault="00A24595" w:rsidP="00A24595">
      <w:pPr>
        <w:pStyle w:val="Heading2"/>
      </w:pPr>
    </w:p>
    <w:p w:rsidR="00483966" w:rsidRDefault="00483966" w:rsidP="00A24595">
      <w:pPr>
        <w:pStyle w:val="Heading2"/>
      </w:pPr>
    </w:p>
    <w:p w:rsidR="00483966" w:rsidRDefault="00483966" w:rsidP="00A24595">
      <w:pPr>
        <w:pStyle w:val="Heading2"/>
      </w:pPr>
    </w:p>
    <w:p w:rsidR="00A9324B" w:rsidRDefault="00A9324B" w:rsidP="00A9324B">
      <w:pPr>
        <w:pStyle w:val="Heading3"/>
      </w:pPr>
      <w:proofErr w:type="spellStart"/>
      <w:r>
        <w:t>Bwiam</w:t>
      </w:r>
      <w:proofErr w:type="spellEnd"/>
      <w:r>
        <w:t xml:space="preserve">, a village located in </w:t>
      </w:r>
      <w:r w:rsidR="00BC3A08">
        <w:t>West Coast Region</w:t>
      </w:r>
      <w:r>
        <w:t xml:space="preserve"> of </w:t>
      </w:r>
      <w:proofErr w:type="gramStart"/>
      <w:r>
        <w:t>The</w:t>
      </w:r>
      <w:proofErr w:type="gramEnd"/>
      <w:r>
        <w:t xml:space="preserve"> Gambia, is an educational, cultural and occupational hub. Due to the presence of many schools, the hospital, and various organizations, there is a high concentration of professionals and educated youth. Between this professional concentration and </w:t>
      </w:r>
      <w:proofErr w:type="spellStart"/>
      <w:r>
        <w:t>Bwiam’s</w:t>
      </w:r>
      <w:proofErr w:type="spellEnd"/>
      <w:r>
        <w:t xml:space="preserve"> geographic and cultural influence on the </w:t>
      </w:r>
      <w:proofErr w:type="spellStart"/>
      <w:r>
        <w:t>Foni</w:t>
      </w:r>
      <w:proofErr w:type="spellEnd"/>
      <w:r>
        <w:t xml:space="preserve"> region, village leaders have an influence not only in </w:t>
      </w:r>
      <w:proofErr w:type="spellStart"/>
      <w:r>
        <w:t>Bwiam</w:t>
      </w:r>
      <w:proofErr w:type="spellEnd"/>
      <w:r>
        <w:t xml:space="preserve"> but in the region as a whole.</w:t>
      </w:r>
    </w:p>
    <w:p w:rsidR="00A9324B" w:rsidRDefault="00A9324B" w:rsidP="00A9324B">
      <w:pPr>
        <w:pStyle w:val="Heading3"/>
      </w:pPr>
      <w:r>
        <w:t>Throughout the developing world, people are realizing the power of the internet to connect citizens to information, to the world, and to each other. Yet there is more to developing this capacity than merely installing hardware.</w:t>
      </w:r>
    </w:p>
    <w:p w:rsidR="00A9324B" w:rsidRDefault="00A9324B" w:rsidP="00A9324B">
      <w:pPr>
        <w:pStyle w:val="Heading3"/>
      </w:pPr>
      <w:proofErr w:type="spellStart"/>
      <w:r>
        <w:lastRenderedPageBreak/>
        <w:t>Bwiam’s</w:t>
      </w:r>
      <w:proofErr w:type="spellEnd"/>
      <w:r>
        <w:t xml:space="preserve"> professionals historically have had neither access nor training on the Internet. In order to maximize their impact on the community, they need to have a better understanding of the power of the Internet to connect people to information and each other, and of the techniques and best practices of its use.</w:t>
      </w:r>
    </w:p>
    <w:p w:rsidR="00A9324B" w:rsidRDefault="00A9324B" w:rsidP="009E6EBC">
      <w:pPr>
        <w:pStyle w:val="Heading3"/>
      </w:pPr>
    </w:p>
    <w:p w:rsidR="00483966" w:rsidRDefault="00483966" w:rsidP="009E6EBC">
      <w:pPr>
        <w:pStyle w:val="Heading3"/>
      </w:pPr>
      <w:r>
        <w:t>Professionals and village youth leaders need to be more proficient in internet use so that they can conduct research</w:t>
      </w:r>
      <w:r w:rsidR="00A7359B">
        <w:t xml:space="preserve"> on topics such as sexual and reproductive health issues, micro </w:t>
      </w:r>
      <w:r w:rsidR="007F45A3">
        <w:t>finance,</w:t>
      </w:r>
      <w:r w:rsidR="00A7359B">
        <w:t xml:space="preserve"> and modern farming techniques</w:t>
      </w:r>
      <w:r w:rsidR="007F45A3">
        <w:t>, -- so that they can maximize their influence on the local community.</w:t>
      </w:r>
      <w:r>
        <w:t xml:space="preserve"> </w:t>
      </w:r>
    </w:p>
    <w:p w:rsidR="00483966" w:rsidRDefault="00483966" w:rsidP="009E6EBC">
      <w:pPr>
        <w:pStyle w:val="Heading3"/>
      </w:pPr>
    </w:p>
    <w:sectPr w:rsidR="00483966" w:rsidSect="00952B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proofState w:spelling="clean" w:grammar="clean"/>
  <w:defaultTabStop w:val="720"/>
  <w:characterSpacingControl w:val="doNotCompress"/>
  <w:compat/>
  <w:rsids>
    <w:rsidRoot w:val="00947C59"/>
    <w:rsid w:val="00044971"/>
    <w:rsid w:val="00086887"/>
    <w:rsid w:val="00207372"/>
    <w:rsid w:val="00257D56"/>
    <w:rsid w:val="0031220C"/>
    <w:rsid w:val="0035548A"/>
    <w:rsid w:val="00483966"/>
    <w:rsid w:val="005E4AEA"/>
    <w:rsid w:val="007F45A3"/>
    <w:rsid w:val="00805ACD"/>
    <w:rsid w:val="00861437"/>
    <w:rsid w:val="0094738B"/>
    <w:rsid w:val="00947C59"/>
    <w:rsid w:val="00952B64"/>
    <w:rsid w:val="009E6EBC"/>
    <w:rsid w:val="00A24595"/>
    <w:rsid w:val="00A7359B"/>
    <w:rsid w:val="00A9324B"/>
    <w:rsid w:val="00AE0071"/>
    <w:rsid w:val="00BC3A08"/>
    <w:rsid w:val="00C664F9"/>
    <w:rsid w:val="00DE2430"/>
    <w:rsid w:val="00E138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B64"/>
  </w:style>
  <w:style w:type="paragraph" w:styleId="Heading1">
    <w:name w:val="heading 1"/>
    <w:basedOn w:val="Normal"/>
    <w:next w:val="Normal"/>
    <w:link w:val="Heading1Char"/>
    <w:uiPriority w:val="9"/>
    <w:qFormat/>
    <w:rsid w:val="00947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8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68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1220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2459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C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868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688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1220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24595"/>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54DC8-CEEB-4506-80D2-CD5E5F6C5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Lamin</dc:creator>
  <cp:lastModifiedBy>Lamin</cp:lastModifiedBy>
  <cp:revision>2</cp:revision>
  <dcterms:created xsi:type="dcterms:W3CDTF">2011-11-16T19:12:00Z</dcterms:created>
  <dcterms:modified xsi:type="dcterms:W3CDTF">2011-11-16T19:12:00Z</dcterms:modified>
</cp:coreProperties>
</file>