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596"/>
      </w:tblGrid>
      <w:tr w:rsidR="00C73229" w:rsidTr="004D07FA">
        <w:tc>
          <w:tcPr>
            <w:tcW w:w="8828" w:type="dxa"/>
            <w:gridSpan w:val="3"/>
          </w:tcPr>
          <w:p w:rsidR="00C73229" w:rsidRDefault="00C73229" w:rsidP="00C73229">
            <w:pPr>
              <w:jc w:val="center"/>
            </w:pPr>
            <w:r>
              <w:t>Microsoft</w:t>
            </w:r>
          </w:p>
        </w:tc>
      </w:tr>
      <w:tr w:rsidR="00C73229" w:rsidTr="00057392">
        <w:tc>
          <w:tcPr>
            <w:tcW w:w="2263" w:type="dxa"/>
          </w:tcPr>
          <w:p w:rsidR="00C73229" w:rsidRDefault="00C73229">
            <w:r>
              <w:t>Requisitos de ventas:</w:t>
            </w:r>
          </w:p>
        </w:tc>
        <w:tc>
          <w:tcPr>
            <w:tcW w:w="3969" w:type="dxa"/>
          </w:tcPr>
          <w:p w:rsidR="00C73229" w:rsidRDefault="00C73229">
            <w:r>
              <w:t>Fecha:20/07/2019</w:t>
            </w:r>
          </w:p>
        </w:tc>
        <w:tc>
          <w:tcPr>
            <w:tcW w:w="2596" w:type="dxa"/>
          </w:tcPr>
          <w:p w:rsidR="00C73229" w:rsidRDefault="00C73229">
            <w:r>
              <w:t>Numero :12</w:t>
            </w:r>
          </w:p>
        </w:tc>
      </w:tr>
      <w:tr w:rsidR="00C73229" w:rsidTr="00057392">
        <w:tc>
          <w:tcPr>
            <w:tcW w:w="2263" w:type="dxa"/>
          </w:tcPr>
          <w:p w:rsidR="00C73229" w:rsidRDefault="00057392">
            <w:r>
              <w:t xml:space="preserve">Cod. Requisitos </w:t>
            </w:r>
          </w:p>
        </w:tc>
        <w:tc>
          <w:tcPr>
            <w:tcW w:w="3969" w:type="dxa"/>
          </w:tcPr>
          <w:p w:rsidR="00C73229" w:rsidRDefault="00057392">
            <w:r>
              <w:t>Descripción</w:t>
            </w:r>
          </w:p>
        </w:tc>
        <w:tc>
          <w:tcPr>
            <w:tcW w:w="2596" w:type="dxa"/>
          </w:tcPr>
          <w:p w:rsidR="00C73229" w:rsidRDefault="00C73229">
            <w:r>
              <w:t>Firma</w:t>
            </w:r>
          </w:p>
        </w:tc>
      </w:tr>
      <w:tr w:rsidR="00C73229" w:rsidTr="00057392">
        <w:tc>
          <w:tcPr>
            <w:tcW w:w="2263" w:type="dxa"/>
          </w:tcPr>
          <w:p w:rsidR="00C73229" w:rsidRDefault="00057392">
            <w:r>
              <w:t>01-RCI</w:t>
            </w:r>
          </w:p>
        </w:tc>
        <w:tc>
          <w:tcPr>
            <w:tcW w:w="3969" w:type="dxa"/>
          </w:tcPr>
          <w:p w:rsidR="00C73229" w:rsidRDefault="00057392">
            <w:r>
              <w:t>Ingreso de artículos una descripción</w:t>
            </w:r>
            <w:r w:rsidR="00762BFC">
              <w:t xml:space="preserve"> del paquete ofrecido en venta</w:t>
            </w:r>
            <w:r>
              <w:t xml:space="preserve">, </w:t>
            </w:r>
            <w:r w:rsidR="00762BFC">
              <w:t xml:space="preserve">cantidad de artículos almacenados, </w:t>
            </w:r>
            <w:r>
              <w:t xml:space="preserve">precio unitario, precio </w:t>
            </w:r>
            <w:r w:rsidR="00762BFC">
              <w:t xml:space="preserve">con </w:t>
            </w:r>
            <w:r>
              <w:t>I.</w:t>
            </w:r>
            <w:proofErr w:type="gramStart"/>
            <w:r>
              <w:t>V.A</w:t>
            </w:r>
            <w:proofErr w:type="gramEnd"/>
          </w:p>
        </w:tc>
        <w:tc>
          <w:tcPr>
            <w:tcW w:w="2596" w:type="dxa"/>
          </w:tcPr>
          <w:p w:rsidR="00C73229" w:rsidRDefault="00C73229"/>
        </w:tc>
      </w:tr>
      <w:tr w:rsidR="00C73229" w:rsidTr="00057392">
        <w:tc>
          <w:tcPr>
            <w:tcW w:w="2263" w:type="dxa"/>
          </w:tcPr>
          <w:p w:rsidR="00C73229" w:rsidRDefault="00057392">
            <w:r>
              <w:t>02-RCV</w:t>
            </w:r>
          </w:p>
        </w:tc>
        <w:tc>
          <w:tcPr>
            <w:tcW w:w="3969" w:type="dxa"/>
          </w:tcPr>
          <w:p w:rsidR="00C73229" w:rsidRDefault="00333CFA">
            <w:r>
              <w:t>Descripción</w:t>
            </w:r>
            <w:r w:rsidR="00762BFC">
              <w:t xml:space="preserve">, que es, </w:t>
            </w:r>
            <w:r w:rsidR="00CA22A2">
              <w:t>y como se trabaja</w:t>
            </w:r>
            <w:r w:rsidR="00762BFC">
              <w:t xml:space="preserve"> impuesto IVA</w:t>
            </w:r>
          </w:p>
        </w:tc>
        <w:tc>
          <w:tcPr>
            <w:tcW w:w="2596" w:type="dxa"/>
          </w:tcPr>
          <w:p w:rsidR="00C73229" w:rsidRDefault="00C73229"/>
        </w:tc>
        <w:bookmarkStart w:id="0" w:name="_GoBack"/>
        <w:bookmarkEnd w:id="0"/>
      </w:tr>
      <w:tr w:rsidR="00C73229" w:rsidTr="00057392">
        <w:tc>
          <w:tcPr>
            <w:tcW w:w="2263" w:type="dxa"/>
          </w:tcPr>
          <w:p w:rsidR="00C73229" w:rsidRDefault="00057392">
            <w:r>
              <w:t>03-</w:t>
            </w:r>
            <w:r w:rsidR="00762BFC">
              <w:t>RC</w:t>
            </w:r>
          </w:p>
        </w:tc>
        <w:tc>
          <w:tcPr>
            <w:tcW w:w="3969" w:type="dxa"/>
          </w:tcPr>
          <w:p w:rsidR="00C73229" w:rsidRDefault="00762BFC">
            <w:r>
              <w:t xml:space="preserve">Imprimir una </w:t>
            </w:r>
            <w:r w:rsidR="00CA22A2">
              <w:t>factura</w:t>
            </w:r>
            <w:r>
              <w:t xml:space="preserve"> de artículos comprados con sus respectivos precios unitarios, asignación de precio con impuesto, total</w:t>
            </w:r>
          </w:p>
        </w:tc>
        <w:tc>
          <w:tcPr>
            <w:tcW w:w="2596" w:type="dxa"/>
          </w:tcPr>
          <w:p w:rsidR="00C73229" w:rsidRDefault="00C73229"/>
        </w:tc>
      </w:tr>
      <w:tr w:rsidR="00C73229" w:rsidTr="00057392">
        <w:tc>
          <w:tcPr>
            <w:tcW w:w="2263" w:type="dxa"/>
          </w:tcPr>
          <w:p w:rsidR="00C73229" w:rsidRDefault="00C73229"/>
        </w:tc>
        <w:tc>
          <w:tcPr>
            <w:tcW w:w="3969" w:type="dxa"/>
          </w:tcPr>
          <w:p w:rsidR="00C73229" w:rsidRDefault="00C73229"/>
        </w:tc>
        <w:tc>
          <w:tcPr>
            <w:tcW w:w="2596" w:type="dxa"/>
          </w:tcPr>
          <w:p w:rsidR="00C73229" w:rsidRDefault="00C73229"/>
        </w:tc>
      </w:tr>
    </w:tbl>
    <w:p w:rsidR="00B32A66" w:rsidRDefault="00610AAF"/>
    <w:p w:rsidR="00CA22A2" w:rsidRPr="00871B4F" w:rsidRDefault="00871B4F">
      <w:pPr>
        <w:rPr>
          <w:b/>
          <w:sz w:val="36"/>
          <w:szCs w:val="36"/>
        </w:rPr>
      </w:pPr>
      <w:r w:rsidRPr="00871B4F">
        <w:rPr>
          <w:b/>
          <w:sz w:val="36"/>
          <w:szCs w:val="36"/>
        </w:rPr>
        <w:t>Diagrama Base de Datos</w:t>
      </w:r>
    </w:p>
    <w:p w:rsidR="00871B4F" w:rsidRDefault="00871B4F"/>
    <w:p w:rsidR="00871B4F" w:rsidRDefault="00871B4F"/>
    <w:p w:rsidR="00871B4F" w:rsidRDefault="00871B4F">
      <w:r>
        <w:rPr>
          <w:noProof/>
        </w:rPr>
        <w:drawing>
          <wp:inline distT="0" distB="0" distL="0" distR="0">
            <wp:extent cx="5612130" cy="2988945"/>
            <wp:effectExtent l="0" t="0" r="7620" b="190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iagramaBasedeDa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A2" w:rsidRDefault="00CA22A2"/>
    <w:p w:rsidR="00CA22A2" w:rsidRDefault="00CA22A2"/>
    <w:p w:rsidR="00CA22A2" w:rsidRDefault="00CA22A2"/>
    <w:p w:rsidR="00333CFA" w:rsidRDefault="00333CFA"/>
    <w:p w:rsidR="00333CFA" w:rsidRDefault="00333CFA"/>
    <w:p w:rsidR="00333CFA" w:rsidRPr="00871B4F" w:rsidRDefault="00333CFA">
      <w:pPr>
        <w:rPr>
          <w:b/>
          <w:sz w:val="36"/>
          <w:szCs w:val="36"/>
        </w:rPr>
      </w:pPr>
      <w:r w:rsidRPr="00871B4F">
        <w:rPr>
          <w:b/>
          <w:sz w:val="36"/>
          <w:szCs w:val="36"/>
        </w:rPr>
        <w:lastRenderedPageBreak/>
        <w:t>C</w:t>
      </w:r>
      <w:r w:rsidR="00871B4F" w:rsidRPr="00871B4F">
        <w:rPr>
          <w:b/>
          <w:sz w:val="36"/>
          <w:szCs w:val="36"/>
        </w:rPr>
        <w:t>asos de datos</w:t>
      </w:r>
    </w:p>
    <w:p w:rsidR="00CA22A2" w:rsidRDefault="00333C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33655</wp:posOffset>
                </wp:positionV>
                <wp:extent cx="5814060" cy="6606540"/>
                <wp:effectExtent l="0" t="0" r="0" b="381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60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3CFA" w:rsidRDefault="00333C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24830" cy="4952365"/>
                                  <wp:effectExtent l="0" t="0" r="0" b="63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coc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4830" cy="4952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.75pt;margin-top:2.65pt;width:457.8pt;height:520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" fillcolor="white [3201]" stroked="f" strokeweight=".5pt">
                <v:textbox>
                  <w:txbxContent>
                    <w:p w:rsidR="00333CFA" w:rsidRDefault="00333CF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24830" cy="4952365"/>
                            <wp:effectExtent l="0" t="0" r="0" b="63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coc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4830" cy="4952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4D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4970145</wp:posOffset>
                </wp:positionH>
                <wp:positionV relativeFrom="paragraph">
                  <wp:posOffset>3435985</wp:posOffset>
                </wp:positionV>
                <wp:extent cx="1120140" cy="1013460"/>
                <wp:effectExtent l="0" t="0" r="381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4D22" w:rsidRDefault="00E74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27" type="#_x0000_t202" style="position:absolute;margin-left:391.35pt;margin-top:270.55pt;width:88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" fillcolor="white [3201]" stroked="f" strokeweight=".5pt">
                <v:textbox>
                  <w:txbxContent>
                    <w:p w:rsidR="00E74D22" w:rsidRDefault="00E74D22"/>
                  </w:txbxContent>
                </v:textbox>
              </v:shape>
            </w:pict>
          </mc:Fallback>
        </mc:AlternateContent>
      </w:r>
    </w:p>
    <w:sectPr w:rsidR="00CA2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2E11"/>
    <w:multiLevelType w:val="hybridMultilevel"/>
    <w:tmpl w:val="E394218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4A92"/>
    <w:multiLevelType w:val="hybridMultilevel"/>
    <w:tmpl w:val="039E0B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29"/>
    <w:rsid w:val="00013435"/>
    <w:rsid w:val="00057392"/>
    <w:rsid w:val="001B6EF3"/>
    <w:rsid w:val="00333CFA"/>
    <w:rsid w:val="004E68AB"/>
    <w:rsid w:val="00610AAF"/>
    <w:rsid w:val="006273FA"/>
    <w:rsid w:val="00762BFC"/>
    <w:rsid w:val="00871B4F"/>
    <w:rsid w:val="009A7E37"/>
    <w:rsid w:val="00C73229"/>
    <w:rsid w:val="00CA22A2"/>
    <w:rsid w:val="00E74D22"/>
    <w:rsid w:val="00F9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061A"/>
  <w15:chartTrackingRefBased/>
  <w15:docId w15:val="{04A2DE95-EDA2-4218-9018-07556CC0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D2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74D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D2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7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20AD-AA92-497C-A030-36BB19C3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Ruiz Alvarado</dc:creator>
  <cp:keywords/>
  <dc:description/>
  <cp:lastModifiedBy>Luis Alejandro</cp:lastModifiedBy>
  <cp:revision>2</cp:revision>
  <dcterms:created xsi:type="dcterms:W3CDTF">2019-08-01T02:36:00Z</dcterms:created>
  <dcterms:modified xsi:type="dcterms:W3CDTF">2019-08-01T02:36:00Z</dcterms:modified>
</cp:coreProperties>
</file>