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08" w:rsidRDefault="00947187">
      <w:r>
        <w:t>Cosas interesantes que podemos mencionar:</w:t>
      </w:r>
    </w:p>
    <w:p w:rsidR="00947187" w:rsidRDefault="00947187" w:rsidP="00947187">
      <w:pPr>
        <w:pStyle w:val="Prrafodelista"/>
        <w:numPr>
          <w:ilvl w:val="0"/>
          <w:numId w:val="1"/>
        </w:numPr>
      </w:pPr>
      <w:r>
        <w:t>En el teclado, tuvimos que</w:t>
      </w:r>
      <w:r w:rsidR="00CE4C2B">
        <w:t xml:space="preserve"> pasar la variable teclas a otra</w:t>
      </w:r>
      <w:r>
        <w:t xml:space="preserve"> </w:t>
      </w:r>
      <w:r w:rsidR="00CE4C2B">
        <w:t>variable para convertirla en un array</w:t>
      </w:r>
      <w:r>
        <w:t xml:space="preserve"> (teclas2) para poder utilizar el método slice ya que la variable teclas era de tipo HTMLCollection</w:t>
      </w:r>
      <w:r w:rsidR="00CE4C2B">
        <w:t>.</w:t>
      </w:r>
    </w:p>
    <w:p w:rsidR="00947187" w:rsidRDefault="00CE4C2B" w:rsidP="00947187">
      <w:pPr>
        <w:pStyle w:val="Prrafodelista"/>
        <w:numPr>
          <w:ilvl w:val="0"/>
          <w:numId w:val="1"/>
        </w:numPr>
      </w:pPr>
      <w:r>
        <w:t>Explicar cómo funciona el ranking.</w:t>
      </w:r>
    </w:p>
    <w:p w:rsidR="00CE4C2B" w:rsidRDefault="00CE4C2B" w:rsidP="00947187">
      <w:pPr>
        <w:pStyle w:val="Prrafodelista"/>
        <w:numPr>
          <w:ilvl w:val="0"/>
          <w:numId w:val="1"/>
        </w:numPr>
      </w:pPr>
      <w:r>
        <w:t>En el modo por dificultad, al completar todas las palabras de una categoría, se pasa a la siguiente.</w:t>
      </w:r>
    </w:p>
    <w:p w:rsidR="00CE4C2B" w:rsidRDefault="00CE4C2B" w:rsidP="00947187">
      <w:pPr>
        <w:pStyle w:val="Prrafodelista"/>
        <w:numPr>
          <w:ilvl w:val="0"/>
          <w:numId w:val="1"/>
        </w:numPr>
      </w:pPr>
      <w:r>
        <w:t>Mostrar que en el teclado responsive al meter una letra que ya has pulsado se produce una animación en la palabra a resolver y si la letra la habías fallado, la animación se produce en las letras falladas.</w:t>
      </w:r>
    </w:p>
    <w:p w:rsidR="00CE4C2B" w:rsidRDefault="00CE4C2B" w:rsidP="00947187">
      <w:pPr>
        <w:pStyle w:val="Prrafodelista"/>
        <w:numPr>
          <w:ilvl w:val="0"/>
          <w:numId w:val="1"/>
        </w:numPr>
      </w:pPr>
      <w:r>
        <w:t>De momento, n</w:t>
      </w:r>
      <w:bookmarkStart w:id="0" w:name="_GoBack"/>
      <w:bookmarkEnd w:id="0"/>
      <w:r>
        <w:t>o se me ocurre nada más xD</w:t>
      </w:r>
    </w:p>
    <w:sectPr w:rsidR="00CE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C1B9D"/>
    <w:multiLevelType w:val="hybridMultilevel"/>
    <w:tmpl w:val="0C184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B6"/>
    <w:rsid w:val="00947187"/>
    <w:rsid w:val="00B307B6"/>
    <w:rsid w:val="00B60708"/>
    <w:rsid w:val="00C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81AA8-28E4-4B2C-8F56-2DFBB47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2021-12-04T08:56:00Z</dcterms:created>
  <dcterms:modified xsi:type="dcterms:W3CDTF">2021-12-04T09:35:00Z</dcterms:modified>
</cp:coreProperties>
</file>