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3998" w14:textId="77777777" w:rsidR="001B25DB" w:rsidRDefault="00E77314">
      <w:pPr>
        <w:jc w:val="center"/>
        <w:rPr>
          <w:rFonts w:ascii="Arial" w:eastAsia="Arial" w:hAnsi="Arial" w:cs="Arial"/>
          <w:b/>
          <w:color w:val="000000"/>
          <w:sz w:val="28"/>
          <w:szCs w:val="28"/>
        </w:rPr>
      </w:pPr>
      <w:r>
        <w:rPr>
          <w:rFonts w:ascii="Arial" w:eastAsia="Arial" w:hAnsi="Arial" w:cs="Arial"/>
          <w:noProof/>
          <w:sz w:val="28"/>
          <w:szCs w:val="28"/>
        </w:rPr>
        <w:drawing>
          <wp:inline distT="0" distB="0" distL="0" distR="0" wp14:anchorId="71358BF8" wp14:editId="2E479F68">
            <wp:extent cx="8953500" cy="1833563"/>
            <wp:effectExtent l="0" t="0" r="0" b="0"/>
            <wp:docPr id="2" name="image1.jpg" descr="How Blinkit is Winning the Q-Commerce Race in India?"/>
            <wp:cNvGraphicFramePr/>
            <a:graphic xmlns:a="http://schemas.openxmlformats.org/drawingml/2006/main">
              <a:graphicData uri="http://schemas.openxmlformats.org/drawingml/2006/picture">
                <pic:pic xmlns:pic="http://schemas.openxmlformats.org/drawingml/2006/picture">
                  <pic:nvPicPr>
                    <pic:cNvPr id="0" name="image1.jpg" descr="How Blinkit is Winning the Q-Commerce Race in India?"/>
                    <pic:cNvPicPr preferRelativeResize="0"/>
                  </pic:nvPicPr>
                  <pic:blipFill>
                    <a:blip r:embed="rId5"/>
                    <a:srcRect/>
                    <a:stretch>
                      <a:fillRect/>
                    </a:stretch>
                  </pic:blipFill>
                  <pic:spPr>
                    <a:xfrm>
                      <a:off x="0" y="0"/>
                      <a:ext cx="8953500" cy="1833563"/>
                    </a:xfrm>
                    <a:prstGeom prst="rect">
                      <a:avLst/>
                    </a:prstGeom>
                    <a:ln/>
                  </pic:spPr>
                </pic:pic>
              </a:graphicData>
            </a:graphic>
          </wp:inline>
        </w:drawing>
      </w:r>
    </w:p>
    <w:p w14:paraId="29423E62" w14:textId="77777777" w:rsidR="001B25DB" w:rsidRDefault="00E77314">
      <w:pPr>
        <w:pStyle w:val="Title"/>
        <w:spacing w:line="240" w:lineRule="auto"/>
        <w:rPr>
          <w:rFonts w:ascii="Times New Roman" w:eastAsia="Times New Roman" w:hAnsi="Times New Roman" w:cs="Times New Roman"/>
          <w:sz w:val="36"/>
          <w:szCs w:val="36"/>
        </w:rPr>
      </w:pPr>
      <w:bookmarkStart w:id="0" w:name="_z4bpv4ks52r1" w:colFirst="0" w:colLast="0"/>
      <w:bookmarkEnd w:id="0"/>
      <w:r>
        <w:rPr>
          <w:rFonts w:ascii="Arial" w:eastAsia="Arial" w:hAnsi="Arial" w:cs="Arial"/>
          <w:sz w:val="28"/>
          <w:szCs w:val="28"/>
        </w:rPr>
        <w:br/>
      </w:r>
      <w:r>
        <w:rPr>
          <w:rFonts w:ascii="Arial" w:eastAsia="Arial" w:hAnsi="Arial" w:cs="Arial"/>
          <w:sz w:val="48"/>
          <w:szCs w:val="48"/>
        </w:rPr>
        <w:t xml:space="preserve">Product Dissection for </w:t>
      </w:r>
      <w:proofErr w:type="spellStart"/>
      <w:r>
        <w:rPr>
          <w:rFonts w:ascii="Arial" w:eastAsia="Arial" w:hAnsi="Arial" w:cs="Arial"/>
          <w:sz w:val="48"/>
          <w:szCs w:val="48"/>
          <w:highlight w:val="yellow"/>
        </w:rPr>
        <w:t>blink</w:t>
      </w:r>
      <w:r>
        <w:rPr>
          <w:rFonts w:ascii="Arial" w:eastAsia="Arial" w:hAnsi="Arial" w:cs="Arial"/>
          <w:color w:val="00B050"/>
          <w:sz w:val="48"/>
          <w:szCs w:val="48"/>
          <w:highlight w:val="yellow"/>
        </w:rPr>
        <w:t>it</w:t>
      </w:r>
      <w:proofErr w:type="spellEnd"/>
      <w:r>
        <w:rPr>
          <w:rFonts w:ascii="Arial" w:eastAsia="Arial" w:hAnsi="Arial" w:cs="Arial"/>
          <w:color w:val="00B050"/>
          <w:sz w:val="48"/>
          <w:szCs w:val="48"/>
        </w:rPr>
        <w:t xml:space="preserve">   </w:t>
      </w:r>
      <w:r>
        <w:rPr>
          <w:rFonts w:ascii="Arial" w:eastAsia="Arial" w:hAnsi="Arial" w:cs="Arial"/>
          <w:color w:val="00B050"/>
          <w:sz w:val="44"/>
          <w:szCs w:val="44"/>
        </w:rPr>
        <w:t xml:space="preserve">                                 </w:t>
      </w:r>
      <w:r>
        <w:rPr>
          <w:rFonts w:ascii="Times New Roman" w:eastAsia="Times New Roman" w:hAnsi="Times New Roman" w:cs="Times New Roman"/>
          <w:sz w:val="36"/>
          <w:szCs w:val="36"/>
        </w:rPr>
        <w:t>By Chandan Aruk</w:t>
      </w:r>
    </w:p>
    <w:p w14:paraId="6D5FF7FC" w14:textId="77777777" w:rsidR="001B25DB" w:rsidRDefault="001B25DB"/>
    <w:p w14:paraId="15B97C34" w14:textId="77777777" w:rsidR="001B25DB" w:rsidRDefault="00E77314">
      <w:pPr>
        <w:pStyle w:val="Heading2"/>
        <w:rPr>
          <w:sz w:val="44"/>
          <w:szCs w:val="44"/>
          <w:u w:val="single"/>
        </w:rPr>
      </w:pPr>
      <w:bookmarkStart w:id="1" w:name="_e2bugjwdr2oe" w:colFirst="0" w:colLast="0"/>
      <w:bookmarkEnd w:id="1"/>
      <w:r>
        <w:rPr>
          <w:sz w:val="44"/>
          <w:szCs w:val="44"/>
          <w:u w:val="single"/>
        </w:rPr>
        <w:t>Company Overview:</w:t>
      </w:r>
    </w:p>
    <w:p w14:paraId="07DEA1E6" w14:textId="77777777" w:rsidR="001B25DB" w:rsidRDefault="00E77314">
      <w:pPr>
        <w:spacing w:before="280" w:after="280" w:line="240" w:lineRule="auto"/>
        <w:rPr>
          <w:rFonts w:ascii="Arial" w:eastAsia="Arial" w:hAnsi="Arial" w:cs="Arial"/>
          <w:sz w:val="28"/>
          <w:szCs w:val="28"/>
        </w:rPr>
      </w:pPr>
      <w:proofErr w:type="spellStart"/>
      <w:r>
        <w:rPr>
          <w:rFonts w:ascii="Arial" w:eastAsia="Arial" w:hAnsi="Arial" w:cs="Arial"/>
          <w:sz w:val="28"/>
          <w:szCs w:val="28"/>
        </w:rPr>
        <w:t>Blinkit</w:t>
      </w:r>
      <w:proofErr w:type="spellEnd"/>
      <w:r>
        <w:rPr>
          <w:rFonts w:ascii="Arial" w:eastAsia="Arial" w:hAnsi="Arial" w:cs="Arial"/>
          <w:sz w:val="28"/>
          <w:szCs w:val="28"/>
        </w:rPr>
        <w:t xml:space="preserve"> is a leading Indian quick commerce (Q-commerce) company, founded in 2013 by </w:t>
      </w:r>
      <w:proofErr w:type="spellStart"/>
      <w:r>
        <w:rPr>
          <w:rFonts w:ascii="Arial" w:eastAsia="Arial" w:hAnsi="Arial" w:cs="Arial"/>
          <w:sz w:val="28"/>
          <w:szCs w:val="28"/>
        </w:rPr>
        <w:t>Albinder</w:t>
      </w:r>
      <w:proofErr w:type="spellEnd"/>
      <w:r>
        <w:rPr>
          <w:rFonts w:ascii="Arial" w:eastAsia="Arial" w:hAnsi="Arial" w:cs="Arial"/>
          <w:sz w:val="28"/>
          <w:szCs w:val="28"/>
        </w:rPr>
        <w:t xml:space="preserve"> Dhindsa and Saurabh Kumar. Initially known as </w:t>
      </w:r>
      <w:proofErr w:type="spellStart"/>
      <w:r>
        <w:rPr>
          <w:rFonts w:ascii="Arial" w:eastAsia="Arial" w:hAnsi="Arial" w:cs="Arial"/>
          <w:sz w:val="28"/>
          <w:szCs w:val="28"/>
        </w:rPr>
        <w:t>Grofers</w:t>
      </w:r>
      <w:proofErr w:type="spellEnd"/>
      <w:r>
        <w:rPr>
          <w:rFonts w:ascii="Arial" w:eastAsia="Arial" w:hAnsi="Arial" w:cs="Arial"/>
          <w:sz w:val="28"/>
          <w:szCs w:val="28"/>
        </w:rPr>
        <w:t xml:space="preserve">, the company rebranded to </w:t>
      </w:r>
      <w:proofErr w:type="spellStart"/>
      <w:r>
        <w:rPr>
          <w:rFonts w:ascii="Arial" w:eastAsia="Arial" w:hAnsi="Arial" w:cs="Arial"/>
          <w:sz w:val="28"/>
          <w:szCs w:val="28"/>
        </w:rPr>
        <w:t>Blinkit</w:t>
      </w:r>
      <w:proofErr w:type="spellEnd"/>
      <w:r>
        <w:rPr>
          <w:rFonts w:ascii="Arial" w:eastAsia="Arial" w:hAnsi="Arial" w:cs="Arial"/>
          <w:sz w:val="28"/>
          <w:szCs w:val="28"/>
        </w:rPr>
        <w:t xml:space="preserve"> in 2021 to emphasize its commitment to ultra-fast delivery services. Headquartered in Gurugram, Haryana, </w:t>
      </w:r>
      <w:proofErr w:type="spellStart"/>
      <w:r>
        <w:rPr>
          <w:rFonts w:ascii="Arial" w:eastAsia="Arial" w:hAnsi="Arial" w:cs="Arial"/>
          <w:sz w:val="28"/>
          <w:szCs w:val="28"/>
        </w:rPr>
        <w:t>Blinkit</w:t>
      </w:r>
      <w:proofErr w:type="spellEnd"/>
      <w:r>
        <w:rPr>
          <w:rFonts w:ascii="Arial" w:eastAsia="Arial" w:hAnsi="Arial" w:cs="Arial"/>
          <w:sz w:val="28"/>
          <w:szCs w:val="28"/>
        </w:rPr>
        <w:t xml:space="preserve"> specializes in delivering groceries, household essentials, and daily items within 10-15 minutes through its mobile app and website.</w:t>
      </w:r>
    </w:p>
    <w:p w14:paraId="02F5A137" w14:textId="77777777" w:rsidR="001B25DB" w:rsidRDefault="00E77314">
      <w:pPr>
        <w:spacing w:before="280" w:after="280" w:line="240" w:lineRule="auto"/>
        <w:rPr>
          <w:rFonts w:ascii="Arial" w:eastAsia="Arial" w:hAnsi="Arial" w:cs="Arial"/>
          <w:sz w:val="28"/>
          <w:szCs w:val="28"/>
        </w:rPr>
      </w:pPr>
      <w:r>
        <w:rPr>
          <w:rFonts w:ascii="Arial" w:eastAsia="Arial" w:hAnsi="Arial" w:cs="Arial"/>
          <w:sz w:val="28"/>
          <w:szCs w:val="28"/>
        </w:rPr>
        <w:t xml:space="preserve">The company operates on a hyperlocal supply chain model, utilizing dark stores—small, strategically located warehouses—to ensure swift order </w:t>
      </w:r>
      <w:proofErr w:type="spellStart"/>
      <w:r>
        <w:rPr>
          <w:rFonts w:ascii="Arial" w:eastAsia="Arial" w:hAnsi="Arial" w:cs="Arial"/>
          <w:sz w:val="28"/>
          <w:szCs w:val="28"/>
        </w:rPr>
        <w:t>fulfillment</w:t>
      </w:r>
      <w:proofErr w:type="spellEnd"/>
      <w:r>
        <w:rPr>
          <w:rFonts w:ascii="Arial" w:eastAsia="Arial" w:hAnsi="Arial" w:cs="Arial"/>
          <w:sz w:val="28"/>
          <w:szCs w:val="28"/>
        </w:rPr>
        <w:t xml:space="preserve">. This model allows </w:t>
      </w:r>
      <w:proofErr w:type="spellStart"/>
      <w:r>
        <w:rPr>
          <w:rFonts w:ascii="Arial" w:eastAsia="Arial" w:hAnsi="Arial" w:cs="Arial"/>
          <w:sz w:val="28"/>
          <w:szCs w:val="28"/>
        </w:rPr>
        <w:t>Blinkit</w:t>
      </w:r>
      <w:proofErr w:type="spellEnd"/>
      <w:r>
        <w:rPr>
          <w:rFonts w:ascii="Arial" w:eastAsia="Arial" w:hAnsi="Arial" w:cs="Arial"/>
          <w:sz w:val="28"/>
          <w:szCs w:val="28"/>
        </w:rPr>
        <w:t xml:space="preserve"> to cater efficiently to the growing demand for instant deliveries in urban areas. Its revenue model is diversified, earning through commissions on product sales, delivery fees for smaller orders, and advertising partnerships with brands looking to promote their products on the platform.</w:t>
      </w:r>
    </w:p>
    <w:p w14:paraId="24367859" w14:textId="77777777" w:rsidR="001B25DB" w:rsidRDefault="00E77314">
      <w:pPr>
        <w:spacing w:before="280" w:after="280" w:line="240" w:lineRule="auto"/>
        <w:rPr>
          <w:rFonts w:ascii="Arial" w:eastAsia="Arial" w:hAnsi="Arial" w:cs="Arial"/>
          <w:sz w:val="28"/>
          <w:szCs w:val="28"/>
        </w:rPr>
      </w:pPr>
      <w:r>
        <w:rPr>
          <w:rFonts w:ascii="Arial" w:eastAsia="Arial" w:hAnsi="Arial" w:cs="Arial"/>
          <w:sz w:val="28"/>
          <w:szCs w:val="28"/>
        </w:rPr>
        <w:t xml:space="preserve">In 2022, </w:t>
      </w:r>
      <w:proofErr w:type="spellStart"/>
      <w:r>
        <w:rPr>
          <w:rFonts w:ascii="Arial" w:eastAsia="Arial" w:hAnsi="Arial" w:cs="Arial"/>
          <w:sz w:val="28"/>
          <w:szCs w:val="28"/>
        </w:rPr>
        <w:t>Blinkit</w:t>
      </w:r>
      <w:proofErr w:type="spellEnd"/>
      <w:r>
        <w:rPr>
          <w:rFonts w:ascii="Arial" w:eastAsia="Arial" w:hAnsi="Arial" w:cs="Arial"/>
          <w:sz w:val="28"/>
          <w:szCs w:val="28"/>
        </w:rPr>
        <w:t xml:space="preserve"> was acquired by Zomato for approximately $568 million, a move that strengthened its market position and expanded its operational capabilities. </w:t>
      </w:r>
      <w:proofErr w:type="spellStart"/>
      <w:r>
        <w:rPr>
          <w:rFonts w:ascii="Arial" w:eastAsia="Arial" w:hAnsi="Arial" w:cs="Arial"/>
          <w:sz w:val="28"/>
          <w:szCs w:val="28"/>
        </w:rPr>
        <w:t>Blinkit</w:t>
      </w:r>
      <w:proofErr w:type="spellEnd"/>
      <w:r>
        <w:rPr>
          <w:rFonts w:ascii="Arial" w:eastAsia="Arial" w:hAnsi="Arial" w:cs="Arial"/>
          <w:sz w:val="28"/>
          <w:szCs w:val="28"/>
        </w:rPr>
        <w:t xml:space="preserve"> faces stiff competition from other Q-commerce giants such as </w:t>
      </w:r>
      <w:proofErr w:type="spellStart"/>
      <w:r>
        <w:rPr>
          <w:rFonts w:ascii="Arial" w:eastAsia="Arial" w:hAnsi="Arial" w:cs="Arial"/>
          <w:sz w:val="28"/>
          <w:szCs w:val="28"/>
        </w:rPr>
        <w:t>Zepto</w:t>
      </w:r>
      <w:proofErr w:type="spellEnd"/>
      <w:r>
        <w:rPr>
          <w:rFonts w:ascii="Arial" w:eastAsia="Arial" w:hAnsi="Arial" w:cs="Arial"/>
          <w:sz w:val="28"/>
          <w:szCs w:val="28"/>
        </w:rPr>
        <w:t xml:space="preserve">, </w:t>
      </w:r>
      <w:proofErr w:type="spellStart"/>
      <w:r>
        <w:rPr>
          <w:rFonts w:ascii="Arial" w:eastAsia="Arial" w:hAnsi="Arial" w:cs="Arial"/>
          <w:sz w:val="28"/>
          <w:szCs w:val="28"/>
        </w:rPr>
        <w:t>Swiggy</w:t>
      </w:r>
      <w:proofErr w:type="spellEnd"/>
      <w:r>
        <w:rPr>
          <w:rFonts w:ascii="Arial" w:eastAsia="Arial" w:hAnsi="Arial" w:cs="Arial"/>
          <w:sz w:val="28"/>
          <w:szCs w:val="28"/>
        </w:rPr>
        <w:t xml:space="preserve"> </w:t>
      </w:r>
      <w:proofErr w:type="spellStart"/>
      <w:r>
        <w:rPr>
          <w:rFonts w:ascii="Arial" w:eastAsia="Arial" w:hAnsi="Arial" w:cs="Arial"/>
          <w:sz w:val="28"/>
          <w:szCs w:val="28"/>
        </w:rPr>
        <w:t>Instamart</w:t>
      </w:r>
      <w:proofErr w:type="spellEnd"/>
      <w:r>
        <w:rPr>
          <w:rFonts w:ascii="Arial" w:eastAsia="Arial" w:hAnsi="Arial" w:cs="Arial"/>
          <w:sz w:val="28"/>
          <w:szCs w:val="28"/>
        </w:rPr>
        <w:t xml:space="preserve">, </w:t>
      </w:r>
      <w:proofErr w:type="spellStart"/>
      <w:r>
        <w:rPr>
          <w:rFonts w:ascii="Arial" w:eastAsia="Arial" w:hAnsi="Arial" w:cs="Arial"/>
          <w:sz w:val="28"/>
          <w:szCs w:val="28"/>
        </w:rPr>
        <w:t>BigBasket</w:t>
      </w:r>
      <w:proofErr w:type="spellEnd"/>
      <w:r>
        <w:rPr>
          <w:rFonts w:ascii="Arial" w:eastAsia="Arial" w:hAnsi="Arial" w:cs="Arial"/>
          <w:sz w:val="28"/>
          <w:szCs w:val="28"/>
        </w:rPr>
        <w:t xml:space="preserve"> Now, and </w:t>
      </w:r>
      <w:proofErr w:type="spellStart"/>
      <w:r>
        <w:rPr>
          <w:rFonts w:ascii="Arial" w:eastAsia="Arial" w:hAnsi="Arial" w:cs="Arial"/>
          <w:sz w:val="28"/>
          <w:szCs w:val="28"/>
        </w:rPr>
        <w:t>Dunzo</w:t>
      </w:r>
      <w:proofErr w:type="spellEnd"/>
      <w:r>
        <w:rPr>
          <w:rFonts w:ascii="Arial" w:eastAsia="Arial" w:hAnsi="Arial" w:cs="Arial"/>
          <w:sz w:val="28"/>
          <w:szCs w:val="28"/>
        </w:rPr>
        <w:t>. Despite this, the company continues to grow rapidly, focusing on technological advancements like AI-driven demand forecasting to optimize inventory management and improve delivery efficiency.</w:t>
      </w:r>
    </w:p>
    <w:p w14:paraId="58B3BF1B" w14:textId="6D3FCA03" w:rsidR="001B25DB" w:rsidRDefault="00E77314">
      <w:pPr>
        <w:rPr>
          <w:rFonts w:ascii="Arial" w:eastAsia="Arial" w:hAnsi="Arial" w:cs="Arial"/>
          <w:sz w:val="28"/>
          <w:szCs w:val="28"/>
        </w:rPr>
      </w:pPr>
      <w:proofErr w:type="spellStart"/>
      <w:r>
        <w:rPr>
          <w:rFonts w:ascii="Arial" w:eastAsia="Arial" w:hAnsi="Arial" w:cs="Arial"/>
          <w:sz w:val="28"/>
          <w:szCs w:val="28"/>
        </w:rPr>
        <w:lastRenderedPageBreak/>
        <w:t>Blinkit’s</w:t>
      </w:r>
      <w:proofErr w:type="spellEnd"/>
      <w:r>
        <w:rPr>
          <w:rFonts w:ascii="Arial" w:eastAsia="Arial" w:hAnsi="Arial" w:cs="Arial"/>
          <w:sz w:val="28"/>
          <w:szCs w:val="28"/>
        </w:rPr>
        <w:t xml:space="preserve"> success lies in its ability to adapt to changing consumer </w:t>
      </w:r>
      <w:proofErr w:type="spellStart"/>
      <w:r>
        <w:rPr>
          <w:rFonts w:ascii="Arial" w:eastAsia="Arial" w:hAnsi="Arial" w:cs="Arial"/>
          <w:sz w:val="28"/>
          <w:szCs w:val="28"/>
        </w:rPr>
        <w:t>behaviors</w:t>
      </w:r>
      <w:proofErr w:type="spellEnd"/>
      <w:r>
        <w:rPr>
          <w:rFonts w:ascii="Arial" w:eastAsia="Arial" w:hAnsi="Arial" w:cs="Arial"/>
          <w:sz w:val="28"/>
          <w:szCs w:val="28"/>
        </w:rPr>
        <w:t>, providing convenience, speed, and reliability in the fast-paced world of quick commerce.</w:t>
      </w:r>
    </w:p>
    <w:p w14:paraId="4335B9F2" w14:textId="77777777" w:rsidR="009677CF" w:rsidRDefault="009677CF">
      <w:pPr>
        <w:rPr>
          <w:rFonts w:ascii="Arial" w:eastAsia="Arial" w:hAnsi="Arial" w:cs="Arial"/>
          <w:sz w:val="28"/>
          <w:szCs w:val="28"/>
        </w:rPr>
      </w:pPr>
    </w:p>
    <w:p w14:paraId="02B75850" w14:textId="77777777" w:rsidR="001B25DB" w:rsidRDefault="00E77314">
      <w:pPr>
        <w:pStyle w:val="Heading2"/>
        <w:rPr>
          <w:sz w:val="44"/>
          <w:szCs w:val="44"/>
          <w:u w:val="single"/>
        </w:rPr>
      </w:pPr>
      <w:bookmarkStart w:id="2" w:name="_r2pmmzp7otj7" w:colFirst="0" w:colLast="0"/>
      <w:bookmarkEnd w:id="2"/>
      <w:r>
        <w:rPr>
          <w:sz w:val="44"/>
          <w:szCs w:val="44"/>
          <w:u w:val="single"/>
        </w:rPr>
        <w:t xml:space="preserve">Product Dissection and Real-World Problems Solved by </w:t>
      </w:r>
      <w:proofErr w:type="spellStart"/>
      <w:r>
        <w:rPr>
          <w:sz w:val="44"/>
          <w:szCs w:val="44"/>
          <w:u w:val="single"/>
        </w:rPr>
        <w:t>Blinkit</w:t>
      </w:r>
      <w:proofErr w:type="spellEnd"/>
      <w:r>
        <w:rPr>
          <w:sz w:val="44"/>
          <w:szCs w:val="44"/>
          <w:u w:val="single"/>
        </w:rPr>
        <w:t>:</w:t>
      </w:r>
    </w:p>
    <w:p w14:paraId="4EC39EF2" w14:textId="77777777" w:rsidR="001B25DB" w:rsidRDefault="00E77314">
      <w:pPr>
        <w:spacing w:before="280" w:after="280" w:line="240" w:lineRule="auto"/>
        <w:rPr>
          <w:rFonts w:ascii="Arial" w:eastAsia="Arial" w:hAnsi="Arial" w:cs="Arial"/>
          <w:sz w:val="28"/>
          <w:szCs w:val="28"/>
        </w:rPr>
      </w:pPr>
      <w:proofErr w:type="spellStart"/>
      <w:r>
        <w:rPr>
          <w:rFonts w:ascii="Arial" w:eastAsia="Arial" w:hAnsi="Arial" w:cs="Arial"/>
          <w:sz w:val="28"/>
          <w:szCs w:val="28"/>
        </w:rPr>
        <w:t>Blinkit</w:t>
      </w:r>
      <w:proofErr w:type="spellEnd"/>
      <w:r>
        <w:rPr>
          <w:rFonts w:ascii="Arial" w:eastAsia="Arial" w:hAnsi="Arial" w:cs="Arial"/>
          <w:sz w:val="28"/>
          <w:szCs w:val="28"/>
        </w:rPr>
        <w:t xml:space="preserve"> effectively tackles a range of real-world challenges through its innovative platform design, focusing on speed, efficiency, and customer satisfaction.</w:t>
      </w:r>
    </w:p>
    <w:p w14:paraId="41B5985C" w14:textId="77777777" w:rsidR="001B25DB" w:rsidRDefault="00E77314">
      <w:pPr>
        <w:numPr>
          <w:ilvl w:val="0"/>
          <w:numId w:val="20"/>
        </w:numPr>
        <w:pBdr>
          <w:top w:val="nil"/>
          <w:left w:val="nil"/>
          <w:bottom w:val="nil"/>
          <w:right w:val="nil"/>
          <w:between w:val="nil"/>
        </w:pBdr>
        <w:spacing w:before="280" w:after="0" w:line="240" w:lineRule="auto"/>
        <w:rPr>
          <w:color w:val="000000"/>
          <w:sz w:val="28"/>
          <w:szCs w:val="28"/>
        </w:rPr>
      </w:pPr>
      <w:r>
        <w:rPr>
          <w:rFonts w:ascii="Arial" w:eastAsia="Arial" w:hAnsi="Arial" w:cs="Arial"/>
          <w:b/>
          <w:color w:val="000000"/>
          <w:sz w:val="28"/>
          <w:szCs w:val="28"/>
        </w:rPr>
        <w:t>Ultra-Fast Delivery:</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revolutionizes the traditional grocery shopping experience by addressing the time constraints faced by urban consumers. Through optimized supply chain logistics, intelligent route planning, and dynamic rider management, the platform ensures groceries are delivered within 10 minutes, eliminating the need for time-consuming store visits.</w:t>
      </w:r>
    </w:p>
    <w:p w14:paraId="6EA2E839" w14:textId="77777777" w:rsidR="001B25DB" w:rsidRDefault="001B25DB">
      <w:pPr>
        <w:pBdr>
          <w:top w:val="nil"/>
          <w:left w:val="nil"/>
          <w:bottom w:val="nil"/>
          <w:right w:val="nil"/>
          <w:between w:val="nil"/>
        </w:pBdr>
        <w:spacing w:after="0" w:line="240" w:lineRule="auto"/>
        <w:ind w:left="720"/>
        <w:rPr>
          <w:rFonts w:ascii="Arial" w:eastAsia="Arial" w:hAnsi="Arial" w:cs="Arial"/>
          <w:color w:val="000000"/>
          <w:sz w:val="28"/>
          <w:szCs w:val="28"/>
        </w:rPr>
      </w:pPr>
    </w:p>
    <w:p w14:paraId="7AB3B4A3" w14:textId="77777777" w:rsidR="001B25DB" w:rsidRDefault="00E77314">
      <w:pPr>
        <w:numPr>
          <w:ilvl w:val="0"/>
          <w:numId w:val="20"/>
        </w:numPr>
        <w:pBdr>
          <w:top w:val="nil"/>
          <w:left w:val="nil"/>
          <w:bottom w:val="nil"/>
          <w:right w:val="nil"/>
          <w:between w:val="nil"/>
        </w:pBdr>
        <w:spacing w:after="0" w:line="240" w:lineRule="auto"/>
        <w:rPr>
          <w:color w:val="000000"/>
          <w:sz w:val="28"/>
          <w:szCs w:val="28"/>
        </w:rPr>
      </w:pPr>
      <w:r>
        <w:rPr>
          <w:rFonts w:ascii="Arial" w:eastAsia="Arial" w:hAnsi="Arial" w:cs="Arial"/>
          <w:b/>
          <w:color w:val="000000"/>
          <w:sz w:val="28"/>
          <w:szCs w:val="28"/>
        </w:rPr>
        <w:t>Real-Time Inventory Management:</w:t>
      </w:r>
      <w:r>
        <w:rPr>
          <w:rFonts w:ascii="Arial" w:eastAsia="Arial" w:hAnsi="Arial" w:cs="Arial"/>
          <w:color w:val="000000"/>
          <w:sz w:val="28"/>
          <w:szCs w:val="28"/>
        </w:rPr>
        <w:t xml:space="preserve"> Unlike traditional retail models prone to stock discrepancies, </w:t>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maintains accurate inventory levels by synchronizing data across multiple warehouses and the mobile app. This real-time tracking system minimizes the risk of out-of-stock situations, ensuring product availability for customers at all times.</w:t>
      </w:r>
    </w:p>
    <w:p w14:paraId="5B25BAA3" w14:textId="77777777" w:rsidR="001B25DB" w:rsidRDefault="001B25DB">
      <w:pPr>
        <w:pBdr>
          <w:top w:val="nil"/>
          <w:left w:val="nil"/>
          <w:bottom w:val="nil"/>
          <w:right w:val="nil"/>
          <w:between w:val="nil"/>
        </w:pBdr>
        <w:spacing w:after="0" w:line="240" w:lineRule="auto"/>
        <w:ind w:left="720"/>
        <w:rPr>
          <w:rFonts w:ascii="Arial" w:eastAsia="Arial" w:hAnsi="Arial" w:cs="Arial"/>
          <w:color w:val="000000"/>
          <w:sz w:val="28"/>
          <w:szCs w:val="28"/>
        </w:rPr>
      </w:pPr>
    </w:p>
    <w:p w14:paraId="5175EEEF" w14:textId="77777777" w:rsidR="001B25DB" w:rsidRDefault="00E77314">
      <w:pPr>
        <w:numPr>
          <w:ilvl w:val="0"/>
          <w:numId w:val="20"/>
        </w:numPr>
        <w:pBdr>
          <w:top w:val="nil"/>
          <w:left w:val="nil"/>
          <w:bottom w:val="nil"/>
          <w:right w:val="nil"/>
          <w:between w:val="nil"/>
        </w:pBdr>
        <w:spacing w:after="0" w:line="240" w:lineRule="auto"/>
        <w:rPr>
          <w:color w:val="000000"/>
          <w:sz w:val="28"/>
          <w:szCs w:val="28"/>
        </w:rPr>
      </w:pPr>
      <w:r>
        <w:rPr>
          <w:rFonts w:ascii="Arial" w:eastAsia="Arial" w:hAnsi="Arial" w:cs="Arial"/>
          <w:b/>
          <w:color w:val="000000"/>
          <w:sz w:val="28"/>
          <w:szCs w:val="28"/>
        </w:rPr>
        <w:t>Smart Cart and Personalized Recommendations:</w:t>
      </w:r>
      <w:r>
        <w:rPr>
          <w:rFonts w:ascii="Arial" w:eastAsia="Arial" w:hAnsi="Arial" w:cs="Arial"/>
          <w:color w:val="000000"/>
          <w:sz w:val="28"/>
          <w:szCs w:val="28"/>
        </w:rPr>
        <w:t xml:space="preserve"> Leveraging AI and machine learning algorithms, </w:t>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enhances user convenience by offering smart cart features and personalized product suggestions. These recommendations are tailored based on users’ purchase history, browsing </w:t>
      </w:r>
      <w:proofErr w:type="spellStart"/>
      <w:r>
        <w:rPr>
          <w:rFonts w:ascii="Arial" w:eastAsia="Arial" w:hAnsi="Arial" w:cs="Arial"/>
          <w:color w:val="000000"/>
          <w:sz w:val="28"/>
          <w:szCs w:val="28"/>
        </w:rPr>
        <w:t>behavior</w:t>
      </w:r>
      <w:proofErr w:type="spellEnd"/>
      <w:r>
        <w:rPr>
          <w:rFonts w:ascii="Arial" w:eastAsia="Arial" w:hAnsi="Arial" w:cs="Arial"/>
          <w:color w:val="000000"/>
          <w:sz w:val="28"/>
          <w:szCs w:val="28"/>
        </w:rPr>
        <w:t>, and preferences, creating a more intuitive and efficient shopping experience.</w:t>
      </w:r>
    </w:p>
    <w:p w14:paraId="345C19FF" w14:textId="77777777" w:rsidR="001B25DB" w:rsidRDefault="001B25DB">
      <w:pPr>
        <w:pBdr>
          <w:top w:val="nil"/>
          <w:left w:val="nil"/>
          <w:bottom w:val="nil"/>
          <w:right w:val="nil"/>
          <w:between w:val="nil"/>
        </w:pBdr>
        <w:spacing w:after="0" w:line="240" w:lineRule="auto"/>
        <w:ind w:left="720"/>
        <w:rPr>
          <w:rFonts w:ascii="Arial" w:eastAsia="Arial" w:hAnsi="Arial" w:cs="Arial"/>
          <w:color w:val="000000"/>
          <w:sz w:val="28"/>
          <w:szCs w:val="28"/>
        </w:rPr>
      </w:pPr>
    </w:p>
    <w:p w14:paraId="4C5E16F0" w14:textId="77777777" w:rsidR="001B25DB" w:rsidRDefault="00E77314">
      <w:pPr>
        <w:numPr>
          <w:ilvl w:val="0"/>
          <w:numId w:val="20"/>
        </w:numPr>
        <w:pBdr>
          <w:top w:val="nil"/>
          <w:left w:val="nil"/>
          <w:bottom w:val="nil"/>
          <w:right w:val="nil"/>
          <w:between w:val="nil"/>
        </w:pBdr>
        <w:spacing w:after="0" w:line="240" w:lineRule="auto"/>
        <w:rPr>
          <w:color w:val="000000"/>
          <w:sz w:val="28"/>
          <w:szCs w:val="28"/>
        </w:rPr>
      </w:pPr>
      <w:r>
        <w:rPr>
          <w:rFonts w:ascii="Arial" w:eastAsia="Arial" w:hAnsi="Arial" w:cs="Arial"/>
          <w:b/>
          <w:color w:val="000000"/>
          <w:sz w:val="28"/>
          <w:szCs w:val="28"/>
        </w:rPr>
        <w:t>Seamless Payment Integration:</w:t>
      </w:r>
      <w:r>
        <w:rPr>
          <w:rFonts w:ascii="Arial" w:eastAsia="Arial" w:hAnsi="Arial" w:cs="Arial"/>
          <w:color w:val="000000"/>
          <w:sz w:val="28"/>
          <w:szCs w:val="28"/>
        </w:rPr>
        <w:t xml:space="preserve"> To address common transaction-related issues, </w:t>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supports a wide range of secure payment options, including UPI, credit/debit cards, and digital wallets. The platform also features instant refund mechanisms, reducing payment friction and enhancing user trust.</w:t>
      </w:r>
    </w:p>
    <w:p w14:paraId="50A2E415" w14:textId="77777777" w:rsidR="001B25DB" w:rsidRDefault="001B25DB">
      <w:pPr>
        <w:pBdr>
          <w:top w:val="nil"/>
          <w:left w:val="nil"/>
          <w:bottom w:val="nil"/>
          <w:right w:val="nil"/>
          <w:between w:val="nil"/>
        </w:pBdr>
        <w:spacing w:after="0" w:line="240" w:lineRule="auto"/>
        <w:ind w:left="720"/>
        <w:rPr>
          <w:rFonts w:ascii="Arial" w:eastAsia="Arial" w:hAnsi="Arial" w:cs="Arial"/>
          <w:color w:val="000000"/>
          <w:sz w:val="28"/>
          <w:szCs w:val="28"/>
        </w:rPr>
      </w:pPr>
    </w:p>
    <w:p w14:paraId="1414CCE1" w14:textId="77777777" w:rsidR="001B25DB" w:rsidRDefault="00E77314">
      <w:pPr>
        <w:numPr>
          <w:ilvl w:val="0"/>
          <w:numId w:val="20"/>
        </w:numPr>
        <w:pBdr>
          <w:top w:val="nil"/>
          <w:left w:val="nil"/>
          <w:bottom w:val="nil"/>
          <w:right w:val="nil"/>
          <w:between w:val="nil"/>
        </w:pBdr>
        <w:spacing w:after="0" w:line="240" w:lineRule="auto"/>
        <w:rPr>
          <w:color w:val="000000"/>
          <w:sz w:val="28"/>
          <w:szCs w:val="28"/>
        </w:rPr>
      </w:pPr>
      <w:r>
        <w:rPr>
          <w:rFonts w:ascii="Arial" w:eastAsia="Arial" w:hAnsi="Arial" w:cs="Arial"/>
          <w:b/>
          <w:color w:val="000000"/>
          <w:sz w:val="28"/>
          <w:szCs w:val="28"/>
        </w:rPr>
        <w:t>Efficient Delivery Partner Management:</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Blinkit’s</w:t>
      </w:r>
      <w:proofErr w:type="spellEnd"/>
      <w:r>
        <w:rPr>
          <w:rFonts w:ascii="Arial" w:eastAsia="Arial" w:hAnsi="Arial" w:cs="Arial"/>
          <w:color w:val="000000"/>
          <w:sz w:val="28"/>
          <w:szCs w:val="28"/>
        </w:rPr>
        <w:t xml:space="preserve"> robust delivery management system automates rider assignments based on real-time data, including location tracking, workload distribution, and traffic conditions. This ensures optimal delivery efficiency, reducing delays and improving service reliability.</w:t>
      </w:r>
    </w:p>
    <w:p w14:paraId="7D047FA5" w14:textId="77777777" w:rsidR="001B25DB" w:rsidRDefault="001B25DB">
      <w:pPr>
        <w:pBdr>
          <w:top w:val="nil"/>
          <w:left w:val="nil"/>
          <w:bottom w:val="nil"/>
          <w:right w:val="nil"/>
          <w:between w:val="nil"/>
        </w:pBdr>
        <w:spacing w:after="0" w:line="240" w:lineRule="auto"/>
        <w:ind w:left="720"/>
        <w:rPr>
          <w:rFonts w:ascii="Arial" w:eastAsia="Arial" w:hAnsi="Arial" w:cs="Arial"/>
          <w:color w:val="000000"/>
          <w:sz w:val="28"/>
          <w:szCs w:val="28"/>
        </w:rPr>
      </w:pPr>
    </w:p>
    <w:p w14:paraId="30A1C7B7" w14:textId="77777777" w:rsidR="001B25DB" w:rsidRDefault="00E77314">
      <w:pPr>
        <w:numPr>
          <w:ilvl w:val="0"/>
          <w:numId w:val="20"/>
        </w:numPr>
        <w:pBdr>
          <w:top w:val="nil"/>
          <w:left w:val="nil"/>
          <w:bottom w:val="nil"/>
          <w:right w:val="nil"/>
          <w:between w:val="nil"/>
        </w:pBdr>
        <w:spacing w:after="280" w:line="240" w:lineRule="auto"/>
        <w:rPr>
          <w:color w:val="000000"/>
          <w:sz w:val="28"/>
          <w:szCs w:val="28"/>
        </w:rPr>
      </w:pPr>
      <w:r>
        <w:rPr>
          <w:rFonts w:ascii="Arial" w:eastAsia="Arial" w:hAnsi="Arial" w:cs="Arial"/>
          <w:b/>
          <w:color w:val="000000"/>
          <w:sz w:val="28"/>
          <w:szCs w:val="28"/>
        </w:rPr>
        <w:lastRenderedPageBreak/>
        <w:t>Customer Loyalty Programs:</w:t>
      </w:r>
      <w:r>
        <w:rPr>
          <w:rFonts w:ascii="Arial" w:eastAsia="Arial" w:hAnsi="Arial" w:cs="Arial"/>
          <w:color w:val="000000"/>
          <w:sz w:val="28"/>
          <w:szCs w:val="28"/>
        </w:rPr>
        <w:t xml:space="preserve"> To foster long-term customer relationships, </w:t>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implements loyalty programs that include rewards, referral incentives, and targeted promotional campaigns. These strategies help increase customer retention and encourage repeat purchases.</w:t>
      </w:r>
    </w:p>
    <w:p w14:paraId="49778B2D" w14:textId="77777777" w:rsidR="001B25DB" w:rsidRDefault="00E77314">
      <w:pPr>
        <w:spacing w:before="280" w:after="280" w:line="240" w:lineRule="auto"/>
        <w:rPr>
          <w:rFonts w:ascii="Arial" w:eastAsia="Arial" w:hAnsi="Arial" w:cs="Arial"/>
          <w:sz w:val="28"/>
          <w:szCs w:val="28"/>
        </w:rPr>
      </w:pPr>
      <w:r>
        <w:rPr>
          <w:rFonts w:ascii="Arial" w:eastAsia="Arial" w:hAnsi="Arial" w:cs="Arial"/>
          <w:sz w:val="28"/>
          <w:szCs w:val="28"/>
        </w:rPr>
        <w:t>Collectively, these features significantly improve the overall user experience by solving critical issues such as delayed deliveries, stock unavailability, payment inefficiencies, and the lack of personalized shopping. The database schema will be designed to reflect these functionalities through dedicated modules for user management, orders, payments, inventory control, logistics optimization, and promotional activities.</w:t>
      </w:r>
    </w:p>
    <w:p w14:paraId="0A231312" w14:textId="77777777" w:rsidR="001B25DB" w:rsidRDefault="001B25DB">
      <w:pPr>
        <w:spacing w:before="280" w:after="280" w:line="240" w:lineRule="auto"/>
        <w:rPr>
          <w:rFonts w:ascii="Arial" w:eastAsia="Arial" w:hAnsi="Arial" w:cs="Arial"/>
          <w:sz w:val="28"/>
          <w:szCs w:val="28"/>
        </w:rPr>
      </w:pPr>
    </w:p>
    <w:p w14:paraId="7E9F4538" w14:textId="77777777" w:rsidR="001B25DB" w:rsidRDefault="00E77314">
      <w:pPr>
        <w:pStyle w:val="Heading2"/>
        <w:rPr>
          <w:sz w:val="44"/>
          <w:szCs w:val="44"/>
          <w:u w:val="single"/>
        </w:rPr>
      </w:pPr>
      <w:bookmarkStart w:id="3" w:name="_uoq7vyl4uqnv" w:colFirst="0" w:colLast="0"/>
      <w:bookmarkEnd w:id="3"/>
      <w:r>
        <w:rPr>
          <w:sz w:val="44"/>
          <w:szCs w:val="44"/>
          <w:u w:val="single"/>
        </w:rPr>
        <w:t xml:space="preserve">Case Study on Real-World Problems and </w:t>
      </w:r>
      <w:proofErr w:type="spellStart"/>
      <w:r>
        <w:rPr>
          <w:sz w:val="44"/>
          <w:szCs w:val="44"/>
          <w:u w:val="single"/>
        </w:rPr>
        <w:t>Blinkit’s</w:t>
      </w:r>
      <w:proofErr w:type="spellEnd"/>
      <w:r>
        <w:rPr>
          <w:sz w:val="44"/>
          <w:szCs w:val="44"/>
          <w:u w:val="single"/>
        </w:rPr>
        <w:t xml:space="preserve"> Approach to Solving Them:</w:t>
      </w:r>
    </w:p>
    <w:p w14:paraId="3F2F7193" w14:textId="77777777" w:rsidR="001B25DB" w:rsidRDefault="00E77314">
      <w:pPr>
        <w:spacing w:before="280" w:after="280" w:line="240" w:lineRule="auto"/>
        <w:rPr>
          <w:rFonts w:ascii="Arial" w:eastAsia="Arial" w:hAnsi="Arial" w:cs="Arial"/>
          <w:sz w:val="28"/>
          <w:szCs w:val="28"/>
        </w:rPr>
      </w:pPr>
      <w:proofErr w:type="spellStart"/>
      <w:r>
        <w:rPr>
          <w:rFonts w:ascii="Arial" w:eastAsia="Arial" w:hAnsi="Arial" w:cs="Arial"/>
          <w:sz w:val="28"/>
          <w:szCs w:val="28"/>
        </w:rPr>
        <w:t>Blinkit</w:t>
      </w:r>
      <w:proofErr w:type="spellEnd"/>
      <w:r>
        <w:rPr>
          <w:rFonts w:ascii="Arial" w:eastAsia="Arial" w:hAnsi="Arial" w:cs="Arial"/>
          <w:sz w:val="28"/>
          <w:szCs w:val="28"/>
        </w:rPr>
        <w:t xml:space="preserve"> has revolutionized the quick commerce space by addressing everyday challenges through innovative solutions. This case study highlights specific user pain points and showcases how </w:t>
      </w:r>
      <w:proofErr w:type="spellStart"/>
      <w:r>
        <w:rPr>
          <w:rFonts w:ascii="Arial" w:eastAsia="Arial" w:hAnsi="Arial" w:cs="Arial"/>
          <w:sz w:val="28"/>
          <w:szCs w:val="28"/>
        </w:rPr>
        <w:t>Blinkit’s</w:t>
      </w:r>
      <w:proofErr w:type="spellEnd"/>
      <w:r>
        <w:rPr>
          <w:rFonts w:ascii="Arial" w:eastAsia="Arial" w:hAnsi="Arial" w:cs="Arial"/>
          <w:sz w:val="28"/>
          <w:szCs w:val="28"/>
        </w:rPr>
        <w:t xml:space="preserve"> core features effectively solve them. Additionally, it outlines how these solutions influence the platform’s database schema design.</w:t>
      </w:r>
    </w:p>
    <w:p w14:paraId="1A24F48A" w14:textId="77777777" w:rsidR="001B25DB" w:rsidRDefault="00E77314">
      <w:pPr>
        <w:pStyle w:val="Heading3"/>
        <w:rPr>
          <w:sz w:val="33"/>
          <w:szCs w:val="33"/>
        </w:rPr>
      </w:pPr>
      <w:bookmarkStart w:id="4" w:name="_copy0c3ibzix" w:colFirst="0" w:colLast="0"/>
      <w:bookmarkEnd w:id="4"/>
      <w:r>
        <w:rPr>
          <w:sz w:val="33"/>
          <w:szCs w:val="33"/>
        </w:rPr>
        <w:t>1. Emergency Grocery Needs</w:t>
      </w:r>
    </w:p>
    <w:p w14:paraId="16C60756"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b/>
          <w:color w:val="000000"/>
          <w:sz w:val="28"/>
          <w:szCs w:val="28"/>
        </w:rPr>
        <w:t>Problem:</w:t>
      </w:r>
      <w:r>
        <w:rPr>
          <w:rFonts w:ascii="Arial" w:eastAsia="Arial" w:hAnsi="Arial" w:cs="Arial"/>
          <w:color w:val="000000"/>
          <w:sz w:val="28"/>
          <w:szCs w:val="28"/>
        </w:rPr>
        <w:br/>
        <w:t xml:space="preserve">Customers often need urgent groceries, such as missing ingredients during cooking or last-minute party essentials. Traditional delivery services with longer timelines cannot </w:t>
      </w:r>
      <w:proofErr w:type="spellStart"/>
      <w:r>
        <w:rPr>
          <w:rFonts w:ascii="Arial" w:eastAsia="Arial" w:hAnsi="Arial" w:cs="Arial"/>
          <w:color w:val="000000"/>
          <w:sz w:val="28"/>
          <w:szCs w:val="28"/>
        </w:rPr>
        <w:t>fulfill</w:t>
      </w:r>
      <w:proofErr w:type="spellEnd"/>
      <w:r>
        <w:rPr>
          <w:rFonts w:ascii="Arial" w:eastAsia="Arial" w:hAnsi="Arial" w:cs="Arial"/>
          <w:color w:val="000000"/>
          <w:sz w:val="28"/>
          <w:szCs w:val="28"/>
        </w:rPr>
        <w:t xml:space="preserve"> such immediate requirements.</w:t>
      </w:r>
    </w:p>
    <w:p w14:paraId="4614205F"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proofErr w:type="spellStart"/>
      <w:r>
        <w:rPr>
          <w:rFonts w:ascii="Arial" w:eastAsia="Arial" w:hAnsi="Arial" w:cs="Arial"/>
          <w:b/>
          <w:color w:val="000000"/>
          <w:sz w:val="28"/>
          <w:szCs w:val="28"/>
        </w:rPr>
        <w:t>Blinkit’s</w:t>
      </w:r>
      <w:proofErr w:type="spellEnd"/>
      <w:r>
        <w:rPr>
          <w:rFonts w:ascii="Arial" w:eastAsia="Arial" w:hAnsi="Arial" w:cs="Arial"/>
          <w:b/>
          <w:color w:val="000000"/>
          <w:sz w:val="28"/>
          <w:szCs w:val="28"/>
        </w:rPr>
        <w:t xml:space="preserve"> Solution:</w:t>
      </w:r>
      <w:r>
        <w:rPr>
          <w:rFonts w:ascii="Arial" w:eastAsia="Arial" w:hAnsi="Arial" w:cs="Arial"/>
          <w:color w:val="000000"/>
          <w:sz w:val="28"/>
          <w:szCs w:val="28"/>
        </w:rPr>
        <w:br/>
      </w:r>
      <w:proofErr w:type="spellStart"/>
      <w:r>
        <w:rPr>
          <w:rFonts w:ascii="Arial" w:eastAsia="Arial" w:hAnsi="Arial" w:cs="Arial"/>
          <w:color w:val="000000"/>
          <w:sz w:val="28"/>
          <w:szCs w:val="28"/>
        </w:rPr>
        <w:t>Blinkit’s</w:t>
      </w:r>
      <w:proofErr w:type="spellEnd"/>
      <w:r>
        <w:rPr>
          <w:rFonts w:ascii="Arial" w:eastAsia="Arial" w:hAnsi="Arial" w:cs="Arial"/>
          <w:color w:val="000000"/>
          <w:sz w:val="28"/>
          <w:szCs w:val="28"/>
        </w:rPr>
        <w:t xml:space="preserve"> 10-minute delivery model, powered by a network of dark stores and real-time rider assignment, ensures ultra-fast service. The platform uses dynamic algorithms to optimize routes and assign the nearest available rider for quick deliveries.</w:t>
      </w:r>
    </w:p>
    <w:p w14:paraId="0D2AA3D9"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b/>
          <w:color w:val="000000"/>
          <w:sz w:val="28"/>
          <w:szCs w:val="28"/>
        </w:rPr>
        <w:t>Schema Impact:</w:t>
      </w:r>
    </w:p>
    <w:p w14:paraId="37DC6C50" w14:textId="77777777" w:rsidR="001B25DB" w:rsidRDefault="00E77314">
      <w:pPr>
        <w:numPr>
          <w:ilvl w:val="0"/>
          <w:numId w:val="3"/>
        </w:numPr>
        <w:spacing w:before="280" w:after="0" w:line="240" w:lineRule="auto"/>
      </w:pPr>
      <w:r>
        <w:rPr>
          <w:rFonts w:ascii="Arial" w:eastAsia="Arial" w:hAnsi="Arial" w:cs="Arial"/>
          <w:b/>
          <w:sz w:val="28"/>
          <w:szCs w:val="28"/>
        </w:rPr>
        <w:t>Order Management:</w:t>
      </w:r>
      <w:r>
        <w:rPr>
          <w:rFonts w:ascii="Arial" w:eastAsia="Arial" w:hAnsi="Arial" w:cs="Arial"/>
          <w:sz w:val="28"/>
          <w:szCs w:val="28"/>
        </w:rPr>
        <w:t xml:space="preserve"> Real-time tracking with timestamps for order placement and delivery.</w:t>
      </w:r>
    </w:p>
    <w:p w14:paraId="1E34008C" w14:textId="77777777" w:rsidR="001B25DB" w:rsidRDefault="00E77314">
      <w:pPr>
        <w:numPr>
          <w:ilvl w:val="0"/>
          <w:numId w:val="3"/>
        </w:numPr>
        <w:spacing w:after="0" w:line="240" w:lineRule="auto"/>
      </w:pPr>
      <w:r>
        <w:rPr>
          <w:rFonts w:ascii="Arial" w:eastAsia="Arial" w:hAnsi="Arial" w:cs="Arial"/>
          <w:b/>
          <w:sz w:val="28"/>
          <w:szCs w:val="28"/>
        </w:rPr>
        <w:t>Rider Assignment:</w:t>
      </w:r>
      <w:r>
        <w:rPr>
          <w:rFonts w:ascii="Arial" w:eastAsia="Arial" w:hAnsi="Arial" w:cs="Arial"/>
          <w:sz w:val="28"/>
          <w:szCs w:val="28"/>
        </w:rPr>
        <w:t xml:space="preserve"> Tables for rider availability, live locations, and optimized routes.</w:t>
      </w:r>
    </w:p>
    <w:p w14:paraId="4C05B946" w14:textId="77777777" w:rsidR="001B25DB" w:rsidRDefault="00E77314">
      <w:pPr>
        <w:numPr>
          <w:ilvl w:val="0"/>
          <w:numId w:val="3"/>
        </w:numPr>
        <w:spacing w:after="280" w:line="240" w:lineRule="auto"/>
      </w:pPr>
      <w:r>
        <w:rPr>
          <w:rFonts w:ascii="Arial" w:eastAsia="Arial" w:hAnsi="Arial" w:cs="Arial"/>
          <w:b/>
          <w:sz w:val="28"/>
          <w:szCs w:val="28"/>
        </w:rPr>
        <w:t>Warehouse Inventory:</w:t>
      </w:r>
      <w:r>
        <w:rPr>
          <w:rFonts w:ascii="Arial" w:eastAsia="Arial" w:hAnsi="Arial" w:cs="Arial"/>
          <w:sz w:val="28"/>
          <w:szCs w:val="28"/>
        </w:rPr>
        <w:t xml:space="preserve"> Real-time updates to ensure accurate stock information.</w:t>
      </w:r>
    </w:p>
    <w:p w14:paraId="12A19809" w14:textId="77777777" w:rsidR="001B25DB" w:rsidRDefault="001B25DB">
      <w:pPr>
        <w:spacing w:after="0"/>
        <w:rPr>
          <w:rFonts w:ascii="Arial" w:eastAsia="Arial" w:hAnsi="Arial" w:cs="Arial"/>
          <w:sz w:val="28"/>
          <w:szCs w:val="28"/>
        </w:rPr>
      </w:pPr>
    </w:p>
    <w:p w14:paraId="5C52506F" w14:textId="77777777" w:rsidR="001B25DB" w:rsidRDefault="00E77314">
      <w:pPr>
        <w:pStyle w:val="Heading3"/>
        <w:rPr>
          <w:sz w:val="33"/>
          <w:szCs w:val="33"/>
        </w:rPr>
      </w:pPr>
      <w:bookmarkStart w:id="5" w:name="_r8ob6iz7dgzh" w:colFirst="0" w:colLast="0"/>
      <w:bookmarkEnd w:id="5"/>
      <w:r>
        <w:rPr>
          <w:sz w:val="33"/>
          <w:szCs w:val="33"/>
        </w:rPr>
        <w:t>2. Stock Unavailability</w:t>
      </w:r>
    </w:p>
    <w:p w14:paraId="5CE490E2" w14:textId="1F313D44" w:rsidR="001B25DB" w:rsidRDefault="00E77314">
      <w:p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b/>
          <w:color w:val="000000"/>
          <w:sz w:val="28"/>
          <w:szCs w:val="28"/>
        </w:rPr>
        <w:t>Problem:</w:t>
      </w:r>
      <w:r>
        <w:rPr>
          <w:rFonts w:ascii="Arial" w:eastAsia="Arial" w:hAnsi="Arial" w:cs="Arial"/>
          <w:color w:val="000000"/>
          <w:sz w:val="28"/>
          <w:szCs w:val="28"/>
        </w:rPr>
        <w:br/>
        <w:t>Inconsistent inventory management often results in out-of-stock items being displayed as available, leading to cance</w:t>
      </w:r>
      <w:r w:rsidR="00D063C2">
        <w:rPr>
          <w:rFonts w:ascii="Arial" w:eastAsia="Arial" w:hAnsi="Arial" w:cs="Arial"/>
          <w:color w:val="000000"/>
          <w:sz w:val="28"/>
          <w:szCs w:val="28"/>
        </w:rPr>
        <w:t>l</w:t>
      </w:r>
      <w:r>
        <w:rPr>
          <w:rFonts w:ascii="Arial" w:eastAsia="Arial" w:hAnsi="Arial" w:cs="Arial"/>
          <w:color w:val="000000"/>
          <w:sz w:val="28"/>
          <w:szCs w:val="28"/>
        </w:rPr>
        <w:t>led orders and customer dissatisfaction.</w:t>
      </w:r>
    </w:p>
    <w:p w14:paraId="479710C8"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proofErr w:type="spellStart"/>
      <w:r>
        <w:rPr>
          <w:rFonts w:ascii="Arial" w:eastAsia="Arial" w:hAnsi="Arial" w:cs="Arial"/>
          <w:b/>
          <w:color w:val="000000"/>
          <w:sz w:val="28"/>
          <w:szCs w:val="28"/>
        </w:rPr>
        <w:t>Blinkit’s</w:t>
      </w:r>
      <w:proofErr w:type="spellEnd"/>
      <w:r>
        <w:rPr>
          <w:rFonts w:ascii="Arial" w:eastAsia="Arial" w:hAnsi="Arial" w:cs="Arial"/>
          <w:b/>
          <w:color w:val="000000"/>
          <w:sz w:val="28"/>
          <w:szCs w:val="28"/>
        </w:rPr>
        <w:t xml:space="preserve"> Solution:</w:t>
      </w:r>
      <w:r>
        <w:rPr>
          <w:rFonts w:ascii="Arial" w:eastAsia="Arial" w:hAnsi="Arial" w:cs="Arial"/>
          <w:color w:val="000000"/>
          <w:sz w:val="28"/>
          <w:szCs w:val="28"/>
        </w:rPr>
        <w:br/>
      </w:r>
      <w:proofErr w:type="spellStart"/>
      <w:r>
        <w:rPr>
          <w:rFonts w:ascii="Arial" w:eastAsia="Arial" w:hAnsi="Arial" w:cs="Arial"/>
          <w:color w:val="000000"/>
          <w:sz w:val="28"/>
          <w:szCs w:val="28"/>
        </w:rPr>
        <w:t>Blinkit’s</w:t>
      </w:r>
      <w:proofErr w:type="spellEnd"/>
      <w:r>
        <w:rPr>
          <w:rFonts w:ascii="Arial" w:eastAsia="Arial" w:hAnsi="Arial" w:cs="Arial"/>
          <w:color w:val="000000"/>
          <w:sz w:val="28"/>
          <w:szCs w:val="28"/>
        </w:rPr>
        <w:t xml:space="preserve"> real-time inventory management system syncs stock levels across warehouses and the app interface. Predictive analytics also help in proactive stock replenishment.</w:t>
      </w:r>
    </w:p>
    <w:p w14:paraId="096BAAF7"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b/>
          <w:color w:val="000000"/>
          <w:sz w:val="28"/>
          <w:szCs w:val="28"/>
        </w:rPr>
        <w:t>Schema Impact:</w:t>
      </w:r>
    </w:p>
    <w:p w14:paraId="028A8533" w14:textId="77777777" w:rsidR="001B25DB" w:rsidRDefault="00E77314">
      <w:pPr>
        <w:numPr>
          <w:ilvl w:val="0"/>
          <w:numId w:val="4"/>
        </w:numPr>
        <w:spacing w:before="280" w:after="0" w:line="240" w:lineRule="auto"/>
      </w:pPr>
      <w:r>
        <w:rPr>
          <w:rFonts w:ascii="Arial" w:eastAsia="Arial" w:hAnsi="Arial" w:cs="Arial"/>
          <w:b/>
          <w:sz w:val="28"/>
          <w:szCs w:val="28"/>
        </w:rPr>
        <w:t>Inventory Tables:</w:t>
      </w:r>
      <w:r>
        <w:rPr>
          <w:rFonts w:ascii="Arial" w:eastAsia="Arial" w:hAnsi="Arial" w:cs="Arial"/>
          <w:sz w:val="28"/>
          <w:szCs w:val="28"/>
        </w:rPr>
        <w:t xml:space="preserve"> Real-time stock updates with SKU tracking.</w:t>
      </w:r>
    </w:p>
    <w:p w14:paraId="1724A33D" w14:textId="77777777" w:rsidR="001B25DB" w:rsidRDefault="00E77314">
      <w:pPr>
        <w:numPr>
          <w:ilvl w:val="0"/>
          <w:numId w:val="4"/>
        </w:numPr>
        <w:spacing w:after="0" w:line="240" w:lineRule="auto"/>
      </w:pPr>
      <w:r>
        <w:rPr>
          <w:rFonts w:ascii="Arial" w:eastAsia="Arial" w:hAnsi="Arial" w:cs="Arial"/>
          <w:b/>
          <w:sz w:val="28"/>
          <w:szCs w:val="28"/>
        </w:rPr>
        <w:t xml:space="preserve">Product </w:t>
      </w:r>
      <w:proofErr w:type="spellStart"/>
      <w:r>
        <w:rPr>
          <w:rFonts w:ascii="Arial" w:eastAsia="Arial" w:hAnsi="Arial" w:cs="Arial"/>
          <w:b/>
          <w:sz w:val="28"/>
          <w:szCs w:val="28"/>
        </w:rPr>
        <w:t>Catalog</w:t>
      </w:r>
      <w:proofErr w:type="spellEnd"/>
      <w:r>
        <w:rPr>
          <w:rFonts w:ascii="Arial" w:eastAsia="Arial" w:hAnsi="Arial" w:cs="Arial"/>
          <w:b/>
          <w:sz w:val="28"/>
          <w:szCs w:val="28"/>
        </w:rPr>
        <w:t>:</w:t>
      </w:r>
      <w:r>
        <w:rPr>
          <w:rFonts w:ascii="Arial" w:eastAsia="Arial" w:hAnsi="Arial" w:cs="Arial"/>
          <w:sz w:val="28"/>
          <w:szCs w:val="28"/>
        </w:rPr>
        <w:t xml:space="preserve"> Manages product details and availability status.</w:t>
      </w:r>
    </w:p>
    <w:p w14:paraId="739706FE" w14:textId="77777777" w:rsidR="001B25DB" w:rsidRDefault="00E77314">
      <w:pPr>
        <w:numPr>
          <w:ilvl w:val="0"/>
          <w:numId w:val="4"/>
        </w:numPr>
        <w:spacing w:after="280" w:line="240" w:lineRule="auto"/>
      </w:pPr>
      <w:r>
        <w:rPr>
          <w:rFonts w:ascii="Arial" w:eastAsia="Arial" w:hAnsi="Arial" w:cs="Arial"/>
          <w:b/>
          <w:sz w:val="28"/>
          <w:szCs w:val="28"/>
        </w:rPr>
        <w:t>Order Validation:</w:t>
      </w:r>
      <w:r>
        <w:rPr>
          <w:rFonts w:ascii="Arial" w:eastAsia="Arial" w:hAnsi="Arial" w:cs="Arial"/>
          <w:sz w:val="28"/>
          <w:szCs w:val="28"/>
        </w:rPr>
        <w:t xml:space="preserve"> Ensures stock availability before order confirmation.</w:t>
      </w:r>
    </w:p>
    <w:p w14:paraId="03F43916" w14:textId="77777777" w:rsidR="001B25DB" w:rsidRDefault="001B25DB">
      <w:pPr>
        <w:spacing w:after="0"/>
        <w:rPr>
          <w:rFonts w:ascii="Arial" w:eastAsia="Arial" w:hAnsi="Arial" w:cs="Arial"/>
          <w:sz w:val="28"/>
          <w:szCs w:val="28"/>
        </w:rPr>
      </w:pPr>
    </w:p>
    <w:p w14:paraId="4B3EA961" w14:textId="77777777" w:rsidR="001B25DB" w:rsidRDefault="00E77314">
      <w:pPr>
        <w:pStyle w:val="Heading3"/>
        <w:rPr>
          <w:sz w:val="33"/>
          <w:szCs w:val="33"/>
        </w:rPr>
      </w:pPr>
      <w:bookmarkStart w:id="6" w:name="_he80dyz30od2" w:colFirst="0" w:colLast="0"/>
      <w:bookmarkEnd w:id="6"/>
      <w:r>
        <w:rPr>
          <w:sz w:val="33"/>
          <w:szCs w:val="33"/>
        </w:rPr>
        <w:t>3. Payment Processing Issues</w:t>
      </w:r>
    </w:p>
    <w:p w14:paraId="3DF4C468"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b/>
          <w:color w:val="000000"/>
          <w:sz w:val="28"/>
          <w:szCs w:val="28"/>
        </w:rPr>
        <w:t>Problem:</w:t>
      </w:r>
      <w:r>
        <w:rPr>
          <w:rFonts w:ascii="Arial" w:eastAsia="Arial" w:hAnsi="Arial" w:cs="Arial"/>
          <w:color w:val="000000"/>
          <w:sz w:val="28"/>
          <w:szCs w:val="28"/>
        </w:rPr>
        <w:br/>
        <w:t>Failed transactions, delayed refunds, and limited payment options are common pain points in e-commerce, affecting customer trust.</w:t>
      </w:r>
    </w:p>
    <w:p w14:paraId="721F9F46"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proofErr w:type="spellStart"/>
      <w:r>
        <w:rPr>
          <w:rFonts w:ascii="Arial" w:eastAsia="Arial" w:hAnsi="Arial" w:cs="Arial"/>
          <w:b/>
          <w:color w:val="000000"/>
          <w:sz w:val="28"/>
          <w:szCs w:val="28"/>
        </w:rPr>
        <w:t>Blinkit’s</w:t>
      </w:r>
      <w:proofErr w:type="spellEnd"/>
      <w:r>
        <w:rPr>
          <w:rFonts w:ascii="Arial" w:eastAsia="Arial" w:hAnsi="Arial" w:cs="Arial"/>
          <w:b/>
          <w:color w:val="000000"/>
          <w:sz w:val="28"/>
          <w:szCs w:val="28"/>
        </w:rPr>
        <w:t xml:space="preserve"> Solution:</w:t>
      </w:r>
      <w:r>
        <w:rPr>
          <w:rFonts w:ascii="Arial" w:eastAsia="Arial" w:hAnsi="Arial" w:cs="Arial"/>
          <w:color w:val="000000"/>
          <w:sz w:val="28"/>
          <w:szCs w:val="28"/>
        </w:rPr>
        <w:br/>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integrates multiple secure payment gateways, including UPI, cards, and wallets, with real-time transaction monitoring and automated refund processes for failed payments.</w:t>
      </w:r>
    </w:p>
    <w:p w14:paraId="422E23EF"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b/>
          <w:color w:val="000000"/>
          <w:sz w:val="28"/>
          <w:szCs w:val="28"/>
        </w:rPr>
        <w:t>Schema Impact:</w:t>
      </w:r>
    </w:p>
    <w:p w14:paraId="7F256A0D" w14:textId="77777777" w:rsidR="001B25DB" w:rsidRDefault="00E77314">
      <w:pPr>
        <w:numPr>
          <w:ilvl w:val="0"/>
          <w:numId w:val="5"/>
        </w:numPr>
        <w:spacing w:before="280" w:after="0" w:line="240" w:lineRule="auto"/>
      </w:pPr>
      <w:r>
        <w:rPr>
          <w:rFonts w:ascii="Arial" w:eastAsia="Arial" w:hAnsi="Arial" w:cs="Arial"/>
          <w:b/>
          <w:sz w:val="28"/>
          <w:szCs w:val="28"/>
        </w:rPr>
        <w:t>Payment Tables:</w:t>
      </w:r>
      <w:r>
        <w:rPr>
          <w:rFonts w:ascii="Arial" w:eastAsia="Arial" w:hAnsi="Arial" w:cs="Arial"/>
          <w:sz w:val="28"/>
          <w:szCs w:val="28"/>
        </w:rPr>
        <w:t xml:space="preserve"> Track transactions, statuses, and payment methods.</w:t>
      </w:r>
    </w:p>
    <w:p w14:paraId="596279F2" w14:textId="77777777" w:rsidR="001B25DB" w:rsidRDefault="00E77314">
      <w:pPr>
        <w:numPr>
          <w:ilvl w:val="0"/>
          <w:numId w:val="5"/>
        </w:numPr>
        <w:spacing w:after="0" w:line="240" w:lineRule="auto"/>
      </w:pPr>
      <w:r>
        <w:rPr>
          <w:rFonts w:ascii="Arial" w:eastAsia="Arial" w:hAnsi="Arial" w:cs="Arial"/>
          <w:b/>
          <w:sz w:val="28"/>
          <w:szCs w:val="28"/>
        </w:rPr>
        <w:t>Refund Management:</w:t>
      </w:r>
      <w:r>
        <w:rPr>
          <w:rFonts w:ascii="Arial" w:eastAsia="Arial" w:hAnsi="Arial" w:cs="Arial"/>
          <w:sz w:val="28"/>
          <w:szCs w:val="28"/>
        </w:rPr>
        <w:t xml:space="preserve"> Automates refund initiation and tracking.</w:t>
      </w:r>
    </w:p>
    <w:p w14:paraId="31ED1141" w14:textId="77777777" w:rsidR="001B25DB" w:rsidRDefault="00E77314">
      <w:pPr>
        <w:numPr>
          <w:ilvl w:val="0"/>
          <w:numId w:val="5"/>
        </w:numPr>
        <w:spacing w:after="280" w:line="240" w:lineRule="auto"/>
      </w:pPr>
      <w:r>
        <w:rPr>
          <w:rFonts w:ascii="Arial" w:eastAsia="Arial" w:hAnsi="Arial" w:cs="Arial"/>
          <w:b/>
          <w:sz w:val="28"/>
          <w:szCs w:val="28"/>
        </w:rPr>
        <w:t>Transaction Logs:</w:t>
      </w:r>
      <w:r>
        <w:rPr>
          <w:rFonts w:ascii="Arial" w:eastAsia="Arial" w:hAnsi="Arial" w:cs="Arial"/>
          <w:sz w:val="28"/>
          <w:szCs w:val="28"/>
        </w:rPr>
        <w:t xml:space="preserve"> For monitoring payment issues and audit purposes.</w:t>
      </w:r>
    </w:p>
    <w:p w14:paraId="6EBBCA5E" w14:textId="77777777" w:rsidR="001B25DB" w:rsidRDefault="001B25DB">
      <w:pPr>
        <w:spacing w:after="0"/>
        <w:rPr>
          <w:rFonts w:ascii="Arial" w:eastAsia="Arial" w:hAnsi="Arial" w:cs="Arial"/>
          <w:sz w:val="28"/>
          <w:szCs w:val="28"/>
        </w:rPr>
      </w:pPr>
    </w:p>
    <w:p w14:paraId="354F7D99" w14:textId="77777777" w:rsidR="001B25DB" w:rsidRDefault="00E77314">
      <w:pPr>
        <w:pStyle w:val="Heading3"/>
        <w:rPr>
          <w:sz w:val="33"/>
          <w:szCs w:val="33"/>
        </w:rPr>
      </w:pPr>
      <w:bookmarkStart w:id="7" w:name="_i7q3l6a3t70e" w:colFirst="0" w:colLast="0"/>
      <w:bookmarkEnd w:id="7"/>
      <w:r>
        <w:rPr>
          <w:sz w:val="33"/>
          <w:szCs w:val="33"/>
        </w:rPr>
        <w:lastRenderedPageBreak/>
        <w:t>4. Lack of Personalized User Experience</w:t>
      </w:r>
    </w:p>
    <w:p w14:paraId="45921D64"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b/>
          <w:color w:val="000000"/>
          <w:sz w:val="28"/>
          <w:szCs w:val="28"/>
        </w:rPr>
        <w:t>Problem:</w:t>
      </w:r>
      <w:r>
        <w:rPr>
          <w:rFonts w:ascii="Arial" w:eastAsia="Arial" w:hAnsi="Arial" w:cs="Arial"/>
          <w:color w:val="000000"/>
          <w:sz w:val="28"/>
          <w:szCs w:val="28"/>
        </w:rPr>
        <w:br/>
        <w:t>Traditional shopping platforms offer limited personalization, requiring users to manually search for frequently purchased items.</w:t>
      </w:r>
    </w:p>
    <w:p w14:paraId="117E51C2"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proofErr w:type="spellStart"/>
      <w:r>
        <w:rPr>
          <w:rFonts w:ascii="Arial" w:eastAsia="Arial" w:hAnsi="Arial" w:cs="Arial"/>
          <w:b/>
          <w:color w:val="000000"/>
          <w:sz w:val="28"/>
          <w:szCs w:val="28"/>
        </w:rPr>
        <w:t>Blinkit’s</w:t>
      </w:r>
      <w:proofErr w:type="spellEnd"/>
      <w:r>
        <w:rPr>
          <w:rFonts w:ascii="Arial" w:eastAsia="Arial" w:hAnsi="Arial" w:cs="Arial"/>
          <w:b/>
          <w:color w:val="000000"/>
          <w:sz w:val="28"/>
          <w:szCs w:val="28"/>
        </w:rPr>
        <w:t xml:space="preserve"> Solution:</w:t>
      </w:r>
      <w:r>
        <w:rPr>
          <w:rFonts w:ascii="Arial" w:eastAsia="Arial" w:hAnsi="Arial" w:cs="Arial"/>
          <w:color w:val="000000"/>
          <w:sz w:val="28"/>
          <w:szCs w:val="28"/>
        </w:rPr>
        <w:br/>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employs AI-driven algorithms to offer personalized recommendations based on purchase history and browsing patterns, enhancing convenience and engagement.</w:t>
      </w:r>
    </w:p>
    <w:p w14:paraId="36133D71"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b/>
          <w:color w:val="000000"/>
          <w:sz w:val="28"/>
          <w:szCs w:val="28"/>
        </w:rPr>
        <w:t>Schema Impact:</w:t>
      </w:r>
    </w:p>
    <w:p w14:paraId="1B28FA36" w14:textId="77777777" w:rsidR="001B25DB" w:rsidRDefault="00E77314">
      <w:pPr>
        <w:numPr>
          <w:ilvl w:val="0"/>
          <w:numId w:val="6"/>
        </w:numPr>
        <w:spacing w:before="280" w:after="0" w:line="240" w:lineRule="auto"/>
      </w:pPr>
      <w:r>
        <w:rPr>
          <w:rFonts w:ascii="Arial" w:eastAsia="Arial" w:hAnsi="Arial" w:cs="Arial"/>
          <w:b/>
          <w:sz w:val="28"/>
          <w:szCs w:val="28"/>
        </w:rPr>
        <w:t>User Activity Tracking:</w:t>
      </w:r>
      <w:r>
        <w:rPr>
          <w:rFonts w:ascii="Arial" w:eastAsia="Arial" w:hAnsi="Arial" w:cs="Arial"/>
          <w:sz w:val="28"/>
          <w:szCs w:val="28"/>
        </w:rPr>
        <w:t xml:space="preserve"> Captures purchase history and </w:t>
      </w:r>
      <w:proofErr w:type="spellStart"/>
      <w:r>
        <w:rPr>
          <w:rFonts w:ascii="Arial" w:eastAsia="Arial" w:hAnsi="Arial" w:cs="Arial"/>
          <w:sz w:val="28"/>
          <w:szCs w:val="28"/>
        </w:rPr>
        <w:t>behavior</w:t>
      </w:r>
      <w:proofErr w:type="spellEnd"/>
      <w:r>
        <w:rPr>
          <w:rFonts w:ascii="Arial" w:eastAsia="Arial" w:hAnsi="Arial" w:cs="Arial"/>
          <w:sz w:val="28"/>
          <w:szCs w:val="28"/>
        </w:rPr>
        <w:t xml:space="preserve"> data.</w:t>
      </w:r>
    </w:p>
    <w:p w14:paraId="0E139B26" w14:textId="77777777" w:rsidR="001B25DB" w:rsidRDefault="00E77314">
      <w:pPr>
        <w:numPr>
          <w:ilvl w:val="0"/>
          <w:numId w:val="6"/>
        </w:numPr>
        <w:spacing w:after="0" w:line="240" w:lineRule="auto"/>
      </w:pPr>
      <w:r>
        <w:rPr>
          <w:rFonts w:ascii="Arial" w:eastAsia="Arial" w:hAnsi="Arial" w:cs="Arial"/>
          <w:b/>
          <w:sz w:val="28"/>
          <w:szCs w:val="28"/>
        </w:rPr>
        <w:t>Recommendation Engine:</w:t>
      </w:r>
      <w:r>
        <w:rPr>
          <w:rFonts w:ascii="Arial" w:eastAsia="Arial" w:hAnsi="Arial" w:cs="Arial"/>
          <w:sz w:val="28"/>
          <w:szCs w:val="28"/>
        </w:rPr>
        <w:t xml:space="preserve"> Generates personalized suggestions.</w:t>
      </w:r>
    </w:p>
    <w:p w14:paraId="2133B6C1" w14:textId="77777777" w:rsidR="001B25DB" w:rsidRDefault="00E77314">
      <w:pPr>
        <w:numPr>
          <w:ilvl w:val="0"/>
          <w:numId w:val="6"/>
        </w:numPr>
        <w:spacing w:after="280" w:line="240" w:lineRule="auto"/>
      </w:pPr>
      <w:r>
        <w:rPr>
          <w:rFonts w:ascii="Arial" w:eastAsia="Arial" w:hAnsi="Arial" w:cs="Arial"/>
          <w:b/>
          <w:sz w:val="28"/>
          <w:szCs w:val="28"/>
        </w:rPr>
        <w:t>Customer Segmentation:</w:t>
      </w:r>
      <w:r>
        <w:rPr>
          <w:rFonts w:ascii="Arial" w:eastAsia="Arial" w:hAnsi="Arial" w:cs="Arial"/>
          <w:sz w:val="28"/>
          <w:szCs w:val="28"/>
        </w:rPr>
        <w:t xml:space="preserve"> For targeted marketing and promotions.</w:t>
      </w:r>
    </w:p>
    <w:p w14:paraId="57F6DB8F" w14:textId="77777777" w:rsidR="001B25DB" w:rsidRDefault="001B25DB">
      <w:pPr>
        <w:spacing w:before="280" w:after="280" w:line="240" w:lineRule="auto"/>
        <w:rPr>
          <w:rFonts w:ascii="Arial" w:eastAsia="Arial" w:hAnsi="Arial" w:cs="Arial"/>
          <w:sz w:val="28"/>
          <w:szCs w:val="28"/>
        </w:rPr>
      </w:pPr>
    </w:p>
    <w:p w14:paraId="3451E7CC" w14:textId="77777777" w:rsidR="001B25DB" w:rsidRDefault="00E77314">
      <w:pPr>
        <w:pStyle w:val="Heading3"/>
        <w:rPr>
          <w:sz w:val="33"/>
          <w:szCs w:val="33"/>
        </w:rPr>
      </w:pPr>
      <w:bookmarkStart w:id="8" w:name="_xo2yocst7pay" w:colFirst="0" w:colLast="0"/>
      <w:bookmarkEnd w:id="8"/>
      <w:r>
        <w:rPr>
          <w:sz w:val="33"/>
          <w:szCs w:val="33"/>
        </w:rPr>
        <w:t>5. Delivery Delays Due to Inefficient Rider Management</w:t>
      </w:r>
    </w:p>
    <w:p w14:paraId="453657B3"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b/>
          <w:color w:val="000000"/>
          <w:sz w:val="28"/>
          <w:szCs w:val="28"/>
        </w:rPr>
        <w:t>Problem:</w:t>
      </w:r>
      <w:r>
        <w:rPr>
          <w:rFonts w:ascii="Arial" w:eastAsia="Arial" w:hAnsi="Arial" w:cs="Arial"/>
          <w:color w:val="000000"/>
          <w:sz w:val="28"/>
          <w:szCs w:val="28"/>
        </w:rPr>
        <w:br/>
        <w:t>Manual rider assignments and poor route optimization often cause delivery delays, especially during peak hours.</w:t>
      </w:r>
    </w:p>
    <w:p w14:paraId="50CF38A8"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proofErr w:type="spellStart"/>
      <w:r>
        <w:rPr>
          <w:rFonts w:ascii="Arial" w:eastAsia="Arial" w:hAnsi="Arial" w:cs="Arial"/>
          <w:b/>
          <w:color w:val="000000"/>
          <w:sz w:val="28"/>
          <w:szCs w:val="28"/>
        </w:rPr>
        <w:t>Blinkit’s</w:t>
      </w:r>
      <w:proofErr w:type="spellEnd"/>
      <w:r>
        <w:rPr>
          <w:rFonts w:ascii="Arial" w:eastAsia="Arial" w:hAnsi="Arial" w:cs="Arial"/>
          <w:b/>
          <w:color w:val="000000"/>
          <w:sz w:val="28"/>
          <w:szCs w:val="28"/>
        </w:rPr>
        <w:t xml:space="preserve"> Solution:</w:t>
      </w:r>
      <w:r>
        <w:rPr>
          <w:rFonts w:ascii="Arial" w:eastAsia="Arial" w:hAnsi="Arial" w:cs="Arial"/>
          <w:color w:val="000000"/>
          <w:sz w:val="28"/>
          <w:szCs w:val="28"/>
        </w:rPr>
        <w:br/>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uses automated systems to assign orders based on rider proximity, workload, and real-time traffic conditions, ensuring timely deliveries.</w:t>
      </w:r>
    </w:p>
    <w:p w14:paraId="38BD5B93" w14:textId="77777777" w:rsidR="001B25DB" w:rsidRDefault="00E77314">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Arial" w:eastAsia="Arial" w:hAnsi="Arial" w:cs="Arial"/>
          <w:b/>
          <w:color w:val="000000"/>
          <w:sz w:val="28"/>
          <w:szCs w:val="28"/>
        </w:rPr>
        <w:t>Schema Impact:</w:t>
      </w:r>
    </w:p>
    <w:p w14:paraId="536EE85F" w14:textId="77777777" w:rsidR="001B25DB" w:rsidRDefault="00E77314">
      <w:pPr>
        <w:numPr>
          <w:ilvl w:val="0"/>
          <w:numId w:val="7"/>
        </w:numPr>
        <w:spacing w:before="280" w:after="0" w:line="240" w:lineRule="auto"/>
      </w:pPr>
      <w:r>
        <w:rPr>
          <w:rFonts w:ascii="Arial" w:eastAsia="Arial" w:hAnsi="Arial" w:cs="Arial"/>
          <w:b/>
          <w:sz w:val="28"/>
          <w:szCs w:val="28"/>
        </w:rPr>
        <w:t>Rider Performance:</w:t>
      </w:r>
      <w:r>
        <w:rPr>
          <w:rFonts w:ascii="Arial" w:eastAsia="Arial" w:hAnsi="Arial" w:cs="Arial"/>
          <w:sz w:val="28"/>
          <w:szCs w:val="28"/>
        </w:rPr>
        <w:t xml:space="preserve"> Tracks efficiency, delivery times, and feedback.</w:t>
      </w:r>
    </w:p>
    <w:p w14:paraId="60D579C6" w14:textId="77777777" w:rsidR="001B25DB" w:rsidRDefault="00E77314">
      <w:pPr>
        <w:numPr>
          <w:ilvl w:val="0"/>
          <w:numId w:val="7"/>
        </w:numPr>
        <w:spacing w:after="0" w:line="240" w:lineRule="auto"/>
      </w:pPr>
      <w:r>
        <w:rPr>
          <w:rFonts w:ascii="Arial" w:eastAsia="Arial" w:hAnsi="Arial" w:cs="Arial"/>
          <w:b/>
          <w:sz w:val="28"/>
          <w:szCs w:val="28"/>
        </w:rPr>
        <w:t>Dynamic Routing:</w:t>
      </w:r>
      <w:r>
        <w:rPr>
          <w:rFonts w:ascii="Arial" w:eastAsia="Arial" w:hAnsi="Arial" w:cs="Arial"/>
          <w:sz w:val="28"/>
          <w:szCs w:val="28"/>
        </w:rPr>
        <w:t xml:space="preserve"> Optimizes delivery routes with live traffic data.</w:t>
      </w:r>
    </w:p>
    <w:p w14:paraId="78AD8508" w14:textId="77777777" w:rsidR="001B25DB" w:rsidRDefault="00E77314">
      <w:pPr>
        <w:numPr>
          <w:ilvl w:val="0"/>
          <w:numId w:val="7"/>
        </w:numPr>
        <w:spacing w:after="280" w:line="240" w:lineRule="auto"/>
      </w:pPr>
      <w:r>
        <w:rPr>
          <w:rFonts w:ascii="Arial" w:eastAsia="Arial" w:hAnsi="Arial" w:cs="Arial"/>
          <w:b/>
          <w:sz w:val="28"/>
          <w:szCs w:val="28"/>
        </w:rPr>
        <w:t>Delivery Logs:</w:t>
      </w:r>
      <w:r>
        <w:rPr>
          <w:rFonts w:ascii="Arial" w:eastAsia="Arial" w:hAnsi="Arial" w:cs="Arial"/>
          <w:sz w:val="28"/>
          <w:szCs w:val="28"/>
        </w:rPr>
        <w:t xml:space="preserve"> For performance analysis and continuous improvement.</w:t>
      </w:r>
    </w:p>
    <w:p w14:paraId="33D57786" w14:textId="77777777" w:rsidR="001B25DB" w:rsidRDefault="00E77314">
      <w:pPr>
        <w:rPr>
          <w:b/>
          <w:sz w:val="32"/>
          <w:szCs w:val="32"/>
        </w:rPr>
      </w:pPr>
      <w:r>
        <w:rPr>
          <w:b/>
          <w:sz w:val="32"/>
          <w:szCs w:val="32"/>
        </w:rPr>
        <w:t>Key Takeaways for Schema Design:</w:t>
      </w:r>
    </w:p>
    <w:p w14:paraId="1F570DA6"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proofErr w:type="spellStart"/>
      <w:r>
        <w:rPr>
          <w:rFonts w:ascii="Arial" w:eastAsia="Arial" w:hAnsi="Arial" w:cs="Arial"/>
          <w:color w:val="000000"/>
          <w:sz w:val="28"/>
          <w:szCs w:val="28"/>
        </w:rPr>
        <w:t>Blinkit’s</w:t>
      </w:r>
      <w:proofErr w:type="spellEnd"/>
      <w:r>
        <w:rPr>
          <w:rFonts w:ascii="Arial" w:eastAsia="Arial" w:hAnsi="Arial" w:cs="Arial"/>
          <w:color w:val="000000"/>
          <w:sz w:val="28"/>
          <w:szCs w:val="28"/>
        </w:rPr>
        <w:t xml:space="preserve"> ability to address these real-world problems is supported by a robust database schema comprising:</w:t>
      </w:r>
    </w:p>
    <w:p w14:paraId="69B35518" w14:textId="77777777" w:rsidR="001B25DB" w:rsidRDefault="00E77314">
      <w:pPr>
        <w:numPr>
          <w:ilvl w:val="0"/>
          <w:numId w:val="8"/>
        </w:numPr>
        <w:spacing w:before="280" w:after="0" w:line="240" w:lineRule="auto"/>
      </w:pPr>
      <w:r>
        <w:rPr>
          <w:rFonts w:ascii="Arial" w:eastAsia="Arial" w:hAnsi="Arial" w:cs="Arial"/>
          <w:b/>
          <w:sz w:val="28"/>
          <w:szCs w:val="28"/>
        </w:rPr>
        <w:lastRenderedPageBreak/>
        <w:t>User Management:</w:t>
      </w:r>
      <w:r>
        <w:rPr>
          <w:rFonts w:ascii="Arial" w:eastAsia="Arial" w:hAnsi="Arial" w:cs="Arial"/>
          <w:sz w:val="28"/>
          <w:szCs w:val="28"/>
        </w:rPr>
        <w:t xml:space="preserve"> Storing user profiles and activity data.</w:t>
      </w:r>
    </w:p>
    <w:p w14:paraId="1FD477FA" w14:textId="77777777" w:rsidR="001B25DB" w:rsidRDefault="00E77314">
      <w:pPr>
        <w:numPr>
          <w:ilvl w:val="0"/>
          <w:numId w:val="8"/>
        </w:numPr>
        <w:spacing w:after="0" w:line="240" w:lineRule="auto"/>
      </w:pPr>
      <w:r>
        <w:rPr>
          <w:rFonts w:ascii="Arial" w:eastAsia="Arial" w:hAnsi="Arial" w:cs="Arial"/>
          <w:b/>
          <w:sz w:val="28"/>
          <w:szCs w:val="28"/>
        </w:rPr>
        <w:t>Order &amp; Inventory Management:</w:t>
      </w:r>
      <w:r>
        <w:rPr>
          <w:rFonts w:ascii="Arial" w:eastAsia="Arial" w:hAnsi="Arial" w:cs="Arial"/>
          <w:sz w:val="28"/>
          <w:szCs w:val="28"/>
        </w:rPr>
        <w:t xml:space="preserve"> Ensuring real-time tracking and stock updates.</w:t>
      </w:r>
    </w:p>
    <w:p w14:paraId="350B67C5" w14:textId="77777777" w:rsidR="001B25DB" w:rsidRDefault="00E77314">
      <w:pPr>
        <w:numPr>
          <w:ilvl w:val="0"/>
          <w:numId w:val="8"/>
        </w:numPr>
        <w:spacing w:after="0" w:line="240" w:lineRule="auto"/>
      </w:pPr>
      <w:r>
        <w:rPr>
          <w:rFonts w:ascii="Arial" w:eastAsia="Arial" w:hAnsi="Arial" w:cs="Arial"/>
          <w:b/>
          <w:sz w:val="28"/>
          <w:szCs w:val="28"/>
        </w:rPr>
        <w:t>Payment Processing:</w:t>
      </w:r>
      <w:r>
        <w:rPr>
          <w:rFonts w:ascii="Arial" w:eastAsia="Arial" w:hAnsi="Arial" w:cs="Arial"/>
          <w:sz w:val="28"/>
          <w:szCs w:val="28"/>
        </w:rPr>
        <w:t xml:space="preserve"> Handling secure transactions and refunds.</w:t>
      </w:r>
    </w:p>
    <w:p w14:paraId="1198C204" w14:textId="77777777" w:rsidR="001B25DB" w:rsidRDefault="00E77314">
      <w:pPr>
        <w:numPr>
          <w:ilvl w:val="0"/>
          <w:numId w:val="8"/>
        </w:numPr>
        <w:spacing w:after="0" w:line="240" w:lineRule="auto"/>
      </w:pPr>
      <w:r>
        <w:rPr>
          <w:rFonts w:ascii="Arial" w:eastAsia="Arial" w:hAnsi="Arial" w:cs="Arial"/>
          <w:b/>
          <w:sz w:val="28"/>
          <w:szCs w:val="28"/>
        </w:rPr>
        <w:t>Personalization:</w:t>
      </w:r>
      <w:r>
        <w:rPr>
          <w:rFonts w:ascii="Arial" w:eastAsia="Arial" w:hAnsi="Arial" w:cs="Arial"/>
          <w:sz w:val="28"/>
          <w:szCs w:val="28"/>
        </w:rPr>
        <w:t xml:space="preserve"> Powering AI-driven recommendations.</w:t>
      </w:r>
    </w:p>
    <w:p w14:paraId="2C57D7F0" w14:textId="77777777" w:rsidR="001B25DB" w:rsidRDefault="00E77314">
      <w:pPr>
        <w:numPr>
          <w:ilvl w:val="0"/>
          <w:numId w:val="8"/>
        </w:numPr>
        <w:spacing w:after="280" w:line="240" w:lineRule="auto"/>
      </w:pPr>
      <w:r>
        <w:rPr>
          <w:rFonts w:ascii="Arial" w:eastAsia="Arial" w:hAnsi="Arial" w:cs="Arial"/>
          <w:b/>
          <w:sz w:val="28"/>
          <w:szCs w:val="28"/>
        </w:rPr>
        <w:t>Logistics &amp; Rider Management:</w:t>
      </w:r>
      <w:r>
        <w:rPr>
          <w:rFonts w:ascii="Arial" w:eastAsia="Arial" w:hAnsi="Arial" w:cs="Arial"/>
          <w:sz w:val="28"/>
          <w:szCs w:val="28"/>
        </w:rPr>
        <w:t xml:space="preserve"> Optimizing deliveries and tracking performance.</w:t>
      </w:r>
    </w:p>
    <w:p w14:paraId="4103ECC7"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color w:val="000000"/>
          <w:sz w:val="28"/>
          <w:szCs w:val="28"/>
        </w:rPr>
        <w:t xml:space="preserve">This schema design ensures operational efficiency, scalability, and an enhanced user experience, aligning with </w:t>
      </w:r>
      <w:proofErr w:type="spellStart"/>
      <w:r>
        <w:rPr>
          <w:rFonts w:ascii="Arial" w:eastAsia="Arial" w:hAnsi="Arial" w:cs="Arial"/>
          <w:color w:val="000000"/>
          <w:sz w:val="28"/>
          <w:szCs w:val="28"/>
        </w:rPr>
        <w:t>Blinkit’s</w:t>
      </w:r>
      <w:proofErr w:type="spellEnd"/>
      <w:r>
        <w:rPr>
          <w:rFonts w:ascii="Arial" w:eastAsia="Arial" w:hAnsi="Arial" w:cs="Arial"/>
          <w:color w:val="000000"/>
          <w:sz w:val="28"/>
          <w:szCs w:val="28"/>
        </w:rPr>
        <w:t xml:space="preserve"> core business objectives.</w:t>
      </w:r>
    </w:p>
    <w:p w14:paraId="37273B1A" w14:textId="18B006F7" w:rsidR="001B25DB" w:rsidRDefault="001B25DB">
      <w:pPr>
        <w:pBdr>
          <w:top w:val="nil"/>
          <w:left w:val="nil"/>
          <w:bottom w:val="nil"/>
          <w:right w:val="nil"/>
          <w:between w:val="nil"/>
        </w:pBdr>
        <w:spacing w:line="240" w:lineRule="auto"/>
        <w:rPr>
          <w:rFonts w:ascii="Arial" w:eastAsia="Arial" w:hAnsi="Arial" w:cs="Arial"/>
          <w:sz w:val="28"/>
          <w:szCs w:val="28"/>
        </w:rPr>
      </w:pPr>
    </w:p>
    <w:p w14:paraId="3407F29F" w14:textId="77777777" w:rsidR="002100DC" w:rsidRDefault="002100DC">
      <w:pPr>
        <w:pBdr>
          <w:top w:val="nil"/>
          <w:left w:val="nil"/>
          <w:bottom w:val="nil"/>
          <w:right w:val="nil"/>
          <w:between w:val="nil"/>
        </w:pBdr>
        <w:spacing w:line="240" w:lineRule="auto"/>
        <w:rPr>
          <w:rFonts w:ascii="Arial" w:eastAsia="Arial" w:hAnsi="Arial" w:cs="Arial"/>
          <w:sz w:val="28"/>
          <w:szCs w:val="28"/>
        </w:rPr>
      </w:pPr>
    </w:p>
    <w:p w14:paraId="7713388C" w14:textId="77777777" w:rsidR="001B25DB" w:rsidRDefault="00E77314">
      <w:pPr>
        <w:pStyle w:val="Heading2"/>
        <w:rPr>
          <w:sz w:val="44"/>
          <w:szCs w:val="44"/>
          <w:u w:val="single"/>
        </w:rPr>
      </w:pPr>
      <w:bookmarkStart w:id="9" w:name="_hkr61o3t7rnt" w:colFirst="0" w:colLast="0"/>
      <w:bookmarkEnd w:id="9"/>
      <w:r>
        <w:rPr>
          <w:sz w:val="44"/>
          <w:szCs w:val="44"/>
          <w:u w:val="single"/>
        </w:rPr>
        <w:t xml:space="preserve">Top Features of </w:t>
      </w:r>
      <w:proofErr w:type="spellStart"/>
      <w:r>
        <w:rPr>
          <w:sz w:val="44"/>
          <w:szCs w:val="44"/>
          <w:u w:val="single"/>
        </w:rPr>
        <w:t>Blinkit</w:t>
      </w:r>
      <w:proofErr w:type="spellEnd"/>
      <w:r>
        <w:rPr>
          <w:sz w:val="44"/>
          <w:szCs w:val="44"/>
          <w:u w:val="single"/>
        </w:rPr>
        <w:t>:</w:t>
      </w:r>
    </w:p>
    <w:p w14:paraId="376D4679" w14:textId="77777777" w:rsidR="001B25DB" w:rsidRDefault="00E77314">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r>
        <w:rPr>
          <w:rFonts w:ascii="Arial" w:eastAsia="Arial" w:hAnsi="Arial" w:cs="Arial"/>
          <w:b/>
          <w:color w:val="000000"/>
          <w:sz w:val="28"/>
          <w:szCs w:val="28"/>
        </w:rPr>
        <w:t>10-Minute Delivery Promise-</w:t>
      </w:r>
    </w:p>
    <w:p w14:paraId="76357448" w14:textId="77777777" w:rsidR="001B25DB" w:rsidRDefault="00E77314">
      <w:pPr>
        <w:numPr>
          <w:ilvl w:val="0"/>
          <w:numId w:val="9"/>
        </w:numPr>
        <w:spacing w:before="280" w:after="0" w:line="240" w:lineRule="auto"/>
      </w:pPr>
      <w:r>
        <w:rPr>
          <w:rFonts w:ascii="Arial" w:eastAsia="Arial" w:hAnsi="Arial" w:cs="Arial"/>
          <w:b/>
          <w:sz w:val="28"/>
          <w:szCs w:val="28"/>
        </w:rPr>
        <w:t>Description:</w:t>
      </w:r>
      <w:r>
        <w:rPr>
          <w:rFonts w:ascii="Arial" w:eastAsia="Arial" w:hAnsi="Arial" w:cs="Arial"/>
          <w:sz w:val="28"/>
          <w:szCs w:val="28"/>
        </w:rPr>
        <w:t xml:space="preserve"> </w:t>
      </w:r>
      <w:proofErr w:type="spellStart"/>
      <w:r>
        <w:rPr>
          <w:rFonts w:ascii="Arial" w:eastAsia="Arial" w:hAnsi="Arial" w:cs="Arial"/>
          <w:sz w:val="28"/>
          <w:szCs w:val="28"/>
        </w:rPr>
        <w:t>Blinkit’s</w:t>
      </w:r>
      <w:proofErr w:type="spellEnd"/>
      <w:r>
        <w:rPr>
          <w:rFonts w:ascii="Arial" w:eastAsia="Arial" w:hAnsi="Arial" w:cs="Arial"/>
          <w:sz w:val="28"/>
          <w:szCs w:val="28"/>
        </w:rPr>
        <w:t xml:space="preserve"> core value proposition is its ability to deliver groceries and daily essentials within 10 minutes of order placement.</w:t>
      </w:r>
    </w:p>
    <w:p w14:paraId="7BBAF6AC" w14:textId="77777777" w:rsidR="001B25DB" w:rsidRDefault="00E77314">
      <w:pPr>
        <w:numPr>
          <w:ilvl w:val="0"/>
          <w:numId w:val="9"/>
        </w:numPr>
        <w:spacing w:after="280" w:line="240" w:lineRule="auto"/>
      </w:pPr>
      <w:r>
        <w:rPr>
          <w:rFonts w:ascii="Arial" w:eastAsia="Arial" w:hAnsi="Arial" w:cs="Arial"/>
          <w:b/>
          <w:sz w:val="28"/>
          <w:szCs w:val="28"/>
        </w:rPr>
        <w:t>Impact:</w:t>
      </w:r>
      <w:r>
        <w:rPr>
          <w:rFonts w:ascii="Arial" w:eastAsia="Arial" w:hAnsi="Arial" w:cs="Arial"/>
          <w:sz w:val="28"/>
          <w:szCs w:val="28"/>
        </w:rPr>
        <w:t xml:space="preserve"> Enhances customer satisfaction through quick service, setting it apart from traditional e-commerce platforms.</w:t>
      </w:r>
    </w:p>
    <w:p w14:paraId="4E9622E3" w14:textId="77777777" w:rsidR="001B25DB" w:rsidRDefault="00E77314">
      <w:pPr>
        <w:pBdr>
          <w:top w:val="nil"/>
          <w:left w:val="nil"/>
          <w:bottom w:val="nil"/>
          <w:right w:val="nil"/>
          <w:between w:val="nil"/>
        </w:pBdr>
        <w:spacing w:line="240" w:lineRule="auto"/>
        <w:rPr>
          <w:rFonts w:ascii="Arial" w:eastAsia="Arial" w:hAnsi="Arial" w:cs="Arial"/>
          <w:b/>
          <w:color w:val="000000"/>
          <w:sz w:val="28"/>
          <w:szCs w:val="28"/>
        </w:rPr>
      </w:pPr>
      <w:r>
        <w:rPr>
          <w:rFonts w:ascii="Arial" w:eastAsia="Arial" w:hAnsi="Arial" w:cs="Arial"/>
          <w:b/>
          <w:color w:val="000000"/>
          <w:sz w:val="28"/>
          <w:szCs w:val="28"/>
        </w:rPr>
        <w:t>2. Real-Time Inventory Management-</w:t>
      </w:r>
    </w:p>
    <w:p w14:paraId="70C548C9" w14:textId="77777777" w:rsidR="001B25DB" w:rsidRDefault="00E77314">
      <w:pPr>
        <w:numPr>
          <w:ilvl w:val="0"/>
          <w:numId w:val="10"/>
        </w:numPr>
        <w:spacing w:before="280" w:after="0" w:line="240" w:lineRule="auto"/>
      </w:pPr>
      <w:r>
        <w:rPr>
          <w:rFonts w:ascii="Arial" w:eastAsia="Arial" w:hAnsi="Arial" w:cs="Arial"/>
          <w:b/>
          <w:sz w:val="28"/>
          <w:szCs w:val="28"/>
        </w:rPr>
        <w:t>Description:</w:t>
      </w:r>
      <w:r>
        <w:rPr>
          <w:rFonts w:ascii="Arial" w:eastAsia="Arial" w:hAnsi="Arial" w:cs="Arial"/>
          <w:sz w:val="28"/>
          <w:szCs w:val="28"/>
        </w:rPr>
        <w:t xml:space="preserve"> The app shows </w:t>
      </w:r>
      <w:proofErr w:type="spellStart"/>
      <w:r>
        <w:rPr>
          <w:rFonts w:ascii="Arial" w:eastAsia="Arial" w:hAnsi="Arial" w:cs="Arial"/>
          <w:sz w:val="28"/>
          <w:szCs w:val="28"/>
        </w:rPr>
        <w:t>live stock</w:t>
      </w:r>
      <w:proofErr w:type="spellEnd"/>
      <w:r>
        <w:rPr>
          <w:rFonts w:ascii="Arial" w:eastAsia="Arial" w:hAnsi="Arial" w:cs="Arial"/>
          <w:sz w:val="28"/>
          <w:szCs w:val="28"/>
        </w:rPr>
        <w:t xml:space="preserve"> availability, ensuring that customers only order items that are currently in stock.</w:t>
      </w:r>
    </w:p>
    <w:p w14:paraId="5B863D8E" w14:textId="77777777" w:rsidR="001B25DB" w:rsidRDefault="00E77314">
      <w:pPr>
        <w:numPr>
          <w:ilvl w:val="0"/>
          <w:numId w:val="10"/>
        </w:numPr>
        <w:spacing w:after="280" w:line="240" w:lineRule="auto"/>
      </w:pPr>
      <w:r>
        <w:rPr>
          <w:rFonts w:ascii="Arial" w:eastAsia="Arial" w:hAnsi="Arial" w:cs="Arial"/>
          <w:b/>
          <w:sz w:val="28"/>
          <w:szCs w:val="28"/>
        </w:rPr>
        <w:t>Impact:</w:t>
      </w:r>
      <w:r>
        <w:rPr>
          <w:rFonts w:ascii="Arial" w:eastAsia="Arial" w:hAnsi="Arial" w:cs="Arial"/>
          <w:sz w:val="28"/>
          <w:szCs w:val="28"/>
        </w:rPr>
        <w:t xml:space="preserve"> Reduces order cancellations due to stockouts and improves supply chain efficiency.</w:t>
      </w:r>
    </w:p>
    <w:p w14:paraId="47F45836" w14:textId="77777777" w:rsidR="001B25DB" w:rsidRDefault="00E77314">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 </w:t>
      </w:r>
      <w:r>
        <w:rPr>
          <w:rFonts w:ascii="Arial" w:eastAsia="Arial" w:hAnsi="Arial" w:cs="Arial"/>
          <w:b/>
          <w:color w:val="000000"/>
          <w:sz w:val="28"/>
          <w:szCs w:val="28"/>
        </w:rPr>
        <w:t>Seamless User Experience-</w:t>
      </w:r>
    </w:p>
    <w:p w14:paraId="03E8F17A" w14:textId="77777777" w:rsidR="001B25DB" w:rsidRDefault="00E77314">
      <w:pPr>
        <w:numPr>
          <w:ilvl w:val="0"/>
          <w:numId w:val="11"/>
        </w:numPr>
        <w:spacing w:before="280" w:after="0" w:line="240" w:lineRule="auto"/>
      </w:pPr>
      <w:r>
        <w:rPr>
          <w:rFonts w:ascii="Arial" w:eastAsia="Arial" w:hAnsi="Arial" w:cs="Arial"/>
          <w:b/>
          <w:sz w:val="28"/>
          <w:szCs w:val="28"/>
        </w:rPr>
        <w:t>Description:</w:t>
      </w:r>
      <w:r>
        <w:rPr>
          <w:rFonts w:ascii="Arial" w:eastAsia="Arial" w:hAnsi="Arial" w:cs="Arial"/>
          <w:sz w:val="28"/>
          <w:szCs w:val="28"/>
        </w:rPr>
        <w:t xml:space="preserve"> The app features an intuitive interface with easy navigation, quick search, and personalized recommendations based on purchase history.</w:t>
      </w:r>
    </w:p>
    <w:p w14:paraId="1A849157" w14:textId="77777777" w:rsidR="001B25DB" w:rsidRDefault="00E77314">
      <w:pPr>
        <w:numPr>
          <w:ilvl w:val="0"/>
          <w:numId w:val="11"/>
        </w:numPr>
        <w:spacing w:after="280" w:line="240" w:lineRule="auto"/>
      </w:pPr>
      <w:r>
        <w:rPr>
          <w:rFonts w:ascii="Arial" w:eastAsia="Arial" w:hAnsi="Arial" w:cs="Arial"/>
          <w:b/>
          <w:sz w:val="28"/>
          <w:szCs w:val="28"/>
        </w:rPr>
        <w:t>Impact:</w:t>
      </w:r>
      <w:r>
        <w:rPr>
          <w:rFonts w:ascii="Arial" w:eastAsia="Arial" w:hAnsi="Arial" w:cs="Arial"/>
          <w:sz w:val="28"/>
          <w:szCs w:val="28"/>
        </w:rPr>
        <w:t xml:space="preserve"> Increases user engagement and retention through a smooth, hassle-free shopping experience.</w:t>
      </w:r>
    </w:p>
    <w:p w14:paraId="6AC87D09" w14:textId="77777777" w:rsidR="001B25DB" w:rsidRDefault="00E77314">
      <w:pPr>
        <w:pBdr>
          <w:top w:val="nil"/>
          <w:left w:val="nil"/>
          <w:bottom w:val="nil"/>
          <w:right w:val="nil"/>
          <w:between w:val="nil"/>
        </w:pBdr>
        <w:spacing w:line="240" w:lineRule="auto"/>
        <w:rPr>
          <w:rFonts w:ascii="Arial" w:eastAsia="Arial" w:hAnsi="Arial" w:cs="Arial"/>
          <w:b/>
          <w:color w:val="000000"/>
          <w:sz w:val="28"/>
          <w:szCs w:val="28"/>
        </w:rPr>
      </w:pPr>
      <w:r>
        <w:rPr>
          <w:rFonts w:ascii="Arial" w:eastAsia="Arial" w:hAnsi="Arial" w:cs="Arial"/>
          <w:b/>
          <w:color w:val="000000"/>
          <w:sz w:val="28"/>
          <w:szCs w:val="28"/>
        </w:rPr>
        <w:t>4. Wide Product Range-</w:t>
      </w:r>
    </w:p>
    <w:p w14:paraId="2871B895" w14:textId="77777777" w:rsidR="001B25DB" w:rsidRDefault="00E77314">
      <w:pPr>
        <w:numPr>
          <w:ilvl w:val="0"/>
          <w:numId w:val="12"/>
        </w:numPr>
        <w:spacing w:before="280" w:after="0" w:line="240" w:lineRule="auto"/>
      </w:pPr>
      <w:r>
        <w:rPr>
          <w:rFonts w:ascii="Arial" w:eastAsia="Arial" w:hAnsi="Arial" w:cs="Arial"/>
          <w:b/>
          <w:sz w:val="28"/>
          <w:szCs w:val="28"/>
        </w:rPr>
        <w:lastRenderedPageBreak/>
        <w:t>Description:</w:t>
      </w:r>
      <w:r>
        <w:rPr>
          <w:rFonts w:ascii="Arial" w:eastAsia="Arial" w:hAnsi="Arial" w:cs="Arial"/>
          <w:sz w:val="28"/>
          <w:szCs w:val="28"/>
        </w:rPr>
        <w:t xml:space="preserve"> </w:t>
      </w:r>
      <w:proofErr w:type="spellStart"/>
      <w:r>
        <w:rPr>
          <w:rFonts w:ascii="Arial" w:eastAsia="Arial" w:hAnsi="Arial" w:cs="Arial"/>
          <w:sz w:val="28"/>
          <w:szCs w:val="28"/>
        </w:rPr>
        <w:t>Blinkit</w:t>
      </w:r>
      <w:proofErr w:type="spellEnd"/>
      <w:r>
        <w:rPr>
          <w:rFonts w:ascii="Arial" w:eastAsia="Arial" w:hAnsi="Arial" w:cs="Arial"/>
          <w:sz w:val="28"/>
          <w:szCs w:val="28"/>
        </w:rPr>
        <w:t xml:space="preserve"> offers a vast selection of groceries, personal care products, household items, and more, catering to diverse customer needs.</w:t>
      </w:r>
    </w:p>
    <w:p w14:paraId="2DC2FEC7" w14:textId="77777777" w:rsidR="001B25DB" w:rsidRDefault="00E77314">
      <w:pPr>
        <w:numPr>
          <w:ilvl w:val="0"/>
          <w:numId w:val="12"/>
        </w:numPr>
        <w:spacing w:after="280" w:line="240" w:lineRule="auto"/>
      </w:pPr>
      <w:r>
        <w:rPr>
          <w:rFonts w:ascii="Arial" w:eastAsia="Arial" w:hAnsi="Arial" w:cs="Arial"/>
          <w:b/>
          <w:sz w:val="28"/>
          <w:szCs w:val="28"/>
        </w:rPr>
        <w:t>Impact:</w:t>
      </w:r>
      <w:r>
        <w:rPr>
          <w:rFonts w:ascii="Arial" w:eastAsia="Arial" w:hAnsi="Arial" w:cs="Arial"/>
          <w:sz w:val="28"/>
          <w:szCs w:val="28"/>
        </w:rPr>
        <w:t xml:space="preserve"> Encourages customers to rely on </w:t>
      </w:r>
      <w:proofErr w:type="spellStart"/>
      <w:r>
        <w:rPr>
          <w:rFonts w:ascii="Arial" w:eastAsia="Arial" w:hAnsi="Arial" w:cs="Arial"/>
          <w:sz w:val="28"/>
          <w:szCs w:val="28"/>
        </w:rPr>
        <w:t>Blinkit</w:t>
      </w:r>
      <w:proofErr w:type="spellEnd"/>
      <w:r>
        <w:rPr>
          <w:rFonts w:ascii="Arial" w:eastAsia="Arial" w:hAnsi="Arial" w:cs="Arial"/>
          <w:sz w:val="28"/>
          <w:szCs w:val="28"/>
        </w:rPr>
        <w:t xml:space="preserve"> as a one-stop shop for daily essentials.</w:t>
      </w:r>
    </w:p>
    <w:p w14:paraId="2CB4D92F" w14:textId="77777777" w:rsidR="001B25DB" w:rsidRDefault="00E77314">
      <w:pPr>
        <w:pBdr>
          <w:top w:val="nil"/>
          <w:left w:val="nil"/>
          <w:bottom w:val="nil"/>
          <w:right w:val="nil"/>
          <w:between w:val="nil"/>
        </w:pBdr>
        <w:spacing w:line="240" w:lineRule="auto"/>
        <w:rPr>
          <w:rFonts w:ascii="Arial" w:eastAsia="Arial" w:hAnsi="Arial" w:cs="Arial"/>
          <w:b/>
          <w:color w:val="000000"/>
          <w:sz w:val="28"/>
          <w:szCs w:val="28"/>
        </w:rPr>
      </w:pPr>
      <w:r>
        <w:rPr>
          <w:rFonts w:ascii="Arial" w:eastAsia="Arial" w:hAnsi="Arial" w:cs="Arial"/>
          <w:b/>
          <w:color w:val="000000"/>
          <w:sz w:val="28"/>
          <w:szCs w:val="28"/>
        </w:rPr>
        <w:t>5. Efficient Order Tracking-</w:t>
      </w:r>
    </w:p>
    <w:p w14:paraId="30FC9F17" w14:textId="77777777" w:rsidR="001B25DB" w:rsidRDefault="00E77314">
      <w:pPr>
        <w:numPr>
          <w:ilvl w:val="0"/>
          <w:numId w:val="13"/>
        </w:numPr>
        <w:spacing w:before="280" w:after="0" w:line="240" w:lineRule="auto"/>
      </w:pPr>
      <w:r>
        <w:rPr>
          <w:rFonts w:ascii="Arial" w:eastAsia="Arial" w:hAnsi="Arial" w:cs="Arial"/>
          <w:b/>
          <w:sz w:val="28"/>
          <w:szCs w:val="28"/>
        </w:rPr>
        <w:t>Description:</w:t>
      </w:r>
      <w:r>
        <w:rPr>
          <w:rFonts w:ascii="Arial" w:eastAsia="Arial" w:hAnsi="Arial" w:cs="Arial"/>
          <w:sz w:val="28"/>
          <w:szCs w:val="28"/>
        </w:rPr>
        <w:t xml:space="preserve"> Real-time order tracking allows customers to monitor the status of their deliveries from preparation to doorstep arrival.</w:t>
      </w:r>
    </w:p>
    <w:p w14:paraId="667005FA" w14:textId="77777777" w:rsidR="001B25DB" w:rsidRDefault="00E77314">
      <w:pPr>
        <w:numPr>
          <w:ilvl w:val="0"/>
          <w:numId w:val="13"/>
        </w:numPr>
        <w:spacing w:after="280" w:line="240" w:lineRule="auto"/>
      </w:pPr>
      <w:r>
        <w:rPr>
          <w:rFonts w:ascii="Arial" w:eastAsia="Arial" w:hAnsi="Arial" w:cs="Arial"/>
          <w:b/>
          <w:sz w:val="28"/>
          <w:szCs w:val="28"/>
        </w:rPr>
        <w:t>Impact:</w:t>
      </w:r>
      <w:r>
        <w:rPr>
          <w:rFonts w:ascii="Arial" w:eastAsia="Arial" w:hAnsi="Arial" w:cs="Arial"/>
          <w:sz w:val="28"/>
          <w:szCs w:val="28"/>
        </w:rPr>
        <w:t xml:space="preserve"> Builds trust and transparency, reducing customer anxiety around delivery timelines.</w:t>
      </w:r>
    </w:p>
    <w:p w14:paraId="72A232BD" w14:textId="77777777" w:rsidR="001B25DB" w:rsidRDefault="00E77314">
      <w:pPr>
        <w:pBdr>
          <w:top w:val="nil"/>
          <w:left w:val="nil"/>
          <w:bottom w:val="nil"/>
          <w:right w:val="nil"/>
          <w:between w:val="nil"/>
        </w:pBdr>
        <w:spacing w:line="240" w:lineRule="auto"/>
        <w:rPr>
          <w:rFonts w:ascii="Arial" w:eastAsia="Arial" w:hAnsi="Arial" w:cs="Arial"/>
          <w:b/>
          <w:color w:val="000000"/>
          <w:sz w:val="28"/>
          <w:szCs w:val="28"/>
        </w:rPr>
      </w:pPr>
      <w:r>
        <w:rPr>
          <w:rFonts w:ascii="Arial" w:eastAsia="Arial" w:hAnsi="Arial" w:cs="Arial"/>
          <w:b/>
          <w:color w:val="000000"/>
          <w:sz w:val="28"/>
          <w:szCs w:val="28"/>
        </w:rPr>
        <w:t>6. Multiple Payment Options-</w:t>
      </w:r>
    </w:p>
    <w:p w14:paraId="53818494" w14:textId="77777777" w:rsidR="001B25DB" w:rsidRDefault="00E77314">
      <w:pPr>
        <w:numPr>
          <w:ilvl w:val="0"/>
          <w:numId w:val="14"/>
        </w:numPr>
        <w:spacing w:before="280" w:after="0" w:line="240" w:lineRule="auto"/>
      </w:pPr>
      <w:r>
        <w:rPr>
          <w:rFonts w:ascii="Arial" w:eastAsia="Arial" w:hAnsi="Arial" w:cs="Arial"/>
          <w:b/>
          <w:sz w:val="28"/>
          <w:szCs w:val="28"/>
        </w:rPr>
        <w:t>Description:</w:t>
      </w:r>
      <w:r>
        <w:rPr>
          <w:rFonts w:ascii="Arial" w:eastAsia="Arial" w:hAnsi="Arial" w:cs="Arial"/>
          <w:sz w:val="28"/>
          <w:szCs w:val="28"/>
        </w:rPr>
        <w:t xml:space="preserve"> Supports various payment methods, including UPI, credit/debit cards, net banking, and wallets.</w:t>
      </w:r>
    </w:p>
    <w:p w14:paraId="2AC80ECA" w14:textId="77777777" w:rsidR="001B25DB" w:rsidRDefault="00E77314">
      <w:pPr>
        <w:numPr>
          <w:ilvl w:val="0"/>
          <w:numId w:val="14"/>
        </w:numPr>
        <w:spacing w:after="280" w:line="240" w:lineRule="auto"/>
      </w:pPr>
      <w:r>
        <w:rPr>
          <w:rFonts w:ascii="Arial" w:eastAsia="Arial" w:hAnsi="Arial" w:cs="Arial"/>
          <w:b/>
          <w:sz w:val="28"/>
          <w:szCs w:val="28"/>
        </w:rPr>
        <w:t>Impact:</w:t>
      </w:r>
      <w:r>
        <w:rPr>
          <w:rFonts w:ascii="Arial" w:eastAsia="Arial" w:hAnsi="Arial" w:cs="Arial"/>
          <w:sz w:val="28"/>
          <w:szCs w:val="28"/>
        </w:rPr>
        <w:t xml:space="preserve"> Offers flexibility, catering to different customer preferences for secure transactions.</w:t>
      </w:r>
    </w:p>
    <w:p w14:paraId="57EC19DF" w14:textId="77777777" w:rsidR="001B25DB" w:rsidRDefault="00E77314">
      <w:pPr>
        <w:pBdr>
          <w:top w:val="nil"/>
          <w:left w:val="nil"/>
          <w:bottom w:val="nil"/>
          <w:right w:val="nil"/>
          <w:between w:val="nil"/>
        </w:pBdr>
        <w:spacing w:line="240" w:lineRule="auto"/>
        <w:rPr>
          <w:rFonts w:ascii="Arial" w:eastAsia="Arial" w:hAnsi="Arial" w:cs="Arial"/>
          <w:b/>
          <w:color w:val="000000"/>
          <w:sz w:val="28"/>
          <w:szCs w:val="28"/>
        </w:rPr>
      </w:pPr>
      <w:r>
        <w:rPr>
          <w:rFonts w:ascii="Arial" w:eastAsia="Arial" w:hAnsi="Arial" w:cs="Arial"/>
          <w:b/>
          <w:color w:val="000000"/>
          <w:sz w:val="28"/>
          <w:szCs w:val="28"/>
        </w:rPr>
        <w:t>7. Hyperlocal Warehousing Model-</w:t>
      </w:r>
    </w:p>
    <w:p w14:paraId="17A96C96" w14:textId="77777777" w:rsidR="001B25DB" w:rsidRDefault="00E77314">
      <w:pPr>
        <w:numPr>
          <w:ilvl w:val="0"/>
          <w:numId w:val="15"/>
        </w:numPr>
        <w:spacing w:before="280" w:after="0" w:line="240" w:lineRule="auto"/>
      </w:pPr>
      <w:r>
        <w:rPr>
          <w:rFonts w:ascii="Arial" w:eastAsia="Arial" w:hAnsi="Arial" w:cs="Arial"/>
          <w:b/>
          <w:sz w:val="28"/>
          <w:szCs w:val="28"/>
        </w:rPr>
        <w:t>Description:</w:t>
      </w:r>
      <w:r>
        <w:rPr>
          <w:rFonts w:ascii="Arial" w:eastAsia="Arial" w:hAnsi="Arial" w:cs="Arial"/>
          <w:sz w:val="28"/>
          <w:szCs w:val="28"/>
        </w:rPr>
        <w:t xml:space="preserve"> Utilizes dark stores strategically located in high-demand areas to </w:t>
      </w:r>
      <w:proofErr w:type="spellStart"/>
      <w:r>
        <w:rPr>
          <w:rFonts w:ascii="Arial" w:eastAsia="Arial" w:hAnsi="Arial" w:cs="Arial"/>
          <w:sz w:val="28"/>
          <w:szCs w:val="28"/>
        </w:rPr>
        <w:t>fulfill</w:t>
      </w:r>
      <w:proofErr w:type="spellEnd"/>
      <w:r>
        <w:rPr>
          <w:rFonts w:ascii="Arial" w:eastAsia="Arial" w:hAnsi="Arial" w:cs="Arial"/>
          <w:sz w:val="28"/>
          <w:szCs w:val="28"/>
        </w:rPr>
        <w:t xml:space="preserve"> orders quickly.</w:t>
      </w:r>
    </w:p>
    <w:p w14:paraId="59B77189" w14:textId="77777777" w:rsidR="001B25DB" w:rsidRDefault="00E77314">
      <w:pPr>
        <w:numPr>
          <w:ilvl w:val="0"/>
          <w:numId w:val="15"/>
        </w:numPr>
        <w:spacing w:after="280" w:line="240" w:lineRule="auto"/>
      </w:pPr>
      <w:r>
        <w:rPr>
          <w:rFonts w:ascii="Arial" w:eastAsia="Arial" w:hAnsi="Arial" w:cs="Arial"/>
          <w:b/>
          <w:sz w:val="28"/>
          <w:szCs w:val="28"/>
        </w:rPr>
        <w:t>Impact:</w:t>
      </w:r>
      <w:r>
        <w:rPr>
          <w:rFonts w:ascii="Arial" w:eastAsia="Arial" w:hAnsi="Arial" w:cs="Arial"/>
          <w:sz w:val="28"/>
          <w:szCs w:val="28"/>
        </w:rPr>
        <w:t xml:space="preserve"> Reduces delivery time and operational costs while maintaining product freshness.</w:t>
      </w:r>
    </w:p>
    <w:p w14:paraId="6D8B73B4" w14:textId="77777777" w:rsidR="001B25DB" w:rsidRDefault="00E77314">
      <w:pPr>
        <w:pBdr>
          <w:top w:val="nil"/>
          <w:left w:val="nil"/>
          <w:bottom w:val="nil"/>
          <w:right w:val="nil"/>
          <w:between w:val="nil"/>
        </w:pBdr>
        <w:spacing w:line="240" w:lineRule="auto"/>
        <w:rPr>
          <w:rFonts w:ascii="Arial" w:eastAsia="Arial" w:hAnsi="Arial" w:cs="Arial"/>
          <w:b/>
          <w:color w:val="000000"/>
          <w:sz w:val="28"/>
          <w:szCs w:val="28"/>
        </w:rPr>
      </w:pPr>
      <w:r>
        <w:rPr>
          <w:rFonts w:ascii="Arial" w:eastAsia="Arial" w:hAnsi="Arial" w:cs="Arial"/>
          <w:b/>
          <w:color w:val="000000"/>
          <w:sz w:val="28"/>
          <w:szCs w:val="28"/>
        </w:rPr>
        <w:t>8. Personalized Recommendations and Offers-</w:t>
      </w:r>
    </w:p>
    <w:p w14:paraId="19E29F8D" w14:textId="77777777" w:rsidR="001B25DB" w:rsidRDefault="00E77314">
      <w:pPr>
        <w:numPr>
          <w:ilvl w:val="0"/>
          <w:numId w:val="16"/>
        </w:numPr>
        <w:spacing w:before="280" w:after="0" w:line="240" w:lineRule="auto"/>
      </w:pPr>
      <w:r>
        <w:rPr>
          <w:rFonts w:ascii="Arial" w:eastAsia="Arial" w:hAnsi="Arial" w:cs="Arial"/>
          <w:b/>
          <w:sz w:val="28"/>
          <w:szCs w:val="28"/>
        </w:rPr>
        <w:t>Description:</w:t>
      </w:r>
      <w:r>
        <w:rPr>
          <w:rFonts w:ascii="Arial" w:eastAsia="Arial" w:hAnsi="Arial" w:cs="Arial"/>
          <w:sz w:val="28"/>
          <w:szCs w:val="28"/>
        </w:rPr>
        <w:t xml:space="preserve"> AI-driven algorithms suggest products based on browsing and purchase history, along with personalized discounts.</w:t>
      </w:r>
    </w:p>
    <w:p w14:paraId="260FB213" w14:textId="77777777" w:rsidR="001B25DB" w:rsidRDefault="00E77314">
      <w:pPr>
        <w:numPr>
          <w:ilvl w:val="0"/>
          <w:numId w:val="16"/>
        </w:numPr>
        <w:spacing w:after="280" w:line="240" w:lineRule="auto"/>
      </w:pPr>
      <w:r>
        <w:rPr>
          <w:rFonts w:ascii="Arial" w:eastAsia="Arial" w:hAnsi="Arial" w:cs="Arial"/>
          <w:b/>
          <w:sz w:val="28"/>
          <w:szCs w:val="28"/>
        </w:rPr>
        <w:t>Impact:</w:t>
      </w:r>
      <w:r>
        <w:rPr>
          <w:rFonts w:ascii="Arial" w:eastAsia="Arial" w:hAnsi="Arial" w:cs="Arial"/>
          <w:sz w:val="28"/>
          <w:szCs w:val="28"/>
        </w:rPr>
        <w:t xml:space="preserve"> Enhances the shopping experience and drives higher conversion rates.</w:t>
      </w:r>
    </w:p>
    <w:p w14:paraId="432F522D" w14:textId="77777777" w:rsidR="001B25DB" w:rsidRDefault="00E77314">
      <w:pPr>
        <w:pBdr>
          <w:top w:val="nil"/>
          <w:left w:val="nil"/>
          <w:bottom w:val="nil"/>
          <w:right w:val="nil"/>
          <w:between w:val="nil"/>
        </w:pBdr>
        <w:spacing w:line="240" w:lineRule="auto"/>
        <w:rPr>
          <w:rFonts w:ascii="Arial" w:eastAsia="Arial" w:hAnsi="Arial" w:cs="Arial"/>
          <w:b/>
          <w:color w:val="000000"/>
          <w:sz w:val="28"/>
          <w:szCs w:val="28"/>
        </w:rPr>
      </w:pPr>
      <w:r>
        <w:rPr>
          <w:rFonts w:ascii="Arial" w:eastAsia="Arial" w:hAnsi="Arial" w:cs="Arial"/>
          <w:b/>
          <w:color w:val="000000"/>
          <w:sz w:val="28"/>
          <w:szCs w:val="28"/>
        </w:rPr>
        <w:t>9. Scheduled Deliveries-</w:t>
      </w:r>
    </w:p>
    <w:p w14:paraId="097068EF" w14:textId="77777777" w:rsidR="001B25DB" w:rsidRDefault="00E77314">
      <w:pPr>
        <w:numPr>
          <w:ilvl w:val="0"/>
          <w:numId w:val="17"/>
        </w:numPr>
        <w:spacing w:before="280" w:after="0" w:line="240" w:lineRule="auto"/>
      </w:pPr>
      <w:r>
        <w:rPr>
          <w:rFonts w:ascii="Arial" w:eastAsia="Arial" w:hAnsi="Arial" w:cs="Arial"/>
          <w:b/>
          <w:sz w:val="28"/>
          <w:szCs w:val="28"/>
        </w:rPr>
        <w:t>Description:</w:t>
      </w:r>
      <w:r>
        <w:rPr>
          <w:rFonts w:ascii="Arial" w:eastAsia="Arial" w:hAnsi="Arial" w:cs="Arial"/>
          <w:sz w:val="28"/>
          <w:szCs w:val="28"/>
        </w:rPr>
        <w:t xml:space="preserve"> Allows users to schedule deliveries at their convenience, in addition to instant delivery options.</w:t>
      </w:r>
    </w:p>
    <w:p w14:paraId="38765179" w14:textId="77777777" w:rsidR="001B25DB" w:rsidRDefault="00E77314">
      <w:pPr>
        <w:numPr>
          <w:ilvl w:val="0"/>
          <w:numId w:val="17"/>
        </w:numPr>
        <w:spacing w:after="280" w:line="240" w:lineRule="auto"/>
      </w:pPr>
      <w:r>
        <w:rPr>
          <w:rFonts w:ascii="Arial" w:eastAsia="Arial" w:hAnsi="Arial" w:cs="Arial"/>
          <w:b/>
          <w:sz w:val="28"/>
          <w:szCs w:val="28"/>
        </w:rPr>
        <w:t>Impact:</w:t>
      </w:r>
      <w:r>
        <w:rPr>
          <w:rFonts w:ascii="Arial" w:eastAsia="Arial" w:hAnsi="Arial" w:cs="Arial"/>
          <w:sz w:val="28"/>
          <w:szCs w:val="28"/>
        </w:rPr>
        <w:t xml:space="preserve"> Provides flexibility for customers who prefer to plan their orders in advance.</w:t>
      </w:r>
    </w:p>
    <w:p w14:paraId="2E204EB9" w14:textId="77777777" w:rsidR="001B25DB" w:rsidRDefault="00E77314">
      <w:pPr>
        <w:pBdr>
          <w:top w:val="nil"/>
          <w:left w:val="nil"/>
          <w:bottom w:val="nil"/>
          <w:right w:val="nil"/>
          <w:between w:val="nil"/>
        </w:pBdr>
        <w:spacing w:line="240" w:lineRule="auto"/>
        <w:rPr>
          <w:rFonts w:ascii="Arial" w:eastAsia="Arial" w:hAnsi="Arial" w:cs="Arial"/>
          <w:b/>
          <w:color w:val="000000"/>
          <w:sz w:val="28"/>
          <w:szCs w:val="28"/>
        </w:rPr>
      </w:pPr>
      <w:r>
        <w:rPr>
          <w:rFonts w:ascii="Arial" w:eastAsia="Arial" w:hAnsi="Arial" w:cs="Arial"/>
          <w:b/>
          <w:color w:val="000000"/>
          <w:sz w:val="28"/>
          <w:szCs w:val="28"/>
        </w:rPr>
        <w:t>10. Robust Customer Support-</w:t>
      </w:r>
    </w:p>
    <w:p w14:paraId="2878D8CA" w14:textId="77777777" w:rsidR="001B25DB" w:rsidRDefault="00E77314">
      <w:pPr>
        <w:numPr>
          <w:ilvl w:val="0"/>
          <w:numId w:val="18"/>
        </w:numPr>
        <w:spacing w:before="280" w:after="0" w:line="240" w:lineRule="auto"/>
      </w:pPr>
      <w:r>
        <w:rPr>
          <w:rFonts w:ascii="Arial" w:eastAsia="Arial" w:hAnsi="Arial" w:cs="Arial"/>
          <w:b/>
          <w:sz w:val="28"/>
          <w:szCs w:val="28"/>
        </w:rPr>
        <w:t>Description:</w:t>
      </w:r>
      <w:r>
        <w:rPr>
          <w:rFonts w:ascii="Arial" w:eastAsia="Arial" w:hAnsi="Arial" w:cs="Arial"/>
          <w:sz w:val="28"/>
          <w:szCs w:val="28"/>
        </w:rPr>
        <w:t xml:space="preserve"> 24/7 customer support through chat and call to address queries, complaints, and issues promptly.</w:t>
      </w:r>
    </w:p>
    <w:p w14:paraId="3F217F18" w14:textId="77777777" w:rsidR="001B25DB" w:rsidRDefault="00E77314">
      <w:pPr>
        <w:numPr>
          <w:ilvl w:val="0"/>
          <w:numId w:val="18"/>
        </w:numPr>
        <w:spacing w:after="280" w:line="240" w:lineRule="auto"/>
      </w:pPr>
      <w:r>
        <w:rPr>
          <w:rFonts w:ascii="Arial" w:eastAsia="Arial" w:hAnsi="Arial" w:cs="Arial"/>
          <w:b/>
          <w:sz w:val="28"/>
          <w:szCs w:val="28"/>
        </w:rPr>
        <w:lastRenderedPageBreak/>
        <w:t>Impact:</w:t>
      </w:r>
      <w:r>
        <w:rPr>
          <w:rFonts w:ascii="Arial" w:eastAsia="Arial" w:hAnsi="Arial" w:cs="Arial"/>
          <w:sz w:val="28"/>
          <w:szCs w:val="28"/>
        </w:rPr>
        <w:t xml:space="preserve"> Ensures quick resolution of problems, improving customer satisfaction and loyalty.</w:t>
      </w:r>
    </w:p>
    <w:p w14:paraId="0315A107" w14:textId="77777777" w:rsidR="001B25DB" w:rsidRDefault="001B25DB"/>
    <w:p w14:paraId="6FCF2CD5" w14:textId="77777777" w:rsidR="001B25DB" w:rsidRDefault="00E77314">
      <w:pPr>
        <w:pStyle w:val="Heading2"/>
        <w:rPr>
          <w:sz w:val="44"/>
          <w:szCs w:val="44"/>
          <w:u w:val="single"/>
        </w:rPr>
      </w:pPr>
      <w:bookmarkStart w:id="10" w:name="_ltvjk2o2634t" w:colFirst="0" w:colLast="0"/>
      <w:bookmarkEnd w:id="10"/>
      <w:r>
        <w:rPr>
          <w:sz w:val="44"/>
          <w:szCs w:val="44"/>
          <w:u w:val="single"/>
        </w:rPr>
        <w:t>Schema Description:</w:t>
      </w:r>
    </w:p>
    <w:p w14:paraId="79F7D66C" w14:textId="77777777" w:rsidR="001B25DB" w:rsidRDefault="00E77314">
      <w:p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color w:val="000000"/>
          <w:sz w:val="28"/>
          <w:szCs w:val="28"/>
        </w:rPr>
        <w:t xml:space="preserve">The schema design for </w:t>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is structured to support its fast delivery model, focusing on real-time order processing, inventory management, and efficient logistics. The schema reflects the relationships between key entities involved in the </w:t>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ecosystem, such as users, products, orders, payments, and deliveries.</w:t>
      </w:r>
    </w:p>
    <w:p w14:paraId="33E9E57F" w14:textId="77777777" w:rsidR="001B25DB" w:rsidRDefault="00E77314">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Arial" w:eastAsia="Arial" w:hAnsi="Arial" w:cs="Arial"/>
          <w:b/>
          <w:color w:val="000000"/>
          <w:sz w:val="28"/>
          <w:szCs w:val="28"/>
        </w:rPr>
        <w:t>Key Entities and Attributes:</w:t>
      </w:r>
    </w:p>
    <w:p w14:paraId="2F160125" w14:textId="77777777" w:rsidR="001B25DB" w:rsidRDefault="00E77314">
      <w:pPr>
        <w:spacing w:before="240" w:after="240"/>
        <w:rPr>
          <w:rFonts w:ascii="Arial" w:eastAsia="Arial" w:hAnsi="Arial" w:cs="Arial"/>
          <w:b/>
          <w:sz w:val="28"/>
          <w:szCs w:val="28"/>
        </w:rPr>
      </w:pPr>
      <w:r>
        <w:rPr>
          <w:rFonts w:ascii="Arial" w:eastAsia="Arial" w:hAnsi="Arial" w:cs="Arial"/>
          <w:b/>
          <w:sz w:val="28"/>
          <w:szCs w:val="28"/>
        </w:rPr>
        <w:t>1. Users Entity</w:t>
      </w:r>
    </w:p>
    <w:p w14:paraId="7A36B145" w14:textId="77777777" w:rsidR="001B25DB" w:rsidRDefault="00E77314">
      <w:pPr>
        <w:spacing w:before="240" w:after="240"/>
        <w:rPr>
          <w:rFonts w:ascii="Arial" w:eastAsia="Arial" w:hAnsi="Arial" w:cs="Arial"/>
          <w:sz w:val="28"/>
          <w:szCs w:val="28"/>
        </w:rPr>
      </w:pPr>
      <w:r>
        <w:rPr>
          <w:rFonts w:ascii="Arial" w:eastAsia="Arial" w:hAnsi="Arial" w:cs="Arial"/>
          <w:sz w:val="28"/>
          <w:szCs w:val="28"/>
        </w:rPr>
        <w:t xml:space="preserve">The </w:t>
      </w:r>
      <w:r>
        <w:rPr>
          <w:rFonts w:ascii="Arial" w:eastAsia="Arial" w:hAnsi="Arial" w:cs="Arial"/>
          <w:b/>
          <w:sz w:val="28"/>
          <w:szCs w:val="28"/>
        </w:rPr>
        <w:t>Users</w:t>
      </w:r>
      <w:r>
        <w:rPr>
          <w:rFonts w:ascii="Arial" w:eastAsia="Arial" w:hAnsi="Arial" w:cs="Arial"/>
          <w:sz w:val="28"/>
          <w:szCs w:val="28"/>
        </w:rPr>
        <w:t xml:space="preserve"> entity stores customer information required for placing orders, receiving deliveries, and communication.</w:t>
      </w:r>
    </w:p>
    <w:p w14:paraId="1F3B9330" w14:textId="77777777" w:rsidR="001B25DB" w:rsidRDefault="00E77314">
      <w:pPr>
        <w:numPr>
          <w:ilvl w:val="0"/>
          <w:numId w:val="2"/>
        </w:numPr>
        <w:spacing w:before="240" w:after="0"/>
        <w:rPr>
          <w:rFonts w:ascii="Arial" w:eastAsia="Arial" w:hAnsi="Arial" w:cs="Arial"/>
          <w:sz w:val="28"/>
          <w:szCs w:val="28"/>
        </w:rPr>
      </w:pPr>
      <w:r>
        <w:rPr>
          <w:rFonts w:ascii="Arial" w:eastAsia="Arial" w:hAnsi="Arial" w:cs="Arial"/>
          <w:b/>
          <w:sz w:val="28"/>
          <w:szCs w:val="28"/>
        </w:rPr>
        <w:t>Attributes:</w:t>
      </w:r>
    </w:p>
    <w:p w14:paraId="4B8A5A4D" w14:textId="77777777" w:rsidR="001B25DB" w:rsidRDefault="00E77314">
      <w:pPr>
        <w:numPr>
          <w:ilvl w:val="1"/>
          <w:numId w:val="2"/>
        </w:numPr>
        <w:spacing w:after="0"/>
        <w:rPr>
          <w:rFonts w:ascii="Arial" w:eastAsia="Arial" w:hAnsi="Arial" w:cs="Arial"/>
          <w:sz w:val="28"/>
          <w:szCs w:val="28"/>
        </w:rPr>
      </w:pPr>
      <w:proofErr w:type="spellStart"/>
      <w:r>
        <w:rPr>
          <w:rFonts w:ascii="Arial" w:eastAsia="Arial" w:hAnsi="Arial" w:cs="Arial"/>
          <w:sz w:val="28"/>
          <w:szCs w:val="28"/>
        </w:rPr>
        <w:t>user_id</w:t>
      </w:r>
      <w:proofErr w:type="spellEnd"/>
      <w:r>
        <w:rPr>
          <w:rFonts w:ascii="Arial" w:eastAsia="Arial" w:hAnsi="Arial" w:cs="Arial"/>
          <w:sz w:val="28"/>
          <w:szCs w:val="28"/>
        </w:rPr>
        <w:t xml:space="preserve"> (Primary Key): Unique identifier for each user.</w:t>
      </w:r>
    </w:p>
    <w:p w14:paraId="15B708DA" w14:textId="77777777" w:rsidR="001B25DB" w:rsidRDefault="00E77314">
      <w:pPr>
        <w:numPr>
          <w:ilvl w:val="1"/>
          <w:numId w:val="2"/>
        </w:numPr>
        <w:spacing w:after="0"/>
        <w:rPr>
          <w:rFonts w:ascii="Arial" w:eastAsia="Arial" w:hAnsi="Arial" w:cs="Arial"/>
          <w:sz w:val="28"/>
          <w:szCs w:val="28"/>
        </w:rPr>
      </w:pPr>
      <w:r>
        <w:rPr>
          <w:rFonts w:ascii="Arial" w:eastAsia="Arial" w:hAnsi="Arial" w:cs="Arial"/>
          <w:sz w:val="28"/>
          <w:szCs w:val="28"/>
        </w:rPr>
        <w:t>name: Full name of the user.</w:t>
      </w:r>
    </w:p>
    <w:p w14:paraId="29DB549C" w14:textId="77777777" w:rsidR="001B25DB" w:rsidRDefault="00E77314">
      <w:pPr>
        <w:numPr>
          <w:ilvl w:val="1"/>
          <w:numId w:val="2"/>
        </w:numPr>
        <w:spacing w:after="0"/>
        <w:rPr>
          <w:rFonts w:ascii="Arial" w:eastAsia="Arial" w:hAnsi="Arial" w:cs="Arial"/>
          <w:sz w:val="28"/>
          <w:szCs w:val="28"/>
        </w:rPr>
      </w:pPr>
      <w:r>
        <w:rPr>
          <w:rFonts w:ascii="Arial" w:eastAsia="Arial" w:hAnsi="Arial" w:cs="Arial"/>
          <w:sz w:val="28"/>
          <w:szCs w:val="28"/>
        </w:rPr>
        <w:t>email: Email address for communication.</w:t>
      </w:r>
    </w:p>
    <w:p w14:paraId="5E49AE1A" w14:textId="77777777" w:rsidR="001B25DB" w:rsidRDefault="00E77314">
      <w:pPr>
        <w:numPr>
          <w:ilvl w:val="1"/>
          <w:numId w:val="2"/>
        </w:numPr>
        <w:spacing w:after="0"/>
        <w:rPr>
          <w:rFonts w:ascii="Arial" w:eastAsia="Arial" w:hAnsi="Arial" w:cs="Arial"/>
          <w:sz w:val="28"/>
          <w:szCs w:val="28"/>
        </w:rPr>
      </w:pPr>
      <w:r>
        <w:rPr>
          <w:rFonts w:ascii="Arial" w:eastAsia="Arial" w:hAnsi="Arial" w:cs="Arial"/>
          <w:sz w:val="28"/>
          <w:szCs w:val="28"/>
        </w:rPr>
        <w:t>phone: Contact number of the user.</w:t>
      </w:r>
    </w:p>
    <w:p w14:paraId="4BA8F595" w14:textId="77777777" w:rsidR="001B25DB" w:rsidRDefault="00E77314">
      <w:pPr>
        <w:numPr>
          <w:ilvl w:val="1"/>
          <w:numId w:val="2"/>
        </w:numPr>
        <w:spacing w:after="0"/>
        <w:rPr>
          <w:rFonts w:ascii="Arial" w:eastAsia="Arial" w:hAnsi="Arial" w:cs="Arial"/>
          <w:sz w:val="28"/>
          <w:szCs w:val="28"/>
        </w:rPr>
      </w:pPr>
      <w:r>
        <w:rPr>
          <w:rFonts w:ascii="Arial" w:eastAsia="Arial" w:hAnsi="Arial" w:cs="Arial"/>
          <w:sz w:val="28"/>
          <w:szCs w:val="28"/>
        </w:rPr>
        <w:t>address: Default delivery address of the user.</w:t>
      </w:r>
    </w:p>
    <w:p w14:paraId="2BE242AD" w14:textId="77777777" w:rsidR="001B25DB" w:rsidRDefault="00E77314">
      <w:pPr>
        <w:numPr>
          <w:ilvl w:val="1"/>
          <w:numId w:val="2"/>
        </w:numPr>
        <w:spacing w:after="240"/>
        <w:rPr>
          <w:rFonts w:ascii="Arial" w:eastAsia="Arial" w:hAnsi="Arial" w:cs="Arial"/>
          <w:sz w:val="28"/>
          <w:szCs w:val="28"/>
        </w:rPr>
      </w:pPr>
      <w:proofErr w:type="spellStart"/>
      <w:r>
        <w:rPr>
          <w:rFonts w:ascii="Arial" w:eastAsia="Arial" w:hAnsi="Arial" w:cs="Arial"/>
          <w:sz w:val="28"/>
          <w:szCs w:val="28"/>
        </w:rPr>
        <w:t>registration_date</w:t>
      </w:r>
      <w:proofErr w:type="spellEnd"/>
      <w:r>
        <w:rPr>
          <w:rFonts w:ascii="Arial" w:eastAsia="Arial" w:hAnsi="Arial" w:cs="Arial"/>
          <w:sz w:val="28"/>
          <w:szCs w:val="28"/>
        </w:rPr>
        <w:t>: Date when the user signed up on the platform.</w:t>
      </w:r>
    </w:p>
    <w:p w14:paraId="2224AFC1" w14:textId="77777777" w:rsidR="001B25DB" w:rsidRDefault="00E77314">
      <w:pPr>
        <w:spacing w:before="240" w:after="240"/>
        <w:rPr>
          <w:rFonts w:ascii="Arial" w:eastAsia="Arial" w:hAnsi="Arial" w:cs="Arial"/>
          <w:b/>
          <w:sz w:val="28"/>
          <w:szCs w:val="28"/>
        </w:rPr>
      </w:pPr>
      <w:r>
        <w:rPr>
          <w:rFonts w:ascii="Arial" w:eastAsia="Arial" w:hAnsi="Arial" w:cs="Arial"/>
          <w:b/>
          <w:sz w:val="28"/>
          <w:szCs w:val="28"/>
        </w:rPr>
        <w:t>2. Products Entity</w:t>
      </w:r>
    </w:p>
    <w:p w14:paraId="74774ED6" w14:textId="77777777" w:rsidR="001B25DB" w:rsidRDefault="00E77314">
      <w:pPr>
        <w:spacing w:before="240" w:after="240"/>
        <w:rPr>
          <w:rFonts w:ascii="Arial" w:eastAsia="Arial" w:hAnsi="Arial" w:cs="Arial"/>
          <w:sz w:val="28"/>
          <w:szCs w:val="28"/>
        </w:rPr>
      </w:pPr>
      <w:r>
        <w:rPr>
          <w:rFonts w:ascii="Arial" w:eastAsia="Arial" w:hAnsi="Arial" w:cs="Arial"/>
          <w:sz w:val="28"/>
          <w:szCs w:val="28"/>
        </w:rPr>
        <w:t xml:space="preserve">The </w:t>
      </w:r>
      <w:r>
        <w:rPr>
          <w:rFonts w:ascii="Arial" w:eastAsia="Arial" w:hAnsi="Arial" w:cs="Arial"/>
          <w:b/>
          <w:sz w:val="28"/>
          <w:szCs w:val="28"/>
        </w:rPr>
        <w:t>Products</w:t>
      </w:r>
      <w:r>
        <w:rPr>
          <w:rFonts w:ascii="Arial" w:eastAsia="Arial" w:hAnsi="Arial" w:cs="Arial"/>
          <w:sz w:val="28"/>
          <w:szCs w:val="28"/>
        </w:rPr>
        <w:t xml:space="preserve"> entity contains details of all items available for purchase.</w:t>
      </w:r>
    </w:p>
    <w:p w14:paraId="20184BC6" w14:textId="77777777" w:rsidR="001B25DB" w:rsidRDefault="00E77314">
      <w:pPr>
        <w:numPr>
          <w:ilvl w:val="0"/>
          <w:numId w:val="22"/>
        </w:numPr>
        <w:spacing w:before="240" w:after="0"/>
        <w:rPr>
          <w:rFonts w:ascii="Arial" w:eastAsia="Arial" w:hAnsi="Arial" w:cs="Arial"/>
          <w:sz w:val="28"/>
          <w:szCs w:val="28"/>
        </w:rPr>
      </w:pPr>
      <w:r>
        <w:rPr>
          <w:rFonts w:ascii="Arial" w:eastAsia="Arial" w:hAnsi="Arial" w:cs="Arial"/>
          <w:b/>
          <w:sz w:val="28"/>
          <w:szCs w:val="28"/>
        </w:rPr>
        <w:t>Attributes:</w:t>
      </w:r>
    </w:p>
    <w:p w14:paraId="5F1FB149" w14:textId="77777777" w:rsidR="001B25DB" w:rsidRDefault="00E77314">
      <w:pPr>
        <w:numPr>
          <w:ilvl w:val="1"/>
          <w:numId w:val="22"/>
        </w:numPr>
        <w:spacing w:after="0"/>
        <w:rPr>
          <w:rFonts w:ascii="Arial" w:eastAsia="Arial" w:hAnsi="Arial" w:cs="Arial"/>
          <w:sz w:val="28"/>
          <w:szCs w:val="28"/>
        </w:rPr>
      </w:pPr>
      <w:proofErr w:type="spellStart"/>
      <w:r>
        <w:rPr>
          <w:rFonts w:ascii="Arial" w:eastAsia="Arial" w:hAnsi="Arial" w:cs="Arial"/>
          <w:sz w:val="28"/>
          <w:szCs w:val="28"/>
        </w:rPr>
        <w:t>product_id</w:t>
      </w:r>
      <w:proofErr w:type="spellEnd"/>
      <w:r>
        <w:rPr>
          <w:rFonts w:ascii="Arial" w:eastAsia="Arial" w:hAnsi="Arial" w:cs="Arial"/>
          <w:sz w:val="28"/>
          <w:szCs w:val="28"/>
        </w:rPr>
        <w:t xml:space="preserve"> (Primary Key): Unique identifier for each product.</w:t>
      </w:r>
    </w:p>
    <w:p w14:paraId="5DE12CDD" w14:textId="77777777" w:rsidR="001B25DB" w:rsidRDefault="00E77314">
      <w:pPr>
        <w:numPr>
          <w:ilvl w:val="1"/>
          <w:numId w:val="22"/>
        </w:numPr>
        <w:spacing w:after="0"/>
        <w:rPr>
          <w:rFonts w:ascii="Arial" w:eastAsia="Arial" w:hAnsi="Arial" w:cs="Arial"/>
          <w:sz w:val="28"/>
          <w:szCs w:val="28"/>
        </w:rPr>
      </w:pPr>
      <w:r>
        <w:rPr>
          <w:rFonts w:ascii="Arial" w:eastAsia="Arial" w:hAnsi="Arial" w:cs="Arial"/>
          <w:sz w:val="28"/>
          <w:szCs w:val="28"/>
        </w:rPr>
        <w:t>name: Name of the product.</w:t>
      </w:r>
    </w:p>
    <w:p w14:paraId="2282F0FB" w14:textId="77777777" w:rsidR="001B25DB" w:rsidRDefault="00E77314">
      <w:pPr>
        <w:numPr>
          <w:ilvl w:val="1"/>
          <w:numId w:val="22"/>
        </w:numPr>
        <w:spacing w:after="0"/>
        <w:rPr>
          <w:rFonts w:ascii="Arial" w:eastAsia="Arial" w:hAnsi="Arial" w:cs="Arial"/>
          <w:sz w:val="28"/>
          <w:szCs w:val="28"/>
        </w:rPr>
      </w:pPr>
      <w:r>
        <w:rPr>
          <w:rFonts w:ascii="Arial" w:eastAsia="Arial" w:hAnsi="Arial" w:cs="Arial"/>
          <w:sz w:val="28"/>
          <w:szCs w:val="28"/>
        </w:rPr>
        <w:t>category: Category to which the product belongs.</w:t>
      </w:r>
    </w:p>
    <w:p w14:paraId="146386BB" w14:textId="77777777" w:rsidR="001B25DB" w:rsidRDefault="00E77314">
      <w:pPr>
        <w:numPr>
          <w:ilvl w:val="1"/>
          <w:numId w:val="22"/>
        </w:numPr>
        <w:spacing w:after="0"/>
        <w:rPr>
          <w:rFonts w:ascii="Arial" w:eastAsia="Arial" w:hAnsi="Arial" w:cs="Arial"/>
          <w:sz w:val="28"/>
          <w:szCs w:val="28"/>
        </w:rPr>
      </w:pPr>
      <w:r>
        <w:rPr>
          <w:rFonts w:ascii="Arial" w:eastAsia="Arial" w:hAnsi="Arial" w:cs="Arial"/>
          <w:sz w:val="28"/>
          <w:szCs w:val="28"/>
        </w:rPr>
        <w:t>price: Cost of the product per unit.</w:t>
      </w:r>
    </w:p>
    <w:p w14:paraId="49347A97" w14:textId="77777777" w:rsidR="001B25DB" w:rsidRDefault="00E77314">
      <w:pPr>
        <w:numPr>
          <w:ilvl w:val="1"/>
          <w:numId w:val="22"/>
        </w:numPr>
        <w:spacing w:after="240"/>
        <w:rPr>
          <w:rFonts w:ascii="Arial" w:eastAsia="Arial" w:hAnsi="Arial" w:cs="Arial"/>
          <w:sz w:val="28"/>
          <w:szCs w:val="28"/>
        </w:rPr>
      </w:pPr>
      <w:r>
        <w:rPr>
          <w:rFonts w:ascii="Arial" w:eastAsia="Arial" w:hAnsi="Arial" w:cs="Arial"/>
          <w:sz w:val="28"/>
          <w:szCs w:val="28"/>
        </w:rPr>
        <w:lastRenderedPageBreak/>
        <w:t>description: Brief details about the product.</w:t>
      </w:r>
    </w:p>
    <w:p w14:paraId="7D4FD7B5" w14:textId="77777777" w:rsidR="001B25DB" w:rsidRDefault="00E77314">
      <w:pPr>
        <w:spacing w:before="240" w:after="240"/>
        <w:rPr>
          <w:rFonts w:ascii="Arial" w:eastAsia="Arial" w:hAnsi="Arial" w:cs="Arial"/>
          <w:b/>
          <w:sz w:val="28"/>
          <w:szCs w:val="28"/>
        </w:rPr>
      </w:pPr>
      <w:r>
        <w:rPr>
          <w:rFonts w:ascii="Arial" w:eastAsia="Arial" w:hAnsi="Arial" w:cs="Arial"/>
          <w:b/>
          <w:sz w:val="28"/>
          <w:szCs w:val="28"/>
        </w:rPr>
        <w:t>3. Inventory Entity</w:t>
      </w:r>
    </w:p>
    <w:p w14:paraId="7B132752" w14:textId="77777777" w:rsidR="001B25DB" w:rsidRDefault="00E77314">
      <w:pPr>
        <w:spacing w:before="240" w:after="240"/>
        <w:rPr>
          <w:rFonts w:ascii="Arial" w:eastAsia="Arial" w:hAnsi="Arial" w:cs="Arial"/>
          <w:sz w:val="28"/>
          <w:szCs w:val="28"/>
        </w:rPr>
      </w:pPr>
      <w:r>
        <w:rPr>
          <w:rFonts w:ascii="Arial" w:eastAsia="Arial" w:hAnsi="Arial" w:cs="Arial"/>
          <w:sz w:val="28"/>
          <w:szCs w:val="28"/>
        </w:rPr>
        <w:t xml:space="preserve">The </w:t>
      </w:r>
      <w:r>
        <w:rPr>
          <w:rFonts w:ascii="Arial" w:eastAsia="Arial" w:hAnsi="Arial" w:cs="Arial"/>
          <w:b/>
          <w:sz w:val="28"/>
          <w:szCs w:val="28"/>
        </w:rPr>
        <w:t>Inventory</w:t>
      </w:r>
      <w:r>
        <w:rPr>
          <w:rFonts w:ascii="Arial" w:eastAsia="Arial" w:hAnsi="Arial" w:cs="Arial"/>
          <w:sz w:val="28"/>
          <w:szCs w:val="28"/>
        </w:rPr>
        <w:t xml:space="preserve"> entity helps track product availability across warehouses.</w:t>
      </w:r>
    </w:p>
    <w:p w14:paraId="28D87CA3" w14:textId="77777777" w:rsidR="001B25DB" w:rsidRDefault="00E77314">
      <w:pPr>
        <w:numPr>
          <w:ilvl w:val="0"/>
          <w:numId w:val="23"/>
        </w:numPr>
        <w:spacing w:before="240" w:after="0"/>
        <w:rPr>
          <w:rFonts w:ascii="Arial" w:eastAsia="Arial" w:hAnsi="Arial" w:cs="Arial"/>
          <w:sz w:val="28"/>
          <w:szCs w:val="28"/>
        </w:rPr>
      </w:pPr>
      <w:r>
        <w:rPr>
          <w:rFonts w:ascii="Arial" w:eastAsia="Arial" w:hAnsi="Arial" w:cs="Arial"/>
          <w:b/>
          <w:sz w:val="28"/>
          <w:szCs w:val="28"/>
        </w:rPr>
        <w:t>Attributes:</w:t>
      </w:r>
    </w:p>
    <w:p w14:paraId="143238D5" w14:textId="77777777" w:rsidR="001B25DB" w:rsidRDefault="00E77314">
      <w:pPr>
        <w:numPr>
          <w:ilvl w:val="1"/>
          <w:numId w:val="23"/>
        </w:numPr>
        <w:spacing w:after="0"/>
        <w:rPr>
          <w:rFonts w:ascii="Arial" w:eastAsia="Arial" w:hAnsi="Arial" w:cs="Arial"/>
          <w:sz w:val="28"/>
          <w:szCs w:val="28"/>
        </w:rPr>
      </w:pPr>
      <w:proofErr w:type="spellStart"/>
      <w:r>
        <w:rPr>
          <w:rFonts w:ascii="Arial" w:eastAsia="Arial" w:hAnsi="Arial" w:cs="Arial"/>
          <w:sz w:val="28"/>
          <w:szCs w:val="28"/>
        </w:rPr>
        <w:t>inventory_id</w:t>
      </w:r>
      <w:proofErr w:type="spellEnd"/>
      <w:r>
        <w:rPr>
          <w:rFonts w:ascii="Arial" w:eastAsia="Arial" w:hAnsi="Arial" w:cs="Arial"/>
          <w:sz w:val="28"/>
          <w:szCs w:val="28"/>
        </w:rPr>
        <w:t xml:space="preserve"> (Primary Key): Unique identifier for inventory records.</w:t>
      </w:r>
    </w:p>
    <w:p w14:paraId="65BAFF05" w14:textId="77777777" w:rsidR="001B25DB" w:rsidRDefault="00E77314">
      <w:pPr>
        <w:numPr>
          <w:ilvl w:val="1"/>
          <w:numId w:val="23"/>
        </w:numPr>
        <w:spacing w:after="0"/>
        <w:rPr>
          <w:rFonts w:ascii="Arial" w:eastAsia="Arial" w:hAnsi="Arial" w:cs="Arial"/>
          <w:sz w:val="28"/>
          <w:szCs w:val="28"/>
        </w:rPr>
      </w:pPr>
      <w:proofErr w:type="spellStart"/>
      <w:r>
        <w:rPr>
          <w:rFonts w:ascii="Arial" w:eastAsia="Arial" w:hAnsi="Arial" w:cs="Arial"/>
          <w:sz w:val="28"/>
          <w:szCs w:val="28"/>
        </w:rPr>
        <w:t>product_id</w:t>
      </w:r>
      <w:proofErr w:type="spellEnd"/>
      <w:r>
        <w:rPr>
          <w:rFonts w:ascii="Arial" w:eastAsia="Arial" w:hAnsi="Arial" w:cs="Arial"/>
          <w:sz w:val="28"/>
          <w:szCs w:val="28"/>
        </w:rPr>
        <w:t xml:space="preserve"> (Foreign Key): Links to the </w:t>
      </w:r>
      <w:r>
        <w:rPr>
          <w:rFonts w:ascii="Arial" w:eastAsia="Arial" w:hAnsi="Arial" w:cs="Arial"/>
          <w:b/>
          <w:sz w:val="28"/>
          <w:szCs w:val="28"/>
        </w:rPr>
        <w:t>Products</w:t>
      </w:r>
      <w:r>
        <w:rPr>
          <w:rFonts w:ascii="Arial" w:eastAsia="Arial" w:hAnsi="Arial" w:cs="Arial"/>
          <w:sz w:val="28"/>
          <w:szCs w:val="28"/>
        </w:rPr>
        <w:t xml:space="preserve"> table.</w:t>
      </w:r>
    </w:p>
    <w:p w14:paraId="51D65322" w14:textId="77777777" w:rsidR="001B25DB" w:rsidRDefault="00E77314">
      <w:pPr>
        <w:numPr>
          <w:ilvl w:val="1"/>
          <w:numId w:val="23"/>
        </w:numPr>
        <w:spacing w:after="0"/>
        <w:rPr>
          <w:rFonts w:ascii="Arial" w:eastAsia="Arial" w:hAnsi="Arial" w:cs="Arial"/>
          <w:sz w:val="28"/>
          <w:szCs w:val="28"/>
        </w:rPr>
      </w:pPr>
      <w:proofErr w:type="spellStart"/>
      <w:r>
        <w:rPr>
          <w:rFonts w:ascii="Arial" w:eastAsia="Arial" w:hAnsi="Arial" w:cs="Arial"/>
          <w:sz w:val="28"/>
          <w:szCs w:val="28"/>
        </w:rPr>
        <w:t>stock_quantity</w:t>
      </w:r>
      <w:proofErr w:type="spellEnd"/>
      <w:r>
        <w:rPr>
          <w:rFonts w:ascii="Arial" w:eastAsia="Arial" w:hAnsi="Arial" w:cs="Arial"/>
          <w:sz w:val="28"/>
          <w:szCs w:val="28"/>
        </w:rPr>
        <w:t>: Number of units available.</w:t>
      </w:r>
    </w:p>
    <w:p w14:paraId="264023E8" w14:textId="77777777" w:rsidR="001B25DB" w:rsidRDefault="00E77314">
      <w:pPr>
        <w:numPr>
          <w:ilvl w:val="1"/>
          <w:numId w:val="23"/>
        </w:numPr>
        <w:spacing w:after="240"/>
        <w:rPr>
          <w:rFonts w:ascii="Arial" w:eastAsia="Arial" w:hAnsi="Arial" w:cs="Arial"/>
          <w:sz w:val="28"/>
          <w:szCs w:val="28"/>
        </w:rPr>
      </w:pPr>
      <w:proofErr w:type="spellStart"/>
      <w:r>
        <w:rPr>
          <w:rFonts w:ascii="Arial" w:eastAsia="Arial" w:hAnsi="Arial" w:cs="Arial"/>
          <w:sz w:val="28"/>
          <w:szCs w:val="28"/>
        </w:rPr>
        <w:t>warehouse_location</w:t>
      </w:r>
      <w:proofErr w:type="spellEnd"/>
      <w:r>
        <w:rPr>
          <w:rFonts w:ascii="Arial" w:eastAsia="Arial" w:hAnsi="Arial" w:cs="Arial"/>
          <w:sz w:val="28"/>
          <w:szCs w:val="28"/>
        </w:rPr>
        <w:t>: Storage location of the product.</w:t>
      </w:r>
    </w:p>
    <w:p w14:paraId="05AE4BFC" w14:textId="77777777" w:rsidR="001B25DB" w:rsidRDefault="00E77314">
      <w:pPr>
        <w:spacing w:before="240" w:after="240"/>
        <w:rPr>
          <w:rFonts w:ascii="Arial" w:eastAsia="Arial" w:hAnsi="Arial" w:cs="Arial"/>
          <w:b/>
          <w:sz w:val="28"/>
          <w:szCs w:val="28"/>
        </w:rPr>
      </w:pPr>
      <w:r>
        <w:rPr>
          <w:rFonts w:ascii="Arial" w:eastAsia="Arial" w:hAnsi="Arial" w:cs="Arial"/>
          <w:b/>
          <w:sz w:val="28"/>
          <w:szCs w:val="28"/>
        </w:rPr>
        <w:t>4. Orders Entity</w:t>
      </w:r>
    </w:p>
    <w:p w14:paraId="0AA5A7B7" w14:textId="77777777" w:rsidR="001B25DB" w:rsidRDefault="00E77314">
      <w:pPr>
        <w:spacing w:before="240" w:after="240"/>
        <w:rPr>
          <w:rFonts w:ascii="Arial" w:eastAsia="Arial" w:hAnsi="Arial" w:cs="Arial"/>
          <w:sz w:val="28"/>
          <w:szCs w:val="28"/>
        </w:rPr>
      </w:pPr>
      <w:r>
        <w:rPr>
          <w:rFonts w:ascii="Arial" w:eastAsia="Arial" w:hAnsi="Arial" w:cs="Arial"/>
          <w:sz w:val="28"/>
          <w:szCs w:val="28"/>
        </w:rPr>
        <w:t xml:space="preserve">The </w:t>
      </w:r>
      <w:r>
        <w:rPr>
          <w:rFonts w:ascii="Arial" w:eastAsia="Arial" w:hAnsi="Arial" w:cs="Arial"/>
          <w:b/>
          <w:sz w:val="28"/>
          <w:szCs w:val="28"/>
        </w:rPr>
        <w:t>Orders</w:t>
      </w:r>
      <w:r>
        <w:rPr>
          <w:rFonts w:ascii="Arial" w:eastAsia="Arial" w:hAnsi="Arial" w:cs="Arial"/>
          <w:sz w:val="28"/>
          <w:szCs w:val="28"/>
        </w:rPr>
        <w:t xml:space="preserve"> entity logs every purchase made by a user and its status.</w:t>
      </w:r>
    </w:p>
    <w:p w14:paraId="101FCE8E" w14:textId="77777777" w:rsidR="001B25DB" w:rsidRDefault="00E77314">
      <w:pPr>
        <w:numPr>
          <w:ilvl w:val="0"/>
          <w:numId w:val="24"/>
        </w:numPr>
        <w:spacing w:before="240" w:after="0"/>
        <w:rPr>
          <w:rFonts w:ascii="Arial" w:eastAsia="Arial" w:hAnsi="Arial" w:cs="Arial"/>
          <w:sz w:val="28"/>
          <w:szCs w:val="28"/>
        </w:rPr>
      </w:pPr>
      <w:r>
        <w:rPr>
          <w:rFonts w:ascii="Arial" w:eastAsia="Arial" w:hAnsi="Arial" w:cs="Arial"/>
          <w:b/>
          <w:sz w:val="28"/>
          <w:szCs w:val="28"/>
        </w:rPr>
        <w:t>Attributes:</w:t>
      </w:r>
    </w:p>
    <w:p w14:paraId="2F43E478" w14:textId="77777777" w:rsidR="001B25DB" w:rsidRDefault="00E77314">
      <w:pPr>
        <w:numPr>
          <w:ilvl w:val="1"/>
          <w:numId w:val="24"/>
        </w:numPr>
        <w:spacing w:after="0"/>
        <w:rPr>
          <w:rFonts w:ascii="Arial" w:eastAsia="Arial" w:hAnsi="Arial" w:cs="Arial"/>
          <w:sz w:val="28"/>
          <w:szCs w:val="28"/>
        </w:rPr>
      </w:pPr>
      <w:proofErr w:type="spellStart"/>
      <w:r>
        <w:rPr>
          <w:rFonts w:ascii="Arial" w:eastAsia="Arial" w:hAnsi="Arial" w:cs="Arial"/>
          <w:sz w:val="28"/>
          <w:szCs w:val="28"/>
        </w:rPr>
        <w:t>order_id</w:t>
      </w:r>
      <w:proofErr w:type="spellEnd"/>
      <w:r>
        <w:rPr>
          <w:rFonts w:ascii="Arial" w:eastAsia="Arial" w:hAnsi="Arial" w:cs="Arial"/>
          <w:sz w:val="28"/>
          <w:szCs w:val="28"/>
        </w:rPr>
        <w:t xml:space="preserve"> (Primary Key): Unique identifier for each order.</w:t>
      </w:r>
    </w:p>
    <w:p w14:paraId="5AA0A2FD" w14:textId="77777777" w:rsidR="001B25DB" w:rsidRDefault="00E77314">
      <w:pPr>
        <w:numPr>
          <w:ilvl w:val="1"/>
          <w:numId w:val="24"/>
        </w:numPr>
        <w:spacing w:after="0"/>
        <w:rPr>
          <w:rFonts w:ascii="Arial" w:eastAsia="Arial" w:hAnsi="Arial" w:cs="Arial"/>
          <w:sz w:val="28"/>
          <w:szCs w:val="28"/>
        </w:rPr>
      </w:pPr>
      <w:proofErr w:type="spellStart"/>
      <w:r>
        <w:rPr>
          <w:rFonts w:ascii="Arial" w:eastAsia="Arial" w:hAnsi="Arial" w:cs="Arial"/>
          <w:sz w:val="28"/>
          <w:szCs w:val="28"/>
        </w:rPr>
        <w:t>user_id</w:t>
      </w:r>
      <w:proofErr w:type="spellEnd"/>
      <w:r>
        <w:rPr>
          <w:rFonts w:ascii="Arial" w:eastAsia="Arial" w:hAnsi="Arial" w:cs="Arial"/>
          <w:sz w:val="28"/>
          <w:szCs w:val="28"/>
        </w:rPr>
        <w:t xml:space="preserve"> (Foreign Key): Links to the </w:t>
      </w:r>
      <w:r>
        <w:rPr>
          <w:rFonts w:ascii="Arial" w:eastAsia="Arial" w:hAnsi="Arial" w:cs="Arial"/>
          <w:b/>
          <w:sz w:val="28"/>
          <w:szCs w:val="28"/>
        </w:rPr>
        <w:t>Users</w:t>
      </w:r>
      <w:r>
        <w:rPr>
          <w:rFonts w:ascii="Arial" w:eastAsia="Arial" w:hAnsi="Arial" w:cs="Arial"/>
          <w:sz w:val="28"/>
          <w:szCs w:val="28"/>
        </w:rPr>
        <w:t xml:space="preserve"> table.</w:t>
      </w:r>
    </w:p>
    <w:p w14:paraId="5F99A41E" w14:textId="77777777" w:rsidR="001B25DB" w:rsidRDefault="00E77314">
      <w:pPr>
        <w:numPr>
          <w:ilvl w:val="1"/>
          <w:numId w:val="24"/>
        </w:numPr>
        <w:spacing w:after="0"/>
        <w:rPr>
          <w:rFonts w:ascii="Arial" w:eastAsia="Arial" w:hAnsi="Arial" w:cs="Arial"/>
          <w:sz w:val="28"/>
          <w:szCs w:val="28"/>
        </w:rPr>
      </w:pPr>
      <w:proofErr w:type="spellStart"/>
      <w:r>
        <w:rPr>
          <w:rFonts w:ascii="Arial" w:eastAsia="Arial" w:hAnsi="Arial" w:cs="Arial"/>
          <w:sz w:val="28"/>
          <w:szCs w:val="28"/>
        </w:rPr>
        <w:t>order_date</w:t>
      </w:r>
      <w:proofErr w:type="spellEnd"/>
      <w:r>
        <w:rPr>
          <w:rFonts w:ascii="Arial" w:eastAsia="Arial" w:hAnsi="Arial" w:cs="Arial"/>
          <w:sz w:val="28"/>
          <w:szCs w:val="28"/>
        </w:rPr>
        <w:t>: Timestamp when the order was placed.</w:t>
      </w:r>
    </w:p>
    <w:p w14:paraId="2439F56E" w14:textId="77777777" w:rsidR="001B25DB" w:rsidRDefault="00E77314">
      <w:pPr>
        <w:numPr>
          <w:ilvl w:val="1"/>
          <w:numId w:val="24"/>
        </w:numPr>
        <w:spacing w:after="240"/>
        <w:rPr>
          <w:rFonts w:ascii="Arial" w:eastAsia="Arial" w:hAnsi="Arial" w:cs="Arial"/>
          <w:sz w:val="28"/>
          <w:szCs w:val="28"/>
        </w:rPr>
      </w:pPr>
      <w:r>
        <w:rPr>
          <w:rFonts w:ascii="Arial" w:eastAsia="Arial" w:hAnsi="Arial" w:cs="Arial"/>
          <w:sz w:val="28"/>
          <w:szCs w:val="28"/>
        </w:rPr>
        <w:t>status: Current status of the order (e.g., Processing, Delivered, Cancelled).</w:t>
      </w:r>
    </w:p>
    <w:p w14:paraId="5E895154" w14:textId="77777777" w:rsidR="001B25DB" w:rsidRDefault="00E77314">
      <w:pPr>
        <w:spacing w:before="240" w:after="240"/>
        <w:rPr>
          <w:rFonts w:ascii="Arial" w:eastAsia="Arial" w:hAnsi="Arial" w:cs="Arial"/>
          <w:b/>
          <w:sz w:val="28"/>
          <w:szCs w:val="28"/>
        </w:rPr>
      </w:pPr>
      <w:r>
        <w:rPr>
          <w:rFonts w:ascii="Arial" w:eastAsia="Arial" w:hAnsi="Arial" w:cs="Arial"/>
          <w:b/>
          <w:sz w:val="28"/>
          <w:szCs w:val="28"/>
        </w:rPr>
        <w:t>5. Order Items Entity</w:t>
      </w:r>
    </w:p>
    <w:p w14:paraId="5501F196" w14:textId="77777777" w:rsidR="001B25DB" w:rsidRDefault="00E77314">
      <w:pPr>
        <w:spacing w:before="240" w:after="240"/>
        <w:rPr>
          <w:rFonts w:ascii="Arial" w:eastAsia="Arial" w:hAnsi="Arial" w:cs="Arial"/>
          <w:sz w:val="28"/>
          <w:szCs w:val="28"/>
        </w:rPr>
      </w:pPr>
      <w:r>
        <w:rPr>
          <w:rFonts w:ascii="Arial" w:eastAsia="Arial" w:hAnsi="Arial" w:cs="Arial"/>
          <w:sz w:val="28"/>
          <w:szCs w:val="28"/>
        </w:rPr>
        <w:t xml:space="preserve">The </w:t>
      </w:r>
      <w:r>
        <w:rPr>
          <w:rFonts w:ascii="Arial" w:eastAsia="Arial" w:hAnsi="Arial" w:cs="Arial"/>
          <w:b/>
          <w:sz w:val="28"/>
          <w:szCs w:val="28"/>
        </w:rPr>
        <w:t>Order Items</w:t>
      </w:r>
      <w:r>
        <w:rPr>
          <w:rFonts w:ascii="Arial" w:eastAsia="Arial" w:hAnsi="Arial" w:cs="Arial"/>
          <w:sz w:val="28"/>
          <w:szCs w:val="28"/>
        </w:rPr>
        <w:t xml:space="preserve"> entity connects products with specific orders, as each order may contain multiple products.</w:t>
      </w:r>
    </w:p>
    <w:p w14:paraId="469DDAD0" w14:textId="77777777" w:rsidR="001B25DB" w:rsidRDefault="00E77314">
      <w:pPr>
        <w:numPr>
          <w:ilvl w:val="0"/>
          <w:numId w:val="25"/>
        </w:numPr>
        <w:spacing w:before="240" w:after="0"/>
        <w:rPr>
          <w:rFonts w:ascii="Arial" w:eastAsia="Arial" w:hAnsi="Arial" w:cs="Arial"/>
          <w:sz w:val="28"/>
          <w:szCs w:val="28"/>
        </w:rPr>
      </w:pPr>
      <w:r>
        <w:rPr>
          <w:rFonts w:ascii="Arial" w:eastAsia="Arial" w:hAnsi="Arial" w:cs="Arial"/>
          <w:b/>
          <w:sz w:val="28"/>
          <w:szCs w:val="28"/>
        </w:rPr>
        <w:t>Attributes:</w:t>
      </w:r>
    </w:p>
    <w:p w14:paraId="30E036CE" w14:textId="77777777" w:rsidR="001B25DB" w:rsidRDefault="00E77314">
      <w:pPr>
        <w:numPr>
          <w:ilvl w:val="1"/>
          <w:numId w:val="25"/>
        </w:numPr>
        <w:spacing w:after="0"/>
        <w:rPr>
          <w:rFonts w:ascii="Arial" w:eastAsia="Arial" w:hAnsi="Arial" w:cs="Arial"/>
          <w:sz w:val="28"/>
          <w:szCs w:val="28"/>
        </w:rPr>
      </w:pPr>
      <w:proofErr w:type="spellStart"/>
      <w:r>
        <w:rPr>
          <w:rFonts w:ascii="Arial" w:eastAsia="Arial" w:hAnsi="Arial" w:cs="Arial"/>
          <w:sz w:val="28"/>
          <w:szCs w:val="28"/>
        </w:rPr>
        <w:t>order_item_id</w:t>
      </w:r>
      <w:proofErr w:type="spellEnd"/>
      <w:r>
        <w:rPr>
          <w:rFonts w:ascii="Arial" w:eastAsia="Arial" w:hAnsi="Arial" w:cs="Arial"/>
          <w:sz w:val="28"/>
          <w:szCs w:val="28"/>
        </w:rPr>
        <w:t xml:space="preserve"> (Primary Key): Unique identifier for each order item.</w:t>
      </w:r>
    </w:p>
    <w:p w14:paraId="24A33D20" w14:textId="77777777" w:rsidR="001B25DB" w:rsidRDefault="00E77314">
      <w:pPr>
        <w:numPr>
          <w:ilvl w:val="1"/>
          <w:numId w:val="25"/>
        </w:numPr>
        <w:spacing w:after="0"/>
        <w:rPr>
          <w:rFonts w:ascii="Arial" w:eastAsia="Arial" w:hAnsi="Arial" w:cs="Arial"/>
          <w:sz w:val="28"/>
          <w:szCs w:val="28"/>
        </w:rPr>
      </w:pPr>
      <w:proofErr w:type="spellStart"/>
      <w:r>
        <w:rPr>
          <w:rFonts w:ascii="Arial" w:eastAsia="Arial" w:hAnsi="Arial" w:cs="Arial"/>
          <w:sz w:val="28"/>
          <w:szCs w:val="28"/>
        </w:rPr>
        <w:t>order_id</w:t>
      </w:r>
      <w:proofErr w:type="spellEnd"/>
      <w:r>
        <w:rPr>
          <w:rFonts w:ascii="Arial" w:eastAsia="Arial" w:hAnsi="Arial" w:cs="Arial"/>
          <w:sz w:val="28"/>
          <w:szCs w:val="28"/>
        </w:rPr>
        <w:t xml:space="preserve"> (Foreign Key): Links to the </w:t>
      </w:r>
      <w:r>
        <w:rPr>
          <w:rFonts w:ascii="Arial" w:eastAsia="Arial" w:hAnsi="Arial" w:cs="Arial"/>
          <w:b/>
          <w:sz w:val="28"/>
          <w:szCs w:val="28"/>
        </w:rPr>
        <w:t>Orders</w:t>
      </w:r>
      <w:r>
        <w:rPr>
          <w:rFonts w:ascii="Arial" w:eastAsia="Arial" w:hAnsi="Arial" w:cs="Arial"/>
          <w:sz w:val="28"/>
          <w:szCs w:val="28"/>
        </w:rPr>
        <w:t xml:space="preserve"> table.</w:t>
      </w:r>
    </w:p>
    <w:p w14:paraId="256CC89F" w14:textId="77777777" w:rsidR="001B25DB" w:rsidRDefault="00E77314">
      <w:pPr>
        <w:numPr>
          <w:ilvl w:val="1"/>
          <w:numId w:val="25"/>
        </w:numPr>
        <w:spacing w:after="0"/>
        <w:rPr>
          <w:rFonts w:ascii="Arial" w:eastAsia="Arial" w:hAnsi="Arial" w:cs="Arial"/>
          <w:sz w:val="28"/>
          <w:szCs w:val="28"/>
        </w:rPr>
      </w:pPr>
      <w:proofErr w:type="spellStart"/>
      <w:r>
        <w:rPr>
          <w:rFonts w:ascii="Arial" w:eastAsia="Arial" w:hAnsi="Arial" w:cs="Arial"/>
          <w:sz w:val="28"/>
          <w:szCs w:val="28"/>
        </w:rPr>
        <w:t>product_id</w:t>
      </w:r>
      <w:proofErr w:type="spellEnd"/>
      <w:r>
        <w:rPr>
          <w:rFonts w:ascii="Arial" w:eastAsia="Arial" w:hAnsi="Arial" w:cs="Arial"/>
          <w:sz w:val="28"/>
          <w:szCs w:val="28"/>
        </w:rPr>
        <w:t xml:space="preserve"> (Foreign Key): Links to the </w:t>
      </w:r>
      <w:r>
        <w:rPr>
          <w:rFonts w:ascii="Arial" w:eastAsia="Arial" w:hAnsi="Arial" w:cs="Arial"/>
          <w:b/>
          <w:sz w:val="28"/>
          <w:szCs w:val="28"/>
        </w:rPr>
        <w:t>Products</w:t>
      </w:r>
      <w:r>
        <w:rPr>
          <w:rFonts w:ascii="Arial" w:eastAsia="Arial" w:hAnsi="Arial" w:cs="Arial"/>
          <w:sz w:val="28"/>
          <w:szCs w:val="28"/>
        </w:rPr>
        <w:t xml:space="preserve"> table.</w:t>
      </w:r>
    </w:p>
    <w:p w14:paraId="595946FD" w14:textId="77777777" w:rsidR="001B25DB" w:rsidRDefault="00E77314">
      <w:pPr>
        <w:numPr>
          <w:ilvl w:val="1"/>
          <w:numId w:val="25"/>
        </w:numPr>
        <w:spacing w:after="0"/>
        <w:rPr>
          <w:rFonts w:ascii="Arial" w:eastAsia="Arial" w:hAnsi="Arial" w:cs="Arial"/>
          <w:sz w:val="28"/>
          <w:szCs w:val="28"/>
        </w:rPr>
      </w:pPr>
      <w:r>
        <w:rPr>
          <w:rFonts w:ascii="Arial" w:eastAsia="Arial" w:hAnsi="Arial" w:cs="Arial"/>
          <w:sz w:val="28"/>
          <w:szCs w:val="28"/>
        </w:rPr>
        <w:t>quantity: Number of units ordered.</w:t>
      </w:r>
    </w:p>
    <w:p w14:paraId="51053FD6" w14:textId="77777777" w:rsidR="001B25DB" w:rsidRDefault="00E77314">
      <w:pPr>
        <w:numPr>
          <w:ilvl w:val="1"/>
          <w:numId w:val="25"/>
        </w:numPr>
        <w:spacing w:after="240"/>
        <w:rPr>
          <w:rFonts w:ascii="Arial" w:eastAsia="Arial" w:hAnsi="Arial" w:cs="Arial"/>
          <w:sz w:val="28"/>
          <w:szCs w:val="28"/>
        </w:rPr>
      </w:pPr>
      <w:r>
        <w:rPr>
          <w:rFonts w:ascii="Arial" w:eastAsia="Arial" w:hAnsi="Arial" w:cs="Arial"/>
          <w:sz w:val="28"/>
          <w:szCs w:val="28"/>
        </w:rPr>
        <w:t>price: Price per unit at the time of purchase.</w:t>
      </w:r>
    </w:p>
    <w:p w14:paraId="516ECC1C" w14:textId="77777777" w:rsidR="001B25DB" w:rsidRDefault="00E77314">
      <w:pPr>
        <w:spacing w:before="240" w:after="240"/>
        <w:rPr>
          <w:rFonts w:ascii="Arial" w:eastAsia="Arial" w:hAnsi="Arial" w:cs="Arial"/>
          <w:b/>
          <w:sz w:val="28"/>
          <w:szCs w:val="28"/>
        </w:rPr>
      </w:pPr>
      <w:r>
        <w:rPr>
          <w:rFonts w:ascii="Arial" w:eastAsia="Arial" w:hAnsi="Arial" w:cs="Arial"/>
          <w:b/>
          <w:sz w:val="28"/>
          <w:szCs w:val="28"/>
        </w:rPr>
        <w:lastRenderedPageBreak/>
        <w:t>6. Payments Entity</w:t>
      </w:r>
    </w:p>
    <w:p w14:paraId="22992012" w14:textId="77777777" w:rsidR="001B25DB" w:rsidRDefault="00E77314">
      <w:pPr>
        <w:spacing w:before="240" w:after="240"/>
        <w:rPr>
          <w:rFonts w:ascii="Arial" w:eastAsia="Arial" w:hAnsi="Arial" w:cs="Arial"/>
          <w:sz w:val="28"/>
          <w:szCs w:val="28"/>
        </w:rPr>
      </w:pPr>
      <w:r>
        <w:rPr>
          <w:rFonts w:ascii="Arial" w:eastAsia="Arial" w:hAnsi="Arial" w:cs="Arial"/>
          <w:sz w:val="28"/>
          <w:szCs w:val="28"/>
        </w:rPr>
        <w:t xml:space="preserve">The </w:t>
      </w:r>
      <w:r>
        <w:rPr>
          <w:rFonts w:ascii="Arial" w:eastAsia="Arial" w:hAnsi="Arial" w:cs="Arial"/>
          <w:b/>
          <w:sz w:val="28"/>
          <w:szCs w:val="28"/>
        </w:rPr>
        <w:t>Payments</w:t>
      </w:r>
      <w:r>
        <w:rPr>
          <w:rFonts w:ascii="Arial" w:eastAsia="Arial" w:hAnsi="Arial" w:cs="Arial"/>
          <w:sz w:val="28"/>
          <w:szCs w:val="28"/>
        </w:rPr>
        <w:t xml:space="preserve"> entity records transaction details for orders.</w:t>
      </w:r>
    </w:p>
    <w:p w14:paraId="67701A78" w14:textId="77777777" w:rsidR="001B25DB" w:rsidRDefault="00E77314">
      <w:pPr>
        <w:numPr>
          <w:ilvl w:val="0"/>
          <w:numId w:val="26"/>
        </w:numPr>
        <w:spacing w:before="240" w:after="0"/>
        <w:rPr>
          <w:rFonts w:ascii="Arial" w:eastAsia="Arial" w:hAnsi="Arial" w:cs="Arial"/>
          <w:sz w:val="28"/>
          <w:szCs w:val="28"/>
        </w:rPr>
      </w:pPr>
      <w:r>
        <w:rPr>
          <w:rFonts w:ascii="Arial" w:eastAsia="Arial" w:hAnsi="Arial" w:cs="Arial"/>
          <w:b/>
          <w:sz w:val="28"/>
          <w:szCs w:val="28"/>
        </w:rPr>
        <w:t>Attributes:</w:t>
      </w:r>
    </w:p>
    <w:p w14:paraId="52B455D1" w14:textId="77777777" w:rsidR="001B25DB" w:rsidRDefault="00E77314">
      <w:pPr>
        <w:numPr>
          <w:ilvl w:val="1"/>
          <w:numId w:val="26"/>
        </w:numPr>
        <w:spacing w:after="0"/>
        <w:rPr>
          <w:rFonts w:ascii="Arial" w:eastAsia="Arial" w:hAnsi="Arial" w:cs="Arial"/>
          <w:sz w:val="28"/>
          <w:szCs w:val="28"/>
        </w:rPr>
      </w:pPr>
      <w:proofErr w:type="spellStart"/>
      <w:r>
        <w:rPr>
          <w:rFonts w:ascii="Arial" w:eastAsia="Arial" w:hAnsi="Arial" w:cs="Arial"/>
          <w:sz w:val="28"/>
          <w:szCs w:val="28"/>
        </w:rPr>
        <w:t>payment_id</w:t>
      </w:r>
      <w:proofErr w:type="spellEnd"/>
      <w:r>
        <w:rPr>
          <w:rFonts w:ascii="Arial" w:eastAsia="Arial" w:hAnsi="Arial" w:cs="Arial"/>
          <w:sz w:val="28"/>
          <w:szCs w:val="28"/>
        </w:rPr>
        <w:t xml:space="preserve"> (Primary Key): Unique identifier for each payment.</w:t>
      </w:r>
    </w:p>
    <w:p w14:paraId="6B4D262A" w14:textId="77777777" w:rsidR="001B25DB" w:rsidRDefault="00E77314">
      <w:pPr>
        <w:numPr>
          <w:ilvl w:val="1"/>
          <w:numId w:val="26"/>
        </w:numPr>
        <w:spacing w:after="0"/>
        <w:rPr>
          <w:rFonts w:ascii="Arial" w:eastAsia="Arial" w:hAnsi="Arial" w:cs="Arial"/>
          <w:sz w:val="28"/>
          <w:szCs w:val="28"/>
        </w:rPr>
      </w:pPr>
      <w:proofErr w:type="spellStart"/>
      <w:r>
        <w:rPr>
          <w:rFonts w:ascii="Arial" w:eastAsia="Arial" w:hAnsi="Arial" w:cs="Arial"/>
          <w:sz w:val="28"/>
          <w:szCs w:val="28"/>
        </w:rPr>
        <w:t>order_id</w:t>
      </w:r>
      <w:proofErr w:type="spellEnd"/>
      <w:r>
        <w:rPr>
          <w:rFonts w:ascii="Arial" w:eastAsia="Arial" w:hAnsi="Arial" w:cs="Arial"/>
          <w:sz w:val="28"/>
          <w:szCs w:val="28"/>
        </w:rPr>
        <w:t xml:space="preserve"> (Foreign Key): Links to the </w:t>
      </w:r>
      <w:r>
        <w:rPr>
          <w:rFonts w:ascii="Arial" w:eastAsia="Arial" w:hAnsi="Arial" w:cs="Arial"/>
          <w:b/>
          <w:sz w:val="28"/>
          <w:szCs w:val="28"/>
        </w:rPr>
        <w:t>Orders</w:t>
      </w:r>
      <w:r>
        <w:rPr>
          <w:rFonts w:ascii="Arial" w:eastAsia="Arial" w:hAnsi="Arial" w:cs="Arial"/>
          <w:sz w:val="28"/>
          <w:szCs w:val="28"/>
        </w:rPr>
        <w:t xml:space="preserve"> table.</w:t>
      </w:r>
    </w:p>
    <w:p w14:paraId="09BE010A" w14:textId="77777777" w:rsidR="001B25DB" w:rsidRDefault="00E77314">
      <w:pPr>
        <w:numPr>
          <w:ilvl w:val="1"/>
          <w:numId w:val="26"/>
        </w:numPr>
        <w:spacing w:after="0"/>
        <w:rPr>
          <w:rFonts w:ascii="Arial" w:eastAsia="Arial" w:hAnsi="Arial" w:cs="Arial"/>
          <w:sz w:val="28"/>
          <w:szCs w:val="28"/>
        </w:rPr>
      </w:pPr>
      <w:proofErr w:type="spellStart"/>
      <w:r>
        <w:rPr>
          <w:rFonts w:ascii="Arial" w:eastAsia="Arial" w:hAnsi="Arial" w:cs="Arial"/>
          <w:sz w:val="28"/>
          <w:szCs w:val="28"/>
        </w:rPr>
        <w:t>payment_method</w:t>
      </w:r>
      <w:proofErr w:type="spellEnd"/>
      <w:r>
        <w:rPr>
          <w:rFonts w:ascii="Arial" w:eastAsia="Arial" w:hAnsi="Arial" w:cs="Arial"/>
          <w:sz w:val="28"/>
          <w:szCs w:val="28"/>
        </w:rPr>
        <w:t>: Mode of payment (e.g., UPI, Card, Wallet, COD).</w:t>
      </w:r>
    </w:p>
    <w:p w14:paraId="593A7FC6" w14:textId="77777777" w:rsidR="001B25DB" w:rsidRDefault="00E77314">
      <w:pPr>
        <w:numPr>
          <w:ilvl w:val="1"/>
          <w:numId w:val="26"/>
        </w:numPr>
        <w:spacing w:after="0"/>
        <w:rPr>
          <w:rFonts w:ascii="Arial" w:eastAsia="Arial" w:hAnsi="Arial" w:cs="Arial"/>
          <w:sz w:val="28"/>
          <w:szCs w:val="28"/>
        </w:rPr>
      </w:pPr>
      <w:proofErr w:type="spellStart"/>
      <w:r>
        <w:rPr>
          <w:rFonts w:ascii="Arial" w:eastAsia="Arial" w:hAnsi="Arial" w:cs="Arial"/>
          <w:sz w:val="28"/>
          <w:szCs w:val="28"/>
        </w:rPr>
        <w:t>payment_status</w:t>
      </w:r>
      <w:proofErr w:type="spellEnd"/>
      <w:r>
        <w:rPr>
          <w:rFonts w:ascii="Arial" w:eastAsia="Arial" w:hAnsi="Arial" w:cs="Arial"/>
          <w:sz w:val="28"/>
          <w:szCs w:val="28"/>
        </w:rPr>
        <w:t>: Status of payment (e.g., Successful, Pending, Failed).</w:t>
      </w:r>
    </w:p>
    <w:p w14:paraId="3444B00A" w14:textId="77777777" w:rsidR="001B25DB" w:rsidRDefault="00E77314">
      <w:pPr>
        <w:numPr>
          <w:ilvl w:val="1"/>
          <w:numId w:val="26"/>
        </w:numPr>
        <w:spacing w:after="240"/>
        <w:rPr>
          <w:rFonts w:ascii="Arial" w:eastAsia="Arial" w:hAnsi="Arial" w:cs="Arial"/>
          <w:sz w:val="28"/>
          <w:szCs w:val="28"/>
        </w:rPr>
      </w:pPr>
      <w:proofErr w:type="spellStart"/>
      <w:r>
        <w:rPr>
          <w:rFonts w:ascii="Arial" w:eastAsia="Arial" w:hAnsi="Arial" w:cs="Arial"/>
          <w:sz w:val="28"/>
          <w:szCs w:val="28"/>
        </w:rPr>
        <w:t>transaction_date</w:t>
      </w:r>
      <w:proofErr w:type="spellEnd"/>
      <w:r>
        <w:rPr>
          <w:rFonts w:ascii="Arial" w:eastAsia="Arial" w:hAnsi="Arial" w:cs="Arial"/>
          <w:sz w:val="28"/>
          <w:szCs w:val="28"/>
        </w:rPr>
        <w:t>: Timestamp of payment processing.</w:t>
      </w:r>
    </w:p>
    <w:p w14:paraId="4A2232B1" w14:textId="77777777" w:rsidR="001B25DB" w:rsidRDefault="00E77314">
      <w:pPr>
        <w:spacing w:before="240" w:after="240"/>
        <w:rPr>
          <w:rFonts w:ascii="Arial" w:eastAsia="Arial" w:hAnsi="Arial" w:cs="Arial"/>
          <w:b/>
          <w:sz w:val="28"/>
          <w:szCs w:val="28"/>
        </w:rPr>
      </w:pPr>
      <w:r>
        <w:rPr>
          <w:rFonts w:ascii="Arial" w:eastAsia="Arial" w:hAnsi="Arial" w:cs="Arial"/>
          <w:b/>
          <w:sz w:val="28"/>
          <w:szCs w:val="28"/>
        </w:rPr>
        <w:t>7. Riders Entity</w:t>
      </w:r>
    </w:p>
    <w:p w14:paraId="1CFF9FF2" w14:textId="77777777" w:rsidR="001B25DB" w:rsidRDefault="00E77314">
      <w:pPr>
        <w:spacing w:before="240" w:after="240"/>
        <w:rPr>
          <w:rFonts w:ascii="Arial" w:eastAsia="Arial" w:hAnsi="Arial" w:cs="Arial"/>
          <w:sz w:val="28"/>
          <w:szCs w:val="28"/>
        </w:rPr>
      </w:pPr>
      <w:r>
        <w:rPr>
          <w:rFonts w:ascii="Arial" w:eastAsia="Arial" w:hAnsi="Arial" w:cs="Arial"/>
          <w:sz w:val="28"/>
          <w:szCs w:val="28"/>
        </w:rPr>
        <w:t xml:space="preserve">The </w:t>
      </w:r>
      <w:r>
        <w:rPr>
          <w:rFonts w:ascii="Arial" w:eastAsia="Arial" w:hAnsi="Arial" w:cs="Arial"/>
          <w:b/>
          <w:sz w:val="28"/>
          <w:szCs w:val="28"/>
        </w:rPr>
        <w:t>Riders</w:t>
      </w:r>
      <w:r>
        <w:rPr>
          <w:rFonts w:ascii="Arial" w:eastAsia="Arial" w:hAnsi="Arial" w:cs="Arial"/>
          <w:sz w:val="28"/>
          <w:szCs w:val="28"/>
        </w:rPr>
        <w:t xml:space="preserve"> entity holds information about delivery personnel.</w:t>
      </w:r>
    </w:p>
    <w:p w14:paraId="15A7D31E" w14:textId="77777777" w:rsidR="001B25DB" w:rsidRDefault="00E77314">
      <w:pPr>
        <w:numPr>
          <w:ilvl w:val="0"/>
          <w:numId w:val="1"/>
        </w:numPr>
        <w:spacing w:before="240" w:after="0"/>
        <w:rPr>
          <w:rFonts w:ascii="Arial" w:eastAsia="Arial" w:hAnsi="Arial" w:cs="Arial"/>
          <w:sz w:val="28"/>
          <w:szCs w:val="28"/>
        </w:rPr>
      </w:pPr>
      <w:r>
        <w:rPr>
          <w:rFonts w:ascii="Arial" w:eastAsia="Arial" w:hAnsi="Arial" w:cs="Arial"/>
          <w:b/>
          <w:sz w:val="28"/>
          <w:szCs w:val="28"/>
        </w:rPr>
        <w:t>Attributes:</w:t>
      </w:r>
    </w:p>
    <w:p w14:paraId="625AF552" w14:textId="77777777" w:rsidR="001B25DB" w:rsidRDefault="00E77314">
      <w:pPr>
        <w:numPr>
          <w:ilvl w:val="1"/>
          <w:numId w:val="1"/>
        </w:numPr>
        <w:spacing w:after="0"/>
        <w:rPr>
          <w:rFonts w:ascii="Arial" w:eastAsia="Arial" w:hAnsi="Arial" w:cs="Arial"/>
          <w:sz w:val="28"/>
          <w:szCs w:val="28"/>
        </w:rPr>
      </w:pPr>
      <w:proofErr w:type="spellStart"/>
      <w:r>
        <w:rPr>
          <w:rFonts w:ascii="Arial" w:eastAsia="Arial" w:hAnsi="Arial" w:cs="Arial"/>
          <w:sz w:val="28"/>
          <w:szCs w:val="28"/>
        </w:rPr>
        <w:t>rider_id</w:t>
      </w:r>
      <w:proofErr w:type="spellEnd"/>
      <w:r>
        <w:rPr>
          <w:rFonts w:ascii="Arial" w:eastAsia="Arial" w:hAnsi="Arial" w:cs="Arial"/>
          <w:sz w:val="28"/>
          <w:szCs w:val="28"/>
        </w:rPr>
        <w:t xml:space="preserve"> (Primary Key): Unique identifier for each rider.</w:t>
      </w:r>
    </w:p>
    <w:p w14:paraId="5682394F" w14:textId="77777777" w:rsidR="001B25DB" w:rsidRDefault="00E77314">
      <w:pPr>
        <w:numPr>
          <w:ilvl w:val="1"/>
          <w:numId w:val="1"/>
        </w:numPr>
        <w:spacing w:after="0"/>
        <w:rPr>
          <w:rFonts w:ascii="Arial" w:eastAsia="Arial" w:hAnsi="Arial" w:cs="Arial"/>
          <w:sz w:val="28"/>
          <w:szCs w:val="28"/>
        </w:rPr>
      </w:pPr>
      <w:r>
        <w:rPr>
          <w:rFonts w:ascii="Arial" w:eastAsia="Arial" w:hAnsi="Arial" w:cs="Arial"/>
          <w:sz w:val="28"/>
          <w:szCs w:val="28"/>
        </w:rPr>
        <w:t>name: Full name of the rider.</w:t>
      </w:r>
    </w:p>
    <w:p w14:paraId="5CDD6277" w14:textId="77777777" w:rsidR="001B25DB" w:rsidRDefault="00E77314">
      <w:pPr>
        <w:numPr>
          <w:ilvl w:val="1"/>
          <w:numId w:val="1"/>
        </w:numPr>
        <w:spacing w:after="0"/>
        <w:rPr>
          <w:rFonts w:ascii="Arial" w:eastAsia="Arial" w:hAnsi="Arial" w:cs="Arial"/>
          <w:sz w:val="28"/>
          <w:szCs w:val="28"/>
        </w:rPr>
      </w:pPr>
      <w:r>
        <w:rPr>
          <w:rFonts w:ascii="Arial" w:eastAsia="Arial" w:hAnsi="Arial" w:cs="Arial"/>
          <w:sz w:val="28"/>
          <w:szCs w:val="28"/>
        </w:rPr>
        <w:t>phone: Contact number of the rider.</w:t>
      </w:r>
    </w:p>
    <w:p w14:paraId="3417561C" w14:textId="77777777" w:rsidR="001B25DB" w:rsidRDefault="00E77314">
      <w:pPr>
        <w:numPr>
          <w:ilvl w:val="1"/>
          <w:numId w:val="1"/>
        </w:numPr>
        <w:spacing w:after="240"/>
        <w:rPr>
          <w:rFonts w:ascii="Arial" w:eastAsia="Arial" w:hAnsi="Arial" w:cs="Arial"/>
          <w:sz w:val="28"/>
          <w:szCs w:val="28"/>
        </w:rPr>
      </w:pPr>
      <w:proofErr w:type="spellStart"/>
      <w:r>
        <w:rPr>
          <w:rFonts w:ascii="Arial" w:eastAsia="Arial" w:hAnsi="Arial" w:cs="Arial"/>
          <w:sz w:val="28"/>
          <w:szCs w:val="28"/>
        </w:rPr>
        <w:t>assigned_area</w:t>
      </w:r>
      <w:proofErr w:type="spellEnd"/>
      <w:r>
        <w:rPr>
          <w:rFonts w:ascii="Arial" w:eastAsia="Arial" w:hAnsi="Arial" w:cs="Arial"/>
          <w:sz w:val="28"/>
          <w:szCs w:val="28"/>
        </w:rPr>
        <w:t>: Geographic location where the rider operates.</w:t>
      </w:r>
    </w:p>
    <w:p w14:paraId="7E4F32B4" w14:textId="77777777" w:rsidR="001B25DB" w:rsidRDefault="00E77314">
      <w:pPr>
        <w:spacing w:before="240" w:after="240"/>
        <w:rPr>
          <w:rFonts w:ascii="Arial" w:eastAsia="Arial" w:hAnsi="Arial" w:cs="Arial"/>
          <w:b/>
          <w:sz w:val="28"/>
          <w:szCs w:val="28"/>
        </w:rPr>
      </w:pPr>
      <w:r>
        <w:rPr>
          <w:rFonts w:ascii="Arial" w:eastAsia="Arial" w:hAnsi="Arial" w:cs="Arial"/>
          <w:b/>
          <w:sz w:val="28"/>
          <w:szCs w:val="28"/>
        </w:rPr>
        <w:t>8. Deliveries Entity</w:t>
      </w:r>
    </w:p>
    <w:p w14:paraId="3F592EFB" w14:textId="77777777" w:rsidR="001B25DB" w:rsidRDefault="00E77314">
      <w:pPr>
        <w:spacing w:before="240" w:after="240"/>
        <w:rPr>
          <w:rFonts w:ascii="Arial" w:eastAsia="Arial" w:hAnsi="Arial" w:cs="Arial"/>
          <w:sz w:val="28"/>
          <w:szCs w:val="28"/>
        </w:rPr>
      </w:pPr>
      <w:r>
        <w:rPr>
          <w:rFonts w:ascii="Arial" w:eastAsia="Arial" w:hAnsi="Arial" w:cs="Arial"/>
          <w:sz w:val="28"/>
          <w:szCs w:val="28"/>
        </w:rPr>
        <w:t xml:space="preserve">The </w:t>
      </w:r>
      <w:r>
        <w:rPr>
          <w:rFonts w:ascii="Arial" w:eastAsia="Arial" w:hAnsi="Arial" w:cs="Arial"/>
          <w:b/>
          <w:sz w:val="28"/>
          <w:szCs w:val="28"/>
        </w:rPr>
        <w:t>Deliveries</w:t>
      </w:r>
      <w:r>
        <w:rPr>
          <w:rFonts w:ascii="Arial" w:eastAsia="Arial" w:hAnsi="Arial" w:cs="Arial"/>
          <w:sz w:val="28"/>
          <w:szCs w:val="28"/>
        </w:rPr>
        <w:t xml:space="preserve"> entity tracks the delivery status of each order.</w:t>
      </w:r>
    </w:p>
    <w:p w14:paraId="5B6C3C4E" w14:textId="77777777" w:rsidR="001B25DB" w:rsidRDefault="00E77314">
      <w:pPr>
        <w:numPr>
          <w:ilvl w:val="0"/>
          <w:numId w:val="21"/>
        </w:numPr>
        <w:spacing w:before="240" w:after="0"/>
        <w:rPr>
          <w:rFonts w:ascii="Arial" w:eastAsia="Arial" w:hAnsi="Arial" w:cs="Arial"/>
          <w:sz w:val="28"/>
          <w:szCs w:val="28"/>
        </w:rPr>
      </w:pPr>
      <w:r>
        <w:rPr>
          <w:rFonts w:ascii="Arial" w:eastAsia="Arial" w:hAnsi="Arial" w:cs="Arial"/>
          <w:b/>
          <w:sz w:val="28"/>
          <w:szCs w:val="28"/>
        </w:rPr>
        <w:t>Attributes:</w:t>
      </w:r>
    </w:p>
    <w:p w14:paraId="62527678" w14:textId="77777777" w:rsidR="001B25DB" w:rsidRDefault="00E77314">
      <w:pPr>
        <w:numPr>
          <w:ilvl w:val="1"/>
          <w:numId w:val="21"/>
        </w:numPr>
        <w:spacing w:after="0"/>
        <w:rPr>
          <w:rFonts w:ascii="Arial" w:eastAsia="Arial" w:hAnsi="Arial" w:cs="Arial"/>
          <w:sz w:val="28"/>
          <w:szCs w:val="28"/>
        </w:rPr>
      </w:pPr>
      <w:proofErr w:type="spellStart"/>
      <w:r>
        <w:rPr>
          <w:rFonts w:ascii="Arial" w:eastAsia="Arial" w:hAnsi="Arial" w:cs="Arial"/>
          <w:sz w:val="28"/>
          <w:szCs w:val="28"/>
        </w:rPr>
        <w:t>delivery_id</w:t>
      </w:r>
      <w:proofErr w:type="spellEnd"/>
      <w:r>
        <w:rPr>
          <w:rFonts w:ascii="Arial" w:eastAsia="Arial" w:hAnsi="Arial" w:cs="Arial"/>
          <w:sz w:val="28"/>
          <w:szCs w:val="28"/>
        </w:rPr>
        <w:t xml:space="preserve"> (Primary Key): Unique identifier for each delivery.</w:t>
      </w:r>
    </w:p>
    <w:p w14:paraId="1097B649" w14:textId="77777777" w:rsidR="001B25DB" w:rsidRDefault="00E77314">
      <w:pPr>
        <w:numPr>
          <w:ilvl w:val="1"/>
          <w:numId w:val="21"/>
        </w:numPr>
        <w:spacing w:after="0"/>
        <w:rPr>
          <w:rFonts w:ascii="Arial" w:eastAsia="Arial" w:hAnsi="Arial" w:cs="Arial"/>
          <w:sz w:val="28"/>
          <w:szCs w:val="28"/>
        </w:rPr>
      </w:pPr>
      <w:proofErr w:type="spellStart"/>
      <w:r>
        <w:rPr>
          <w:rFonts w:ascii="Arial" w:eastAsia="Arial" w:hAnsi="Arial" w:cs="Arial"/>
          <w:sz w:val="28"/>
          <w:szCs w:val="28"/>
        </w:rPr>
        <w:t>order_id</w:t>
      </w:r>
      <w:proofErr w:type="spellEnd"/>
      <w:r>
        <w:rPr>
          <w:rFonts w:ascii="Arial" w:eastAsia="Arial" w:hAnsi="Arial" w:cs="Arial"/>
          <w:sz w:val="28"/>
          <w:szCs w:val="28"/>
        </w:rPr>
        <w:t xml:space="preserve"> (Foreign Key): Links to the </w:t>
      </w:r>
      <w:r>
        <w:rPr>
          <w:rFonts w:ascii="Arial" w:eastAsia="Arial" w:hAnsi="Arial" w:cs="Arial"/>
          <w:b/>
          <w:sz w:val="28"/>
          <w:szCs w:val="28"/>
        </w:rPr>
        <w:t>Orders</w:t>
      </w:r>
      <w:r>
        <w:rPr>
          <w:rFonts w:ascii="Arial" w:eastAsia="Arial" w:hAnsi="Arial" w:cs="Arial"/>
          <w:sz w:val="28"/>
          <w:szCs w:val="28"/>
        </w:rPr>
        <w:t xml:space="preserve"> table.</w:t>
      </w:r>
    </w:p>
    <w:p w14:paraId="2738B615" w14:textId="77777777" w:rsidR="001B25DB" w:rsidRDefault="00E77314">
      <w:pPr>
        <w:numPr>
          <w:ilvl w:val="1"/>
          <w:numId w:val="21"/>
        </w:numPr>
        <w:spacing w:after="0"/>
        <w:rPr>
          <w:rFonts w:ascii="Arial" w:eastAsia="Arial" w:hAnsi="Arial" w:cs="Arial"/>
          <w:sz w:val="28"/>
          <w:szCs w:val="28"/>
        </w:rPr>
      </w:pPr>
      <w:proofErr w:type="spellStart"/>
      <w:r>
        <w:rPr>
          <w:rFonts w:ascii="Arial" w:eastAsia="Arial" w:hAnsi="Arial" w:cs="Arial"/>
          <w:sz w:val="28"/>
          <w:szCs w:val="28"/>
        </w:rPr>
        <w:t>rider_id</w:t>
      </w:r>
      <w:proofErr w:type="spellEnd"/>
      <w:r>
        <w:rPr>
          <w:rFonts w:ascii="Arial" w:eastAsia="Arial" w:hAnsi="Arial" w:cs="Arial"/>
          <w:sz w:val="28"/>
          <w:szCs w:val="28"/>
        </w:rPr>
        <w:t xml:space="preserve"> (Foreign Key): Links to the </w:t>
      </w:r>
      <w:r>
        <w:rPr>
          <w:rFonts w:ascii="Arial" w:eastAsia="Arial" w:hAnsi="Arial" w:cs="Arial"/>
          <w:b/>
          <w:sz w:val="28"/>
          <w:szCs w:val="28"/>
        </w:rPr>
        <w:t>Riders</w:t>
      </w:r>
      <w:r>
        <w:rPr>
          <w:rFonts w:ascii="Arial" w:eastAsia="Arial" w:hAnsi="Arial" w:cs="Arial"/>
          <w:sz w:val="28"/>
          <w:szCs w:val="28"/>
        </w:rPr>
        <w:t xml:space="preserve"> table.</w:t>
      </w:r>
    </w:p>
    <w:p w14:paraId="45AE19DF" w14:textId="77777777" w:rsidR="001B25DB" w:rsidRDefault="00E77314">
      <w:pPr>
        <w:numPr>
          <w:ilvl w:val="1"/>
          <w:numId w:val="21"/>
        </w:numPr>
        <w:spacing w:after="0"/>
        <w:rPr>
          <w:rFonts w:ascii="Arial" w:eastAsia="Arial" w:hAnsi="Arial" w:cs="Arial"/>
          <w:sz w:val="28"/>
          <w:szCs w:val="28"/>
        </w:rPr>
      </w:pPr>
      <w:proofErr w:type="spellStart"/>
      <w:r>
        <w:rPr>
          <w:rFonts w:ascii="Arial" w:eastAsia="Arial" w:hAnsi="Arial" w:cs="Arial"/>
          <w:sz w:val="28"/>
          <w:szCs w:val="28"/>
        </w:rPr>
        <w:t>delivery_status</w:t>
      </w:r>
      <w:proofErr w:type="spellEnd"/>
      <w:r>
        <w:rPr>
          <w:rFonts w:ascii="Arial" w:eastAsia="Arial" w:hAnsi="Arial" w:cs="Arial"/>
          <w:sz w:val="28"/>
          <w:szCs w:val="28"/>
        </w:rPr>
        <w:t>: Status of the delivery (e.g., Out for Delivery, Delivered).</w:t>
      </w:r>
    </w:p>
    <w:p w14:paraId="43235C79" w14:textId="77777777" w:rsidR="001B25DB" w:rsidRDefault="00E77314">
      <w:pPr>
        <w:numPr>
          <w:ilvl w:val="1"/>
          <w:numId w:val="21"/>
        </w:numPr>
        <w:spacing w:after="240"/>
        <w:rPr>
          <w:rFonts w:ascii="Arial" w:eastAsia="Arial" w:hAnsi="Arial" w:cs="Arial"/>
          <w:sz w:val="28"/>
          <w:szCs w:val="28"/>
        </w:rPr>
      </w:pPr>
      <w:proofErr w:type="spellStart"/>
      <w:r>
        <w:rPr>
          <w:rFonts w:ascii="Arial" w:eastAsia="Arial" w:hAnsi="Arial" w:cs="Arial"/>
          <w:sz w:val="28"/>
          <w:szCs w:val="28"/>
        </w:rPr>
        <w:t>delivery_time</w:t>
      </w:r>
      <w:proofErr w:type="spellEnd"/>
      <w:r>
        <w:rPr>
          <w:rFonts w:ascii="Arial" w:eastAsia="Arial" w:hAnsi="Arial" w:cs="Arial"/>
          <w:sz w:val="28"/>
          <w:szCs w:val="28"/>
        </w:rPr>
        <w:t>: Timestamp when the order was delivered.</w:t>
      </w:r>
    </w:p>
    <w:p w14:paraId="3E9F6D57" w14:textId="77777777" w:rsidR="001B25DB" w:rsidRDefault="00E77314">
      <w:pPr>
        <w:rPr>
          <w:rFonts w:ascii="Arial" w:eastAsia="Arial" w:hAnsi="Arial" w:cs="Arial"/>
          <w:b/>
          <w:color w:val="000000"/>
          <w:sz w:val="40"/>
          <w:szCs w:val="40"/>
          <w:u w:val="single"/>
        </w:rPr>
      </w:pPr>
      <w:r>
        <w:rPr>
          <w:b/>
          <w:color w:val="000000"/>
          <w:sz w:val="40"/>
          <w:szCs w:val="40"/>
          <w:u w:val="single"/>
        </w:rPr>
        <w:lastRenderedPageBreak/>
        <w:t>Relationships:</w:t>
      </w:r>
    </w:p>
    <w:p w14:paraId="05328537" w14:textId="77777777" w:rsidR="001B25DB" w:rsidRDefault="00E77314">
      <w:pPr>
        <w:numPr>
          <w:ilvl w:val="0"/>
          <w:numId w:val="19"/>
        </w:numPr>
        <w:spacing w:before="280" w:after="0" w:line="240" w:lineRule="auto"/>
      </w:pPr>
      <w:r>
        <w:rPr>
          <w:rFonts w:ascii="Arial Unicode MS" w:eastAsia="Arial Unicode MS" w:hAnsi="Arial Unicode MS" w:cs="Arial Unicode MS"/>
          <w:b/>
          <w:sz w:val="28"/>
          <w:szCs w:val="28"/>
        </w:rPr>
        <w:t>Users ↔ Orders:</w:t>
      </w:r>
      <w:r>
        <w:rPr>
          <w:rFonts w:ascii="Arial" w:eastAsia="Arial" w:hAnsi="Arial" w:cs="Arial"/>
          <w:sz w:val="28"/>
          <w:szCs w:val="28"/>
        </w:rPr>
        <w:t xml:space="preserve"> One-to-Many (A user can place multiple orders).</w:t>
      </w:r>
    </w:p>
    <w:p w14:paraId="7E2D43F4" w14:textId="77777777" w:rsidR="001B25DB" w:rsidRDefault="00E77314">
      <w:pPr>
        <w:numPr>
          <w:ilvl w:val="0"/>
          <w:numId w:val="19"/>
        </w:numPr>
        <w:spacing w:after="0" w:line="240" w:lineRule="auto"/>
      </w:pPr>
      <w:r>
        <w:rPr>
          <w:rFonts w:ascii="Arial Unicode MS" w:eastAsia="Arial Unicode MS" w:hAnsi="Arial Unicode MS" w:cs="Arial Unicode MS"/>
          <w:b/>
          <w:sz w:val="28"/>
          <w:szCs w:val="28"/>
        </w:rPr>
        <w:t xml:space="preserve">Orders ↔ </w:t>
      </w:r>
      <w:proofErr w:type="spellStart"/>
      <w:r>
        <w:rPr>
          <w:rFonts w:ascii="Arial Unicode MS" w:eastAsia="Arial Unicode MS" w:hAnsi="Arial Unicode MS" w:cs="Arial Unicode MS"/>
          <w:b/>
          <w:sz w:val="28"/>
          <w:szCs w:val="28"/>
        </w:rPr>
        <w:t>Order_Items</w:t>
      </w:r>
      <w:proofErr w:type="spellEnd"/>
      <w:r>
        <w:rPr>
          <w:rFonts w:ascii="Arial Unicode MS" w:eastAsia="Arial Unicode MS" w:hAnsi="Arial Unicode MS" w:cs="Arial Unicode MS"/>
          <w:b/>
          <w:sz w:val="28"/>
          <w:szCs w:val="28"/>
        </w:rPr>
        <w:t>:</w:t>
      </w:r>
      <w:r>
        <w:rPr>
          <w:rFonts w:ascii="Arial" w:eastAsia="Arial" w:hAnsi="Arial" w:cs="Arial"/>
          <w:sz w:val="28"/>
          <w:szCs w:val="28"/>
        </w:rPr>
        <w:t xml:space="preserve"> One-to-Many (An order can contain multiple items).</w:t>
      </w:r>
    </w:p>
    <w:p w14:paraId="2994D197" w14:textId="77777777" w:rsidR="001B25DB" w:rsidRDefault="00E77314">
      <w:pPr>
        <w:numPr>
          <w:ilvl w:val="0"/>
          <w:numId w:val="19"/>
        </w:numPr>
        <w:spacing w:after="0" w:line="240" w:lineRule="auto"/>
      </w:pPr>
      <w:r>
        <w:rPr>
          <w:rFonts w:ascii="Arial Unicode MS" w:eastAsia="Arial Unicode MS" w:hAnsi="Arial Unicode MS" w:cs="Arial Unicode MS"/>
          <w:b/>
          <w:sz w:val="28"/>
          <w:szCs w:val="28"/>
        </w:rPr>
        <w:t xml:space="preserve">Products ↔ </w:t>
      </w:r>
      <w:proofErr w:type="spellStart"/>
      <w:r>
        <w:rPr>
          <w:rFonts w:ascii="Arial Unicode MS" w:eastAsia="Arial Unicode MS" w:hAnsi="Arial Unicode MS" w:cs="Arial Unicode MS"/>
          <w:b/>
          <w:sz w:val="28"/>
          <w:szCs w:val="28"/>
        </w:rPr>
        <w:t>Order_Items</w:t>
      </w:r>
      <w:proofErr w:type="spellEnd"/>
      <w:r>
        <w:rPr>
          <w:rFonts w:ascii="Arial Unicode MS" w:eastAsia="Arial Unicode MS" w:hAnsi="Arial Unicode MS" w:cs="Arial Unicode MS"/>
          <w:b/>
          <w:sz w:val="28"/>
          <w:szCs w:val="28"/>
        </w:rPr>
        <w:t>:</w:t>
      </w:r>
      <w:r>
        <w:rPr>
          <w:rFonts w:ascii="Arial" w:eastAsia="Arial" w:hAnsi="Arial" w:cs="Arial"/>
          <w:sz w:val="28"/>
          <w:szCs w:val="28"/>
        </w:rPr>
        <w:t xml:space="preserve"> One-to-Many (A product can appear in multiple order items).</w:t>
      </w:r>
    </w:p>
    <w:p w14:paraId="4D3961B3" w14:textId="77777777" w:rsidR="001B25DB" w:rsidRDefault="00E77314">
      <w:pPr>
        <w:numPr>
          <w:ilvl w:val="0"/>
          <w:numId w:val="19"/>
        </w:numPr>
        <w:spacing w:after="0" w:line="240" w:lineRule="auto"/>
      </w:pPr>
      <w:r>
        <w:rPr>
          <w:rFonts w:ascii="Arial Unicode MS" w:eastAsia="Arial Unicode MS" w:hAnsi="Arial Unicode MS" w:cs="Arial Unicode MS"/>
          <w:b/>
          <w:sz w:val="28"/>
          <w:szCs w:val="28"/>
        </w:rPr>
        <w:t>Orders ↔ Payments:</w:t>
      </w:r>
      <w:r>
        <w:rPr>
          <w:rFonts w:ascii="Arial" w:eastAsia="Arial" w:hAnsi="Arial" w:cs="Arial"/>
          <w:sz w:val="28"/>
          <w:szCs w:val="28"/>
        </w:rPr>
        <w:t xml:space="preserve"> One-to-One (Each order has one payment transaction).</w:t>
      </w:r>
    </w:p>
    <w:p w14:paraId="2D65F3AF" w14:textId="77777777" w:rsidR="001B25DB" w:rsidRDefault="00E77314">
      <w:pPr>
        <w:numPr>
          <w:ilvl w:val="0"/>
          <w:numId w:val="19"/>
        </w:numPr>
        <w:spacing w:after="0" w:line="240" w:lineRule="auto"/>
      </w:pPr>
      <w:r>
        <w:rPr>
          <w:rFonts w:ascii="Arial Unicode MS" w:eastAsia="Arial Unicode MS" w:hAnsi="Arial Unicode MS" w:cs="Arial Unicode MS"/>
          <w:b/>
          <w:sz w:val="28"/>
          <w:szCs w:val="28"/>
        </w:rPr>
        <w:t>Orders ↔ Deliveries:</w:t>
      </w:r>
      <w:r>
        <w:rPr>
          <w:rFonts w:ascii="Arial" w:eastAsia="Arial" w:hAnsi="Arial" w:cs="Arial"/>
          <w:sz w:val="28"/>
          <w:szCs w:val="28"/>
        </w:rPr>
        <w:t xml:space="preserve"> One-to-One (Each order is associated with a delivery).</w:t>
      </w:r>
    </w:p>
    <w:p w14:paraId="3B424A61" w14:textId="77777777" w:rsidR="001B25DB" w:rsidRDefault="00E77314">
      <w:pPr>
        <w:numPr>
          <w:ilvl w:val="0"/>
          <w:numId w:val="19"/>
        </w:numPr>
        <w:spacing w:after="0" w:line="240" w:lineRule="auto"/>
      </w:pPr>
      <w:r>
        <w:rPr>
          <w:rFonts w:ascii="Arial Unicode MS" w:eastAsia="Arial Unicode MS" w:hAnsi="Arial Unicode MS" w:cs="Arial Unicode MS"/>
          <w:b/>
          <w:sz w:val="28"/>
          <w:szCs w:val="28"/>
        </w:rPr>
        <w:t>Riders ↔ Deliveries:</w:t>
      </w:r>
      <w:r>
        <w:rPr>
          <w:rFonts w:ascii="Arial" w:eastAsia="Arial" w:hAnsi="Arial" w:cs="Arial"/>
          <w:sz w:val="28"/>
          <w:szCs w:val="28"/>
        </w:rPr>
        <w:t xml:space="preserve"> One-to-Many (A rider can handle multiple deliveries).</w:t>
      </w:r>
    </w:p>
    <w:p w14:paraId="792C41DA" w14:textId="77777777" w:rsidR="001B25DB" w:rsidRDefault="00E77314">
      <w:pPr>
        <w:numPr>
          <w:ilvl w:val="0"/>
          <w:numId w:val="19"/>
        </w:numPr>
        <w:spacing w:after="280" w:line="240" w:lineRule="auto"/>
      </w:pPr>
      <w:r>
        <w:rPr>
          <w:rFonts w:ascii="Arial Unicode MS" w:eastAsia="Arial Unicode MS" w:hAnsi="Arial Unicode MS" w:cs="Arial Unicode MS"/>
          <w:b/>
          <w:sz w:val="28"/>
          <w:szCs w:val="28"/>
        </w:rPr>
        <w:t>Products ↔ Inventory:</w:t>
      </w:r>
      <w:r>
        <w:rPr>
          <w:rFonts w:ascii="Arial" w:eastAsia="Arial" w:hAnsi="Arial" w:cs="Arial"/>
          <w:sz w:val="28"/>
          <w:szCs w:val="28"/>
        </w:rPr>
        <w:t xml:space="preserve"> One-to-Many (A product can be stocked in multiple warehouses). </w:t>
      </w:r>
    </w:p>
    <w:p w14:paraId="31E74780" w14:textId="77777777" w:rsidR="001B25DB" w:rsidRDefault="001B25DB">
      <w:pPr>
        <w:spacing w:after="280" w:line="240" w:lineRule="auto"/>
        <w:rPr>
          <w:rFonts w:ascii="Arial" w:eastAsia="Arial" w:hAnsi="Arial" w:cs="Arial"/>
          <w:sz w:val="28"/>
          <w:szCs w:val="28"/>
        </w:rPr>
      </w:pPr>
    </w:p>
    <w:p w14:paraId="10AEC45B" w14:textId="77777777" w:rsidR="001B25DB" w:rsidRDefault="00E77314">
      <w:pPr>
        <w:pStyle w:val="Heading2"/>
        <w:rPr>
          <w:sz w:val="44"/>
          <w:szCs w:val="44"/>
          <w:u w:val="single"/>
        </w:rPr>
      </w:pPr>
      <w:bookmarkStart w:id="11" w:name="_7xq45dt6gv4" w:colFirst="0" w:colLast="0"/>
      <w:bookmarkEnd w:id="11"/>
      <w:r>
        <w:rPr>
          <w:sz w:val="44"/>
          <w:szCs w:val="44"/>
          <w:u w:val="single"/>
        </w:rPr>
        <w:t>ER Diagram: </w:t>
      </w:r>
    </w:p>
    <w:p w14:paraId="1BAF9C25" w14:textId="77777777" w:rsidR="001B25DB" w:rsidRDefault="001B25DB">
      <w:pPr>
        <w:spacing w:after="0" w:line="240" w:lineRule="auto"/>
        <w:rPr>
          <w:rFonts w:ascii="Arial" w:eastAsia="Arial" w:hAnsi="Arial" w:cs="Arial"/>
          <w:sz w:val="28"/>
          <w:szCs w:val="28"/>
        </w:rPr>
      </w:pPr>
    </w:p>
    <w:p w14:paraId="3B05FD0D" w14:textId="77777777" w:rsidR="001B25DB" w:rsidRDefault="00E77314">
      <w:pPr>
        <w:spacing w:after="0" w:line="240" w:lineRule="auto"/>
        <w:jc w:val="both"/>
        <w:rPr>
          <w:rFonts w:ascii="Arial" w:eastAsia="Arial" w:hAnsi="Arial" w:cs="Arial"/>
          <w:sz w:val="28"/>
          <w:szCs w:val="28"/>
        </w:rPr>
      </w:pPr>
      <w:bookmarkStart w:id="12" w:name="_gjdgxs" w:colFirst="0" w:colLast="0"/>
      <w:bookmarkEnd w:id="12"/>
      <w:r>
        <w:rPr>
          <w:rFonts w:ascii="Arial" w:eastAsia="Arial" w:hAnsi="Arial" w:cs="Arial"/>
          <w:color w:val="000000"/>
          <w:sz w:val="28"/>
          <w:szCs w:val="28"/>
        </w:rPr>
        <w:t xml:space="preserve">Let's construct an ER diagram that vividly portrays the relationships and attributes of the entities within the </w:t>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schema. This ER diagram will serve as a visual representation, shedding light on the pivotal components of </w:t>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's data model. By employing this diagram, you'll gain a clearer grasp of the intricate interactions and connections that define the platform's dynamics.</w:t>
      </w:r>
    </w:p>
    <w:p w14:paraId="6FC9ABBE" w14:textId="77777777" w:rsidR="001B25DB" w:rsidRDefault="00E77314">
      <w:pPr>
        <w:spacing w:after="0" w:line="240" w:lineRule="auto"/>
        <w:jc w:val="both"/>
        <w:rPr>
          <w:rFonts w:ascii="Arial" w:eastAsia="Arial" w:hAnsi="Arial" w:cs="Arial"/>
          <w:b/>
          <w:sz w:val="28"/>
          <w:szCs w:val="28"/>
          <w:u w:val="single"/>
        </w:rPr>
      </w:pPr>
      <w:bookmarkStart w:id="13" w:name="_e9e9ez3djeb1" w:colFirst="0" w:colLast="0"/>
      <w:bookmarkEnd w:id="13"/>
      <w:r>
        <w:rPr>
          <w:rFonts w:ascii="Arial" w:eastAsia="Arial" w:hAnsi="Arial" w:cs="Arial"/>
          <w:noProof/>
          <w:sz w:val="28"/>
          <w:szCs w:val="28"/>
        </w:rPr>
        <w:lastRenderedPageBreak/>
        <w:drawing>
          <wp:inline distT="114300" distB="114300" distL="114300" distR="114300" wp14:anchorId="0CBB2B6E" wp14:editId="037DDBDA">
            <wp:extent cx="9144000" cy="69865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144000" cy="6986588"/>
                    </a:xfrm>
                    <a:prstGeom prst="rect">
                      <a:avLst/>
                    </a:prstGeom>
                    <a:ln/>
                  </pic:spPr>
                </pic:pic>
              </a:graphicData>
            </a:graphic>
          </wp:inline>
        </w:drawing>
      </w:r>
    </w:p>
    <w:p w14:paraId="26CE97EE" w14:textId="77777777" w:rsidR="001B25DB" w:rsidRDefault="00E77314">
      <w:pPr>
        <w:spacing w:before="240" w:after="240"/>
        <w:jc w:val="both"/>
        <w:rPr>
          <w:rFonts w:ascii="Arial" w:eastAsia="Arial" w:hAnsi="Arial" w:cs="Arial"/>
          <w:sz w:val="28"/>
          <w:szCs w:val="28"/>
        </w:rPr>
      </w:pPr>
      <w:r>
        <w:rPr>
          <w:rFonts w:ascii="Arial" w:eastAsia="Arial" w:hAnsi="Arial" w:cs="Arial"/>
          <w:sz w:val="28"/>
          <w:szCs w:val="28"/>
        </w:rPr>
        <w:lastRenderedPageBreak/>
        <w:t xml:space="preserve">Now, let's discuss how the database design effectively addresses real-world challenges faced by </w:t>
      </w:r>
      <w:proofErr w:type="spellStart"/>
      <w:r>
        <w:rPr>
          <w:rFonts w:ascii="Arial" w:eastAsia="Arial" w:hAnsi="Arial" w:cs="Arial"/>
          <w:sz w:val="28"/>
          <w:szCs w:val="28"/>
        </w:rPr>
        <w:t>Blinkit</w:t>
      </w:r>
      <w:proofErr w:type="spellEnd"/>
      <w:r>
        <w:rPr>
          <w:rFonts w:ascii="Arial" w:eastAsia="Arial" w:hAnsi="Arial" w:cs="Arial"/>
          <w:sz w:val="28"/>
          <w:szCs w:val="28"/>
        </w:rPr>
        <w:t>.</w:t>
      </w:r>
    </w:p>
    <w:p w14:paraId="5EA73B55" w14:textId="77777777" w:rsidR="001B25DB" w:rsidRDefault="00E77314" w:rsidP="00E77314">
      <w:pPr>
        <w:spacing w:before="240" w:after="240"/>
        <w:rPr>
          <w:rFonts w:ascii="Arial" w:eastAsia="Arial" w:hAnsi="Arial" w:cs="Arial"/>
          <w:sz w:val="28"/>
          <w:szCs w:val="28"/>
        </w:rPr>
      </w:pPr>
      <w:r>
        <w:rPr>
          <w:rFonts w:ascii="Arial" w:eastAsia="Arial" w:hAnsi="Arial" w:cs="Arial"/>
          <w:b/>
          <w:sz w:val="28"/>
          <w:szCs w:val="28"/>
        </w:rPr>
        <w:t>1. Efficient Order Processing:</w:t>
      </w:r>
      <w:r>
        <w:rPr>
          <w:rFonts w:ascii="Arial" w:eastAsia="Arial" w:hAnsi="Arial" w:cs="Arial"/>
          <w:sz w:val="28"/>
          <w:szCs w:val="28"/>
        </w:rPr>
        <w:br/>
        <w:t xml:space="preserve"> The relational structure connects the Users, Orders, and </w:t>
      </w:r>
      <w:proofErr w:type="spellStart"/>
      <w:r>
        <w:rPr>
          <w:rFonts w:ascii="Arial" w:eastAsia="Arial" w:hAnsi="Arial" w:cs="Arial"/>
          <w:sz w:val="28"/>
          <w:szCs w:val="28"/>
        </w:rPr>
        <w:t>Order_Items</w:t>
      </w:r>
      <w:proofErr w:type="spellEnd"/>
      <w:r>
        <w:rPr>
          <w:rFonts w:ascii="Arial" w:eastAsia="Arial" w:hAnsi="Arial" w:cs="Arial"/>
          <w:sz w:val="28"/>
          <w:szCs w:val="28"/>
        </w:rPr>
        <w:t xml:space="preserve"> tables seamlessly. When a customer places an order, the system quickly retrieves user information, verifies product availability, and processes the order—all in real-time. This ensures a smooth and fast ordering experience, which is critical for </w:t>
      </w:r>
      <w:proofErr w:type="spellStart"/>
      <w:r>
        <w:rPr>
          <w:rFonts w:ascii="Arial" w:eastAsia="Arial" w:hAnsi="Arial" w:cs="Arial"/>
          <w:sz w:val="28"/>
          <w:szCs w:val="28"/>
        </w:rPr>
        <w:t>Blinkit's</w:t>
      </w:r>
      <w:proofErr w:type="spellEnd"/>
      <w:r>
        <w:rPr>
          <w:rFonts w:ascii="Arial" w:eastAsia="Arial" w:hAnsi="Arial" w:cs="Arial"/>
          <w:sz w:val="28"/>
          <w:szCs w:val="28"/>
        </w:rPr>
        <w:t xml:space="preserve"> promise of quick deliveries.</w:t>
      </w:r>
    </w:p>
    <w:p w14:paraId="509C1CB8" w14:textId="77777777" w:rsidR="001B25DB" w:rsidRDefault="00E77314" w:rsidP="00E77314">
      <w:pPr>
        <w:spacing w:before="240" w:after="240"/>
        <w:rPr>
          <w:rFonts w:ascii="Arial" w:eastAsia="Arial" w:hAnsi="Arial" w:cs="Arial"/>
          <w:sz w:val="28"/>
          <w:szCs w:val="28"/>
        </w:rPr>
      </w:pPr>
      <w:r>
        <w:rPr>
          <w:rFonts w:ascii="Arial" w:eastAsia="Arial" w:hAnsi="Arial" w:cs="Arial"/>
          <w:b/>
          <w:sz w:val="28"/>
          <w:szCs w:val="28"/>
        </w:rPr>
        <w:t>2. Real-Time Inventory Management:</w:t>
      </w:r>
      <w:r>
        <w:rPr>
          <w:rFonts w:ascii="Arial" w:eastAsia="Arial" w:hAnsi="Arial" w:cs="Arial"/>
          <w:sz w:val="28"/>
          <w:szCs w:val="28"/>
        </w:rPr>
        <w:br/>
        <w:t xml:space="preserve"> The Inventory table is directly linked to the Products table, allowing </w:t>
      </w:r>
      <w:proofErr w:type="spellStart"/>
      <w:r>
        <w:rPr>
          <w:rFonts w:ascii="Arial" w:eastAsia="Arial" w:hAnsi="Arial" w:cs="Arial"/>
          <w:sz w:val="28"/>
          <w:szCs w:val="28"/>
        </w:rPr>
        <w:t>Blinkit</w:t>
      </w:r>
      <w:proofErr w:type="spellEnd"/>
      <w:r>
        <w:rPr>
          <w:rFonts w:ascii="Arial" w:eastAsia="Arial" w:hAnsi="Arial" w:cs="Arial"/>
          <w:sz w:val="28"/>
          <w:szCs w:val="28"/>
        </w:rPr>
        <w:t xml:space="preserve"> to track stock levels across different     warehouses. This design helps prevent stockouts or overselling by updating product quantities automatically after each purchase, ensuring accurate inventory visibility for both customers and the company.</w:t>
      </w:r>
    </w:p>
    <w:p w14:paraId="1006ADD1" w14:textId="77777777" w:rsidR="001B25DB" w:rsidRDefault="00E77314" w:rsidP="00E77314">
      <w:pPr>
        <w:spacing w:before="240" w:after="240"/>
        <w:rPr>
          <w:rFonts w:ascii="Arial" w:eastAsia="Arial" w:hAnsi="Arial" w:cs="Arial"/>
          <w:sz w:val="28"/>
          <w:szCs w:val="28"/>
        </w:rPr>
      </w:pPr>
      <w:r>
        <w:rPr>
          <w:rFonts w:ascii="Arial" w:eastAsia="Arial" w:hAnsi="Arial" w:cs="Arial"/>
          <w:b/>
          <w:sz w:val="28"/>
          <w:szCs w:val="28"/>
        </w:rPr>
        <w:t>3. Optimized Delivery Tracking:</w:t>
      </w:r>
      <w:r>
        <w:rPr>
          <w:rFonts w:ascii="Arial" w:eastAsia="Arial" w:hAnsi="Arial" w:cs="Arial"/>
          <w:sz w:val="28"/>
          <w:szCs w:val="28"/>
        </w:rPr>
        <w:br/>
        <w:t xml:space="preserve"> The Deliveries table, linked with both Orders and Riders, helps assign delivery tasks efficiently based on rider availability and location. By tracking the </w:t>
      </w:r>
      <w:proofErr w:type="spellStart"/>
      <w:r>
        <w:rPr>
          <w:rFonts w:ascii="Arial" w:eastAsia="Arial" w:hAnsi="Arial" w:cs="Arial"/>
          <w:sz w:val="28"/>
          <w:szCs w:val="28"/>
        </w:rPr>
        <w:t>delivery_status</w:t>
      </w:r>
      <w:proofErr w:type="spellEnd"/>
      <w:r>
        <w:rPr>
          <w:rFonts w:ascii="Arial" w:eastAsia="Arial" w:hAnsi="Arial" w:cs="Arial"/>
          <w:sz w:val="28"/>
          <w:szCs w:val="28"/>
        </w:rPr>
        <w:t xml:space="preserve"> and </w:t>
      </w:r>
      <w:proofErr w:type="spellStart"/>
      <w:r>
        <w:rPr>
          <w:rFonts w:ascii="Arial" w:eastAsia="Arial" w:hAnsi="Arial" w:cs="Arial"/>
          <w:sz w:val="28"/>
          <w:szCs w:val="28"/>
        </w:rPr>
        <w:t>delivery_time</w:t>
      </w:r>
      <w:proofErr w:type="spellEnd"/>
      <w:r>
        <w:rPr>
          <w:rFonts w:ascii="Arial" w:eastAsia="Arial" w:hAnsi="Arial" w:cs="Arial"/>
          <w:sz w:val="28"/>
          <w:szCs w:val="28"/>
        </w:rPr>
        <w:t xml:space="preserve">, </w:t>
      </w:r>
      <w:proofErr w:type="spellStart"/>
      <w:r>
        <w:rPr>
          <w:rFonts w:ascii="Arial" w:eastAsia="Arial" w:hAnsi="Arial" w:cs="Arial"/>
          <w:sz w:val="28"/>
          <w:szCs w:val="28"/>
        </w:rPr>
        <w:t>Blinkit</w:t>
      </w:r>
      <w:proofErr w:type="spellEnd"/>
      <w:r>
        <w:rPr>
          <w:rFonts w:ascii="Arial" w:eastAsia="Arial" w:hAnsi="Arial" w:cs="Arial"/>
          <w:sz w:val="28"/>
          <w:szCs w:val="28"/>
        </w:rPr>
        <w:t xml:space="preserve"> can monitor real-time delivery progress, optimize routes, and maintain its promise of delivering within 10 minutes.</w:t>
      </w:r>
    </w:p>
    <w:p w14:paraId="6B46DEC6" w14:textId="77777777" w:rsidR="001B25DB" w:rsidRDefault="00E77314" w:rsidP="00E77314">
      <w:pPr>
        <w:spacing w:before="240" w:after="240"/>
        <w:rPr>
          <w:rFonts w:ascii="Arial" w:eastAsia="Arial" w:hAnsi="Arial" w:cs="Arial"/>
          <w:sz w:val="28"/>
          <w:szCs w:val="28"/>
        </w:rPr>
      </w:pPr>
      <w:r>
        <w:rPr>
          <w:rFonts w:ascii="Arial" w:eastAsia="Arial" w:hAnsi="Arial" w:cs="Arial"/>
          <w:b/>
          <w:sz w:val="28"/>
          <w:szCs w:val="28"/>
        </w:rPr>
        <w:t>4. Secure and Streamlined Payments:</w:t>
      </w:r>
      <w:r>
        <w:rPr>
          <w:rFonts w:ascii="Arial" w:eastAsia="Arial" w:hAnsi="Arial" w:cs="Arial"/>
          <w:sz w:val="28"/>
          <w:szCs w:val="28"/>
        </w:rPr>
        <w:br/>
        <w:t xml:space="preserve"> The Payments table is connected to the Orders table, capturing details like payment methods, statuses, and transaction timestamps. This structure ensures secure payment processing, easy reconciliation of transactions, and quick resolution of payment-related issues, enhancing customer trust.</w:t>
      </w:r>
    </w:p>
    <w:p w14:paraId="18DD4672" w14:textId="77777777" w:rsidR="001B25DB" w:rsidRDefault="00E77314" w:rsidP="00E77314">
      <w:pPr>
        <w:spacing w:before="240" w:after="240"/>
        <w:rPr>
          <w:rFonts w:ascii="Arial" w:eastAsia="Arial" w:hAnsi="Arial" w:cs="Arial"/>
          <w:sz w:val="28"/>
          <w:szCs w:val="28"/>
        </w:rPr>
      </w:pPr>
      <w:r>
        <w:rPr>
          <w:rFonts w:ascii="Arial" w:eastAsia="Arial" w:hAnsi="Arial" w:cs="Arial"/>
          <w:b/>
          <w:sz w:val="28"/>
          <w:szCs w:val="28"/>
        </w:rPr>
        <w:t>5. Data Integrity and Scalability:</w:t>
      </w:r>
      <w:r>
        <w:rPr>
          <w:rFonts w:ascii="Arial" w:eastAsia="Arial" w:hAnsi="Arial" w:cs="Arial"/>
          <w:sz w:val="28"/>
          <w:szCs w:val="28"/>
        </w:rPr>
        <w:br/>
        <w:t xml:space="preserve"> Finally, the use of primary and foreign keys enforces data integrity, ensuring relationships between tables remain consistent. The schema is also designed to be scalable, allowing </w:t>
      </w:r>
      <w:proofErr w:type="spellStart"/>
      <w:r>
        <w:rPr>
          <w:rFonts w:ascii="Arial" w:eastAsia="Arial" w:hAnsi="Arial" w:cs="Arial"/>
          <w:sz w:val="28"/>
          <w:szCs w:val="28"/>
        </w:rPr>
        <w:t>Blinkit</w:t>
      </w:r>
      <w:proofErr w:type="spellEnd"/>
      <w:r>
        <w:rPr>
          <w:rFonts w:ascii="Arial" w:eastAsia="Arial" w:hAnsi="Arial" w:cs="Arial"/>
          <w:sz w:val="28"/>
          <w:szCs w:val="28"/>
        </w:rPr>
        <w:t xml:space="preserve"> to handle increasing user data, product </w:t>
      </w:r>
      <w:proofErr w:type="spellStart"/>
      <w:r>
        <w:rPr>
          <w:rFonts w:ascii="Arial" w:eastAsia="Arial" w:hAnsi="Arial" w:cs="Arial"/>
          <w:sz w:val="28"/>
          <w:szCs w:val="28"/>
        </w:rPr>
        <w:t>catalogs</w:t>
      </w:r>
      <w:proofErr w:type="spellEnd"/>
      <w:r>
        <w:rPr>
          <w:rFonts w:ascii="Arial" w:eastAsia="Arial" w:hAnsi="Arial" w:cs="Arial"/>
          <w:sz w:val="28"/>
          <w:szCs w:val="28"/>
        </w:rPr>
        <w:t>, and transactions as the business grows.</w:t>
      </w:r>
    </w:p>
    <w:p w14:paraId="7BE44845" w14:textId="77777777" w:rsidR="001B25DB" w:rsidRDefault="001B25DB">
      <w:pPr>
        <w:spacing w:after="0" w:line="240" w:lineRule="auto"/>
        <w:jc w:val="both"/>
        <w:rPr>
          <w:rFonts w:ascii="Arial" w:eastAsia="Arial" w:hAnsi="Arial" w:cs="Arial"/>
          <w:b/>
          <w:sz w:val="28"/>
          <w:szCs w:val="28"/>
          <w:u w:val="single"/>
        </w:rPr>
      </w:pPr>
      <w:bookmarkStart w:id="14" w:name="_22wt3ttfjo1w" w:colFirst="0" w:colLast="0"/>
      <w:bookmarkEnd w:id="14"/>
    </w:p>
    <w:p w14:paraId="7075F0AC" w14:textId="77777777" w:rsidR="001B25DB" w:rsidRDefault="001B25DB">
      <w:pPr>
        <w:pStyle w:val="Heading2"/>
        <w:rPr>
          <w:sz w:val="44"/>
          <w:szCs w:val="44"/>
          <w:u w:val="single"/>
        </w:rPr>
      </w:pPr>
      <w:bookmarkStart w:id="15" w:name="_688gk4ojhzvh" w:colFirst="0" w:colLast="0"/>
      <w:bookmarkStart w:id="16" w:name="_iqpijyb0yhq1" w:colFirst="0" w:colLast="0"/>
      <w:bookmarkEnd w:id="15"/>
      <w:bookmarkEnd w:id="16"/>
    </w:p>
    <w:p w14:paraId="779EDCE9" w14:textId="77777777" w:rsidR="001B25DB" w:rsidRDefault="00E77314">
      <w:pPr>
        <w:pStyle w:val="Heading2"/>
        <w:rPr>
          <w:sz w:val="44"/>
          <w:szCs w:val="44"/>
          <w:u w:val="single"/>
        </w:rPr>
      </w:pPr>
      <w:bookmarkStart w:id="17" w:name="_lzdo4bnydv18" w:colFirst="0" w:colLast="0"/>
      <w:bookmarkEnd w:id="17"/>
      <w:r>
        <w:rPr>
          <w:sz w:val="44"/>
          <w:szCs w:val="44"/>
          <w:u w:val="single"/>
        </w:rPr>
        <w:lastRenderedPageBreak/>
        <w:t>Conclusion</w:t>
      </w:r>
    </w:p>
    <w:p w14:paraId="248DBC2D" w14:textId="77777777" w:rsidR="001B25DB" w:rsidRDefault="001B25DB"/>
    <w:p w14:paraId="6C78C29E" w14:textId="77777777" w:rsidR="001B25DB" w:rsidRDefault="00E77314">
      <w:pPr>
        <w:spacing w:after="0" w:line="240" w:lineRule="auto"/>
        <w:jc w:val="both"/>
        <w:rPr>
          <w:rFonts w:ascii="Arial" w:eastAsia="Arial" w:hAnsi="Arial" w:cs="Arial"/>
          <w:color w:val="000000"/>
          <w:sz w:val="28"/>
          <w:szCs w:val="28"/>
        </w:rPr>
      </w:pPr>
      <w:r>
        <w:rPr>
          <w:rFonts w:ascii="Arial" w:eastAsia="Arial" w:hAnsi="Arial" w:cs="Arial"/>
          <w:color w:val="000000"/>
          <w:sz w:val="28"/>
          <w:szCs w:val="28"/>
        </w:rPr>
        <w:t xml:space="preserve">The </w:t>
      </w:r>
      <w:proofErr w:type="spellStart"/>
      <w:r>
        <w:rPr>
          <w:rFonts w:ascii="Arial" w:eastAsia="Arial" w:hAnsi="Arial" w:cs="Arial"/>
          <w:color w:val="000000"/>
          <w:sz w:val="28"/>
          <w:szCs w:val="28"/>
        </w:rPr>
        <w:t>Blinkit</w:t>
      </w:r>
      <w:proofErr w:type="spellEnd"/>
      <w:r>
        <w:rPr>
          <w:rFonts w:ascii="Arial" w:eastAsia="Arial" w:hAnsi="Arial" w:cs="Arial"/>
          <w:color w:val="000000"/>
          <w:sz w:val="28"/>
          <w:szCs w:val="28"/>
        </w:rPr>
        <w:t xml:space="preserve"> SQL project provided a comprehensive understanding of database schema design, data </w:t>
      </w:r>
      <w:proofErr w:type="spellStart"/>
      <w:r>
        <w:rPr>
          <w:rFonts w:ascii="Arial" w:eastAsia="Arial" w:hAnsi="Arial" w:cs="Arial"/>
          <w:color w:val="000000"/>
          <w:sz w:val="28"/>
          <w:szCs w:val="28"/>
        </w:rPr>
        <w:t>modeling</w:t>
      </w:r>
      <w:proofErr w:type="spellEnd"/>
      <w:r>
        <w:rPr>
          <w:rFonts w:ascii="Arial" w:eastAsia="Arial" w:hAnsi="Arial" w:cs="Arial"/>
          <w:color w:val="000000"/>
          <w:sz w:val="28"/>
          <w:szCs w:val="28"/>
        </w:rPr>
        <w:t xml:space="preserve">, and real-world problem-solving through structured data management. By </w:t>
      </w:r>
      <w:proofErr w:type="spellStart"/>
      <w:r>
        <w:rPr>
          <w:rFonts w:ascii="Arial" w:eastAsia="Arial" w:hAnsi="Arial" w:cs="Arial"/>
          <w:color w:val="000000"/>
          <w:sz w:val="28"/>
          <w:szCs w:val="28"/>
        </w:rPr>
        <w:t>analyzing</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Blinkit’s</w:t>
      </w:r>
      <w:proofErr w:type="spellEnd"/>
      <w:r>
        <w:rPr>
          <w:rFonts w:ascii="Arial" w:eastAsia="Arial" w:hAnsi="Arial" w:cs="Arial"/>
          <w:color w:val="000000"/>
          <w:sz w:val="28"/>
          <w:szCs w:val="28"/>
        </w:rPr>
        <w:t xml:space="preserve"> core features, user interactions, and operational workflows, we designed a relational schema that supports efficient order processing, real-time inventory management, secure payment handling, and optimized delivery tracking.</w:t>
      </w:r>
    </w:p>
    <w:p w14:paraId="6FCF110B" w14:textId="77777777" w:rsidR="001B25DB" w:rsidRDefault="001B25DB">
      <w:pPr>
        <w:spacing w:after="0" w:line="240" w:lineRule="auto"/>
        <w:jc w:val="both"/>
        <w:rPr>
          <w:rFonts w:ascii="Arial" w:eastAsia="Arial" w:hAnsi="Arial" w:cs="Arial"/>
          <w:color w:val="000000"/>
          <w:sz w:val="28"/>
          <w:szCs w:val="28"/>
        </w:rPr>
      </w:pPr>
    </w:p>
    <w:p w14:paraId="75CDD7B1" w14:textId="77777777" w:rsidR="001B25DB" w:rsidRDefault="00E77314">
      <w:pPr>
        <w:spacing w:after="0" w:line="240" w:lineRule="auto"/>
        <w:jc w:val="both"/>
        <w:rPr>
          <w:rFonts w:ascii="Arial" w:eastAsia="Arial" w:hAnsi="Arial" w:cs="Arial"/>
          <w:color w:val="000000"/>
          <w:sz w:val="28"/>
          <w:szCs w:val="28"/>
        </w:rPr>
      </w:pPr>
      <w:r>
        <w:rPr>
          <w:rFonts w:ascii="Arial" w:eastAsia="Arial" w:hAnsi="Arial" w:cs="Arial"/>
          <w:color w:val="000000"/>
          <w:sz w:val="28"/>
          <w:szCs w:val="28"/>
        </w:rPr>
        <w:t xml:space="preserve">The Entity-Relationship Diagram (ERD) effectively captured key entities such as </w:t>
      </w:r>
      <w:r>
        <w:rPr>
          <w:rFonts w:ascii="Arial" w:eastAsia="Arial" w:hAnsi="Arial" w:cs="Arial"/>
          <w:b/>
          <w:color w:val="000000"/>
          <w:sz w:val="28"/>
          <w:szCs w:val="28"/>
        </w:rPr>
        <w:t>Users, Orders, Products, Inventory, Payments, Riders,</w:t>
      </w:r>
      <w:r>
        <w:rPr>
          <w:rFonts w:ascii="Arial" w:eastAsia="Arial" w:hAnsi="Arial" w:cs="Arial"/>
          <w:color w:val="000000"/>
          <w:sz w:val="28"/>
          <w:szCs w:val="28"/>
        </w:rPr>
        <w:t xml:space="preserve"> and </w:t>
      </w:r>
      <w:r>
        <w:rPr>
          <w:rFonts w:ascii="Arial" w:eastAsia="Arial" w:hAnsi="Arial" w:cs="Arial"/>
          <w:b/>
          <w:color w:val="000000"/>
          <w:sz w:val="28"/>
          <w:szCs w:val="28"/>
        </w:rPr>
        <w:t>Deliveries</w:t>
      </w:r>
      <w:r>
        <w:rPr>
          <w:rFonts w:ascii="Arial" w:eastAsia="Arial" w:hAnsi="Arial" w:cs="Arial"/>
          <w:color w:val="000000"/>
          <w:sz w:val="28"/>
          <w:szCs w:val="28"/>
        </w:rPr>
        <w:t xml:space="preserve">, illustrating their attributes and relationships. This schema not only ensures data integrity and consistency but also supports scalability to accommodate </w:t>
      </w:r>
      <w:proofErr w:type="spellStart"/>
      <w:r>
        <w:rPr>
          <w:rFonts w:ascii="Arial" w:eastAsia="Arial" w:hAnsi="Arial" w:cs="Arial"/>
          <w:color w:val="000000"/>
          <w:sz w:val="28"/>
          <w:szCs w:val="28"/>
        </w:rPr>
        <w:t>Blinkit’s</w:t>
      </w:r>
      <w:proofErr w:type="spellEnd"/>
      <w:r>
        <w:rPr>
          <w:rFonts w:ascii="Arial" w:eastAsia="Arial" w:hAnsi="Arial" w:cs="Arial"/>
          <w:color w:val="000000"/>
          <w:sz w:val="28"/>
          <w:szCs w:val="28"/>
        </w:rPr>
        <w:t xml:space="preserve"> rapid growth and evolving business needs.</w:t>
      </w:r>
    </w:p>
    <w:p w14:paraId="74D89583" w14:textId="77777777" w:rsidR="001B25DB" w:rsidRDefault="001B25DB">
      <w:pPr>
        <w:spacing w:after="0" w:line="240" w:lineRule="auto"/>
        <w:jc w:val="both"/>
        <w:rPr>
          <w:rFonts w:ascii="Arial" w:eastAsia="Arial" w:hAnsi="Arial" w:cs="Arial"/>
          <w:color w:val="000000"/>
          <w:sz w:val="28"/>
          <w:szCs w:val="28"/>
        </w:rPr>
      </w:pPr>
    </w:p>
    <w:p w14:paraId="33ECB84E" w14:textId="77777777" w:rsidR="001B25DB" w:rsidRDefault="00E77314">
      <w:pPr>
        <w:spacing w:after="0" w:line="240" w:lineRule="auto"/>
        <w:jc w:val="both"/>
        <w:rPr>
          <w:rFonts w:ascii="Arial" w:eastAsia="Arial" w:hAnsi="Arial" w:cs="Arial"/>
          <w:color w:val="000000"/>
          <w:sz w:val="28"/>
          <w:szCs w:val="28"/>
        </w:rPr>
      </w:pPr>
      <w:r>
        <w:rPr>
          <w:rFonts w:ascii="Arial" w:eastAsia="Arial" w:hAnsi="Arial" w:cs="Arial"/>
          <w:color w:val="000000"/>
          <w:sz w:val="28"/>
          <w:szCs w:val="28"/>
        </w:rPr>
        <w:t>Through this project, we gained valuable insights into how robust database design plays a crucial role in enhancing platform performance, improving user experiences, and solving real-world challenges in the fast delivery ecosystem.</w:t>
      </w:r>
    </w:p>
    <w:p w14:paraId="1B67499A" w14:textId="77777777" w:rsidR="001B25DB" w:rsidRDefault="001B25DB">
      <w:pPr>
        <w:spacing w:after="0" w:line="240" w:lineRule="auto"/>
        <w:jc w:val="both"/>
        <w:rPr>
          <w:rFonts w:ascii="Arial" w:eastAsia="Arial" w:hAnsi="Arial" w:cs="Arial"/>
          <w:color w:val="000000"/>
          <w:sz w:val="28"/>
          <w:szCs w:val="28"/>
        </w:rPr>
      </w:pPr>
    </w:p>
    <w:p w14:paraId="647F5470" w14:textId="77777777" w:rsidR="001B25DB" w:rsidRDefault="001B25DB">
      <w:pPr>
        <w:spacing w:after="0" w:line="240" w:lineRule="auto"/>
        <w:jc w:val="both"/>
        <w:rPr>
          <w:rFonts w:ascii="Arial" w:eastAsia="Arial" w:hAnsi="Arial" w:cs="Arial"/>
          <w:color w:val="000000"/>
          <w:sz w:val="28"/>
          <w:szCs w:val="28"/>
        </w:rPr>
      </w:pPr>
    </w:p>
    <w:p w14:paraId="03D72F13" w14:textId="77777777" w:rsidR="001B25DB" w:rsidRDefault="001B25DB">
      <w:pPr>
        <w:spacing w:before="280" w:line="240" w:lineRule="auto"/>
        <w:jc w:val="center"/>
        <w:rPr>
          <w:rFonts w:ascii="Arial" w:eastAsia="Arial" w:hAnsi="Arial" w:cs="Arial"/>
          <w:sz w:val="28"/>
          <w:szCs w:val="28"/>
        </w:rPr>
      </w:pPr>
    </w:p>
    <w:sectPr w:rsidR="001B25DB">
      <w:pgSz w:w="15840" w:h="12240"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3BC"/>
    <w:multiLevelType w:val="multilevel"/>
    <w:tmpl w:val="A356CB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F92682"/>
    <w:multiLevelType w:val="multilevel"/>
    <w:tmpl w:val="0B9014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781081"/>
    <w:multiLevelType w:val="multilevel"/>
    <w:tmpl w:val="920A1A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2445DDD"/>
    <w:multiLevelType w:val="multilevel"/>
    <w:tmpl w:val="6F5219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4AA04D8"/>
    <w:multiLevelType w:val="multilevel"/>
    <w:tmpl w:val="F49A7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6B4539"/>
    <w:multiLevelType w:val="multilevel"/>
    <w:tmpl w:val="9ABED5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E7647A8"/>
    <w:multiLevelType w:val="multilevel"/>
    <w:tmpl w:val="979E09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8E33F65"/>
    <w:multiLevelType w:val="multilevel"/>
    <w:tmpl w:val="732001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C7658FB"/>
    <w:multiLevelType w:val="multilevel"/>
    <w:tmpl w:val="C10C72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E175138"/>
    <w:multiLevelType w:val="multilevel"/>
    <w:tmpl w:val="0A92CC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EEC4AD2"/>
    <w:multiLevelType w:val="multilevel"/>
    <w:tmpl w:val="5090FF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DF4B23"/>
    <w:multiLevelType w:val="multilevel"/>
    <w:tmpl w:val="836A11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42532AD"/>
    <w:multiLevelType w:val="multilevel"/>
    <w:tmpl w:val="9ADA1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6B28FC"/>
    <w:multiLevelType w:val="multilevel"/>
    <w:tmpl w:val="2E085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4B0A78"/>
    <w:multiLevelType w:val="multilevel"/>
    <w:tmpl w:val="C24A0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350572"/>
    <w:multiLevelType w:val="multilevel"/>
    <w:tmpl w:val="3EF25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D911BB"/>
    <w:multiLevelType w:val="multilevel"/>
    <w:tmpl w:val="DDF23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AA42C2"/>
    <w:multiLevelType w:val="multilevel"/>
    <w:tmpl w:val="B84812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6972790"/>
    <w:multiLevelType w:val="multilevel"/>
    <w:tmpl w:val="0DFCD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4254B7"/>
    <w:multiLevelType w:val="multilevel"/>
    <w:tmpl w:val="6EB488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8563690"/>
    <w:multiLevelType w:val="multilevel"/>
    <w:tmpl w:val="EBF82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257B56"/>
    <w:multiLevelType w:val="multilevel"/>
    <w:tmpl w:val="B58A0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857772"/>
    <w:multiLevelType w:val="multilevel"/>
    <w:tmpl w:val="520AC5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1530B81"/>
    <w:multiLevelType w:val="multilevel"/>
    <w:tmpl w:val="234457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2B67F37"/>
    <w:multiLevelType w:val="multilevel"/>
    <w:tmpl w:val="4872A4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83C5667"/>
    <w:multiLevelType w:val="multilevel"/>
    <w:tmpl w:val="CCBAA8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13"/>
  </w:num>
  <w:num w:numId="3">
    <w:abstractNumId w:val="10"/>
  </w:num>
  <w:num w:numId="4">
    <w:abstractNumId w:val="24"/>
  </w:num>
  <w:num w:numId="5">
    <w:abstractNumId w:val="2"/>
  </w:num>
  <w:num w:numId="6">
    <w:abstractNumId w:val="7"/>
  </w:num>
  <w:num w:numId="7">
    <w:abstractNumId w:val="6"/>
  </w:num>
  <w:num w:numId="8">
    <w:abstractNumId w:val="23"/>
  </w:num>
  <w:num w:numId="9">
    <w:abstractNumId w:val="11"/>
  </w:num>
  <w:num w:numId="10">
    <w:abstractNumId w:val="22"/>
  </w:num>
  <w:num w:numId="11">
    <w:abstractNumId w:val="5"/>
  </w:num>
  <w:num w:numId="12">
    <w:abstractNumId w:val="1"/>
  </w:num>
  <w:num w:numId="13">
    <w:abstractNumId w:val="0"/>
  </w:num>
  <w:num w:numId="14">
    <w:abstractNumId w:val="19"/>
  </w:num>
  <w:num w:numId="15">
    <w:abstractNumId w:val="8"/>
  </w:num>
  <w:num w:numId="16">
    <w:abstractNumId w:val="25"/>
  </w:num>
  <w:num w:numId="17">
    <w:abstractNumId w:val="3"/>
  </w:num>
  <w:num w:numId="18">
    <w:abstractNumId w:val="17"/>
  </w:num>
  <w:num w:numId="19">
    <w:abstractNumId w:val="9"/>
  </w:num>
  <w:num w:numId="20">
    <w:abstractNumId w:val="14"/>
  </w:num>
  <w:num w:numId="21">
    <w:abstractNumId w:val="12"/>
  </w:num>
  <w:num w:numId="22">
    <w:abstractNumId w:val="20"/>
  </w:num>
  <w:num w:numId="23">
    <w:abstractNumId w:val="21"/>
  </w:num>
  <w:num w:numId="24">
    <w:abstractNumId w:val="4"/>
  </w:num>
  <w:num w:numId="25">
    <w:abstractNumId w:val="1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5DB"/>
    <w:rsid w:val="000344EA"/>
    <w:rsid w:val="001B25DB"/>
    <w:rsid w:val="002100DC"/>
    <w:rsid w:val="009677CF"/>
    <w:rsid w:val="00D063C2"/>
    <w:rsid w:val="00E773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5D3D"/>
  <w15:docId w15:val="{F1F13DC3-818C-4FD5-9BCA-FBC18B05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14</Pages>
  <Words>2671</Words>
  <Characters>15231</Characters>
  <Application>Microsoft Office Word</Application>
  <DocSecurity>0</DocSecurity>
  <Lines>126</Lines>
  <Paragraphs>35</Paragraphs>
  <ScaleCrop>false</ScaleCrop>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Chandan</cp:lastModifiedBy>
  <cp:revision>6</cp:revision>
  <dcterms:created xsi:type="dcterms:W3CDTF">2025-02-08T10:15:00Z</dcterms:created>
  <dcterms:modified xsi:type="dcterms:W3CDTF">2025-02-09T05:58:00Z</dcterms:modified>
</cp:coreProperties>
</file>