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FB665" w14:textId="77777777" w:rsidR="00470F0C" w:rsidRPr="00470F0C" w:rsidRDefault="00470F0C" w:rsidP="00470F0C">
      <w:pPr>
        <w:widowControl w:val="0"/>
        <w:spacing w:after="0" w:line="240" w:lineRule="auto"/>
        <w:jc w:val="center"/>
        <w:rPr>
          <w:rFonts w:ascii="Times New Roman" w:eastAsia="Calibri" w:hAnsi="Times New Roman" w:cs="Times New Roman"/>
          <w:sz w:val="28"/>
          <w:szCs w:val="28"/>
        </w:rPr>
      </w:pPr>
      <w:r w:rsidRPr="00470F0C">
        <w:rPr>
          <w:rFonts w:ascii="Times New Roman" w:eastAsia="Calibri" w:hAnsi="Times New Roman" w:cs="Times New Roman"/>
          <w:sz w:val="28"/>
          <w:szCs w:val="28"/>
        </w:rPr>
        <w:t>Автономная некоммерческая организация</w:t>
      </w:r>
    </w:p>
    <w:p w14:paraId="65352937" w14:textId="77777777" w:rsidR="00470F0C" w:rsidRPr="00470F0C" w:rsidRDefault="00470F0C" w:rsidP="00470F0C">
      <w:pPr>
        <w:widowControl w:val="0"/>
        <w:spacing w:after="0" w:line="240" w:lineRule="auto"/>
        <w:jc w:val="center"/>
        <w:rPr>
          <w:rFonts w:ascii="Times New Roman" w:eastAsia="Calibri" w:hAnsi="Times New Roman" w:cs="Times New Roman"/>
          <w:sz w:val="28"/>
          <w:szCs w:val="28"/>
        </w:rPr>
      </w:pPr>
      <w:r w:rsidRPr="00470F0C">
        <w:rPr>
          <w:rFonts w:ascii="Times New Roman" w:eastAsia="Calibri" w:hAnsi="Times New Roman" w:cs="Times New Roman"/>
          <w:sz w:val="28"/>
          <w:szCs w:val="28"/>
        </w:rPr>
        <w:t>профессиональная образовательная организация</w:t>
      </w:r>
    </w:p>
    <w:p w14:paraId="437B0BCE" w14:textId="77777777" w:rsidR="00470F0C" w:rsidRPr="00470F0C" w:rsidRDefault="00470F0C" w:rsidP="00470F0C">
      <w:pPr>
        <w:widowControl w:val="0"/>
        <w:spacing w:after="0" w:line="240" w:lineRule="auto"/>
        <w:jc w:val="center"/>
        <w:rPr>
          <w:rFonts w:ascii="Times New Roman" w:eastAsia="Calibri" w:hAnsi="Times New Roman" w:cs="Times New Roman"/>
          <w:sz w:val="28"/>
          <w:szCs w:val="28"/>
        </w:rPr>
      </w:pPr>
      <w:r w:rsidRPr="00470F0C">
        <w:rPr>
          <w:rFonts w:ascii="Times New Roman" w:eastAsia="Calibri" w:hAnsi="Times New Roman" w:cs="Times New Roman"/>
          <w:sz w:val="28"/>
          <w:szCs w:val="28"/>
        </w:rPr>
        <w:t>«УНИВЕРСИТЕТСКИЙ КОЛЛЕДЖ БРИКС»</w:t>
      </w:r>
    </w:p>
    <w:p w14:paraId="6280BC18" w14:textId="77777777" w:rsidR="00470F0C" w:rsidRPr="00470F0C" w:rsidRDefault="00470F0C" w:rsidP="00470F0C">
      <w:pPr>
        <w:widowControl w:val="0"/>
        <w:spacing w:after="0" w:line="360" w:lineRule="auto"/>
        <w:rPr>
          <w:rFonts w:ascii="Times New Roman" w:eastAsia="Calibri" w:hAnsi="Times New Roman" w:cs="Times New Roman"/>
          <w:sz w:val="28"/>
          <w:szCs w:val="28"/>
        </w:rPr>
      </w:pPr>
    </w:p>
    <w:p w14:paraId="7FBCD1E3" w14:textId="421B1EA2" w:rsidR="00470F0C" w:rsidRPr="00470F0C" w:rsidRDefault="00470F0C" w:rsidP="00470F0C">
      <w:pPr>
        <w:widowControl w:val="0"/>
        <w:spacing w:after="0" w:line="360" w:lineRule="auto"/>
        <w:jc w:val="center"/>
        <w:rPr>
          <w:rFonts w:ascii="Times New Roman" w:eastAsia="Calibri" w:hAnsi="Times New Roman" w:cs="Times New Roman"/>
          <w:sz w:val="28"/>
          <w:szCs w:val="28"/>
        </w:rPr>
      </w:pPr>
      <w:r w:rsidRPr="00470F0C">
        <w:rPr>
          <w:rFonts w:ascii="Times New Roman" w:eastAsia="Calibri" w:hAnsi="Times New Roman" w:cs="Times New Roman"/>
          <w:sz w:val="28"/>
          <w:szCs w:val="28"/>
        </w:rPr>
        <w:t xml:space="preserve">Специальность </w:t>
      </w:r>
      <w:r>
        <w:rPr>
          <w:rFonts w:ascii="Times New Roman" w:eastAsia="Calibri" w:hAnsi="Times New Roman" w:cs="Times New Roman"/>
          <w:sz w:val="28"/>
          <w:szCs w:val="28"/>
        </w:rPr>
        <w:t>09</w:t>
      </w:r>
      <w:r w:rsidRPr="00470F0C">
        <w:rPr>
          <w:rFonts w:ascii="Times New Roman" w:eastAsia="Calibri" w:hAnsi="Times New Roman" w:cs="Times New Roman"/>
          <w:sz w:val="28"/>
          <w:szCs w:val="28"/>
        </w:rPr>
        <w:t>.02.</w:t>
      </w:r>
      <w:r>
        <w:rPr>
          <w:rFonts w:ascii="Times New Roman" w:eastAsia="Calibri" w:hAnsi="Times New Roman" w:cs="Times New Roman"/>
          <w:sz w:val="28"/>
          <w:szCs w:val="28"/>
        </w:rPr>
        <w:t>07</w:t>
      </w:r>
      <w:r w:rsidRPr="00470F0C">
        <w:rPr>
          <w:rFonts w:ascii="Times New Roman" w:eastAsia="Calibri" w:hAnsi="Times New Roman" w:cs="Times New Roman"/>
          <w:sz w:val="28"/>
          <w:szCs w:val="28"/>
        </w:rPr>
        <w:t xml:space="preserve"> </w:t>
      </w:r>
      <w:r>
        <w:rPr>
          <w:rFonts w:ascii="Times New Roman" w:eastAsia="Calibri" w:hAnsi="Times New Roman" w:cs="Times New Roman"/>
          <w:sz w:val="28"/>
          <w:szCs w:val="28"/>
        </w:rPr>
        <w:t>Информационные системы и программирование</w:t>
      </w:r>
    </w:p>
    <w:p w14:paraId="09CCE442" w14:textId="77777777" w:rsidR="00470F0C" w:rsidRPr="00470F0C" w:rsidRDefault="00470F0C" w:rsidP="00470F0C">
      <w:pPr>
        <w:widowControl w:val="0"/>
        <w:spacing w:after="0" w:line="360" w:lineRule="auto"/>
        <w:rPr>
          <w:rFonts w:ascii="Times New Roman" w:eastAsia="Calibri" w:hAnsi="Times New Roman" w:cs="Times New Roman"/>
          <w:b/>
          <w:sz w:val="28"/>
          <w:szCs w:val="28"/>
        </w:rPr>
      </w:pPr>
    </w:p>
    <w:p w14:paraId="145D75F2" w14:textId="77777777" w:rsidR="00470F0C" w:rsidRPr="00470F0C" w:rsidRDefault="00470F0C" w:rsidP="00470F0C">
      <w:pPr>
        <w:widowControl w:val="0"/>
        <w:spacing w:after="0" w:line="360" w:lineRule="auto"/>
        <w:ind w:right="20"/>
        <w:rPr>
          <w:rFonts w:ascii="Times New Roman" w:eastAsia="Calibri" w:hAnsi="Times New Roman" w:cs="Times New Roman"/>
          <w:spacing w:val="2"/>
          <w:sz w:val="28"/>
          <w:szCs w:val="28"/>
        </w:rPr>
      </w:pPr>
    </w:p>
    <w:p w14:paraId="608280B5" w14:textId="77777777" w:rsidR="00470F0C" w:rsidRPr="00470F0C" w:rsidRDefault="00470F0C" w:rsidP="00470F0C">
      <w:pPr>
        <w:widowControl w:val="0"/>
        <w:spacing w:after="0" w:line="360" w:lineRule="auto"/>
        <w:ind w:right="20"/>
        <w:rPr>
          <w:rFonts w:ascii="Times New Roman" w:eastAsia="Calibri" w:hAnsi="Times New Roman" w:cs="Times New Roman"/>
          <w:spacing w:val="2"/>
          <w:sz w:val="28"/>
          <w:szCs w:val="28"/>
        </w:rPr>
      </w:pPr>
    </w:p>
    <w:p w14:paraId="099077A6" w14:textId="77777777" w:rsidR="00470F0C" w:rsidRPr="00470F0C" w:rsidRDefault="00470F0C" w:rsidP="00470F0C">
      <w:pPr>
        <w:widowControl w:val="0"/>
        <w:spacing w:after="0" w:line="360" w:lineRule="auto"/>
        <w:ind w:right="20"/>
        <w:rPr>
          <w:rFonts w:ascii="Times New Roman" w:eastAsia="Calibri" w:hAnsi="Times New Roman" w:cs="Times New Roman"/>
          <w:spacing w:val="2"/>
          <w:sz w:val="28"/>
          <w:szCs w:val="28"/>
        </w:rPr>
      </w:pPr>
    </w:p>
    <w:p w14:paraId="064AD142" w14:textId="77777777" w:rsidR="00470F0C" w:rsidRPr="00470F0C" w:rsidRDefault="00470F0C" w:rsidP="00470F0C">
      <w:pPr>
        <w:widowControl w:val="0"/>
        <w:spacing w:after="0" w:line="360" w:lineRule="auto"/>
        <w:ind w:right="20"/>
        <w:rPr>
          <w:rFonts w:ascii="Times New Roman" w:eastAsia="Calibri" w:hAnsi="Times New Roman" w:cs="Times New Roman"/>
          <w:b/>
          <w:bCs/>
          <w:spacing w:val="2"/>
          <w:sz w:val="28"/>
          <w:szCs w:val="28"/>
        </w:rPr>
      </w:pPr>
    </w:p>
    <w:p w14:paraId="56390516" w14:textId="77777777" w:rsidR="00470F0C" w:rsidRDefault="00470F0C" w:rsidP="00470F0C">
      <w:pPr>
        <w:jc w:val="center"/>
        <w:rPr>
          <w:rFonts w:ascii="Times New Roman" w:hAnsi="Times New Roman" w:cs="Times New Roman"/>
          <w:b/>
          <w:bCs/>
          <w:sz w:val="28"/>
          <w:szCs w:val="28"/>
          <w:lang w:val="ky-KG"/>
        </w:rPr>
      </w:pPr>
      <w:r w:rsidRPr="00470F0C">
        <w:rPr>
          <w:rFonts w:ascii="Times New Roman" w:hAnsi="Times New Roman" w:cs="Times New Roman"/>
          <w:b/>
          <w:bCs/>
          <w:sz w:val="28"/>
          <w:szCs w:val="28"/>
          <w:lang w:val="ky-KG"/>
        </w:rPr>
        <w:t>ТЕХНИЧЕСКАЯ ДОКУМЕНТАЦИЯ</w:t>
      </w:r>
    </w:p>
    <w:p w14:paraId="6786364B" w14:textId="740DF33B" w:rsidR="00470F0C" w:rsidRPr="00470F0C" w:rsidRDefault="00470F0C" w:rsidP="00470F0C">
      <w:pPr>
        <w:jc w:val="center"/>
        <w:rPr>
          <w:rFonts w:ascii="Times New Roman" w:hAnsi="Times New Roman" w:cs="Times New Roman"/>
          <w:b/>
          <w:bCs/>
          <w:sz w:val="28"/>
          <w:szCs w:val="28"/>
          <w:lang w:val="ky-KG"/>
        </w:rPr>
      </w:pPr>
      <w:r w:rsidRPr="00470F0C">
        <w:rPr>
          <w:rFonts w:ascii="Times New Roman" w:eastAsia="Calibri" w:hAnsi="Times New Roman" w:cs="Times New Roman"/>
          <w:b/>
          <w:sz w:val="28"/>
          <w:szCs w:val="28"/>
        </w:rPr>
        <w:br/>
      </w:r>
      <w:r>
        <w:rPr>
          <w:rFonts w:ascii="Times New Roman" w:hAnsi="Times New Roman" w:cs="Times New Roman"/>
          <w:sz w:val="28"/>
          <w:szCs w:val="28"/>
          <w:lang w:val="ky-KG"/>
        </w:rPr>
        <w:t>к программному продукту</w:t>
      </w:r>
    </w:p>
    <w:p w14:paraId="345B1AE6" w14:textId="64816993" w:rsidR="00470F0C" w:rsidRPr="00470F0C" w:rsidRDefault="00470F0C" w:rsidP="00470F0C">
      <w:pPr>
        <w:jc w:val="center"/>
        <w:rPr>
          <w:rFonts w:ascii="Times New Roman" w:hAnsi="Times New Roman" w:cs="Times New Roman"/>
          <w:sz w:val="28"/>
          <w:szCs w:val="28"/>
        </w:rPr>
      </w:pPr>
      <w:r>
        <w:rPr>
          <w:rFonts w:ascii="Times New Roman" w:hAnsi="Times New Roman" w:cs="Times New Roman"/>
          <w:sz w:val="28"/>
          <w:szCs w:val="28"/>
        </w:rPr>
        <w:t>«</w:t>
      </w:r>
      <w:r w:rsidRPr="00470F0C">
        <w:rPr>
          <w:rFonts w:ascii="Times New Roman" w:hAnsi="Times New Roman" w:cs="Times New Roman"/>
          <w:sz w:val="28"/>
          <w:szCs w:val="28"/>
        </w:rPr>
        <w:t>Автоматизированная система инвентаризации ПО и оценки критичности программных угроз «</w:t>
      </w:r>
      <w:proofErr w:type="spellStart"/>
      <w:r w:rsidRPr="00470F0C">
        <w:rPr>
          <w:rFonts w:ascii="Times New Roman" w:hAnsi="Times New Roman" w:cs="Times New Roman"/>
          <w:sz w:val="28"/>
          <w:szCs w:val="28"/>
        </w:rPr>
        <w:t>Vulnerability</w:t>
      </w:r>
      <w:proofErr w:type="spellEnd"/>
      <w:r w:rsidRPr="00470F0C">
        <w:rPr>
          <w:rFonts w:ascii="Times New Roman" w:hAnsi="Times New Roman" w:cs="Times New Roman"/>
          <w:sz w:val="28"/>
          <w:szCs w:val="28"/>
        </w:rPr>
        <w:t xml:space="preserve"> </w:t>
      </w:r>
      <w:proofErr w:type="spellStart"/>
      <w:r w:rsidRPr="00470F0C">
        <w:rPr>
          <w:rFonts w:ascii="Times New Roman" w:hAnsi="Times New Roman" w:cs="Times New Roman"/>
          <w:sz w:val="28"/>
          <w:szCs w:val="28"/>
        </w:rPr>
        <w:t>Scanner</w:t>
      </w:r>
      <w:proofErr w:type="spellEnd"/>
      <w:r w:rsidRPr="00470F0C">
        <w:rPr>
          <w:rFonts w:ascii="Times New Roman" w:hAnsi="Times New Roman" w:cs="Times New Roman"/>
          <w:sz w:val="28"/>
          <w:szCs w:val="28"/>
        </w:rPr>
        <w:t>»</w:t>
      </w:r>
      <w:r>
        <w:rPr>
          <w:rFonts w:ascii="Times New Roman" w:hAnsi="Times New Roman" w:cs="Times New Roman"/>
          <w:sz w:val="28"/>
          <w:szCs w:val="28"/>
        </w:rPr>
        <w:t>»</w:t>
      </w:r>
    </w:p>
    <w:p w14:paraId="2623B7DB" w14:textId="77777777" w:rsidR="00470F0C" w:rsidRPr="00470F0C" w:rsidRDefault="00470F0C" w:rsidP="00470F0C">
      <w:pPr>
        <w:spacing w:after="0" w:line="360" w:lineRule="auto"/>
        <w:rPr>
          <w:rFonts w:ascii="Times New Roman" w:eastAsia="Calibri" w:hAnsi="Times New Roman" w:cs="Times New Roman"/>
          <w:sz w:val="28"/>
          <w:szCs w:val="28"/>
        </w:rPr>
      </w:pPr>
    </w:p>
    <w:p w14:paraId="43511F48" w14:textId="77777777" w:rsidR="00470F0C" w:rsidRPr="00470F0C" w:rsidRDefault="00470F0C" w:rsidP="00470F0C">
      <w:pPr>
        <w:spacing w:after="0" w:line="360" w:lineRule="auto"/>
        <w:rPr>
          <w:rFonts w:ascii="Times New Roman" w:eastAsia="Calibri" w:hAnsi="Times New Roman" w:cs="Times New Roman"/>
          <w:sz w:val="28"/>
          <w:szCs w:val="28"/>
        </w:rPr>
      </w:pPr>
    </w:p>
    <w:p w14:paraId="1A29D504" w14:textId="77777777" w:rsidR="00470F0C" w:rsidRPr="00470F0C" w:rsidRDefault="00470F0C" w:rsidP="00470F0C">
      <w:pPr>
        <w:spacing w:after="0" w:line="360" w:lineRule="auto"/>
        <w:rPr>
          <w:rFonts w:ascii="Times New Roman" w:eastAsia="Calibri" w:hAnsi="Times New Roman" w:cs="Times New Roman"/>
          <w:sz w:val="28"/>
          <w:szCs w:val="28"/>
        </w:rPr>
      </w:pPr>
    </w:p>
    <w:p w14:paraId="51DDB559" w14:textId="77777777" w:rsidR="00470F0C" w:rsidRPr="00470F0C" w:rsidRDefault="00470F0C" w:rsidP="00470F0C">
      <w:pPr>
        <w:spacing w:after="0" w:line="360" w:lineRule="auto"/>
        <w:ind w:left="4962"/>
        <w:rPr>
          <w:rFonts w:ascii="Times New Roman" w:eastAsia="Calibri" w:hAnsi="Times New Roman" w:cs="Times New Roman"/>
          <w:sz w:val="28"/>
          <w:szCs w:val="28"/>
        </w:rPr>
      </w:pPr>
      <w:r w:rsidRPr="00470F0C">
        <w:rPr>
          <w:rFonts w:ascii="Times New Roman" w:eastAsia="Calibri" w:hAnsi="Times New Roman" w:cs="Times New Roman"/>
          <w:sz w:val="28"/>
          <w:szCs w:val="28"/>
        </w:rPr>
        <w:t>Выполнил студент учебной группы</w:t>
      </w:r>
    </w:p>
    <w:p w14:paraId="4182E854" w14:textId="2FD24667" w:rsidR="00470F0C" w:rsidRPr="00470F0C" w:rsidRDefault="00470F0C" w:rsidP="00470F0C">
      <w:pPr>
        <w:spacing w:after="0" w:line="360" w:lineRule="auto"/>
        <w:ind w:left="4962"/>
        <w:rPr>
          <w:rFonts w:ascii="Times New Roman" w:eastAsia="Calibri" w:hAnsi="Times New Roman" w:cs="Times New Roman"/>
          <w:sz w:val="28"/>
          <w:szCs w:val="28"/>
        </w:rPr>
      </w:pPr>
      <w:r w:rsidRPr="00470F0C">
        <w:rPr>
          <w:rFonts w:ascii="Times New Roman" w:eastAsia="Calibri" w:hAnsi="Times New Roman" w:cs="Times New Roman"/>
          <w:sz w:val="28"/>
          <w:szCs w:val="28"/>
        </w:rPr>
        <w:t>О</w:t>
      </w:r>
      <w:r>
        <w:rPr>
          <w:rFonts w:ascii="Times New Roman" w:eastAsia="Calibri" w:hAnsi="Times New Roman" w:cs="Times New Roman"/>
          <w:sz w:val="28"/>
          <w:szCs w:val="28"/>
        </w:rPr>
        <w:t>ИСП-292</w:t>
      </w:r>
      <w:r w:rsidRPr="00470F0C">
        <w:rPr>
          <w:rFonts w:ascii="Times New Roman" w:eastAsia="Calibri" w:hAnsi="Times New Roman" w:cs="Times New Roman"/>
          <w:sz w:val="28"/>
          <w:szCs w:val="28"/>
        </w:rPr>
        <w:t xml:space="preserve"> очной формы обучения</w:t>
      </w:r>
    </w:p>
    <w:p w14:paraId="5617C5EA" w14:textId="32EF7B45" w:rsidR="00470F0C" w:rsidRPr="00470F0C" w:rsidRDefault="00470F0C" w:rsidP="00470F0C">
      <w:pPr>
        <w:spacing w:after="0" w:line="360" w:lineRule="auto"/>
        <w:ind w:left="4962"/>
        <w:rPr>
          <w:rFonts w:ascii="Times New Roman" w:eastAsia="Calibri" w:hAnsi="Times New Roman" w:cs="Times New Roman"/>
          <w:sz w:val="28"/>
          <w:szCs w:val="28"/>
        </w:rPr>
      </w:pPr>
      <w:r>
        <w:rPr>
          <w:rFonts w:ascii="Times New Roman" w:eastAsia="Calibri" w:hAnsi="Times New Roman" w:cs="Times New Roman"/>
          <w:sz w:val="28"/>
          <w:szCs w:val="28"/>
        </w:rPr>
        <w:t>Кадырканова Арууке Кадыркановна</w:t>
      </w:r>
    </w:p>
    <w:p w14:paraId="69109552" w14:textId="77777777" w:rsidR="00470F0C" w:rsidRPr="00470F0C" w:rsidRDefault="00470F0C" w:rsidP="00470F0C">
      <w:pPr>
        <w:spacing w:after="0" w:line="360" w:lineRule="auto"/>
        <w:rPr>
          <w:rFonts w:ascii="Times New Roman" w:eastAsia="Calibri" w:hAnsi="Times New Roman" w:cs="Times New Roman"/>
          <w:sz w:val="28"/>
          <w:szCs w:val="28"/>
        </w:rPr>
      </w:pPr>
    </w:p>
    <w:p w14:paraId="3C3D5989" w14:textId="77777777" w:rsidR="00470F0C" w:rsidRPr="00470F0C" w:rsidRDefault="00470F0C" w:rsidP="00470F0C">
      <w:pPr>
        <w:spacing w:after="0" w:line="360" w:lineRule="auto"/>
        <w:rPr>
          <w:rFonts w:ascii="Times New Roman" w:eastAsia="Calibri" w:hAnsi="Times New Roman" w:cs="Times New Roman"/>
          <w:sz w:val="28"/>
          <w:szCs w:val="28"/>
        </w:rPr>
      </w:pPr>
    </w:p>
    <w:p w14:paraId="18A0A215" w14:textId="77777777" w:rsidR="00470F0C" w:rsidRPr="00470F0C" w:rsidRDefault="00470F0C" w:rsidP="00470F0C">
      <w:pPr>
        <w:spacing w:after="0" w:line="360" w:lineRule="auto"/>
        <w:rPr>
          <w:rFonts w:ascii="Times New Roman" w:eastAsia="Calibri" w:hAnsi="Times New Roman" w:cs="Times New Roman"/>
          <w:sz w:val="28"/>
          <w:szCs w:val="28"/>
        </w:rPr>
      </w:pPr>
    </w:p>
    <w:p w14:paraId="6576B3C7" w14:textId="77777777" w:rsidR="00470F0C" w:rsidRPr="00470F0C" w:rsidRDefault="00470F0C" w:rsidP="00470F0C">
      <w:pPr>
        <w:spacing w:after="0" w:line="360" w:lineRule="auto"/>
        <w:rPr>
          <w:rFonts w:ascii="Times New Roman" w:eastAsia="Calibri" w:hAnsi="Times New Roman" w:cs="Times New Roman"/>
          <w:sz w:val="28"/>
          <w:szCs w:val="28"/>
        </w:rPr>
      </w:pPr>
    </w:p>
    <w:p w14:paraId="15DBC352" w14:textId="77777777" w:rsidR="00470F0C" w:rsidRPr="00470F0C" w:rsidRDefault="00470F0C" w:rsidP="00470F0C">
      <w:pPr>
        <w:spacing w:after="0" w:line="360" w:lineRule="auto"/>
        <w:rPr>
          <w:rFonts w:ascii="Times New Roman" w:eastAsia="Calibri" w:hAnsi="Times New Roman" w:cs="Times New Roman"/>
          <w:sz w:val="28"/>
          <w:szCs w:val="28"/>
        </w:rPr>
      </w:pPr>
    </w:p>
    <w:p w14:paraId="2AE0D517" w14:textId="77777777" w:rsidR="00470F0C" w:rsidRDefault="00470F0C" w:rsidP="00470F0C">
      <w:pPr>
        <w:spacing w:after="0" w:line="360" w:lineRule="auto"/>
        <w:rPr>
          <w:rFonts w:ascii="Times New Roman" w:eastAsia="Calibri" w:hAnsi="Times New Roman" w:cs="Times New Roman"/>
          <w:sz w:val="28"/>
          <w:szCs w:val="28"/>
        </w:rPr>
      </w:pPr>
    </w:p>
    <w:p w14:paraId="4AAED0A2" w14:textId="77777777" w:rsidR="00470F0C" w:rsidRDefault="00470F0C" w:rsidP="00470F0C">
      <w:pPr>
        <w:spacing w:after="0" w:line="360" w:lineRule="auto"/>
        <w:rPr>
          <w:rFonts w:ascii="Times New Roman" w:eastAsia="Calibri" w:hAnsi="Times New Roman" w:cs="Times New Roman"/>
          <w:sz w:val="28"/>
          <w:szCs w:val="28"/>
        </w:rPr>
      </w:pPr>
    </w:p>
    <w:p w14:paraId="28FA426F" w14:textId="77777777" w:rsidR="00470F0C" w:rsidRPr="00470F0C" w:rsidRDefault="00470F0C" w:rsidP="00470F0C">
      <w:pPr>
        <w:spacing w:after="0" w:line="360" w:lineRule="auto"/>
        <w:rPr>
          <w:rFonts w:ascii="Times New Roman" w:eastAsia="Calibri" w:hAnsi="Times New Roman" w:cs="Times New Roman"/>
          <w:sz w:val="28"/>
          <w:szCs w:val="28"/>
        </w:rPr>
      </w:pPr>
    </w:p>
    <w:p w14:paraId="0E5BA4F5" w14:textId="77777777" w:rsidR="00470F0C" w:rsidRPr="00470F0C" w:rsidRDefault="00470F0C" w:rsidP="00470F0C">
      <w:pPr>
        <w:spacing w:after="0" w:line="360" w:lineRule="auto"/>
        <w:rPr>
          <w:rFonts w:ascii="Times New Roman" w:eastAsia="Calibri" w:hAnsi="Times New Roman" w:cs="Times New Roman"/>
          <w:i/>
          <w:sz w:val="28"/>
          <w:szCs w:val="28"/>
          <w:u w:val="single"/>
        </w:rPr>
      </w:pPr>
    </w:p>
    <w:p w14:paraId="6CD3F70F" w14:textId="161C2CA4" w:rsidR="00470F0C" w:rsidRPr="00470F0C" w:rsidRDefault="00470F0C" w:rsidP="00470F0C">
      <w:pPr>
        <w:spacing w:after="0" w:line="360" w:lineRule="auto"/>
        <w:jc w:val="center"/>
        <w:rPr>
          <w:rFonts w:ascii="Times New Roman" w:eastAsia="Calibri" w:hAnsi="Times New Roman" w:cs="Times New Roman"/>
          <w:sz w:val="28"/>
          <w:szCs w:val="28"/>
        </w:rPr>
      </w:pPr>
      <w:r w:rsidRPr="00470F0C">
        <w:rPr>
          <w:rFonts w:ascii="Times New Roman" w:eastAsia="Calibri" w:hAnsi="Times New Roman" w:cs="Times New Roman"/>
          <w:sz w:val="28"/>
          <w:szCs w:val="28"/>
        </w:rPr>
        <w:t>Москва – 202</w:t>
      </w:r>
      <w:r w:rsidR="002B033E">
        <w:rPr>
          <w:rFonts w:ascii="Times New Roman" w:eastAsia="Calibri" w:hAnsi="Times New Roman" w:cs="Times New Roman"/>
          <w:sz w:val="28"/>
          <w:szCs w:val="28"/>
        </w:rPr>
        <w:t>6</w:t>
      </w:r>
      <w:r w:rsidRPr="00470F0C">
        <w:rPr>
          <w:rFonts w:ascii="Times New Roman" w:eastAsia="Calibri" w:hAnsi="Times New Roman" w:cs="Times New Roman"/>
          <w:sz w:val="28"/>
          <w:szCs w:val="28"/>
        </w:rPr>
        <w:t xml:space="preserve"> год</w:t>
      </w:r>
    </w:p>
    <w:sdt>
      <w:sdtPr>
        <w:id w:val="137689046"/>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098898DD" w14:textId="36633D91" w:rsidR="00361D7E" w:rsidRPr="00361D7E" w:rsidRDefault="00361D7E" w:rsidP="00361D7E">
          <w:pPr>
            <w:pStyle w:val="af0"/>
            <w:jc w:val="center"/>
            <w:rPr>
              <w:rFonts w:ascii="Times New Roman" w:hAnsi="Times New Roman" w:cs="Times New Roman"/>
              <w:color w:val="000000" w:themeColor="text1"/>
              <w:sz w:val="28"/>
              <w:szCs w:val="28"/>
            </w:rPr>
          </w:pPr>
          <w:r w:rsidRPr="00361D7E">
            <w:rPr>
              <w:rFonts w:ascii="Times New Roman" w:hAnsi="Times New Roman" w:cs="Times New Roman"/>
              <w:color w:val="000000" w:themeColor="text1"/>
              <w:sz w:val="28"/>
              <w:szCs w:val="28"/>
            </w:rPr>
            <w:t>Содержание</w:t>
          </w:r>
        </w:p>
        <w:p w14:paraId="600B56A6" w14:textId="576D89C8" w:rsidR="00361D7E" w:rsidRPr="00361D7E" w:rsidRDefault="00361D7E">
          <w:pPr>
            <w:pStyle w:val="11"/>
            <w:tabs>
              <w:tab w:val="right" w:leader="dot" w:pos="9345"/>
            </w:tabs>
            <w:rPr>
              <w:rFonts w:ascii="Times New Roman" w:hAnsi="Times New Roman" w:cs="Times New Roman"/>
              <w:noProof/>
              <w:sz w:val="24"/>
              <w:szCs w:val="24"/>
            </w:rPr>
          </w:pPr>
          <w:r w:rsidRPr="00361D7E">
            <w:rPr>
              <w:rFonts w:ascii="Times New Roman" w:hAnsi="Times New Roman" w:cs="Times New Roman"/>
              <w:sz w:val="24"/>
              <w:szCs w:val="24"/>
            </w:rPr>
            <w:fldChar w:fldCharType="begin"/>
          </w:r>
          <w:r w:rsidRPr="00361D7E">
            <w:rPr>
              <w:rFonts w:ascii="Times New Roman" w:hAnsi="Times New Roman" w:cs="Times New Roman"/>
              <w:sz w:val="24"/>
              <w:szCs w:val="24"/>
            </w:rPr>
            <w:instrText xml:space="preserve"> TOC \o "1-3" \h \z \u </w:instrText>
          </w:r>
          <w:r w:rsidRPr="00361D7E">
            <w:rPr>
              <w:rFonts w:ascii="Times New Roman" w:hAnsi="Times New Roman" w:cs="Times New Roman"/>
              <w:sz w:val="24"/>
              <w:szCs w:val="24"/>
            </w:rPr>
            <w:fldChar w:fldCharType="separate"/>
          </w:r>
          <w:hyperlink w:anchor="_Toc219245330" w:history="1">
            <w:r w:rsidRPr="00361D7E">
              <w:rPr>
                <w:rStyle w:val="af1"/>
                <w:rFonts w:ascii="Times New Roman" w:hAnsi="Times New Roman" w:cs="Times New Roman"/>
                <w:noProof/>
                <w:sz w:val="24"/>
                <w:szCs w:val="24"/>
              </w:rPr>
              <w:t>Пояснительная записка</w:t>
            </w:r>
            <w:r w:rsidRPr="00361D7E">
              <w:rPr>
                <w:rFonts w:ascii="Times New Roman" w:hAnsi="Times New Roman" w:cs="Times New Roman"/>
                <w:noProof/>
                <w:webHidden/>
                <w:sz w:val="24"/>
                <w:szCs w:val="24"/>
              </w:rPr>
              <w:tab/>
            </w:r>
            <w:r w:rsidRPr="00361D7E">
              <w:rPr>
                <w:rFonts w:ascii="Times New Roman" w:hAnsi="Times New Roman" w:cs="Times New Roman"/>
                <w:noProof/>
                <w:webHidden/>
                <w:sz w:val="24"/>
                <w:szCs w:val="24"/>
              </w:rPr>
              <w:fldChar w:fldCharType="begin"/>
            </w:r>
            <w:r w:rsidRPr="00361D7E">
              <w:rPr>
                <w:rFonts w:ascii="Times New Roman" w:hAnsi="Times New Roman" w:cs="Times New Roman"/>
                <w:noProof/>
                <w:webHidden/>
                <w:sz w:val="24"/>
                <w:szCs w:val="24"/>
              </w:rPr>
              <w:instrText xml:space="preserve"> PAGEREF _Toc219245330 \h </w:instrText>
            </w:r>
            <w:r w:rsidRPr="00361D7E">
              <w:rPr>
                <w:rFonts w:ascii="Times New Roman" w:hAnsi="Times New Roman" w:cs="Times New Roman"/>
                <w:noProof/>
                <w:webHidden/>
                <w:sz w:val="24"/>
                <w:szCs w:val="24"/>
              </w:rPr>
            </w:r>
            <w:r w:rsidRPr="00361D7E">
              <w:rPr>
                <w:rFonts w:ascii="Times New Roman" w:hAnsi="Times New Roman" w:cs="Times New Roman"/>
                <w:noProof/>
                <w:webHidden/>
                <w:sz w:val="24"/>
                <w:szCs w:val="24"/>
              </w:rPr>
              <w:fldChar w:fldCharType="separate"/>
            </w:r>
            <w:r w:rsidR="002B033E">
              <w:rPr>
                <w:rFonts w:ascii="Times New Roman" w:hAnsi="Times New Roman" w:cs="Times New Roman"/>
                <w:noProof/>
                <w:webHidden/>
                <w:sz w:val="24"/>
                <w:szCs w:val="24"/>
              </w:rPr>
              <w:t>3</w:t>
            </w:r>
            <w:r w:rsidRPr="00361D7E">
              <w:rPr>
                <w:rFonts w:ascii="Times New Roman" w:hAnsi="Times New Roman" w:cs="Times New Roman"/>
                <w:noProof/>
                <w:webHidden/>
                <w:sz w:val="24"/>
                <w:szCs w:val="24"/>
              </w:rPr>
              <w:fldChar w:fldCharType="end"/>
            </w:r>
          </w:hyperlink>
        </w:p>
        <w:p w14:paraId="2E081225" w14:textId="0FC8EBC2" w:rsidR="00361D7E" w:rsidRPr="00361D7E" w:rsidRDefault="00361D7E">
          <w:pPr>
            <w:pStyle w:val="23"/>
            <w:tabs>
              <w:tab w:val="right" w:leader="dot" w:pos="9345"/>
            </w:tabs>
            <w:rPr>
              <w:rFonts w:ascii="Times New Roman" w:hAnsi="Times New Roman" w:cs="Times New Roman"/>
              <w:noProof/>
              <w:sz w:val="24"/>
              <w:szCs w:val="24"/>
            </w:rPr>
          </w:pPr>
          <w:hyperlink w:anchor="_Toc219245331" w:history="1">
            <w:r w:rsidRPr="00361D7E">
              <w:rPr>
                <w:rStyle w:val="af1"/>
                <w:rFonts w:ascii="Times New Roman" w:hAnsi="Times New Roman" w:cs="Times New Roman"/>
                <w:noProof/>
                <w:sz w:val="24"/>
                <w:szCs w:val="24"/>
              </w:rPr>
              <w:t>Цель и задачи проекта</w:t>
            </w:r>
            <w:r w:rsidRPr="00361D7E">
              <w:rPr>
                <w:rFonts w:ascii="Times New Roman" w:hAnsi="Times New Roman" w:cs="Times New Roman"/>
                <w:noProof/>
                <w:webHidden/>
                <w:sz w:val="24"/>
                <w:szCs w:val="24"/>
              </w:rPr>
              <w:tab/>
            </w:r>
            <w:r w:rsidRPr="00361D7E">
              <w:rPr>
                <w:rFonts w:ascii="Times New Roman" w:hAnsi="Times New Roman" w:cs="Times New Roman"/>
                <w:noProof/>
                <w:webHidden/>
                <w:sz w:val="24"/>
                <w:szCs w:val="24"/>
              </w:rPr>
              <w:fldChar w:fldCharType="begin"/>
            </w:r>
            <w:r w:rsidRPr="00361D7E">
              <w:rPr>
                <w:rFonts w:ascii="Times New Roman" w:hAnsi="Times New Roman" w:cs="Times New Roman"/>
                <w:noProof/>
                <w:webHidden/>
                <w:sz w:val="24"/>
                <w:szCs w:val="24"/>
              </w:rPr>
              <w:instrText xml:space="preserve"> PAGEREF _Toc219245331 \h </w:instrText>
            </w:r>
            <w:r w:rsidRPr="00361D7E">
              <w:rPr>
                <w:rFonts w:ascii="Times New Roman" w:hAnsi="Times New Roman" w:cs="Times New Roman"/>
                <w:noProof/>
                <w:webHidden/>
                <w:sz w:val="24"/>
                <w:szCs w:val="24"/>
              </w:rPr>
            </w:r>
            <w:r w:rsidRPr="00361D7E">
              <w:rPr>
                <w:rFonts w:ascii="Times New Roman" w:hAnsi="Times New Roman" w:cs="Times New Roman"/>
                <w:noProof/>
                <w:webHidden/>
                <w:sz w:val="24"/>
                <w:szCs w:val="24"/>
              </w:rPr>
              <w:fldChar w:fldCharType="separate"/>
            </w:r>
            <w:r w:rsidR="002B033E">
              <w:rPr>
                <w:rFonts w:ascii="Times New Roman" w:hAnsi="Times New Roman" w:cs="Times New Roman"/>
                <w:noProof/>
                <w:webHidden/>
                <w:sz w:val="24"/>
                <w:szCs w:val="24"/>
              </w:rPr>
              <w:t>3</w:t>
            </w:r>
            <w:r w:rsidRPr="00361D7E">
              <w:rPr>
                <w:rFonts w:ascii="Times New Roman" w:hAnsi="Times New Roman" w:cs="Times New Roman"/>
                <w:noProof/>
                <w:webHidden/>
                <w:sz w:val="24"/>
                <w:szCs w:val="24"/>
              </w:rPr>
              <w:fldChar w:fldCharType="end"/>
            </w:r>
          </w:hyperlink>
        </w:p>
        <w:p w14:paraId="06ACE83E" w14:textId="3E8D5746" w:rsidR="00361D7E" w:rsidRPr="00361D7E" w:rsidRDefault="00361D7E">
          <w:pPr>
            <w:pStyle w:val="23"/>
            <w:tabs>
              <w:tab w:val="right" w:leader="dot" w:pos="9345"/>
            </w:tabs>
            <w:rPr>
              <w:rFonts w:ascii="Times New Roman" w:hAnsi="Times New Roman" w:cs="Times New Roman"/>
              <w:noProof/>
              <w:sz w:val="24"/>
              <w:szCs w:val="24"/>
            </w:rPr>
          </w:pPr>
          <w:hyperlink w:anchor="_Toc219245332" w:history="1">
            <w:r w:rsidRPr="00361D7E">
              <w:rPr>
                <w:rStyle w:val="af1"/>
                <w:rFonts w:ascii="Times New Roman" w:hAnsi="Times New Roman" w:cs="Times New Roman"/>
                <w:noProof/>
                <w:sz w:val="24"/>
                <w:szCs w:val="24"/>
              </w:rPr>
              <w:t>Исходные требования и функциональность</w:t>
            </w:r>
            <w:r w:rsidRPr="00361D7E">
              <w:rPr>
                <w:rFonts w:ascii="Times New Roman" w:hAnsi="Times New Roman" w:cs="Times New Roman"/>
                <w:noProof/>
                <w:webHidden/>
                <w:sz w:val="24"/>
                <w:szCs w:val="24"/>
              </w:rPr>
              <w:tab/>
            </w:r>
            <w:r w:rsidRPr="00361D7E">
              <w:rPr>
                <w:rFonts w:ascii="Times New Roman" w:hAnsi="Times New Roman" w:cs="Times New Roman"/>
                <w:noProof/>
                <w:webHidden/>
                <w:sz w:val="24"/>
                <w:szCs w:val="24"/>
              </w:rPr>
              <w:fldChar w:fldCharType="begin"/>
            </w:r>
            <w:r w:rsidRPr="00361D7E">
              <w:rPr>
                <w:rFonts w:ascii="Times New Roman" w:hAnsi="Times New Roman" w:cs="Times New Roman"/>
                <w:noProof/>
                <w:webHidden/>
                <w:sz w:val="24"/>
                <w:szCs w:val="24"/>
              </w:rPr>
              <w:instrText xml:space="preserve"> PAGEREF _Toc219245332 \h </w:instrText>
            </w:r>
            <w:r w:rsidRPr="00361D7E">
              <w:rPr>
                <w:rFonts w:ascii="Times New Roman" w:hAnsi="Times New Roman" w:cs="Times New Roman"/>
                <w:noProof/>
                <w:webHidden/>
                <w:sz w:val="24"/>
                <w:szCs w:val="24"/>
              </w:rPr>
            </w:r>
            <w:r w:rsidRPr="00361D7E">
              <w:rPr>
                <w:rFonts w:ascii="Times New Roman" w:hAnsi="Times New Roman" w:cs="Times New Roman"/>
                <w:noProof/>
                <w:webHidden/>
                <w:sz w:val="24"/>
                <w:szCs w:val="24"/>
              </w:rPr>
              <w:fldChar w:fldCharType="separate"/>
            </w:r>
            <w:r w:rsidR="002B033E">
              <w:rPr>
                <w:rFonts w:ascii="Times New Roman" w:hAnsi="Times New Roman" w:cs="Times New Roman"/>
                <w:noProof/>
                <w:webHidden/>
                <w:sz w:val="24"/>
                <w:szCs w:val="24"/>
              </w:rPr>
              <w:t>3</w:t>
            </w:r>
            <w:r w:rsidRPr="00361D7E">
              <w:rPr>
                <w:rFonts w:ascii="Times New Roman" w:hAnsi="Times New Roman" w:cs="Times New Roman"/>
                <w:noProof/>
                <w:webHidden/>
                <w:sz w:val="24"/>
                <w:szCs w:val="24"/>
              </w:rPr>
              <w:fldChar w:fldCharType="end"/>
            </w:r>
          </w:hyperlink>
        </w:p>
        <w:p w14:paraId="32563AFC" w14:textId="49E0C508" w:rsidR="00361D7E" w:rsidRPr="00361D7E" w:rsidRDefault="00361D7E">
          <w:pPr>
            <w:pStyle w:val="23"/>
            <w:tabs>
              <w:tab w:val="right" w:leader="dot" w:pos="9345"/>
            </w:tabs>
            <w:rPr>
              <w:rFonts w:ascii="Times New Roman" w:hAnsi="Times New Roman" w:cs="Times New Roman"/>
              <w:noProof/>
              <w:sz w:val="24"/>
              <w:szCs w:val="24"/>
            </w:rPr>
          </w:pPr>
          <w:hyperlink w:anchor="_Toc219245333" w:history="1">
            <w:r w:rsidRPr="00361D7E">
              <w:rPr>
                <w:rStyle w:val="af1"/>
                <w:rFonts w:ascii="Times New Roman" w:hAnsi="Times New Roman" w:cs="Times New Roman"/>
                <w:noProof/>
                <w:sz w:val="24"/>
                <w:szCs w:val="24"/>
              </w:rPr>
              <w:t>Архитектура и методы программирования</w:t>
            </w:r>
            <w:r w:rsidRPr="00361D7E">
              <w:rPr>
                <w:rFonts w:ascii="Times New Roman" w:hAnsi="Times New Roman" w:cs="Times New Roman"/>
                <w:noProof/>
                <w:webHidden/>
                <w:sz w:val="24"/>
                <w:szCs w:val="24"/>
              </w:rPr>
              <w:tab/>
            </w:r>
            <w:r w:rsidRPr="00361D7E">
              <w:rPr>
                <w:rFonts w:ascii="Times New Roman" w:hAnsi="Times New Roman" w:cs="Times New Roman"/>
                <w:noProof/>
                <w:webHidden/>
                <w:sz w:val="24"/>
                <w:szCs w:val="24"/>
              </w:rPr>
              <w:fldChar w:fldCharType="begin"/>
            </w:r>
            <w:r w:rsidRPr="00361D7E">
              <w:rPr>
                <w:rFonts w:ascii="Times New Roman" w:hAnsi="Times New Roman" w:cs="Times New Roman"/>
                <w:noProof/>
                <w:webHidden/>
                <w:sz w:val="24"/>
                <w:szCs w:val="24"/>
              </w:rPr>
              <w:instrText xml:space="preserve"> PAGEREF _Toc219245333 \h </w:instrText>
            </w:r>
            <w:r w:rsidRPr="00361D7E">
              <w:rPr>
                <w:rFonts w:ascii="Times New Roman" w:hAnsi="Times New Roman" w:cs="Times New Roman"/>
                <w:noProof/>
                <w:webHidden/>
                <w:sz w:val="24"/>
                <w:szCs w:val="24"/>
              </w:rPr>
            </w:r>
            <w:r w:rsidRPr="00361D7E">
              <w:rPr>
                <w:rFonts w:ascii="Times New Roman" w:hAnsi="Times New Roman" w:cs="Times New Roman"/>
                <w:noProof/>
                <w:webHidden/>
                <w:sz w:val="24"/>
                <w:szCs w:val="24"/>
              </w:rPr>
              <w:fldChar w:fldCharType="separate"/>
            </w:r>
            <w:r w:rsidR="002B033E">
              <w:rPr>
                <w:rFonts w:ascii="Times New Roman" w:hAnsi="Times New Roman" w:cs="Times New Roman"/>
                <w:noProof/>
                <w:webHidden/>
                <w:sz w:val="24"/>
                <w:szCs w:val="24"/>
              </w:rPr>
              <w:t>4</w:t>
            </w:r>
            <w:r w:rsidRPr="00361D7E">
              <w:rPr>
                <w:rFonts w:ascii="Times New Roman" w:hAnsi="Times New Roman" w:cs="Times New Roman"/>
                <w:noProof/>
                <w:webHidden/>
                <w:sz w:val="24"/>
                <w:szCs w:val="24"/>
              </w:rPr>
              <w:fldChar w:fldCharType="end"/>
            </w:r>
          </w:hyperlink>
        </w:p>
        <w:p w14:paraId="3121B2AF" w14:textId="70AD1470" w:rsidR="00361D7E" w:rsidRPr="00361D7E" w:rsidRDefault="00361D7E">
          <w:pPr>
            <w:pStyle w:val="23"/>
            <w:tabs>
              <w:tab w:val="right" w:leader="dot" w:pos="9345"/>
            </w:tabs>
            <w:rPr>
              <w:rFonts w:ascii="Times New Roman" w:hAnsi="Times New Roman" w:cs="Times New Roman"/>
              <w:noProof/>
              <w:sz w:val="24"/>
              <w:szCs w:val="24"/>
            </w:rPr>
          </w:pPr>
          <w:hyperlink w:anchor="_Toc219245334" w:history="1">
            <w:r w:rsidRPr="00361D7E">
              <w:rPr>
                <w:rStyle w:val="af1"/>
                <w:rFonts w:ascii="Times New Roman" w:hAnsi="Times New Roman" w:cs="Times New Roman"/>
                <w:noProof/>
                <w:sz w:val="24"/>
                <w:szCs w:val="24"/>
              </w:rPr>
              <w:t>Описание программных компонентов (Руководство программиста)</w:t>
            </w:r>
            <w:r w:rsidRPr="00361D7E">
              <w:rPr>
                <w:rFonts w:ascii="Times New Roman" w:hAnsi="Times New Roman" w:cs="Times New Roman"/>
                <w:noProof/>
                <w:webHidden/>
                <w:sz w:val="24"/>
                <w:szCs w:val="24"/>
              </w:rPr>
              <w:tab/>
            </w:r>
            <w:r w:rsidRPr="00361D7E">
              <w:rPr>
                <w:rFonts w:ascii="Times New Roman" w:hAnsi="Times New Roman" w:cs="Times New Roman"/>
                <w:noProof/>
                <w:webHidden/>
                <w:sz w:val="24"/>
                <w:szCs w:val="24"/>
              </w:rPr>
              <w:fldChar w:fldCharType="begin"/>
            </w:r>
            <w:r w:rsidRPr="00361D7E">
              <w:rPr>
                <w:rFonts w:ascii="Times New Roman" w:hAnsi="Times New Roman" w:cs="Times New Roman"/>
                <w:noProof/>
                <w:webHidden/>
                <w:sz w:val="24"/>
                <w:szCs w:val="24"/>
              </w:rPr>
              <w:instrText xml:space="preserve"> PAGEREF _Toc219245334 \h </w:instrText>
            </w:r>
            <w:r w:rsidRPr="00361D7E">
              <w:rPr>
                <w:rFonts w:ascii="Times New Roman" w:hAnsi="Times New Roman" w:cs="Times New Roman"/>
                <w:noProof/>
                <w:webHidden/>
                <w:sz w:val="24"/>
                <w:szCs w:val="24"/>
              </w:rPr>
            </w:r>
            <w:r w:rsidRPr="00361D7E">
              <w:rPr>
                <w:rFonts w:ascii="Times New Roman" w:hAnsi="Times New Roman" w:cs="Times New Roman"/>
                <w:noProof/>
                <w:webHidden/>
                <w:sz w:val="24"/>
                <w:szCs w:val="24"/>
              </w:rPr>
              <w:fldChar w:fldCharType="separate"/>
            </w:r>
            <w:r w:rsidR="002B033E">
              <w:rPr>
                <w:rFonts w:ascii="Times New Roman" w:hAnsi="Times New Roman" w:cs="Times New Roman"/>
                <w:noProof/>
                <w:webHidden/>
                <w:sz w:val="24"/>
                <w:szCs w:val="24"/>
              </w:rPr>
              <w:t>4</w:t>
            </w:r>
            <w:r w:rsidRPr="00361D7E">
              <w:rPr>
                <w:rFonts w:ascii="Times New Roman" w:hAnsi="Times New Roman" w:cs="Times New Roman"/>
                <w:noProof/>
                <w:webHidden/>
                <w:sz w:val="24"/>
                <w:szCs w:val="24"/>
              </w:rPr>
              <w:fldChar w:fldCharType="end"/>
            </w:r>
          </w:hyperlink>
        </w:p>
        <w:p w14:paraId="74D0B4F2" w14:textId="0BC99F0B" w:rsidR="00361D7E" w:rsidRPr="00361D7E" w:rsidRDefault="00361D7E">
          <w:pPr>
            <w:pStyle w:val="11"/>
            <w:tabs>
              <w:tab w:val="right" w:leader="dot" w:pos="9345"/>
            </w:tabs>
            <w:rPr>
              <w:rFonts w:ascii="Times New Roman" w:hAnsi="Times New Roman" w:cs="Times New Roman"/>
              <w:noProof/>
              <w:sz w:val="24"/>
              <w:szCs w:val="24"/>
            </w:rPr>
          </w:pPr>
          <w:hyperlink w:anchor="_Toc219245335" w:history="1">
            <w:r w:rsidRPr="00361D7E">
              <w:rPr>
                <w:rStyle w:val="af1"/>
                <w:rFonts w:ascii="Times New Roman" w:hAnsi="Times New Roman" w:cs="Times New Roman"/>
                <w:noProof/>
                <w:sz w:val="24"/>
                <w:szCs w:val="24"/>
              </w:rPr>
              <w:t>Руководство пользователя</w:t>
            </w:r>
            <w:r w:rsidRPr="00361D7E">
              <w:rPr>
                <w:rFonts w:ascii="Times New Roman" w:hAnsi="Times New Roman" w:cs="Times New Roman"/>
                <w:noProof/>
                <w:webHidden/>
                <w:sz w:val="24"/>
                <w:szCs w:val="24"/>
              </w:rPr>
              <w:tab/>
            </w:r>
            <w:r w:rsidRPr="00361D7E">
              <w:rPr>
                <w:rFonts w:ascii="Times New Roman" w:hAnsi="Times New Roman" w:cs="Times New Roman"/>
                <w:noProof/>
                <w:webHidden/>
                <w:sz w:val="24"/>
                <w:szCs w:val="24"/>
              </w:rPr>
              <w:fldChar w:fldCharType="begin"/>
            </w:r>
            <w:r w:rsidRPr="00361D7E">
              <w:rPr>
                <w:rFonts w:ascii="Times New Roman" w:hAnsi="Times New Roman" w:cs="Times New Roman"/>
                <w:noProof/>
                <w:webHidden/>
                <w:sz w:val="24"/>
                <w:szCs w:val="24"/>
              </w:rPr>
              <w:instrText xml:space="preserve"> PAGEREF _Toc219245335 \h </w:instrText>
            </w:r>
            <w:r w:rsidRPr="00361D7E">
              <w:rPr>
                <w:rFonts w:ascii="Times New Roman" w:hAnsi="Times New Roman" w:cs="Times New Roman"/>
                <w:noProof/>
                <w:webHidden/>
                <w:sz w:val="24"/>
                <w:szCs w:val="24"/>
              </w:rPr>
            </w:r>
            <w:r w:rsidRPr="00361D7E">
              <w:rPr>
                <w:rFonts w:ascii="Times New Roman" w:hAnsi="Times New Roman" w:cs="Times New Roman"/>
                <w:noProof/>
                <w:webHidden/>
                <w:sz w:val="24"/>
                <w:szCs w:val="24"/>
              </w:rPr>
              <w:fldChar w:fldCharType="separate"/>
            </w:r>
            <w:r w:rsidR="002B033E">
              <w:rPr>
                <w:rFonts w:ascii="Times New Roman" w:hAnsi="Times New Roman" w:cs="Times New Roman"/>
                <w:noProof/>
                <w:webHidden/>
                <w:sz w:val="24"/>
                <w:szCs w:val="24"/>
              </w:rPr>
              <w:t>5</w:t>
            </w:r>
            <w:r w:rsidRPr="00361D7E">
              <w:rPr>
                <w:rFonts w:ascii="Times New Roman" w:hAnsi="Times New Roman" w:cs="Times New Roman"/>
                <w:noProof/>
                <w:webHidden/>
                <w:sz w:val="24"/>
                <w:szCs w:val="24"/>
              </w:rPr>
              <w:fldChar w:fldCharType="end"/>
            </w:r>
          </w:hyperlink>
        </w:p>
        <w:p w14:paraId="05BA8BCC" w14:textId="50585BCE" w:rsidR="00361D7E" w:rsidRPr="00361D7E" w:rsidRDefault="00361D7E">
          <w:pPr>
            <w:pStyle w:val="23"/>
            <w:tabs>
              <w:tab w:val="right" w:leader="dot" w:pos="9345"/>
            </w:tabs>
            <w:rPr>
              <w:rFonts w:ascii="Times New Roman" w:hAnsi="Times New Roman" w:cs="Times New Roman"/>
              <w:noProof/>
              <w:sz w:val="24"/>
              <w:szCs w:val="24"/>
            </w:rPr>
          </w:pPr>
          <w:hyperlink w:anchor="_Toc219245336" w:history="1">
            <w:r w:rsidRPr="00361D7E">
              <w:rPr>
                <w:rStyle w:val="af1"/>
                <w:rFonts w:ascii="Times New Roman" w:hAnsi="Times New Roman" w:cs="Times New Roman"/>
                <w:noProof/>
                <w:sz w:val="24"/>
                <w:szCs w:val="24"/>
              </w:rPr>
              <w:t>Установка и запуск</w:t>
            </w:r>
            <w:r w:rsidRPr="00361D7E">
              <w:rPr>
                <w:rFonts w:ascii="Times New Roman" w:hAnsi="Times New Roman" w:cs="Times New Roman"/>
                <w:noProof/>
                <w:webHidden/>
                <w:sz w:val="24"/>
                <w:szCs w:val="24"/>
              </w:rPr>
              <w:tab/>
            </w:r>
            <w:r w:rsidRPr="00361D7E">
              <w:rPr>
                <w:rFonts w:ascii="Times New Roman" w:hAnsi="Times New Roman" w:cs="Times New Roman"/>
                <w:noProof/>
                <w:webHidden/>
                <w:sz w:val="24"/>
                <w:szCs w:val="24"/>
              </w:rPr>
              <w:fldChar w:fldCharType="begin"/>
            </w:r>
            <w:r w:rsidRPr="00361D7E">
              <w:rPr>
                <w:rFonts w:ascii="Times New Roman" w:hAnsi="Times New Roman" w:cs="Times New Roman"/>
                <w:noProof/>
                <w:webHidden/>
                <w:sz w:val="24"/>
                <w:szCs w:val="24"/>
              </w:rPr>
              <w:instrText xml:space="preserve"> PAGEREF _Toc219245336 \h </w:instrText>
            </w:r>
            <w:r w:rsidRPr="00361D7E">
              <w:rPr>
                <w:rFonts w:ascii="Times New Roman" w:hAnsi="Times New Roman" w:cs="Times New Roman"/>
                <w:noProof/>
                <w:webHidden/>
                <w:sz w:val="24"/>
                <w:szCs w:val="24"/>
              </w:rPr>
            </w:r>
            <w:r w:rsidRPr="00361D7E">
              <w:rPr>
                <w:rFonts w:ascii="Times New Roman" w:hAnsi="Times New Roman" w:cs="Times New Roman"/>
                <w:noProof/>
                <w:webHidden/>
                <w:sz w:val="24"/>
                <w:szCs w:val="24"/>
              </w:rPr>
              <w:fldChar w:fldCharType="separate"/>
            </w:r>
            <w:r w:rsidR="002B033E">
              <w:rPr>
                <w:rFonts w:ascii="Times New Roman" w:hAnsi="Times New Roman" w:cs="Times New Roman"/>
                <w:noProof/>
                <w:webHidden/>
                <w:sz w:val="24"/>
                <w:szCs w:val="24"/>
              </w:rPr>
              <w:t>5</w:t>
            </w:r>
            <w:r w:rsidRPr="00361D7E">
              <w:rPr>
                <w:rFonts w:ascii="Times New Roman" w:hAnsi="Times New Roman" w:cs="Times New Roman"/>
                <w:noProof/>
                <w:webHidden/>
                <w:sz w:val="24"/>
                <w:szCs w:val="24"/>
              </w:rPr>
              <w:fldChar w:fldCharType="end"/>
            </w:r>
          </w:hyperlink>
        </w:p>
        <w:p w14:paraId="6091C987" w14:textId="2E3D1A22" w:rsidR="00361D7E" w:rsidRPr="00361D7E" w:rsidRDefault="00361D7E">
          <w:pPr>
            <w:pStyle w:val="23"/>
            <w:tabs>
              <w:tab w:val="right" w:leader="dot" w:pos="9345"/>
            </w:tabs>
            <w:rPr>
              <w:rFonts w:ascii="Times New Roman" w:hAnsi="Times New Roman" w:cs="Times New Roman"/>
              <w:noProof/>
              <w:sz w:val="24"/>
              <w:szCs w:val="24"/>
            </w:rPr>
          </w:pPr>
          <w:hyperlink w:anchor="_Toc219245337" w:history="1">
            <w:r w:rsidRPr="00361D7E">
              <w:rPr>
                <w:rStyle w:val="af1"/>
                <w:rFonts w:ascii="Times New Roman" w:hAnsi="Times New Roman" w:cs="Times New Roman"/>
                <w:noProof/>
                <w:sz w:val="24"/>
                <w:szCs w:val="24"/>
              </w:rPr>
              <w:t>Интерфейс и навигация</w:t>
            </w:r>
            <w:r w:rsidRPr="00361D7E">
              <w:rPr>
                <w:rFonts w:ascii="Times New Roman" w:hAnsi="Times New Roman" w:cs="Times New Roman"/>
                <w:noProof/>
                <w:webHidden/>
                <w:sz w:val="24"/>
                <w:szCs w:val="24"/>
              </w:rPr>
              <w:tab/>
            </w:r>
            <w:r w:rsidRPr="00361D7E">
              <w:rPr>
                <w:rFonts w:ascii="Times New Roman" w:hAnsi="Times New Roman" w:cs="Times New Roman"/>
                <w:noProof/>
                <w:webHidden/>
                <w:sz w:val="24"/>
                <w:szCs w:val="24"/>
              </w:rPr>
              <w:fldChar w:fldCharType="begin"/>
            </w:r>
            <w:r w:rsidRPr="00361D7E">
              <w:rPr>
                <w:rFonts w:ascii="Times New Roman" w:hAnsi="Times New Roman" w:cs="Times New Roman"/>
                <w:noProof/>
                <w:webHidden/>
                <w:sz w:val="24"/>
                <w:szCs w:val="24"/>
              </w:rPr>
              <w:instrText xml:space="preserve"> PAGEREF _Toc219245337 \h </w:instrText>
            </w:r>
            <w:r w:rsidRPr="00361D7E">
              <w:rPr>
                <w:rFonts w:ascii="Times New Roman" w:hAnsi="Times New Roman" w:cs="Times New Roman"/>
                <w:noProof/>
                <w:webHidden/>
                <w:sz w:val="24"/>
                <w:szCs w:val="24"/>
              </w:rPr>
            </w:r>
            <w:r w:rsidRPr="00361D7E">
              <w:rPr>
                <w:rFonts w:ascii="Times New Roman" w:hAnsi="Times New Roman" w:cs="Times New Roman"/>
                <w:noProof/>
                <w:webHidden/>
                <w:sz w:val="24"/>
                <w:szCs w:val="24"/>
              </w:rPr>
              <w:fldChar w:fldCharType="separate"/>
            </w:r>
            <w:r w:rsidR="002B033E">
              <w:rPr>
                <w:rFonts w:ascii="Times New Roman" w:hAnsi="Times New Roman" w:cs="Times New Roman"/>
                <w:noProof/>
                <w:webHidden/>
                <w:sz w:val="24"/>
                <w:szCs w:val="24"/>
              </w:rPr>
              <w:t>6</w:t>
            </w:r>
            <w:r w:rsidRPr="00361D7E">
              <w:rPr>
                <w:rFonts w:ascii="Times New Roman" w:hAnsi="Times New Roman" w:cs="Times New Roman"/>
                <w:noProof/>
                <w:webHidden/>
                <w:sz w:val="24"/>
                <w:szCs w:val="24"/>
              </w:rPr>
              <w:fldChar w:fldCharType="end"/>
            </w:r>
          </w:hyperlink>
        </w:p>
        <w:p w14:paraId="53ED37A1" w14:textId="661E921B" w:rsidR="00361D7E" w:rsidRPr="00361D7E" w:rsidRDefault="00361D7E">
          <w:pPr>
            <w:pStyle w:val="23"/>
            <w:tabs>
              <w:tab w:val="right" w:leader="dot" w:pos="9345"/>
            </w:tabs>
            <w:rPr>
              <w:rFonts w:ascii="Times New Roman" w:hAnsi="Times New Roman" w:cs="Times New Roman"/>
              <w:noProof/>
              <w:sz w:val="24"/>
              <w:szCs w:val="24"/>
            </w:rPr>
          </w:pPr>
          <w:hyperlink w:anchor="_Toc219245338" w:history="1">
            <w:r w:rsidRPr="00361D7E">
              <w:rPr>
                <w:rStyle w:val="af1"/>
                <w:rFonts w:ascii="Times New Roman" w:hAnsi="Times New Roman" w:cs="Times New Roman"/>
                <w:noProof/>
                <w:sz w:val="24"/>
                <w:szCs w:val="24"/>
              </w:rPr>
              <w:t>Основные функции</w:t>
            </w:r>
            <w:r w:rsidRPr="00361D7E">
              <w:rPr>
                <w:rFonts w:ascii="Times New Roman" w:hAnsi="Times New Roman" w:cs="Times New Roman"/>
                <w:noProof/>
                <w:webHidden/>
                <w:sz w:val="24"/>
                <w:szCs w:val="24"/>
              </w:rPr>
              <w:tab/>
            </w:r>
            <w:r w:rsidRPr="00361D7E">
              <w:rPr>
                <w:rFonts w:ascii="Times New Roman" w:hAnsi="Times New Roman" w:cs="Times New Roman"/>
                <w:noProof/>
                <w:webHidden/>
                <w:sz w:val="24"/>
                <w:szCs w:val="24"/>
              </w:rPr>
              <w:fldChar w:fldCharType="begin"/>
            </w:r>
            <w:r w:rsidRPr="00361D7E">
              <w:rPr>
                <w:rFonts w:ascii="Times New Roman" w:hAnsi="Times New Roman" w:cs="Times New Roman"/>
                <w:noProof/>
                <w:webHidden/>
                <w:sz w:val="24"/>
                <w:szCs w:val="24"/>
              </w:rPr>
              <w:instrText xml:space="preserve"> PAGEREF _Toc219245338 \h </w:instrText>
            </w:r>
            <w:r w:rsidRPr="00361D7E">
              <w:rPr>
                <w:rFonts w:ascii="Times New Roman" w:hAnsi="Times New Roman" w:cs="Times New Roman"/>
                <w:noProof/>
                <w:webHidden/>
                <w:sz w:val="24"/>
                <w:szCs w:val="24"/>
              </w:rPr>
            </w:r>
            <w:r w:rsidRPr="00361D7E">
              <w:rPr>
                <w:rFonts w:ascii="Times New Roman" w:hAnsi="Times New Roman" w:cs="Times New Roman"/>
                <w:noProof/>
                <w:webHidden/>
                <w:sz w:val="24"/>
                <w:szCs w:val="24"/>
              </w:rPr>
              <w:fldChar w:fldCharType="separate"/>
            </w:r>
            <w:r w:rsidR="002B033E">
              <w:rPr>
                <w:rFonts w:ascii="Times New Roman" w:hAnsi="Times New Roman" w:cs="Times New Roman"/>
                <w:noProof/>
                <w:webHidden/>
                <w:sz w:val="24"/>
                <w:szCs w:val="24"/>
              </w:rPr>
              <w:t>6</w:t>
            </w:r>
            <w:r w:rsidRPr="00361D7E">
              <w:rPr>
                <w:rFonts w:ascii="Times New Roman" w:hAnsi="Times New Roman" w:cs="Times New Roman"/>
                <w:noProof/>
                <w:webHidden/>
                <w:sz w:val="24"/>
                <w:szCs w:val="24"/>
              </w:rPr>
              <w:fldChar w:fldCharType="end"/>
            </w:r>
          </w:hyperlink>
        </w:p>
        <w:p w14:paraId="4E7BF16E" w14:textId="2427D5E7" w:rsidR="00361D7E" w:rsidRPr="00361D7E" w:rsidRDefault="00361D7E">
          <w:pPr>
            <w:pStyle w:val="23"/>
            <w:tabs>
              <w:tab w:val="right" w:leader="dot" w:pos="9345"/>
            </w:tabs>
            <w:rPr>
              <w:rFonts w:ascii="Times New Roman" w:hAnsi="Times New Roman" w:cs="Times New Roman"/>
              <w:noProof/>
              <w:sz w:val="24"/>
              <w:szCs w:val="24"/>
            </w:rPr>
          </w:pPr>
          <w:hyperlink w:anchor="_Toc219245339" w:history="1">
            <w:r w:rsidRPr="00361D7E">
              <w:rPr>
                <w:rStyle w:val="af1"/>
                <w:rFonts w:ascii="Times New Roman" w:hAnsi="Times New Roman" w:cs="Times New Roman"/>
                <w:noProof/>
                <w:sz w:val="24"/>
                <w:szCs w:val="24"/>
              </w:rPr>
              <w:t>Примеры использования</w:t>
            </w:r>
            <w:r w:rsidRPr="00361D7E">
              <w:rPr>
                <w:rFonts w:ascii="Times New Roman" w:hAnsi="Times New Roman" w:cs="Times New Roman"/>
                <w:noProof/>
                <w:webHidden/>
                <w:sz w:val="24"/>
                <w:szCs w:val="24"/>
              </w:rPr>
              <w:tab/>
            </w:r>
            <w:r w:rsidRPr="00361D7E">
              <w:rPr>
                <w:rFonts w:ascii="Times New Roman" w:hAnsi="Times New Roman" w:cs="Times New Roman"/>
                <w:noProof/>
                <w:webHidden/>
                <w:sz w:val="24"/>
                <w:szCs w:val="24"/>
              </w:rPr>
              <w:fldChar w:fldCharType="begin"/>
            </w:r>
            <w:r w:rsidRPr="00361D7E">
              <w:rPr>
                <w:rFonts w:ascii="Times New Roman" w:hAnsi="Times New Roman" w:cs="Times New Roman"/>
                <w:noProof/>
                <w:webHidden/>
                <w:sz w:val="24"/>
                <w:szCs w:val="24"/>
              </w:rPr>
              <w:instrText xml:space="preserve"> PAGEREF _Toc219245339 \h </w:instrText>
            </w:r>
            <w:r w:rsidRPr="00361D7E">
              <w:rPr>
                <w:rFonts w:ascii="Times New Roman" w:hAnsi="Times New Roman" w:cs="Times New Roman"/>
                <w:noProof/>
                <w:webHidden/>
                <w:sz w:val="24"/>
                <w:szCs w:val="24"/>
              </w:rPr>
            </w:r>
            <w:r w:rsidRPr="00361D7E">
              <w:rPr>
                <w:rFonts w:ascii="Times New Roman" w:hAnsi="Times New Roman" w:cs="Times New Roman"/>
                <w:noProof/>
                <w:webHidden/>
                <w:sz w:val="24"/>
                <w:szCs w:val="24"/>
              </w:rPr>
              <w:fldChar w:fldCharType="separate"/>
            </w:r>
            <w:r w:rsidR="002B033E">
              <w:rPr>
                <w:rFonts w:ascii="Times New Roman" w:hAnsi="Times New Roman" w:cs="Times New Roman"/>
                <w:noProof/>
                <w:webHidden/>
                <w:sz w:val="24"/>
                <w:szCs w:val="24"/>
              </w:rPr>
              <w:t>7</w:t>
            </w:r>
            <w:r w:rsidRPr="00361D7E">
              <w:rPr>
                <w:rFonts w:ascii="Times New Roman" w:hAnsi="Times New Roman" w:cs="Times New Roman"/>
                <w:noProof/>
                <w:webHidden/>
                <w:sz w:val="24"/>
                <w:szCs w:val="24"/>
              </w:rPr>
              <w:fldChar w:fldCharType="end"/>
            </w:r>
          </w:hyperlink>
        </w:p>
        <w:p w14:paraId="03E9EFEB" w14:textId="3CF2A3A6" w:rsidR="00361D7E" w:rsidRPr="00361D7E" w:rsidRDefault="00361D7E">
          <w:pPr>
            <w:pStyle w:val="23"/>
            <w:tabs>
              <w:tab w:val="right" w:leader="dot" w:pos="9345"/>
            </w:tabs>
            <w:rPr>
              <w:rFonts w:ascii="Times New Roman" w:hAnsi="Times New Roman" w:cs="Times New Roman"/>
              <w:noProof/>
              <w:sz w:val="24"/>
              <w:szCs w:val="24"/>
            </w:rPr>
          </w:pPr>
          <w:hyperlink w:anchor="_Toc219245340" w:history="1">
            <w:r w:rsidRPr="00361D7E">
              <w:rPr>
                <w:rStyle w:val="af1"/>
                <w:rFonts w:ascii="Times New Roman" w:hAnsi="Times New Roman" w:cs="Times New Roman"/>
                <w:noProof/>
                <w:sz w:val="24"/>
                <w:szCs w:val="24"/>
              </w:rPr>
              <w:t>Устранение неисправностей</w:t>
            </w:r>
            <w:r w:rsidRPr="00361D7E">
              <w:rPr>
                <w:rFonts w:ascii="Times New Roman" w:hAnsi="Times New Roman" w:cs="Times New Roman"/>
                <w:noProof/>
                <w:webHidden/>
                <w:sz w:val="24"/>
                <w:szCs w:val="24"/>
              </w:rPr>
              <w:tab/>
            </w:r>
            <w:r w:rsidRPr="00361D7E">
              <w:rPr>
                <w:rFonts w:ascii="Times New Roman" w:hAnsi="Times New Roman" w:cs="Times New Roman"/>
                <w:noProof/>
                <w:webHidden/>
                <w:sz w:val="24"/>
                <w:szCs w:val="24"/>
              </w:rPr>
              <w:fldChar w:fldCharType="begin"/>
            </w:r>
            <w:r w:rsidRPr="00361D7E">
              <w:rPr>
                <w:rFonts w:ascii="Times New Roman" w:hAnsi="Times New Roman" w:cs="Times New Roman"/>
                <w:noProof/>
                <w:webHidden/>
                <w:sz w:val="24"/>
                <w:szCs w:val="24"/>
              </w:rPr>
              <w:instrText xml:space="preserve"> PAGEREF _Toc219245340 \h </w:instrText>
            </w:r>
            <w:r w:rsidRPr="00361D7E">
              <w:rPr>
                <w:rFonts w:ascii="Times New Roman" w:hAnsi="Times New Roman" w:cs="Times New Roman"/>
                <w:noProof/>
                <w:webHidden/>
                <w:sz w:val="24"/>
                <w:szCs w:val="24"/>
              </w:rPr>
            </w:r>
            <w:r w:rsidRPr="00361D7E">
              <w:rPr>
                <w:rFonts w:ascii="Times New Roman" w:hAnsi="Times New Roman" w:cs="Times New Roman"/>
                <w:noProof/>
                <w:webHidden/>
                <w:sz w:val="24"/>
                <w:szCs w:val="24"/>
              </w:rPr>
              <w:fldChar w:fldCharType="separate"/>
            </w:r>
            <w:r w:rsidR="002B033E">
              <w:rPr>
                <w:rFonts w:ascii="Times New Roman" w:hAnsi="Times New Roman" w:cs="Times New Roman"/>
                <w:noProof/>
                <w:webHidden/>
                <w:sz w:val="24"/>
                <w:szCs w:val="24"/>
              </w:rPr>
              <w:t>7</w:t>
            </w:r>
            <w:r w:rsidRPr="00361D7E">
              <w:rPr>
                <w:rFonts w:ascii="Times New Roman" w:hAnsi="Times New Roman" w:cs="Times New Roman"/>
                <w:noProof/>
                <w:webHidden/>
                <w:sz w:val="24"/>
                <w:szCs w:val="24"/>
              </w:rPr>
              <w:fldChar w:fldCharType="end"/>
            </w:r>
          </w:hyperlink>
        </w:p>
        <w:p w14:paraId="40A5AD83" w14:textId="2C7DDBA1" w:rsidR="00361D7E" w:rsidRPr="00361D7E" w:rsidRDefault="00361D7E">
          <w:pPr>
            <w:pStyle w:val="11"/>
            <w:tabs>
              <w:tab w:val="right" w:leader="dot" w:pos="9345"/>
            </w:tabs>
            <w:rPr>
              <w:rFonts w:ascii="Times New Roman" w:hAnsi="Times New Roman" w:cs="Times New Roman"/>
              <w:noProof/>
              <w:sz w:val="24"/>
              <w:szCs w:val="24"/>
            </w:rPr>
          </w:pPr>
          <w:hyperlink w:anchor="_Toc219245341" w:history="1">
            <w:r w:rsidRPr="00361D7E">
              <w:rPr>
                <w:rStyle w:val="af1"/>
                <w:rFonts w:ascii="Times New Roman" w:hAnsi="Times New Roman" w:cs="Times New Roman"/>
                <w:noProof/>
                <w:sz w:val="24"/>
                <w:szCs w:val="24"/>
              </w:rPr>
              <w:t>Обработка ошибок и механизмы валидации</w:t>
            </w:r>
            <w:r w:rsidRPr="00361D7E">
              <w:rPr>
                <w:rFonts w:ascii="Times New Roman" w:hAnsi="Times New Roman" w:cs="Times New Roman"/>
                <w:noProof/>
                <w:webHidden/>
                <w:sz w:val="24"/>
                <w:szCs w:val="24"/>
              </w:rPr>
              <w:tab/>
            </w:r>
            <w:r w:rsidRPr="00361D7E">
              <w:rPr>
                <w:rFonts w:ascii="Times New Roman" w:hAnsi="Times New Roman" w:cs="Times New Roman"/>
                <w:noProof/>
                <w:webHidden/>
                <w:sz w:val="24"/>
                <w:szCs w:val="24"/>
              </w:rPr>
              <w:fldChar w:fldCharType="begin"/>
            </w:r>
            <w:r w:rsidRPr="00361D7E">
              <w:rPr>
                <w:rFonts w:ascii="Times New Roman" w:hAnsi="Times New Roman" w:cs="Times New Roman"/>
                <w:noProof/>
                <w:webHidden/>
                <w:sz w:val="24"/>
                <w:szCs w:val="24"/>
              </w:rPr>
              <w:instrText xml:space="preserve"> PAGEREF _Toc219245341 \h </w:instrText>
            </w:r>
            <w:r w:rsidRPr="00361D7E">
              <w:rPr>
                <w:rFonts w:ascii="Times New Roman" w:hAnsi="Times New Roman" w:cs="Times New Roman"/>
                <w:noProof/>
                <w:webHidden/>
                <w:sz w:val="24"/>
                <w:szCs w:val="24"/>
              </w:rPr>
            </w:r>
            <w:r w:rsidRPr="00361D7E">
              <w:rPr>
                <w:rFonts w:ascii="Times New Roman" w:hAnsi="Times New Roman" w:cs="Times New Roman"/>
                <w:noProof/>
                <w:webHidden/>
                <w:sz w:val="24"/>
                <w:szCs w:val="24"/>
              </w:rPr>
              <w:fldChar w:fldCharType="separate"/>
            </w:r>
            <w:r w:rsidR="002B033E">
              <w:rPr>
                <w:rFonts w:ascii="Times New Roman" w:hAnsi="Times New Roman" w:cs="Times New Roman"/>
                <w:noProof/>
                <w:webHidden/>
                <w:sz w:val="24"/>
                <w:szCs w:val="24"/>
              </w:rPr>
              <w:t>8</w:t>
            </w:r>
            <w:r w:rsidRPr="00361D7E">
              <w:rPr>
                <w:rFonts w:ascii="Times New Roman" w:hAnsi="Times New Roman" w:cs="Times New Roman"/>
                <w:noProof/>
                <w:webHidden/>
                <w:sz w:val="24"/>
                <w:szCs w:val="24"/>
              </w:rPr>
              <w:fldChar w:fldCharType="end"/>
            </w:r>
          </w:hyperlink>
        </w:p>
        <w:p w14:paraId="2EFE5BB3" w14:textId="32E4F009" w:rsidR="00361D7E" w:rsidRPr="00361D7E" w:rsidRDefault="00361D7E">
          <w:pPr>
            <w:pStyle w:val="23"/>
            <w:tabs>
              <w:tab w:val="right" w:leader="dot" w:pos="9345"/>
            </w:tabs>
            <w:rPr>
              <w:rFonts w:ascii="Times New Roman" w:hAnsi="Times New Roman" w:cs="Times New Roman"/>
              <w:noProof/>
              <w:sz w:val="24"/>
              <w:szCs w:val="24"/>
            </w:rPr>
          </w:pPr>
          <w:hyperlink w:anchor="_Toc219245342" w:history="1">
            <w:r w:rsidRPr="00361D7E">
              <w:rPr>
                <w:rStyle w:val="af1"/>
                <w:rFonts w:ascii="Times New Roman" w:hAnsi="Times New Roman" w:cs="Times New Roman"/>
                <w:noProof/>
                <w:sz w:val="24"/>
                <w:szCs w:val="24"/>
              </w:rPr>
              <w:t>Методология тестирования</w:t>
            </w:r>
            <w:r w:rsidRPr="00361D7E">
              <w:rPr>
                <w:rFonts w:ascii="Times New Roman" w:hAnsi="Times New Roman" w:cs="Times New Roman"/>
                <w:noProof/>
                <w:webHidden/>
                <w:sz w:val="24"/>
                <w:szCs w:val="24"/>
              </w:rPr>
              <w:tab/>
            </w:r>
            <w:r w:rsidRPr="00361D7E">
              <w:rPr>
                <w:rFonts w:ascii="Times New Roman" w:hAnsi="Times New Roman" w:cs="Times New Roman"/>
                <w:noProof/>
                <w:webHidden/>
                <w:sz w:val="24"/>
                <w:szCs w:val="24"/>
              </w:rPr>
              <w:fldChar w:fldCharType="begin"/>
            </w:r>
            <w:r w:rsidRPr="00361D7E">
              <w:rPr>
                <w:rFonts w:ascii="Times New Roman" w:hAnsi="Times New Roman" w:cs="Times New Roman"/>
                <w:noProof/>
                <w:webHidden/>
                <w:sz w:val="24"/>
                <w:szCs w:val="24"/>
              </w:rPr>
              <w:instrText xml:space="preserve"> PAGEREF _Toc219245342 \h </w:instrText>
            </w:r>
            <w:r w:rsidRPr="00361D7E">
              <w:rPr>
                <w:rFonts w:ascii="Times New Roman" w:hAnsi="Times New Roman" w:cs="Times New Roman"/>
                <w:noProof/>
                <w:webHidden/>
                <w:sz w:val="24"/>
                <w:szCs w:val="24"/>
              </w:rPr>
            </w:r>
            <w:r w:rsidRPr="00361D7E">
              <w:rPr>
                <w:rFonts w:ascii="Times New Roman" w:hAnsi="Times New Roman" w:cs="Times New Roman"/>
                <w:noProof/>
                <w:webHidden/>
                <w:sz w:val="24"/>
                <w:szCs w:val="24"/>
              </w:rPr>
              <w:fldChar w:fldCharType="separate"/>
            </w:r>
            <w:r w:rsidR="002B033E">
              <w:rPr>
                <w:rFonts w:ascii="Times New Roman" w:hAnsi="Times New Roman" w:cs="Times New Roman"/>
                <w:noProof/>
                <w:webHidden/>
                <w:sz w:val="24"/>
                <w:szCs w:val="24"/>
              </w:rPr>
              <w:t>9</w:t>
            </w:r>
            <w:r w:rsidRPr="00361D7E">
              <w:rPr>
                <w:rFonts w:ascii="Times New Roman" w:hAnsi="Times New Roman" w:cs="Times New Roman"/>
                <w:noProof/>
                <w:webHidden/>
                <w:sz w:val="24"/>
                <w:szCs w:val="24"/>
              </w:rPr>
              <w:fldChar w:fldCharType="end"/>
            </w:r>
          </w:hyperlink>
        </w:p>
        <w:p w14:paraId="6F10A516" w14:textId="1201A5C8" w:rsidR="00361D7E" w:rsidRPr="00361D7E" w:rsidRDefault="00361D7E">
          <w:pPr>
            <w:pStyle w:val="23"/>
            <w:tabs>
              <w:tab w:val="right" w:leader="dot" w:pos="9345"/>
            </w:tabs>
            <w:rPr>
              <w:rFonts w:ascii="Times New Roman" w:hAnsi="Times New Roman" w:cs="Times New Roman"/>
              <w:noProof/>
              <w:sz w:val="24"/>
              <w:szCs w:val="24"/>
            </w:rPr>
          </w:pPr>
          <w:hyperlink w:anchor="_Toc219245343" w:history="1">
            <w:r w:rsidRPr="00361D7E">
              <w:rPr>
                <w:rStyle w:val="af1"/>
                <w:rFonts w:ascii="Times New Roman" w:hAnsi="Times New Roman" w:cs="Times New Roman"/>
                <w:noProof/>
                <w:sz w:val="24"/>
                <w:szCs w:val="24"/>
              </w:rPr>
              <w:t>Метрики качества и эффективности</w:t>
            </w:r>
            <w:r w:rsidRPr="00361D7E">
              <w:rPr>
                <w:rFonts w:ascii="Times New Roman" w:hAnsi="Times New Roman" w:cs="Times New Roman"/>
                <w:noProof/>
                <w:webHidden/>
                <w:sz w:val="24"/>
                <w:szCs w:val="24"/>
              </w:rPr>
              <w:tab/>
            </w:r>
            <w:r w:rsidRPr="00361D7E">
              <w:rPr>
                <w:rFonts w:ascii="Times New Roman" w:hAnsi="Times New Roman" w:cs="Times New Roman"/>
                <w:noProof/>
                <w:webHidden/>
                <w:sz w:val="24"/>
                <w:szCs w:val="24"/>
              </w:rPr>
              <w:fldChar w:fldCharType="begin"/>
            </w:r>
            <w:r w:rsidRPr="00361D7E">
              <w:rPr>
                <w:rFonts w:ascii="Times New Roman" w:hAnsi="Times New Roman" w:cs="Times New Roman"/>
                <w:noProof/>
                <w:webHidden/>
                <w:sz w:val="24"/>
                <w:szCs w:val="24"/>
              </w:rPr>
              <w:instrText xml:space="preserve"> PAGEREF _Toc219245343 \h </w:instrText>
            </w:r>
            <w:r w:rsidRPr="00361D7E">
              <w:rPr>
                <w:rFonts w:ascii="Times New Roman" w:hAnsi="Times New Roman" w:cs="Times New Roman"/>
                <w:noProof/>
                <w:webHidden/>
                <w:sz w:val="24"/>
                <w:szCs w:val="24"/>
              </w:rPr>
            </w:r>
            <w:r w:rsidRPr="00361D7E">
              <w:rPr>
                <w:rFonts w:ascii="Times New Roman" w:hAnsi="Times New Roman" w:cs="Times New Roman"/>
                <w:noProof/>
                <w:webHidden/>
                <w:sz w:val="24"/>
                <w:szCs w:val="24"/>
              </w:rPr>
              <w:fldChar w:fldCharType="separate"/>
            </w:r>
            <w:r w:rsidR="002B033E">
              <w:rPr>
                <w:rFonts w:ascii="Times New Roman" w:hAnsi="Times New Roman" w:cs="Times New Roman"/>
                <w:noProof/>
                <w:webHidden/>
                <w:sz w:val="24"/>
                <w:szCs w:val="24"/>
              </w:rPr>
              <w:t>10</w:t>
            </w:r>
            <w:r w:rsidRPr="00361D7E">
              <w:rPr>
                <w:rFonts w:ascii="Times New Roman" w:hAnsi="Times New Roman" w:cs="Times New Roman"/>
                <w:noProof/>
                <w:webHidden/>
                <w:sz w:val="24"/>
                <w:szCs w:val="24"/>
              </w:rPr>
              <w:fldChar w:fldCharType="end"/>
            </w:r>
          </w:hyperlink>
        </w:p>
        <w:p w14:paraId="6C9A2CA2" w14:textId="47F607D4" w:rsidR="00361D7E" w:rsidRPr="00361D7E" w:rsidRDefault="00361D7E">
          <w:pPr>
            <w:pStyle w:val="11"/>
            <w:tabs>
              <w:tab w:val="right" w:leader="dot" w:pos="9345"/>
            </w:tabs>
            <w:rPr>
              <w:rFonts w:ascii="Times New Roman" w:hAnsi="Times New Roman" w:cs="Times New Roman"/>
              <w:noProof/>
              <w:sz w:val="24"/>
              <w:szCs w:val="24"/>
            </w:rPr>
          </w:pPr>
          <w:hyperlink w:anchor="_Toc219245344" w:history="1">
            <w:r w:rsidRPr="00361D7E">
              <w:rPr>
                <w:rStyle w:val="af1"/>
                <w:rFonts w:ascii="Times New Roman" w:hAnsi="Times New Roman" w:cs="Times New Roman"/>
                <w:noProof/>
                <w:sz w:val="24"/>
                <w:szCs w:val="24"/>
              </w:rPr>
              <w:t>Анализ эффективности системы</w:t>
            </w:r>
            <w:r w:rsidRPr="00361D7E">
              <w:rPr>
                <w:rFonts w:ascii="Times New Roman" w:hAnsi="Times New Roman" w:cs="Times New Roman"/>
                <w:noProof/>
                <w:webHidden/>
                <w:sz w:val="24"/>
                <w:szCs w:val="24"/>
              </w:rPr>
              <w:tab/>
            </w:r>
            <w:r w:rsidRPr="00361D7E">
              <w:rPr>
                <w:rFonts w:ascii="Times New Roman" w:hAnsi="Times New Roman" w:cs="Times New Roman"/>
                <w:noProof/>
                <w:webHidden/>
                <w:sz w:val="24"/>
                <w:szCs w:val="24"/>
              </w:rPr>
              <w:fldChar w:fldCharType="begin"/>
            </w:r>
            <w:r w:rsidRPr="00361D7E">
              <w:rPr>
                <w:rFonts w:ascii="Times New Roman" w:hAnsi="Times New Roman" w:cs="Times New Roman"/>
                <w:noProof/>
                <w:webHidden/>
                <w:sz w:val="24"/>
                <w:szCs w:val="24"/>
              </w:rPr>
              <w:instrText xml:space="preserve"> PAGEREF _Toc219245344 \h </w:instrText>
            </w:r>
            <w:r w:rsidRPr="00361D7E">
              <w:rPr>
                <w:rFonts w:ascii="Times New Roman" w:hAnsi="Times New Roman" w:cs="Times New Roman"/>
                <w:noProof/>
                <w:webHidden/>
                <w:sz w:val="24"/>
                <w:szCs w:val="24"/>
              </w:rPr>
            </w:r>
            <w:r w:rsidRPr="00361D7E">
              <w:rPr>
                <w:rFonts w:ascii="Times New Roman" w:hAnsi="Times New Roman" w:cs="Times New Roman"/>
                <w:noProof/>
                <w:webHidden/>
                <w:sz w:val="24"/>
                <w:szCs w:val="24"/>
              </w:rPr>
              <w:fldChar w:fldCharType="separate"/>
            </w:r>
            <w:r w:rsidR="002B033E">
              <w:rPr>
                <w:rFonts w:ascii="Times New Roman" w:hAnsi="Times New Roman" w:cs="Times New Roman"/>
                <w:noProof/>
                <w:webHidden/>
                <w:sz w:val="24"/>
                <w:szCs w:val="24"/>
              </w:rPr>
              <w:t>10</w:t>
            </w:r>
            <w:r w:rsidRPr="00361D7E">
              <w:rPr>
                <w:rFonts w:ascii="Times New Roman" w:hAnsi="Times New Roman" w:cs="Times New Roman"/>
                <w:noProof/>
                <w:webHidden/>
                <w:sz w:val="24"/>
                <w:szCs w:val="24"/>
              </w:rPr>
              <w:fldChar w:fldCharType="end"/>
            </w:r>
          </w:hyperlink>
        </w:p>
        <w:p w14:paraId="71AF3590" w14:textId="76CE80FC" w:rsidR="00361D7E" w:rsidRPr="00361D7E" w:rsidRDefault="00361D7E">
          <w:pPr>
            <w:pStyle w:val="23"/>
            <w:tabs>
              <w:tab w:val="right" w:leader="dot" w:pos="9345"/>
            </w:tabs>
            <w:rPr>
              <w:rFonts w:ascii="Times New Roman" w:hAnsi="Times New Roman" w:cs="Times New Roman"/>
              <w:noProof/>
              <w:sz w:val="24"/>
              <w:szCs w:val="24"/>
            </w:rPr>
          </w:pPr>
          <w:hyperlink w:anchor="_Toc219245345" w:history="1">
            <w:r w:rsidRPr="00361D7E">
              <w:rPr>
                <w:rStyle w:val="af1"/>
                <w:rFonts w:ascii="Times New Roman" w:hAnsi="Times New Roman" w:cs="Times New Roman"/>
                <w:noProof/>
                <w:sz w:val="24"/>
                <w:szCs w:val="24"/>
              </w:rPr>
              <w:t>Теоретическое обоснование архитектуры</w:t>
            </w:r>
            <w:r w:rsidRPr="00361D7E">
              <w:rPr>
                <w:rFonts w:ascii="Times New Roman" w:hAnsi="Times New Roman" w:cs="Times New Roman"/>
                <w:noProof/>
                <w:webHidden/>
                <w:sz w:val="24"/>
                <w:szCs w:val="24"/>
              </w:rPr>
              <w:tab/>
            </w:r>
            <w:r w:rsidRPr="00361D7E">
              <w:rPr>
                <w:rFonts w:ascii="Times New Roman" w:hAnsi="Times New Roman" w:cs="Times New Roman"/>
                <w:noProof/>
                <w:webHidden/>
                <w:sz w:val="24"/>
                <w:szCs w:val="24"/>
              </w:rPr>
              <w:fldChar w:fldCharType="begin"/>
            </w:r>
            <w:r w:rsidRPr="00361D7E">
              <w:rPr>
                <w:rFonts w:ascii="Times New Roman" w:hAnsi="Times New Roman" w:cs="Times New Roman"/>
                <w:noProof/>
                <w:webHidden/>
                <w:sz w:val="24"/>
                <w:szCs w:val="24"/>
              </w:rPr>
              <w:instrText xml:space="preserve"> PAGEREF _Toc219245345 \h </w:instrText>
            </w:r>
            <w:r w:rsidRPr="00361D7E">
              <w:rPr>
                <w:rFonts w:ascii="Times New Roman" w:hAnsi="Times New Roman" w:cs="Times New Roman"/>
                <w:noProof/>
                <w:webHidden/>
                <w:sz w:val="24"/>
                <w:szCs w:val="24"/>
              </w:rPr>
            </w:r>
            <w:r w:rsidRPr="00361D7E">
              <w:rPr>
                <w:rFonts w:ascii="Times New Roman" w:hAnsi="Times New Roman" w:cs="Times New Roman"/>
                <w:noProof/>
                <w:webHidden/>
                <w:sz w:val="24"/>
                <w:szCs w:val="24"/>
              </w:rPr>
              <w:fldChar w:fldCharType="separate"/>
            </w:r>
            <w:r w:rsidR="002B033E">
              <w:rPr>
                <w:rFonts w:ascii="Times New Roman" w:hAnsi="Times New Roman" w:cs="Times New Roman"/>
                <w:noProof/>
                <w:webHidden/>
                <w:sz w:val="24"/>
                <w:szCs w:val="24"/>
              </w:rPr>
              <w:t>11</w:t>
            </w:r>
            <w:r w:rsidRPr="00361D7E">
              <w:rPr>
                <w:rFonts w:ascii="Times New Roman" w:hAnsi="Times New Roman" w:cs="Times New Roman"/>
                <w:noProof/>
                <w:webHidden/>
                <w:sz w:val="24"/>
                <w:szCs w:val="24"/>
              </w:rPr>
              <w:fldChar w:fldCharType="end"/>
            </w:r>
          </w:hyperlink>
        </w:p>
        <w:p w14:paraId="69A6D91C" w14:textId="4206B04F" w:rsidR="00361D7E" w:rsidRPr="00361D7E" w:rsidRDefault="00361D7E">
          <w:pPr>
            <w:pStyle w:val="23"/>
            <w:tabs>
              <w:tab w:val="right" w:leader="dot" w:pos="9345"/>
            </w:tabs>
            <w:rPr>
              <w:rFonts w:ascii="Times New Roman" w:hAnsi="Times New Roman" w:cs="Times New Roman"/>
              <w:noProof/>
              <w:sz w:val="24"/>
              <w:szCs w:val="24"/>
            </w:rPr>
          </w:pPr>
          <w:hyperlink w:anchor="_Toc219245346" w:history="1">
            <w:r w:rsidRPr="00361D7E">
              <w:rPr>
                <w:rStyle w:val="af1"/>
                <w:rFonts w:ascii="Times New Roman" w:hAnsi="Times New Roman" w:cs="Times New Roman"/>
                <w:noProof/>
                <w:sz w:val="24"/>
                <w:szCs w:val="24"/>
              </w:rPr>
              <w:t>Направления для рефакторинга и улучшения</w:t>
            </w:r>
            <w:r w:rsidRPr="00361D7E">
              <w:rPr>
                <w:rFonts w:ascii="Times New Roman" w:hAnsi="Times New Roman" w:cs="Times New Roman"/>
                <w:noProof/>
                <w:webHidden/>
                <w:sz w:val="24"/>
                <w:szCs w:val="24"/>
              </w:rPr>
              <w:tab/>
            </w:r>
            <w:r w:rsidRPr="00361D7E">
              <w:rPr>
                <w:rFonts w:ascii="Times New Roman" w:hAnsi="Times New Roman" w:cs="Times New Roman"/>
                <w:noProof/>
                <w:webHidden/>
                <w:sz w:val="24"/>
                <w:szCs w:val="24"/>
              </w:rPr>
              <w:fldChar w:fldCharType="begin"/>
            </w:r>
            <w:r w:rsidRPr="00361D7E">
              <w:rPr>
                <w:rFonts w:ascii="Times New Roman" w:hAnsi="Times New Roman" w:cs="Times New Roman"/>
                <w:noProof/>
                <w:webHidden/>
                <w:sz w:val="24"/>
                <w:szCs w:val="24"/>
              </w:rPr>
              <w:instrText xml:space="preserve"> PAGEREF _Toc219245346 \h </w:instrText>
            </w:r>
            <w:r w:rsidRPr="00361D7E">
              <w:rPr>
                <w:rFonts w:ascii="Times New Roman" w:hAnsi="Times New Roman" w:cs="Times New Roman"/>
                <w:noProof/>
                <w:webHidden/>
                <w:sz w:val="24"/>
                <w:szCs w:val="24"/>
              </w:rPr>
            </w:r>
            <w:r w:rsidRPr="00361D7E">
              <w:rPr>
                <w:rFonts w:ascii="Times New Roman" w:hAnsi="Times New Roman" w:cs="Times New Roman"/>
                <w:noProof/>
                <w:webHidden/>
                <w:sz w:val="24"/>
                <w:szCs w:val="24"/>
              </w:rPr>
              <w:fldChar w:fldCharType="separate"/>
            </w:r>
            <w:r w:rsidR="002B033E">
              <w:rPr>
                <w:rFonts w:ascii="Times New Roman" w:hAnsi="Times New Roman" w:cs="Times New Roman"/>
                <w:noProof/>
                <w:webHidden/>
                <w:sz w:val="24"/>
                <w:szCs w:val="24"/>
              </w:rPr>
              <w:t>12</w:t>
            </w:r>
            <w:r w:rsidRPr="00361D7E">
              <w:rPr>
                <w:rFonts w:ascii="Times New Roman" w:hAnsi="Times New Roman" w:cs="Times New Roman"/>
                <w:noProof/>
                <w:webHidden/>
                <w:sz w:val="24"/>
                <w:szCs w:val="24"/>
              </w:rPr>
              <w:fldChar w:fldCharType="end"/>
            </w:r>
          </w:hyperlink>
        </w:p>
        <w:p w14:paraId="40E3F47E" w14:textId="328C7546" w:rsidR="00361D7E" w:rsidRPr="00361D7E" w:rsidRDefault="00361D7E">
          <w:pPr>
            <w:pStyle w:val="11"/>
            <w:tabs>
              <w:tab w:val="right" w:leader="dot" w:pos="9345"/>
            </w:tabs>
            <w:rPr>
              <w:rFonts w:ascii="Times New Roman" w:hAnsi="Times New Roman" w:cs="Times New Roman"/>
              <w:noProof/>
              <w:sz w:val="24"/>
              <w:szCs w:val="24"/>
            </w:rPr>
          </w:pPr>
          <w:hyperlink w:anchor="_Toc219245347" w:history="1">
            <w:r w:rsidRPr="00361D7E">
              <w:rPr>
                <w:rStyle w:val="af1"/>
                <w:rFonts w:ascii="Times New Roman" w:hAnsi="Times New Roman" w:cs="Times New Roman"/>
                <w:noProof/>
                <w:sz w:val="24"/>
                <w:szCs w:val="24"/>
              </w:rPr>
              <w:t>Заключение</w:t>
            </w:r>
            <w:r w:rsidRPr="00361D7E">
              <w:rPr>
                <w:rFonts w:ascii="Times New Roman" w:hAnsi="Times New Roman" w:cs="Times New Roman"/>
                <w:noProof/>
                <w:webHidden/>
                <w:sz w:val="24"/>
                <w:szCs w:val="24"/>
              </w:rPr>
              <w:tab/>
            </w:r>
            <w:r w:rsidRPr="00361D7E">
              <w:rPr>
                <w:rFonts w:ascii="Times New Roman" w:hAnsi="Times New Roman" w:cs="Times New Roman"/>
                <w:noProof/>
                <w:webHidden/>
                <w:sz w:val="24"/>
                <w:szCs w:val="24"/>
              </w:rPr>
              <w:fldChar w:fldCharType="begin"/>
            </w:r>
            <w:r w:rsidRPr="00361D7E">
              <w:rPr>
                <w:rFonts w:ascii="Times New Roman" w:hAnsi="Times New Roman" w:cs="Times New Roman"/>
                <w:noProof/>
                <w:webHidden/>
                <w:sz w:val="24"/>
                <w:szCs w:val="24"/>
              </w:rPr>
              <w:instrText xml:space="preserve"> PAGEREF _Toc219245347 \h </w:instrText>
            </w:r>
            <w:r w:rsidRPr="00361D7E">
              <w:rPr>
                <w:rFonts w:ascii="Times New Roman" w:hAnsi="Times New Roman" w:cs="Times New Roman"/>
                <w:noProof/>
                <w:webHidden/>
                <w:sz w:val="24"/>
                <w:szCs w:val="24"/>
              </w:rPr>
            </w:r>
            <w:r w:rsidRPr="00361D7E">
              <w:rPr>
                <w:rFonts w:ascii="Times New Roman" w:hAnsi="Times New Roman" w:cs="Times New Roman"/>
                <w:noProof/>
                <w:webHidden/>
                <w:sz w:val="24"/>
                <w:szCs w:val="24"/>
              </w:rPr>
              <w:fldChar w:fldCharType="separate"/>
            </w:r>
            <w:r w:rsidR="002B033E">
              <w:rPr>
                <w:rFonts w:ascii="Times New Roman" w:hAnsi="Times New Roman" w:cs="Times New Roman"/>
                <w:noProof/>
                <w:webHidden/>
                <w:sz w:val="24"/>
                <w:szCs w:val="24"/>
              </w:rPr>
              <w:t>12</w:t>
            </w:r>
            <w:r w:rsidRPr="00361D7E">
              <w:rPr>
                <w:rFonts w:ascii="Times New Roman" w:hAnsi="Times New Roman" w:cs="Times New Roman"/>
                <w:noProof/>
                <w:webHidden/>
                <w:sz w:val="24"/>
                <w:szCs w:val="24"/>
              </w:rPr>
              <w:fldChar w:fldCharType="end"/>
            </w:r>
          </w:hyperlink>
        </w:p>
        <w:p w14:paraId="585D142D" w14:textId="17401D2B" w:rsidR="00361D7E" w:rsidRDefault="00361D7E">
          <w:r w:rsidRPr="00361D7E">
            <w:rPr>
              <w:rFonts w:ascii="Times New Roman" w:hAnsi="Times New Roman" w:cs="Times New Roman"/>
              <w:sz w:val="24"/>
              <w:szCs w:val="24"/>
            </w:rPr>
            <w:fldChar w:fldCharType="end"/>
          </w:r>
        </w:p>
      </w:sdtContent>
    </w:sdt>
    <w:p w14:paraId="5A3D7C94" w14:textId="77777777" w:rsidR="00470F0C" w:rsidRDefault="00470F0C" w:rsidP="00470F0C">
      <w:pPr>
        <w:rPr>
          <w:rFonts w:ascii="Times New Roman" w:hAnsi="Times New Roman" w:cs="Times New Roman"/>
          <w:sz w:val="28"/>
          <w:szCs w:val="28"/>
          <w:lang w:val="ky-KG"/>
        </w:rPr>
      </w:pPr>
    </w:p>
    <w:p w14:paraId="6C32D90E" w14:textId="77777777" w:rsidR="00470F0C" w:rsidRDefault="00470F0C" w:rsidP="00470F0C">
      <w:pPr>
        <w:jc w:val="center"/>
        <w:rPr>
          <w:rFonts w:ascii="Times New Roman" w:hAnsi="Times New Roman" w:cs="Times New Roman"/>
          <w:sz w:val="28"/>
          <w:szCs w:val="28"/>
          <w:lang w:val="ky-KG"/>
        </w:rPr>
      </w:pPr>
    </w:p>
    <w:p w14:paraId="693E34C1" w14:textId="77777777" w:rsidR="00FB2295" w:rsidRPr="00FB2295" w:rsidRDefault="00FB2295" w:rsidP="00215E5F">
      <w:pPr>
        <w:rPr>
          <w:rFonts w:ascii="Times New Roman" w:hAnsi="Times New Roman" w:cs="Times New Roman"/>
          <w:b/>
          <w:bCs/>
          <w:sz w:val="28"/>
          <w:szCs w:val="28"/>
          <w:lang w:val="ky-KG"/>
        </w:rPr>
      </w:pPr>
    </w:p>
    <w:p w14:paraId="0AE478A1" w14:textId="77777777" w:rsidR="00FB2295" w:rsidRPr="00FB2295" w:rsidRDefault="00FB2295" w:rsidP="00215E5F">
      <w:pPr>
        <w:rPr>
          <w:rFonts w:ascii="Times New Roman" w:hAnsi="Times New Roman" w:cs="Times New Roman"/>
          <w:b/>
          <w:bCs/>
          <w:sz w:val="28"/>
          <w:szCs w:val="28"/>
          <w:lang w:val="ky-KG"/>
        </w:rPr>
      </w:pPr>
    </w:p>
    <w:p w14:paraId="32124691" w14:textId="77777777" w:rsidR="00FB2295" w:rsidRPr="00FB2295" w:rsidRDefault="00FB2295" w:rsidP="00215E5F">
      <w:pPr>
        <w:rPr>
          <w:rFonts w:ascii="Times New Roman" w:hAnsi="Times New Roman" w:cs="Times New Roman"/>
          <w:b/>
          <w:bCs/>
          <w:sz w:val="28"/>
          <w:szCs w:val="28"/>
          <w:lang w:val="ky-KG"/>
        </w:rPr>
      </w:pPr>
    </w:p>
    <w:p w14:paraId="1DC9B4FE" w14:textId="77777777" w:rsidR="00FB2295" w:rsidRPr="00FB2295" w:rsidRDefault="00FB2295" w:rsidP="00215E5F">
      <w:pPr>
        <w:rPr>
          <w:rFonts w:ascii="Times New Roman" w:hAnsi="Times New Roman" w:cs="Times New Roman"/>
          <w:b/>
          <w:bCs/>
          <w:sz w:val="28"/>
          <w:szCs w:val="28"/>
          <w:lang w:val="ky-KG"/>
        </w:rPr>
      </w:pPr>
    </w:p>
    <w:p w14:paraId="22D9AADF" w14:textId="77777777" w:rsidR="00FB2295" w:rsidRPr="00FB2295" w:rsidRDefault="00FB2295" w:rsidP="00215E5F">
      <w:pPr>
        <w:rPr>
          <w:rFonts w:ascii="Times New Roman" w:hAnsi="Times New Roman" w:cs="Times New Roman"/>
          <w:b/>
          <w:bCs/>
          <w:sz w:val="28"/>
          <w:szCs w:val="28"/>
          <w:lang w:val="ky-KG"/>
        </w:rPr>
      </w:pPr>
    </w:p>
    <w:p w14:paraId="3932C7C8" w14:textId="77777777" w:rsidR="00FB2295" w:rsidRPr="00FB2295" w:rsidRDefault="00FB2295" w:rsidP="00215E5F">
      <w:pPr>
        <w:rPr>
          <w:rFonts w:ascii="Times New Roman" w:hAnsi="Times New Roman" w:cs="Times New Roman"/>
          <w:b/>
          <w:bCs/>
          <w:sz w:val="28"/>
          <w:szCs w:val="28"/>
          <w:lang w:val="ky-KG"/>
        </w:rPr>
      </w:pPr>
    </w:p>
    <w:p w14:paraId="313F1E5B" w14:textId="77777777" w:rsidR="00FB2295" w:rsidRPr="00FB2295" w:rsidRDefault="00FB2295" w:rsidP="00215E5F">
      <w:pPr>
        <w:rPr>
          <w:rFonts w:ascii="Times New Roman" w:hAnsi="Times New Roman" w:cs="Times New Roman"/>
          <w:b/>
          <w:bCs/>
          <w:sz w:val="28"/>
          <w:szCs w:val="28"/>
          <w:lang w:val="ky-KG"/>
        </w:rPr>
      </w:pPr>
    </w:p>
    <w:p w14:paraId="072D2BC4" w14:textId="77777777" w:rsidR="00FB2295" w:rsidRPr="00FB2295" w:rsidRDefault="00FB2295" w:rsidP="00215E5F">
      <w:pPr>
        <w:rPr>
          <w:rFonts w:ascii="Times New Roman" w:hAnsi="Times New Roman" w:cs="Times New Roman"/>
          <w:b/>
          <w:bCs/>
          <w:sz w:val="28"/>
          <w:szCs w:val="28"/>
          <w:lang w:val="ky-KG"/>
        </w:rPr>
      </w:pPr>
    </w:p>
    <w:p w14:paraId="48C42CB6" w14:textId="77777777" w:rsidR="00FB2295" w:rsidRPr="00FB2295" w:rsidRDefault="00FB2295" w:rsidP="00215E5F">
      <w:pPr>
        <w:rPr>
          <w:rFonts w:ascii="Times New Roman" w:hAnsi="Times New Roman" w:cs="Times New Roman"/>
          <w:b/>
          <w:bCs/>
          <w:sz w:val="28"/>
          <w:szCs w:val="28"/>
          <w:lang w:val="ky-KG"/>
        </w:rPr>
      </w:pPr>
    </w:p>
    <w:p w14:paraId="3620EBDA" w14:textId="77777777" w:rsidR="00FB2295" w:rsidRPr="00FB2295" w:rsidRDefault="00FB2295" w:rsidP="00215E5F">
      <w:pPr>
        <w:rPr>
          <w:rFonts w:ascii="Times New Roman" w:hAnsi="Times New Roman" w:cs="Times New Roman"/>
          <w:b/>
          <w:bCs/>
          <w:sz w:val="28"/>
          <w:szCs w:val="28"/>
          <w:lang w:val="ky-KG"/>
        </w:rPr>
      </w:pPr>
    </w:p>
    <w:p w14:paraId="382EE13A" w14:textId="77777777" w:rsidR="00361D7E" w:rsidRPr="00FB2295" w:rsidRDefault="00361D7E" w:rsidP="00215E5F">
      <w:pPr>
        <w:rPr>
          <w:rFonts w:ascii="Times New Roman" w:hAnsi="Times New Roman" w:cs="Times New Roman"/>
          <w:b/>
          <w:bCs/>
          <w:sz w:val="28"/>
          <w:szCs w:val="28"/>
          <w:lang w:val="ky-KG"/>
        </w:rPr>
      </w:pPr>
    </w:p>
    <w:p w14:paraId="5527E53C" w14:textId="4B681A80" w:rsidR="00215E5F" w:rsidRPr="00361D7E" w:rsidRDefault="00215E5F" w:rsidP="002B033E">
      <w:pPr>
        <w:pStyle w:val="1"/>
        <w:spacing w:line="360" w:lineRule="auto"/>
        <w:jc w:val="center"/>
        <w:rPr>
          <w:rFonts w:ascii="Times New Roman" w:hAnsi="Times New Roman" w:cs="Times New Roman"/>
          <w:b/>
          <w:bCs/>
          <w:color w:val="000000" w:themeColor="text1"/>
          <w:sz w:val="32"/>
          <w:szCs w:val="32"/>
        </w:rPr>
      </w:pPr>
      <w:bookmarkStart w:id="0" w:name="_Toc219245330"/>
      <w:r w:rsidRPr="00361D7E">
        <w:rPr>
          <w:rFonts w:ascii="Times New Roman" w:hAnsi="Times New Roman" w:cs="Times New Roman"/>
          <w:b/>
          <w:bCs/>
          <w:color w:val="000000" w:themeColor="text1"/>
          <w:sz w:val="32"/>
          <w:szCs w:val="32"/>
        </w:rPr>
        <w:lastRenderedPageBreak/>
        <w:t>Пояснительная записка</w:t>
      </w:r>
      <w:bookmarkEnd w:id="0"/>
    </w:p>
    <w:p w14:paraId="769213A6" w14:textId="77777777" w:rsidR="00215E5F" w:rsidRPr="00361D7E" w:rsidRDefault="00215E5F" w:rsidP="002B033E">
      <w:pPr>
        <w:pStyle w:val="2"/>
        <w:spacing w:line="360" w:lineRule="auto"/>
        <w:jc w:val="center"/>
        <w:rPr>
          <w:rFonts w:ascii="Times New Roman" w:hAnsi="Times New Roman" w:cs="Times New Roman"/>
          <w:b/>
          <w:bCs/>
          <w:color w:val="000000" w:themeColor="text1"/>
          <w:sz w:val="28"/>
          <w:szCs w:val="28"/>
        </w:rPr>
      </w:pPr>
      <w:bookmarkStart w:id="1" w:name="_Toc219245331"/>
      <w:r w:rsidRPr="00361D7E">
        <w:rPr>
          <w:rFonts w:ascii="Times New Roman" w:hAnsi="Times New Roman" w:cs="Times New Roman"/>
          <w:b/>
          <w:bCs/>
          <w:color w:val="000000" w:themeColor="text1"/>
          <w:sz w:val="28"/>
          <w:szCs w:val="28"/>
        </w:rPr>
        <w:t>Цель и задачи проекта</w:t>
      </w:r>
      <w:bookmarkEnd w:id="1"/>
    </w:p>
    <w:p w14:paraId="399BB7A2" w14:textId="2921311D" w:rsidR="00361D7E" w:rsidRPr="00215E5F" w:rsidRDefault="00215E5F" w:rsidP="002B033E">
      <w:pPr>
        <w:spacing w:line="360" w:lineRule="auto"/>
        <w:ind w:firstLine="709"/>
        <w:rPr>
          <w:rFonts w:ascii="Times New Roman" w:hAnsi="Times New Roman" w:cs="Times New Roman"/>
          <w:color w:val="000000" w:themeColor="text1"/>
          <w:sz w:val="28"/>
          <w:szCs w:val="28"/>
        </w:rPr>
      </w:pPr>
      <w:r w:rsidRPr="00215E5F">
        <w:rPr>
          <w:rFonts w:ascii="Times New Roman" w:hAnsi="Times New Roman" w:cs="Times New Roman"/>
          <w:color w:val="000000" w:themeColor="text1"/>
          <w:sz w:val="28"/>
          <w:szCs w:val="28"/>
        </w:rPr>
        <w:t xml:space="preserve">Основной целью разработки является создание программного комплекса для автоматизированного аудита безопасности рабочих станций, позволяющего сопоставлять установленное программное обеспечение с известными мировыми угрозами. В рамках достижения поставленной цели был реализован ряд задач, включающих организацию прямого доступа к системному реестру Windows для инвентаризации ПО, проектирование реляционной структуры базы данных на платформе </w:t>
      </w:r>
      <w:proofErr w:type="spellStart"/>
      <w:r w:rsidRPr="00215E5F">
        <w:rPr>
          <w:rFonts w:ascii="Times New Roman" w:hAnsi="Times New Roman" w:cs="Times New Roman"/>
          <w:color w:val="000000" w:themeColor="text1"/>
          <w:sz w:val="28"/>
          <w:szCs w:val="28"/>
        </w:rPr>
        <w:t>PostgreSQL</w:t>
      </w:r>
      <w:proofErr w:type="spellEnd"/>
      <w:r w:rsidRPr="00215E5F">
        <w:rPr>
          <w:rFonts w:ascii="Times New Roman" w:hAnsi="Times New Roman" w:cs="Times New Roman"/>
          <w:color w:val="000000" w:themeColor="text1"/>
          <w:sz w:val="28"/>
          <w:szCs w:val="28"/>
        </w:rPr>
        <w:t xml:space="preserve"> и разработку механизмов асинхронного взаимодействия с внешним API сервиса NVD. Проект направлен на минимизацию рисков информационной безопасности путем визуализации критических уязвимостей и автоматизации процесса поиска актуальных патчей для системного администратора.</w:t>
      </w:r>
    </w:p>
    <w:p w14:paraId="31E979DC" w14:textId="77777777" w:rsidR="00215E5F" w:rsidRPr="00361D7E" w:rsidRDefault="00215E5F" w:rsidP="002B033E">
      <w:pPr>
        <w:pStyle w:val="2"/>
        <w:spacing w:line="360" w:lineRule="auto"/>
        <w:ind w:firstLine="709"/>
        <w:jc w:val="center"/>
        <w:rPr>
          <w:rFonts w:ascii="Times New Roman" w:hAnsi="Times New Roman" w:cs="Times New Roman"/>
          <w:b/>
          <w:bCs/>
          <w:color w:val="000000" w:themeColor="text1"/>
          <w:sz w:val="28"/>
          <w:szCs w:val="28"/>
        </w:rPr>
      </w:pPr>
      <w:bookmarkStart w:id="2" w:name="_Toc219245332"/>
      <w:r w:rsidRPr="00361D7E">
        <w:rPr>
          <w:rFonts w:ascii="Times New Roman" w:hAnsi="Times New Roman" w:cs="Times New Roman"/>
          <w:b/>
          <w:bCs/>
          <w:color w:val="000000" w:themeColor="text1"/>
          <w:sz w:val="28"/>
          <w:szCs w:val="28"/>
        </w:rPr>
        <w:t>Исходные требования и функциональность</w:t>
      </w:r>
      <w:bookmarkEnd w:id="2"/>
    </w:p>
    <w:p w14:paraId="64F4AC76" w14:textId="77777777" w:rsidR="00215E5F" w:rsidRDefault="00215E5F" w:rsidP="002B033E">
      <w:pPr>
        <w:spacing w:line="360" w:lineRule="auto"/>
        <w:ind w:firstLine="709"/>
        <w:rPr>
          <w:rFonts w:ascii="Times New Roman" w:hAnsi="Times New Roman" w:cs="Times New Roman"/>
          <w:color w:val="000000" w:themeColor="text1"/>
          <w:sz w:val="28"/>
          <w:szCs w:val="28"/>
        </w:rPr>
      </w:pPr>
      <w:r w:rsidRPr="00215E5F">
        <w:rPr>
          <w:rFonts w:ascii="Times New Roman" w:hAnsi="Times New Roman" w:cs="Times New Roman"/>
          <w:color w:val="000000" w:themeColor="text1"/>
          <w:sz w:val="28"/>
          <w:szCs w:val="28"/>
        </w:rPr>
        <w:t>Система спроектирована для обработки массивов данных об установленных приложениях, версиях и производителях, которые извлекаются из системных путей реестра HKLM и HKCU. Основной функционал распределен между несколькими программными модулями, обеспечивающими сканирование локальной системы, выполнение сетевых запросов к базе CVE и формирование аналитического дашборда с цветовой маркировкой рисков по шкале CVSS. Программный код объемом более 300 строк реализует полный цикл управления данными, включая операции добавления записей, их фильтрации в режиме реального времени и безопасной очистки таблиц. В качестве выходных данных пользователь получает структурированный отчет, содержащий идентификаторы угроз и их детальные описания, интегрированные в графический интерфейс.</w:t>
      </w:r>
    </w:p>
    <w:p w14:paraId="3143AF32" w14:textId="77777777" w:rsidR="00361D7E" w:rsidRPr="00215E5F" w:rsidRDefault="00361D7E" w:rsidP="002B033E">
      <w:pPr>
        <w:spacing w:line="360" w:lineRule="auto"/>
        <w:ind w:firstLine="709"/>
        <w:rPr>
          <w:rFonts w:ascii="Times New Roman" w:hAnsi="Times New Roman" w:cs="Times New Roman"/>
          <w:color w:val="000000" w:themeColor="text1"/>
          <w:sz w:val="28"/>
          <w:szCs w:val="28"/>
        </w:rPr>
      </w:pPr>
    </w:p>
    <w:p w14:paraId="198905E8" w14:textId="77777777" w:rsidR="00215E5F" w:rsidRPr="00361D7E" w:rsidRDefault="00215E5F" w:rsidP="002B033E">
      <w:pPr>
        <w:pStyle w:val="2"/>
        <w:spacing w:line="360" w:lineRule="auto"/>
        <w:ind w:firstLine="709"/>
        <w:jc w:val="center"/>
        <w:rPr>
          <w:rFonts w:ascii="Times New Roman" w:hAnsi="Times New Roman" w:cs="Times New Roman"/>
          <w:b/>
          <w:bCs/>
          <w:color w:val="000000" w:themeColor="text1"/>
          <w:sz w:val="28"/>
          <w:szCs w:val="28"/>
        </w:rPr>
      </w:pPr>
      <w:bookmarkStart w:id="3" w:name="_Toc219245333"/>
      <w:r w:rsidRPr="00361D7E">
        <w:rPr>
          <w:rFonts w:ascii="Times New Roman" w:hAnsi="Times New Roman" w:cs="Times New Roman"/>
          <w:b/>
          <w:bCs/>
          <w:color w:val="000000" w:themeColor="text1"/>
          <w:sz w:val="28"/>
          <w:szCs w:val="28"/>
        </w:rPr>
        <w:lastRenderedPageBreak/>
        <w:t>Архитектура и методы программирования</w:t>
      </w:r>
      <w:bookmarkEnd w:id="3"/>
    </w:p>
    <w:p w14:paraId="38B4635B" w14:textId="77777777" w:rsidR="00215E5F" w:rsidRPr="00215E5F" w:rsidRDefault="00215E5F" w:rsidP="002B033E">
      <w:pPr>
        <w:spacing w:line="360" w:lineRule="auto"/>
        <w:ind w:firstLine="709"/>
        <w:rPr>
          <w:rFonts w:ascii="Times New Roman" w:hAnsi="Times New Roman" w:cs="Times New Roman"/>
          <w:color w:val="000000" w:themeColor="text1"/>
          <w:sz w:val="28"/>
          <w:szCs w:val="28"/>
        </w:rPr>
      </w:pPr>
      <w:r w:rsidRPr="00215E5F">
        <w:rPr>
          <w:rFonts w:ascii="Times New Roman" w:hAnsi="Times New Roman" w:cs="Times New Roman"/>
          <w:color w:val="000000" w:themeColor="text1"/>
          <w:sz w:val="28"/>
          <w:szCs w:val="28"/>
        </w:rPr>
        <w:t xml:space="preserve">Архитектура приложения реализована в рамках единого исполнимого модуля с четким разделением зон ответственности между функциональными блоками на основе объектно-ориентированного подхода. Код подразделяется на компоненты инициализации интерфейса, модули системного взаимодействия, функции управления базой данных и специализированный класс для асинхронных операций. Применение событийно-ориентированной модели библиотеки PyQt6 позволило эффективно организовать взаимодействие между визуальными элементами и бизнес-логикой. Инструментарий разработки включает среду VS Code и специализированные библиотеки psycopg2 для взаимодействия с СУБД, а также </w:t>
      </w:r>
      <w:proofErr w:type="spellStart"/>
      <w:r w:rsidRPr="00215E5F">
        <w:rPr>
          <w:rFonts w:ascii="Times New Roman" w:hAnsi="Times New Roman" w:cs="Times New Roman"/>
          <w:color w:val="000000" w:themeColor="text1"/>
          <w:sz w:val="28"/>
          <w:szCs w:val="28"/>
        </w:rPr>
        <w:t>winreg</w:t>
      </w:r>
      <w:proofErr w:type="spellEnd"/>
      <w:r w:rsidRPr="00215E5F">
        <w:rPr>
          <w:rFonts w:ascii="Times New Roman" w:hAnsi="Times New Roman" w:cs="Times New Roman"/>
          <w:color w:val="000000" w:themeColor="text1"/>
          <w:sz w:val="28"/>
          <w:szCs w:val="28"/>
        </w:rPr>
        <w:t xml:space="preserve"> для низкоуровневой работы с операционной системой.</w:t>
      </w:r>
    </w:p>
    <w:p w14:paraId="7B547E3C" w14:textId="77777777" w:rsidR="00215E5F" w:rsidRPr="00361D7E" w:rsidRDefault="00215E5F" w:rsidP="002B033E">
      <w:pPr>
        <w:pStyle w:val="2"/>
        <w:spacing w:line="360" w:lineRule="auto"/>
        <w:ind w:firstLine="709"/>
        <w:jc w:val="center"/>
        <w:rPr>
          <w:rFonts w:ascii="Times New Roman" w:hAnsi="Times New Roman" w:cs="Times New Roman"/>
          <w:b/>
          <w:bCs/>
          <w:color w:val="000000" w:themeColor="text1"/>
          <w:sz w:val="28"/>
          <w:szCs w:val="28"/>
        </w:rPr>
      </w:pPr>
      <w:bookmarkStart w:id="4" w:name="_Toc219245334"/>
      <w:r w:rsidRPr="00361D7E">
        <w:rPr>
          <w:rFonts w:ascii="Times New Roman" w:hAnsi="Times New Roman" w:cs="Times New Roman"/>
          <w:b/>
          <w:bCs/>
          <w:color w:val="000000" w:themeColor="text1"/>
          <w:sz w:val="28"/>
          <w:szCs w:val="28"/>
        </w:rPr>
        <w:t>Описание программных компонентов (Руководство программиста)</w:t>
      </w:r>
      <w:bookmarkEnd w:id="4"/>
    </w:p>
    <w:p w14:paraId="737BBE60" w14:textId="77777777" w:rsidR="00215E5F" w:rsidRPr="00215E5F" w:rsidRDefault="00215E5F" w:rsidP="002B033E">
      <w:pPr>
        <w:spacing w:line="360" w:lineRule="auto"/>
        <w:ind w:firstLine="709"/>
        <w:rPr>
          <w:rFonts w:ascii="Times New Roman" w:hAnsi="Times New Roman" w:cs="Times New Roman"/>
          <w:color w:val="000000" w:themeColor="text1"/>
          <w:sz w:val="28"/>
          <w:szCs w:val="28"/>
        </w:rPr>
      </w:pPr>
      <w:r w:rsidRPr="00215E5F">
        <w:rPr>
          <w:rFonts w:ascii="Times New Roman" w:hAnsi="Times New Roman" w:cs="Times New Roman"/>
          <w:color w:val="000000" w:themeColor="text1"/>
          <w:sz w:val="28"/>
          <w:szCs w:val="28"/>
        </w:rPr>
        <w:t xml:space="preserve">В начале программы выполняется загрузка графического шаблона через метод </w:t>
      </w:r>
      <w:proofErr w:type="spellStart"/>
      <w:proofErr w:type="gramStart"/>
      <w:r w:rsidRPr="00215E5F">
        <w:rPr>
          <w:rFonts w:ascii="Times New Roman" w:hAnsi="Times New Roman" w:cs="Times New Roman"/>
          <w:color w:val="000000" w:themeColor="text1"/>
          <w:sz w:val="28"/>
          <w:szCs w:val="28"/>
        </w:rPr>
        <w:t>uic.loadUiType</w:t>
      </w:r>
      <w:proofErr w:type="spellEnd"/>
      <w:proofErr w:type="gramEnd"/>
      <w:r w:rsidRPr="00215E5F">
        <w:rPr>
          <w:rFonts w:ascii="Times New Roman" w:hAnsi="Times New Roman" w:cs="Times New Roman"/>
          <w:color w:val="000000" w:themeColor="text1"/>
          <w:sz w:val="28"/>
          <w:szCs w:val="28"/>
        </w:rPr>
        <w:t xml:space="preserve">, что связывает визуальные элементы файла конфигурации интерфейса с логикой Python. Объекты </w:t>
      </w:r>
      <w:proofErr w:type="spellStart"/>
      <w:r w:rsidRPr="00215E5F">
        <w:rPr>
          <w:rFonts w:ascii="Times New Roman" w:hAnsi="Times New Roman" w:cs="Times New Roman"/>
          <w:color w:val="000000" w:themeColor="text1"/>
          <w:sz w:val="28"/>
          <w:szCs w:val="28"/>
        </w:rPr>
        <w:t>win</w:t>
      </w:r>
      <w:proofErr w:type="spellEnd"/>
      <w:r w:rsidRPr="00215E5F">
        <w:rPr>
          <w:rFonts w:ascii="Times New Roman" w:hAnsi="Times New Roman" w:cs="Times New Roman"/>
          <w:color w:val="000000" w:themeColor="text1"/>
          <w:sz w:val="28"/>
          <w:szCs w:val="28"/>
        </w:rPr>
        <w:t xml:space="preserve">, </w:t>
      </w:r>
      <w:proofErr w:type="spellStart"/>
      <w:r w:rsidRPr="00215E5F">
        <w:rPr>
          <w:rFonts w:ascii="Times New Roman" w:hAnsi="Times New Roman" w:cs="Times New Roman"/>
          <w:color w:val="000000" w:themeColor="text1"/>
          <w:sz w:val="28"/>
          <w:szCs w:val="28"/>
        </w:rPr>
        <w:t>windows</w:t>
      </w:r>
      <w:proofErr w:type="spellEnd"/>
      <w:r w:rsidRPr="00215E5F">
        <w:rPr>
          <w:rFonts w:ascii="Times New Roman" w:hAnsi="Times New Roman" w:cs="Times New Roman"/>
          <w:color w:val="000000" w:themeColor="text1"/>
          <w:sz w:val="28"/>
          <w:szCs w:val="28"/>
        </w:rPr>
        <w:t xml:space="preserve"> и </w:t>
      </w:r>
      <w:proofErr w:type="spellStart"/>
      <w:r w:rsidRPr="00215E5F">
        <w:rPr>
          <w:rFonts w:ascii="Times New Roman" w:hAnsi="Times New Roman" w:cs="Times New Roman"/>
          <w:color w:val="000000" w:themeColor="text1"/>
          <w:sz w:val="28"/>
          <w:szCs w:val="28"/>
        </w:rPr>
        <w:t>form</w:t>
      </w:r>
      <w:proofErr w:type="spellEnd"/>
      <w:r w:rsidRPr="00215E5F">
        <w:rPr>
          <w:rFonts w:ascii="Times New Roman" w:hAnsi="Times New Roman" w:cs="Times New Roman"/>
          <w:color w:val="000000" w:themeColor="text1"/>
          <w:sz w:val="28"/>
          <w:szCs w:val="28"/>
        </w:rPr>
        <w:t xml:space="preserve"> обеспечивают управление жизненным циклом приложения и доступ к виджетам. Переменная </w:t>
      </w:r>
      <w:proofErr w:type="spellStart"/>
      <w:r w:rsidRPr="00215E5F">
        <w:rPr>
          <w:rFonts w:ascii="Times New Roman" w:hAnsi="Times New Roman" w:cs="Times New Roman"/>
          <w:color w:val="000000" w:themeColor="text1"/>
          <w:sz w:val="28"/>
          <w:szCs w:val="28"/>
        </w:rPr>
        <w:t>worker</w:t>
      </w:r>
      <w:proofErr w:type="spellEnd"/>
      <w:r w:rsidRPr="00215E5F">
        <w:rPr>
          <w:rFonts w:ascii="Times New Roman" w:hAnsi="Times New Roman" w:cs="Times New Roman"/>
          <w:color w:val="000000" w:themeColor="text1"/>
          <w:sz w:val="28"/>
          <w:szCs w:val="28"/>
        </w:rPr>
        <w:t xml:space="preserve"> используется как глобальный указатель на текущий поток обновления, предотвращая конфликты при повторных запусках запросов.</w:t>
      </w:r>
    </w:p>
    <w:p w14:paraId="6D436F5E" w14:textId="77777777" w:rsidR="00215E5F" w:rsidRPr="00215E5F" w:rsidRDefault="00215E5F" w:rsidP="002B033E">
      <w:pPr>
        <w:spacing w:line="360" w:lineRule="auto"/>
        <w:ind w:firstLine="709"/>
        <w:rPr>
          <w:rFonts w:ascii="Times New Roman" w:hAnsi="Times New Roman" w:cs="Times New Roman"/>
          <w:color w:val="000000" w:themeColor="text1"/>
          <w:sz w:val="28"/>
          <w:szCs w:val="28"/>
        </w:rPr>
      </w:pPr>
      <w:r w:rsidRPr="00215E5F">
        <w:rPr>
          <w:rFonts w:ascii="Times New Roman" w:hAnsi="Times New Roman" w:cs="Times New Roman"/>
          <w:color w:val="000000" w:themeColor="text1"/>
          <w:sz w:val="28"/>
          <w:szCs w:val="28"/>
        </w:rPr>
        <w:t xml:space="preserve">Функция </w:t>
      </w:r>
      <w:proofErr w:type="spellStart"/>
      <w:r w:rsidRPr="00215E5F">
        <w:rPr>
          <w:rFonts w:ascii="Times New Roman" w:hAnsi="Times New Roman" w:cs="Times New Roman"/>
          <w:color w:val="000000" w:themeColor="text1"/>
          <w:sz w:val="28"/>
          <w:szCs w:val="28"/>
        </w:rPr>
        <w:t>get_installed_software</w:t>
      </w:r>
      <w:proofErr w:type="spellEnd"/>
      <w:r w:rsidRPr="00215E5F">
        <w:rPr>
          <w:rFonts w:ascii="Times New Roman" w:hAnsi="Times New Roman" w:cs="Times New Roman"/>
          <w:color w:val="000000" w:themeColor="text1"/>
          <w:sz w:val="28"/>
          <w:szCs w:val="28"/>
        </w:rPr>
        <w:t xml:space="preserve"> является инструментом сбора данных через алгоритм обхода веток реестра Windows. Внутри функции используются переменные </w:t>
      </w:r>
      <w:proofErr w:type="spellStart"/>
      <w:r w:rsidRPr="00215E5F">
        <w:rPr>
          <w:rFonts w:ascii="Times New Roman" w:hAnsi="Times New Roman" w:cs="Times New Roman"/>
          <w:color w:val="000000" w:themeColor="text1"/>
          <w:sz w:val="28"/>
          <w:szCs w:val="28"/>
        </w:rPr>
        <w:t>paths</w:t>
      </w:r>
      <w:proofErr w:type="spellEnd"/>
      <w:r w:rsidRPr="00215E5F">
        <w:rPr>
          <w:rFonts w:ascii="Times New Roman" w:hAnsi="Times New Roman" w:cs="Times New Roman"/>
          <w:color w:val="000000" w:themeColor="text1"/>
          <w:sz w:val="28"/>
          <w:szCs w:val="28"/>
        </w:rPr>
        <w:t xml:space="preserve"> для хранения корневых разделов и </w:t>
      </w:r>
      <w:proofErr w:type="spellStart"/>
      <w:r w:rsidRPr="00215E5F">
        <w:rPr>
          <w:rFonts w:ascii="Times New Roman" w:hAnsi="Times New Roman" w:cs="Times New Roman"/>
          <w:color w:val="000000" w:themeColor="text1"/>
          <w:sz w:val="28"/>
          <w:szCs w:val="28"/>
        </w:rPr>
        <w:t>software_list</w:t>
      </w:r>
      <w:proofErr w:type="spellEnd"/>
      <w:r w:rsidRPr="00215E5F">
        <w:rPr>
          <w:rFonts w:ascii="Times New Roman" w:hAnsi="Times New Roman" w:cs="Times New Roman"/>
          <w:color w:val="000000" w:themeColor="text1"/>
          <w:sz w:val="28"/>
          <w:szCs w:val="28"/>
        </w:rPr>
        <w:t xml:space="preserve"> для накопления уникальных записей. Логика включает извлечение параметров </w:t>
      </w:r>
      <w:proofErr w:type="spellStart"/>
      <w:r w:rsidRPr="00215E5F">
        <w:rPr>
          <w:rFonts w:ascii="Times New Roman" w:hAnsi="Times New Roman" w:cs="Times New Roman"/>
          <w:color w:val="000000" w:themeColor="text1"/>
          <w:sz w:val="28"/>
          <w:szCs w:val="28"/>
        </w:rPr>
        <w:t>DisplayName</w:t>
      </w:r>
      <w:proofErr w:type="spellEnd"/>
      <w:r w:rsidRPr="00215E5F">
        <w:rPr>
          <w:rFonts w:ascii="Times New Roman" w:hAnsi="Times New Roman" w:cs="Times New Roman"/>
          <w:color w:val="000000" w:themeColor="text1"/>
          <w:sz w:val="28"/>
          <w:szCs w:val="28"/>
        </w:rPr>
        <w:t xml:space="preserve">, </w:t>
      </w:r>
      <w:proofErr w:type="spellStart"/>
      <w:r w:rsidRPr="00215E5F">
        <w:rPr>
          <w:rFonts w:ascii="Times New Roman" w:hAnsi="Times New Roman" w:cs="Times New Roman"/>
          <w:color w:val="000000" w:themeColor="text1"/>
          <w:sz w:val="28"/>
          <w:szCs w:val="28"/>
        </w:rPr>
        <w:t>DisplayVersion</w:t>
      </w:r>
      <w:proofErr w:type="spellEnd"/>
      <w:r w:rsidRPr="00215E5F">
        <w:rPr>
          <w:rFonts w:ascii="Times New Roman" w:hAnsi="Times New Roman" w:cs="Times New Roman"/>
          <w:color w:val="000000" w:themeColor="text1"/>
          <w:sz w:val="28"/>
          <w:szCs w:val="28"/>
        </w:rPr>
        <w:t xml:space="preserve"> и </w:t>
      </w:r>
      <w:proofErr w:type="spellStart"/>
      <w:r w:rsidRPr="00215E5F">
        <w:rPr>
          <w:rFonts w:ascii="Times New Roman" w:hAnsi="Times New Roman" w:cs="Times New Roman"/>
          <w:color w:val="000000" w:themeColor="text1"/>
          <w:sz w:val="28"/>
          <w:szCs w:val="28"/>
        </w:rPr>
        <w:t>Publisher</w:t>
      </w:r>
      <w:proofErr w:type="spellEnd"/>
      <w:r w:rsidRPr="00215E5F">
        <w:rPr>
          <w:rFonts w:ascii="Times New Roman" w:hAnsi="Times New Roman" w:cs="Times New Roman"/>
          <w:color w:val="000000" w:themeColor="text1"/>
          <w:sz w:val="28"/>
          <w:szCs w:val="28"/>
        </w:rPr>
        <w:t xml:space="preserve">. Функция </w:t>
      </w:r>
      <w:proofErr w:type="spellStart"/>
      <w:r w:rsidRPr="00215E5F">
        <w:rPr>
          <w:rFonts w:ascii="Times New Roman" w:hAnsi="Times New Roman" w:cs="Times New Roman"/>
          <w:color w:val="000000" w:themeColor="text1"/>
          <w:sz w:val="28"/>
          <w:szCs w:val="28"/>
        </w:rPr>
        <w:t>action_scan_pc</w:t>
      </w:r>
      <w:proofErr w:type="spellEnd"/>
      <w:r w:rsidRPr="00215E5F">
        <w:rPr>
          <w:rFonts w:ascii="Times New Roman" w:hAnsi="Times New Roman" w:cs="Times New Roman"/>
          <w:color w:val="000000" w:themeColor="text1"/>
          <w:sz w:val="28"/>
          <w:szCs w:val="28"/>
        </w:rPr>
        <w:t xml:space="preserve"> выступает в роли диспетчера, инициирующего сканирование, обновление таблицы </w:t>
      </w:r>
      <w:proofErr w:type="spellStart"/>
      <w:r w:rsidRPr="00215E5F">
        <w:rPr>
          <w:rFonts w:ascii="Times New Roman" w:hAnsi="Times New Roman" w:cs="Times New Roman"/>
          <w:color w:val="000000" w:themeColor="text1"/>
          <w:sz w:val="28"/>
          <w:szCs w:val="28"/>
        </w:rPr>
        <w:t>table_software</w:t>
      </w:r>
      <w:proofErr w:type="spellEnd"/>
      <w:r w:rsidRPr="00215E5F">
        <w:rPr>
          <w:rFonts w:ascii="Times New Roman" w:hAnsi="Times New Roman" w:cs="Times New Roman"/>
          <w:color w:val="000000" w:themeColor="text1"/>
          <w:sz w:val="28"/>
          <w:szCs w:val="28"/>
        </w:rPr>
        <w:t xml:space="preserve"> и сохранение данных в базу.</w:t>
      </w:r>
    </w:p>
    <w:p w14:paraId="4F146B26" w14:textId="77777777" w:rsidR="00215E5F" w:rsidRPr="00215E5F" w:rsidRDefault="00215E5F" w:rsidP="002B033E">
      <w:pPr>
        <w:spacing w:line="360" w:lineRule="auto"/>
        <w:ind w:firstLine="709"/>
        <w:rPr>
          <w:rFonts w:ascii="Times New Roman" w:hAnsi="Times New Roman" w:cs="Times New Roman"/>
          <w:color w:val="000000" w:themeColor="text1"/>
          <w:sz w:val="28"/>
          <w:szCs w:val="28"/>
        </w:rPr>
      </w:pPr>
      <w:r w:rsidRPr="00215E5F">
        <w:rPr>
          <w:rFonts w:ascii="Times New Roman" w:hAnsi="Times New Roman" w:cs="Times New Roman"/>
          <w:color w:val="000000" w:themeColor="text1"/>
          <w:sz w:val="28"/>
          <w:szCs w:val="28"/>
        </w:rPr>
        <w:lastRenderedPageBreak/>
        <w:t xml:space="preserve">Для предотвращения блокировки интерфейса реализован класс </w:t>
      </w:r>
      <w:proofErr w:type="spellStart"/>
      <w:r w:rsidRPr="00215E5F">
        <w:rPr>
          <w:rFonts w:ascii="Times New Roman" w:hAnsi="Times New Roman" w:cs="Times New Roman"/>
          <w:color w:val="000000" w:themeColor="text1"/>
          <w:sz w:val="28"/>
          <w:szCs w:val="28"/>
        </w:rPr>
        <w:t>UpdateWorker</w:t>
      </w:r>
      <w:proofErr w:type="spellEnd"/>
      <w:r w:rsidRPr="00215E5F">
        <w:rPr>
          <w:rFonts w:ascii="Times New Roman" w:hAnsi="Times New Roman" w:cs="Times New Roman"/>
          <w:color w:val="000000" w:themeColor="text1"/>
          <w:sz w:val="28"/>
          <w:szCs w:val="28"/>
        </w:rPr>
        <w:t xml:space="preserve">, наследующий </w:t>
      </w:r>
      <w:proofErr w:type="spellStart"/>
      <w:r w:rsidRPr="00215E5F">
        <w:rPr>
          <w:rFonts w:ascii="Times New Roman" w:hAnsi="Times New Roman" w:cs="Times New Roman"/>
          <w:color w:val="000000" w:themeColor="text1"/>
          <w:sz w:val="28"/>
          <w:szCs w:val="28"/>
        </w:rPr>
        <w:t>QThread</w:t>
      </w:r>
      <w:proofErr w:type="spellEnd"/>
      <w:r w:rsidRPr="00215E5F">
        <w:rPr>
          <w:rFonts w:ascii="Times New Roman" w:hAnsi="Times New Roman" w:cs="Times New Roman"/>
          <w:color w:val="000000" w:themeColor="text1"/>
          <w:sz w:val="28"/>
          <w:szCs w:val="28"/>
        </w:rPr>
        <w:t xml:space="preserve">. Внутри класса переопределен метод </w:t>
      </w:r>
      <w:proofErr w:type="spellStart"/>
      <w:r w:rsidRPr="00215E5F">
        <w:rPr>
          <w:rFonts w:ascii="Times New Roman" w:hAnsi="Times New Roman" w:cs="Times New Roman"/>
          <w:color w:val="000000" w:themeColor="text1"/>
          <w:sz w:val="28"/>
          <w:szCs w:val="28"/>
        </w:rPr>
        <w:t>run</w:t>
      </w:r>
      <w:proofErr w:type="spellEnd"/>
      <w:r w:rsidRPr="00215E5F">
        <w:rPr>
          <w:rFonts w:ascii="Times New Roman" w:hAnsi="Times New Roman" w:cs="Times New Roman"/>
          <w:color w:val="000000" w:themeColor="text1"/>
          <w:sz w:val="28"/>
          <w:szCs w:val="28"/>
        </w:rPr>
        <w:t xml:space="preserve">, выполняющий последовательный опрос API NVD для каждой программы. Класс использует механизм сигналов </w:t>
      </w:r>
      <w:proofErr w:type="spellStart"/>
      <w:r w:rsidRPr="00215E5F">
        <w:rPr>
          <w:rFonts w:ascii="Times New Roman" w:hAnsi="Times New Roman" w:cs="Times New Roman"/>
          <w:color w:val="000000" w:themeColor="text1"/>
          <w:sz w:val="28"/>
          <w:szCs w:val="28"/>
        </w:rPr>
        <w:t>progress</w:t>
      </w:r>
      <w:proofErr w:type="spellEnd"/>
      <w:r w:rsidRPr="00215E5F">
        <w:rPr>
          <w:rFonts w:ascii="Times New Roman" w:hAnsi="Times New Roman" w:cs="Times New Roman"/>
          <w:color w:val="000000" w:themeColor="text1"/>
          <w:sz w:val="28"/>
          <w:szCs w:val="28"/>
        </w:rPr>
        <w:t xml:space="preserve"> и </w:t>
      </w:r>
      <w:proofErr w:type="spellStart"/>
      <w:r w:rsidRPr="00215E5F">
        <w:rPr>
          <w:rFonts w:ascii="Times New Roman" w:hAnsi="Times New Roman" w:cs="Times New Roman"/>
          <w:color w:val="000000" w:themeColor="text1"/>
          <w:sz w:val="28"/>
          <w:szCs w:val="28"/>
        </w:rPr>
        <w:t>finished</w:t>
      </w:r>
      <w:proofErr w:type="spellEnd"/>
      <w:r w:rsidRPr="00215E5F">
        <w:rPr>
          <w:rFonts w:ascii="Times New Roman" w:hAnsi="Times New Roman" w:cs="Times New Roman"/>
          <w:color w:val="000000" w:themeColor="text1"/>
          <w:sz w:val="28"/>
          <w:szCs w:val="28"/>
        </w:rPr>
        <w:t xml:space="preserve"> для передачи статуса обработки в основной поток. Внутренняя логика включает парсинг JSON-ответов, расчет метрик CVSS и выполнение транзакций к базе данных.</w:t>
      </w:r>
    </w:p>
    <w:p w14:paraId="5D5F7056" w14:textId="77777777" w:rsidR="00215E5F" w:rsidRPr="00215E5F" w:rsidRDefault="00215E5F" w:rsidP="002B033E">
      <w:pPr>
        <w:spacing w:line="360" w:lineRule="auto"/>
        <w:ind w:firstLine="709"/>
        <w:rPr>
          <w:rFonts w:ascii="Times New Roman" w:hAnsi="Times New Roman" w:cs="Times New Roman"/>
          <w:color w:val="000000" w:themeColor="text1"/>
          <w:sz w:val="28"/>
          <w:szCs w:val="28"/>
        </w:rPr>
      </w:pPr>
      <w:r w:rsidRPr="00215E5F">
        <w:rPr>
          <w:rFonts w:ascii="Times New Roman" w:hAnsi="Times New Roman" w:cs="Times New Roman"/>
          <w:color w:val="000000" w:themeColor="text1"/>
          <w:sz w:val="28"/>
          <w:szCs w:val="28"/>
        </w:rPr>
        <w:t xml:space="preserve">Группа функций </w:t>
      </w:r>
      <w:proofErr w:type="spellStart"/>
      <w:r w:rsidRPr="00215E5F">
        <w:rPr>
          <w:rFonts w:ascii="Times New Roman" w:hAnsi="Times New Roman" w:cs="Times New Roman"/>
          <w:color w:val="000000" w:themeColor="text1"/>
          <w:sz w:val="28"/>
          <w:szCs w:val="28"/>
        </w:rPr>
        <w:t>load_dashboard_data</w:t>
      </w:r>
      <w:proofErr w:type="spellEnd"/>
      <w:r w:rsidRPr="00215E5F">
        <w:rPr>
          <w:rFonts w:ascii="Times New Roman" w:hAnsi="Times New Roman" w:cs="Times New Roman"/>
          <w:color w:val="000000" w:themeColor="text1"/>
          <w:sz w:val="28"/>
          <w:szCs w:val="28"/>
        </w:rPr>
        <w:t xml:space="preserve"> и </w:t>
      </w:r>
      <w:proofErr w:type="spellStart"/>
      <w:r w:rsidRPr="00215E5F">
        <w:rPr>
          <w:rFonts w:ascii="Times New Roman" w:hAnsi="Times New Roman" w:cs="Times New Roman"/>
          <w:color w:val="000000" w:themeColor="text1"/>
          <w:sz w:val="28"/>
          <w:szCs w:val="28"/>
        </w:rPr>
        <w:t>load_vulnerabilities_to_table</w:t>
      </w:r>
      <w:proofErr w:type="spellEnd"/>
      <w:r w:rsidRPr="00215E5F">
        <w:rPr>
          <w:rFonts w:ascii="Times New Roman" w:hAnsi="Times New Roman" w:cs="Times New Roman"/>
          <w:color w:val="000000" w:themeColor="text1"/>
          <w:sz w:val="28"/>
          <w:szCs w:val="28"/>
        </w:rPr>
        <w:t xml:space="preserve"> отвечает за извлечение информации из </w:t>
      </w:r>
      <w:proofErr w:type="spellStart"/>
      <w:r w:rsidRPr="00215E5F">
        <w:rPr>
          <w:rFonts w:ascii="Times New Roman" w:hAnsi="Times New Roman" w:cs="Times New Roman"/>
          <w:color w:val="000000" w:themeColor="text1"/>
          <w:sz w:val="28"/>
          <w:szCs w:val="28"/>
        </w:rPr>
        <w:t>PostgreSQL</w:t>
      </w:r>
      <w:proofErr w:type="spellEnd"/>
      <w:r w:rsidRPr="00215E5F">
        <w:rPr>
          <w:rFonts w:ascii="Times New Roman" w:hAnsi="Times New Roman" w:cs="Times New Roman"/>
          <w:color w:val="000000" w:themeColor="text1"/>
          <w:sz w:val="28"/>
          <w:szCs w:val="28"/>
        </w:rPr>
        <w:t xml:space="preserve"> и её отображение. В них реализованы алгоритмы сортировки по уровню угрозы и динамическое изменение фона ячеек через </w:t>
      </w:r>
      <w:proofErr w:type="spellStart"/>
      <w:r w:rsidRPr="00215E5F">
        <w:rPr>
          <w:rFonts w:ascii="Times New Roman" w:hAnsi="Times New Roman" w:cs="Times New Roman"/>
          <w:color w:val="000000" w:themeColor="text1"/>
          <w:sz w:val="28"/>
          <w:szCs w:val="28"/>
        </w:rPr>
        <w:t>QColor</w:t>
      </w:r>
      <w:proofErr w:type="spellEnd"/>
      <w:r w:rsidRPr="00215E5F">
        <w:rPr>
          <w:rFonts w:ascii="Times New Roman" w:hAnsi="Times New Roman" w:cs="Times New Roman"/>
          <w:color w:val="000000" w:themeColor="text1"/>
          <w:sz w:val="28"/>
          <w:szCs w:val="28"/>
        </w:rPr>
        <w:t xml:space="preserve">. Функции </w:t>
      </w:r>
      <w:proofErr w:type="spellStart"/>
      <w:r w:rsidRPr="00215E5F">
        <w:rPr>
          <w:rFonts w:ascii="Times New Roman" w:hAnsi="Times New Roman" w:cs="Times New Roman"/>
          <w:color w:val="000000" w:themeColor="text1"/>
          <w:sz w:val="28"/>
          <w:szCs w:val="28"/>
        </w:rPr>
        <w:t>save_software_to_db</w:t>
      </w:r>
      <w:proofErr w:type="spellEnd"/>
      <w:r w:rsidRPr="00215E5F">
        <w:rPr>
          <w:rFonts w:ascii="Times New Roman" w:hAnsi="Times New Roman" w:cs="Times New Roman"/>
          <w:color w:val="000000" w:themeColor="text1"/>
          <w:sz w:val="28"/>
          <w:szCs w:val="28"/>
        </w:rPr>
        <w:t xml:space="preserve"> и </w:t>
      </w:r>
      <w:proofErr w:type="spellStart"/>
      <w:r w:rsidRPr="00215E5F">
        <w:rPr>
          <w:rFonts w:ascii="Times New Roman" w:hAnsi="Times New Roman" w:cs="Times New Roman"/>
          <w:color w:val="000000" w:themeColor="text1"/>
          <w:sz w:val="28"/>
          <w:szCs w:val="28"/>
        </w:rPr>
        <w:t>fetch_and_save_cve</w:t>
      </w:r>
      <w:proofErr w:type="spellEnd"/>
      <w:r w:rsidRPr="00215E5F">
        <w:rPr>
          <w:rFonts w:ascii="Times New Roman" w:hAnsi="Times New Roman" w:cs="Times New Roman"/>
          <w:color w:val="000000" w:themeColor="text1"/>
          <w:sz w:val="28"/>
          <w:szCs w:val="28"/>
        </w:rPr>
        <w:t xml:space="preserve"> инкапсулируют SQL-запросы вставки. Инструментарий поиска реализован через функцию </w:t>
      </w:r>
      <w:proofErr w:type="spellStart"/>
      <w:r w:rsidRPr="00215E5F">
        <w:rPr>
          <w:rFonts w:ascii="Times New Roman" w:hAnsi="Times New Roman" w:cs="Times New Roman"/>
          <w:color w:val="000000" w:themeColor="text1"/>
          <w:sz w:val="28"/>
          <w:szCs w:val="28"/>
        </w:rPr>
        <w:t>filter_table</w:t>
      </w:r>
      <w:proofErr w:type="spellEnd"/>
      <w:r w:rsidRPr="00215E5F">
        <w:rPr>
          <w:rFonts w:ascii="Times New Roman" w:hAnsi="Times New Roman" w:cs="Times New Roman"/>
          <w:color w:val="000000" w:themeColor="text1"/>
          <w:sz w:val="28"/>
          <w:szCs w:val="28"/>
        </w:rPr>
        <w:t>, осуществляющую поиск по вхождениям во всех колонках.</w:t>
      </w:r>
    </w:p>
    <w:p w14:paraId="57E50AB7" w14:textId="0A16D620" w:rsidR="00215E5F" w:rsidRPr="00361D7E" w:rsidRDefault="00215E5F" w:rsidP="002B033E">
      <w:pPr>
        <w:spacing w:line="360" w:lineRule="auto"/>
        <w:ind w:firstLine="709"/>
        <w:rPr>
          <w:rFonts w:ascii="Times New Roman" w:hAnsi="Times New Roman" w:cs="Times New Roman"/>
          <w:color w:val="000000" w:themeColor="text1"/>
          <w:sz w:val="28"/>
          <w:szCs w:val="28"/>
        </w:rPr>
      </w:pPr>
      <w:r w:rsidRPr="00215E5F">
        <w:rPr>
          <w:rFonts w:ascii="Times New Roman" w:hAnsi="Times New Roman" w:cs="Times New Roman"/>
          <w:color w:val="000000" w:themeColor="text1"/>
          <w:sz w:val="28"/>
          <w:szCs w:val="28"/>
        </w:rPr>
        <w:t xml:space="preserve">Связующим звеном выступает блок регистрации событий. Методы </w:t>
      </w:r>
      <w:proofErr w:type="spellStart"/>
      <w:r w:rsidRPr="00215E5F">
        <w:rPr>
          <w:rFonts w:ascii="Times New Roman" w:hAnsi="Times New Roman" w:cs="Times New Roman"/>
          <w:color w:val="000000" w:themeColor="text1"/>
          <w:sz w:val="28"/>
          <w:szCs w:val="28"/>
        </w:rPr>
        <w:t>connect</w:t>
      </w:r>
      <w:proofErr w:type="spellEnd"/>
      <w:r w:rsidRPr="00215E5F">
        <w:rPr>
          <w:rFonts w:ascii="Times New Roman" w:hAnsi="Times New Roman" w:cs="Times New Roman"/>
          <w:color w:val="000000" w:themeColor="text1"/>
          <w:sz w:val="28"/>
          <w:szCs w:val="28"/>
        </w:rPr>
        <w:t xml:space="preserve"> привязывают действия пользователя, такие как клики по кнопкам или выбор строк (метод </w:t>
      </w:r>
      <w:proofErr w:type="spellStart"/>
      <w:r w:rsidRPr="00215E5F">
        <w:rPr>
          <w:rFonts w:ascii="Times New Roman" w:hAnsi="Times New Roman" w:cs="Times New Roman"/>
          <w:color w:val="000000" w:themeColor="text1"/>
          <w:sz w:val="28"/>
          <w:szCs w:val="28"/>
        </w:rPr>
        <w:t>show_details</w:t>
      </w:r>
      <w:proofErr w:type="spellEnd"/>
      <w:r w:rsidRPr="00215E5F">
        <w:rPr>
          <w:rFonts w:ascii="Times New Roman" w:hAnsi="Times New Roman" w:cs="Times New Roman"/>
          <w:color w:val="000000" w:themeColor="text1"/>
          <w:sz w:val="28"/>
          <w:szCs w:val="28"/>
        </w:rPr>
        <w:t xml:space="preserve">), к программным функциям. Утилиты </w:t>
      </w:r>
      <w:proofErr w:type="spellStart"/>
      <w:r w:rsidRPr="00215E5F">
        <w:rPr>
          <w:rFonts w:ascii="Times New Roman" w:hAnsi="Times New Roman" w:cs="Times New Roman"/>
          <w:color w:val="000000" w:themeColor="text1"/>
          <w:sz w:val="28"/>
          <w:szCs w:val="28"/>
        </w:rPr>
        <w:t>clear_software_db</w:t>
      </w:r>
      <w:proofErr w:type="spellEnd"/>
      <w:r w:rsidRPr="00215E5F">
        <w:rPr>
          <w:rFonts w:ascii="Times New Roman" w:hAnsi="Times New Roman" w:cs="Times New Roman"/>
          <w:color w:val="000000" w:themeColor="text1"/>
          <w:sz w:val="28"/>
          <w:szCs w:val="28"/>
        </w:rPr>
        <w:t xml:space="preserve"> и </w:t>
      </w:r>
      <w:proofErr w:type="spellStart"/>
      <w:r w:rsidRPr="00215E5F">
        <w:rPr>
          <w:rFonts w:ascii="Times New Roman" w:hAnsi="Times New Roman" w:cs="Times New Roman"/>
          <w:color w:val="000000" w:themeColor="text1"/>
          <w:sz w:val="28"/>
          <w:szCs w:val="28"/>
        </w:rPr>
        <w:t>clear_cve_db</w:t>
      </w:r>
      <w:proofErr w:type="spellEnd"/>
      <w:r w:rsidRPr="00215E5F">
        <w:rPr>
          <w:rFonts w:ascii="Times New Roman" w:hAnsi="Times New Roman" w:cs="Times New Roman"/>
          <w:color w:val="000000" w:themeColor="text1"/>
          <w:sz w:val="28"/>
          <w:szCs w:val="28"/>
        </w:rPr>
        <w:t xml:space="preserve"> обеспечивают удаление информации с выводом диалоговых окон </w:t>
      </w:r>
      <w:proofErr w:type="spellStart"/>
      <w:r w:rsidRPr="00215E5F">
        <w:rPr>
          <w:rFonts w:ascii="Times New Roman" w:hAnsi="Times New Roman" w:cs="Times New Roman"/>
          <w:color w:val="000000" w:themeColor="text1"/>
          <w:sz w:val="28"/>
          <w:szCs w:val="28"/>
        </w:rPr>
        <w:t>QMessageBox</w:t>
      </w:r>
      <w:proofErr w:type="spellEnd"/>
      <w:r w:rsidRPr="00215E5F">
        <w:rPr>
          <w:rFonts w:ascii="Times New Roman" w:hAnsi="Times New Roman" w:cs="Times New Roman"/>
          <w:color w:val="000000" w:themeColor="text1"/>
          <w:sz w:val="28"/>
          <w:szCs w:val="28"/>
        </w:rPr>
        <w:t>, гарантируя безопасное управление состоянием базы данных.</w:t>
      </w:r>
    </w:p>
    <w:p w14:paraId="5492BCB8" w14:textId="67C050B4" w:rsidR="00F17497" w:rsidRPr="00361D7E" w:rsidRDefault="00F17497" w:rsidP="002B033E">
      <w:pPr>
        <w:pStyle w:val="1"/>
        <w:spacing w:line="360" w:lineRule="auto"/>
        <w:ind w:firstLine="709"/>
        <w:jc w:val="center"/>
        <w:rPr>
          <w:rFonts w:ascii="Times New Roman" w:hAnsi="Times New Roman" w:cs="Times New Roman"/>
          <w:b/>
          <w:bCs/>
          <w:color w:val="000000" w:themeColor="text1"/>
          <w:sz w:val="32"/>
          <w:szCs w:val="32"/>
        </w:rPr>
      </w:pPr>
      <w:bookmarkStart w:id="5" w:name="_Toc219245335"/>
      <w:r w:rsidRPr="00361D7E">
        <w:rPr>
          <w:rFonts w:ascii="Times New Roman" w:hAnsi="Times New Roman" w:cs="Times New Roman"/>
          <w:b/>
          <w:bCs/>
          <w:color w:val="000000" w:themeColor="text1"/>
          <w:sz w:val="32"/>
          <w:szCs w:val="32"/>
        </w:rPr>
        <w:t>Руководство пользователя</w:t>
      </w:r>
      <w:bookmarkEnd w:id="5"/>
    </w:p>
    <w:p w14:paraId="56B3DD2A" w14:textId="77777777" w:rsidR="00C0359D" w:rsidRPr="00361D7E" w:rsidRDefault="00C0359D" w:rsidP="002B033E">
      <w:pPr>
        <w:pStyle w:val="2"/>
        <w:spacing w:line="360" w:lineRule="auto"/>
        <w:ind w:firstLine="709"/>
        <w:jc w:val="center"/>
        <w:rPr>
          <w:rFonts w:ascii="Times New Roman" w:hAnsi="Times New Roman" w:cs="Times New Roman"/>
          <w:b/>
          <w:bCs/>
          <w:color w:val="000000" w:themeColor="text1"/>
          <w:sz w:val="28"/>
          <w:szCs w:val="28"/>
        </w:rPr>
      </w:pPr>
      <w:bookmarkStart w:id="6" w:name="_Toc219245336"/>
      <w:r w:rsidRPr="00361D7E">
        <w:rPr>
          <w:rFonts w:ascii="Times New Roman" w:hAnsi="Times New Roman" w:cs="Times New Roman"/>
          <w:b/>
          <w:bCs/>
          <w:color w:val="000000" w:themeColor="text1"/>
          <w:sz w:val="28"/>
          <w:szCs w:val="28"/>
        </w:rPr>
        <w:t>Установка и запуск</w:t>
      </w:r>
      <w:bookmarkEnd w:id="6"/>
    </w:p>
    <w:p w14:paraId="4D387464" w14:textId="269C0D36" w:rsidR="00C0359D" w:rsidRPr="00C0359D" w:rsidRDefault="00C0359D" w:rsidP="002B033E">
      <w:pPr>
        <w:spacing w:line="360" w:lineRule="auto"/>
        <w:ind w:firstLine="709"/>
        <w:rPr>
          <w:rFonts w:ascii="Times New Roman" w:hAnsi="Times New Roman" w:cs="Times New Roman"/>
          <w:color w:val="000000" w:themeColor="text1"/>
          <w:sz w:val="28"/>
          <w:szCs w:val="28"/>
        </w:rPr>
      </w:pPr>
      <w:r w:rsidRPr="00C0359D">
        <w:rPr>
          <w:rFonts w:ascii="Times New Roman" w:hAnsi="Times New Roman" w:cs="Times New Roman"/>
          <w:color w:val="000000" w:themeColor="text1"/>
          <w:sz w:val="28"/>
          <w:szCs w:val="28"/>
        </w:rPr>
        <w:t xml:space="preserve">Для подготовки среды к работе необходимо загрузить исходный код проекта из репозитория. Важнейшим этапом является инсталляция внешних зависимостей, так как стандартная библиотека Python не содержит всех необходимых инструментов для работы данного приложения. Требуется установить пакет PyQt6 для функционирования графического интерфейса, библиотеку psycopg2-binary для обеспечения соединения с базой данных </w:t>
      </w:r>
      <w:proofErr w:type="spellStart"/>
      <w:r w:rsidRPr="00C0359D">
        <w:rPr>
          <w:rFonts w:ascii="Times New Roman" w:hAnsi="Times New Roman" w:cs="Times New Roman"/>
          <w:color w:val="000000" w:themeColor="text1"/>
          <w:sz w:val="28"/>
          <w:szCs w:val="28"/>
        </w:rPr>
        <w:lastRenderedPageBreak/>
        <w:t>PostgreSQL</w:t>
      </w:r>
      <w:proofErr w:type="spellEnd"/>
      <w:r w:rsidRPr="00C0359D">
        <w:rPr>
          <w:rFonts w:ascii="Times New Roman" w:hAnsi="Times New Roman" w:cs="Times New Roman"/>
          <w:color w:val="000000" w:themeColor="text1"/>
          <w:sz w:val="28"/>
          <w:szCs w:val="28"/>
        </w:rPr>
        <w:t xml:space="preserve">, а также модуль </w:t>
      </w:r>
      <w:proofErr w:type="spellStart"/>
      <w:r w:rsidRPr="00C0359D">
        <w:rPr>
          <w:rFonts w:ascii="Times New Roman" w:hAnsi="Times New Roman" w:cs="Times New Roman"/>
          <w:color w:val="000000" w:themeColor="text1"/>
          <w:sz w:val="28"/>
          <w:szCs w:val="28"/>
        </w:rPr>
        <w:t>requests</w:t>
      </w:r>
      <w:proofErr w:type="spellEnd"/>
      <w:r w:rsidRPr="00C0359D">
        <w:rPr>
          <w:rFonts w:ascii="Times New Roman" w:hAnsi="Times New Roman" w:cs="Times New Roman"/>
          <w:color w:val="000000" w:themeColor="text1"/>
          <w:sz w:val="28"/>
          <w:szCs w:val="28"/>
        </w:rPr>
        <w:t xml:space="preserve"> для выполнения сетевых запросов к внешним API. Установка производится через терминал с помощью команды </w:t>
      </w:r>
      <w:proofErr w:type="spellStart"/>
      <w:r w:rsidRPr="00C0359D">
        <w:rPr>
          <w:rFonts w:ascii="Times New Roman" w:hAnsi="Times New Roman" w:cs="Times New Roman"/>
          <w:color w:val="000000" w:themeColor="text1"/>
          <w:sz w:val="28"/>
          <w:szCs w:val="28"/>
        </w:rPr>
        <w:t>pip</w:t>
      </w:r>
      <w:proofErr w:type="spellEnd"/>
      <w:r w:rsidRPr="00C0359D">
        <w:rPr>
          <w:rFonts w:ascii="Times New Roman" w:hAnsi="Times New Roman" w:cs="Times New Roman"/>
          <w:color w:val="000000" w:themeColor="text1"/>
          <w:sz w:val="28"/>
          <w:szCs w:val="28"/>
        </w:rPr>
        <w:t xml:space="preserve"> </w:t>
      </w:r>
      <w:proofErr w:type="spellStart"/>
      <w:r w:rsidRPr="00C0359D">
        <w:rPr>
          <w:rFonts w:ascii="Times New Roman" w:hAnsi="Times New Roman" w:cs="Times New Roman"/>
          <w:color w:val="000000" w:themeColor="text1"/>
          <w:sz w:val="28"/>
          <w:szCs w:val="28"/>
        </w:rPr>
        <w:t>install</w:t>
      </w:r>
      <w:proofErr w:type="spellEnd"/>
      <w:r w:rsidRPr="00361D7E">
        <w:rPr>
          <w:rFonts w:ascii="Times New Roman" w:hAnsi="Times New Roman" w:cs="Times New Roman"/>
          <w:color w:val="000000" w:themeColor="text1"/>
          <w:sz w:val="28"/>
          <w:szCs w:val="28"/>
          <w:lang w:val="ky-KG"/>
        </w:rPr>
        <w:t xml:space="preserve"> название_пакета</w:t>
      </w:r>
      <w:r w:rsidRPr="00C0359D">
        <w:rPr>
          <w:rFonts w:ascii="Times New Roman" w:hAnsi="Times New Roman" w:cs="Times New Roman"/>
          <w:color w:val="000000" w:themeColor="text1"/>
          <w:sz w:val="28"/>
          <w:szCs w:val="28"/>
        </w:rPr>
        <w:t>.</w:t>
      </w:r>
    </w:p>
    <w:p w14:paraId="09D5FBE5" w14:textId="77777777" w:rsidR="00C0359D" w:rsidRPr="00C0359D" w:rsidRDefault="00C0359D" w:rsidP="002B033E">
      <w:pPr>
        <w:spacing w:line="360" w:lineRule="auto"/>
        <w:ind w:firstLine="709"/>
        <w:rPr>
          <w:rFonts w:ascii="Times New Roman" w:hAnsi="Times New Roman" w:cs="Times New Roman"/>
          <w:color w:val="000000" w:themeColor="text1"/>
          <w:sz w:val="28"/>
          <w:szCs w:val="28"/>
        </w:rPr>
      </w:pPr>
      <w:r w:rsidRPr="00C0359D">
        <w:rPr>
          <w:rFonts w:ascii="Times New Roman" w:hAnsi="Times New Roman" w:cs="Times New Roman"/>
          <w:color w:val="000000" w:themeColor="text1"/>
          <w:sz w:val="28"/>
          <w:szCs w:val="28"/>
        </w:rPr>
        <w:t xml:space="preserve">После подготовки окружения следует убедиться в наличии развернутого сервера </w:t>
      </w:r>
      <w:proofErr w:type="spellStart"/>
      <w:r w:rsidRPr="00C0359D">
        <w:rPr>
          <w:rFonts w:ascii="Times New Roman" w:hAnsi="Times New Roman" w:cs="Times New Roman"/>
          <w:color w:val="000000" w:themeColor="text1"/>
          <w:sz w:val="28"/>
          <w:szCs w:val="28"/>
        </w:rPr>
        <w:t>PostgreSQL</w:t>
      </w:r>
      <w:proofErr w:type="spellEnd"/>
      <w:r w:rsidRPr="00C0359D">
        <w:rPr>
          <w:rFonts w:ascii="Times New Roman" w:hAnsi="Times New Roman" w:cs="Times New Roman"/>
          <w:color w:val="000000" w:themeColor="text1"/>
          <w:sz w:val="28"/>
          <w:szCs w:val="28"/>
        </w:rPr>
        <w:t xml:space="preserve"> и актуального файла настроек с параметрами подключения и API-ключом. Запуск системы осуществляется через консоль командой </w:t>
      </w:r>
      <w:proofErr w:type="spellStart"/>
      <w:r w:rsidRPr="00C0359D">
        <w:rPr>
          <w:rFonts w:ascii="Times New Roman" w:hAnsi="Times New Roman" w:cs="Times New Roman"/>
          <w:color w:val="000000" w:themeColor="text1"/>
          <w:sz w:val="28"/>
          <w:szCs w:val="28"/>
        </w:rPr>
        <w:t>python</w:t>
      </w:r>
      <w:proofErr w:type="spellEnd"/>
      <w:r w:rsidRPr="00C0359D">
        <w:rPr>
          <w:rFonts w:ascii="Times New Roman" w:hAnsi="Times New Roman" w:cs="Times New Roman"/>
          <w:color w:val="000000" w:themeColor="text1"/>
          <w:sz w:val="28"/>
          <w:szCs w:val="28"/>
        </w:rPr>
        <w:t xml:space="preserve"> main.py, которая инициализирует главное окно </w:t>
      </w:r>
      <w:proofErr w:type="spellStart"/>
      <w:r w:rsidRPr="00C0359D">
        <w:rPr>
          <w:rFonts w:ascii="Times New Roman" w:hAnsi="Times New Roman" w:cs="Times New Roman"/>
          <w:color w:val="000000" w:themeColor="text1"/>
          <w:sz w:val="28"/>
          <w:szCs w:val="28"/>
        </w:rPr>
        <w:t>MainWindow</w:t>
      </w:r>
      <w:proofErr w:type="spellEnd"/>
      <w:r w:rsidRPr="00C0359D">
        <w:rPr>
          <w:rFonts w:ascii="Times New Roman" w:hAnsi="Times New Roman" w:cs="Times New Roman"/>
          <w:color w:val="000000" w:themeColor="text1"/>
          <w:sz w:val="28"/>
          <w:szCs w:val="28"/>
        </w:rPr>
        <w:t>. Приложение разработано для операционной системы Windows, что позволяет корректно использовать модули взаимодействия с системным реестром. Все накопленные в процессе работы данные сохраняются локально, поэтому процедура регистрации учетных записей в системе не предусмотрена.</w:t>
      </w:r>
    </w:p>
    <w:p w14:paraId="712D3251" w14:textId="77777777" w:rsidR="00C0359D" w:rsidRPr="00361D7E" w:rsidRDefault="00C0359D" w:rsidP="002B033E">
      <w:pPr>
        <w:pStyle w:val="2"/>
        <w:spacing w:line="360" w:lineRule="auto"/>
        <w:ind w:firstLine="709"/>
        <w:jc w:val="center"/>
        <w:rPr>
          <w:rFonts w:ascii="Times New Roman" w:hAnsi="Times New Roman" w:cs="Times New Roman"/>
          <w:b/>
          <w:bCs/>
          <w:color w:val="000000" w:themeColor="text1"/>
          <w:sz w:val="28"/>
          <w:szCs w:val="28"/>
        </w:rPr>
      </w:pPr>
      <w:bookmarkStart w:id="7" w:name="_Toc219245337"/>
      <w:r w:rsidRPr="00361D7E">
        <w:rPr>
          <w:rFonts w:ascii="Times New Roman" w:hAnsi="Times New Roman" w:cs="Times New Roman"/>
          <w:b/>
          <w:bCs/>
          <w:color w:val="000000" w:themeColor="text1"/>
          <w:sz w:val="28"/>
          <w:szCs w:val="28"/>
        </w:rPr>
        <w:t>Интерфейс и навигация</w:t>
      </w:r>
      <w:bookmarkEnd w:id="7"/>
    </w:p>
    <w:p w14:paraId="6DF03B1E" w14:textId="292B945E" w:rsidR="00C0359D" w:rsidRPr="00C0359D" w:rsidRDefault="00C0359D" w:rsidP="002B033E">
      <w:pPr>
        <w:spacing w:line="360" w:lineRule="auto"/>
        <w:ind w:firstLine="709"/>
        <w:rPr>
          <w:rFonts w:ascii="Times New Roman" w:hAnsi="Times New Roman" w:cs="Times New Roman"/>
          <w:color w:val="000000" w:themeColor="text1"/>
          <w:sz w:val="28"/>
          <w:szCs w:val="28"/>
        </w:rPr>
      </w:pPr>
      <w:r w:rsidRPr="00C0359D">
        <w:rPr>
          <w:rFonts w:ascii="Times New Roman" w:hAnsi="Times New Roman" w:cs="Times New Roman"/>
          <w:color w:val="000000" w:themeColor="text1"/>
          <w:sz w:val="28"/>
          <w:szCs w:val="28"/>
        </w:rPr>
        <w:t>Графическое окно раздел</w:t>
      </w:r>
      <w:r w:rsidR="00C32A91" w:rsidRPr="00361D7E">
        <w:rPr>
          <w:rFonts w:ascii="Times New Roman" w:hAnsi="Times New Roman" w:cs="Times New Roman"/>
          <w:color w:val="000000" w:themeColor="text1"/>
          <w:sz w:val="28"/>
          <w:szCs w:val="28"/>
          <w:lang w:val="ky-KG"/>
        </w:rPr>
        <w:t xml:space="preserve">ено </w:t>
      </w:r>
      <w:r w:rsidRPr="00C0359D">
        <w:rPr>
          <w:rFonts w:ascii="Times New Roman" w:hAnsi="Times New Roman" w:cs="Times New Roman"/>
          <w:color w:val="000000" w:themeColor="text1"/>
          <w:sz w:val="28"/>
          <w:szCs w:val="28"/>
        </w:rPr>
        <w:t xml:space="preserve">на три специализированные вкладки: </w:t>
      </w:r>
      <w:r w:rsidRPr="00C0359D">
        <w:rPr>
          <w:rFonts w:ascii="Times New Roman" w:hAnsi="Times New Roman" w:cs="Times New Roman"/>
          <w:b/>
          <w:bCs/>
          <w:color w:val="000000" w:themeColor="text1"/>
          <w:sz w:val="28"/>
          <w:szCs w:val="28"/>
        </w:rPr>
        <w:t>«Мониторинг»</w:t>
      </w:r>
      <w:r w:rsidRPr="00C0359D">
        <w:rPr>
          <w:rFonts w:ascii="Times New Roman" w:hAnsi="Times New Roman" w:cs="Times New Roman"/>
          <w:color w:val="000000" w:themeColor="text1"/>
          <w:sz w:val="28"/>
          <w:szCs w:val="28"/>
        </w:rPr>
        <w:t xml:space="preserve">, </w:t>
      </w:r>
      <w:r w:rsidRPr="00C0359D">
        <w:rPr>
          <w:rFonts w:ascii="Times New Roman" w:hAnsi="Times New Roman" w:cs="Times New Roman"/>
          <w:b/>
          <w:bCs/>
          <w:color w:val="000000" w:themeColor="text1"/>
          <w:sz w:val="28"/>
          <w:szCs w:val="28"/>
        </w:rPr>
        <w:t>«ПО»</w:t>
      </w:r>
      <w:r w:rsidRPr="00C0359D">
        <w:rPr>
          <w:rFonts w:ascii="Times New Roman" w:hAnsi="Times New Roman" w:cs="Times New Roman"/>
          <w:color w:val="000000" w:themeColor="text1"/>
          <w:sz w:val="28"/>
          <w:szCs w:val="28"/>
        </w:rPr>
        <w:t xml:space="preserve"> и </w:t>
      </w:r>
      <w:r w:rsidRPr="00C0359D">
        <w:rPr>
          <w:rFonts w:ascii="Times New Roman" w:hAnsi="Times New Roman" w:cs="Times New Roman"/>
          <w:b/>
          <w:bCs/>
          <w:color w:val="000000" w:themeColor="text1"/>
          <w:sz w:val="28"/>
          <w:szCs w:val="28"/>
        </w:rPr>
        <w:t>«Уязвимости»</w:t>
      </w:r>
      <w:r w:rsidR="00C32A91" w:rsidRPr="00361D7E">
        <w:rPr>
          <w:rFonts w:ascii="Times New Roman" w:hAnsi="Times New Roman" w:cs="Times New Roman"/>
          <w:color w:val="000000" w:themeColor="text1"/>
          <w:sz w:val="28"/>
          <w:szCs w:val="28"/>
          <w:lang w:val="ky-KG"/>
        </w:rPr>
        <w:t xml:space="preserve">. </w:t>
      </w:r>
      <w:r w:rsidRPr="00C0359D">
        <w:rPr>
          <w:rFonts w:ascii="Times New Roman" w:hAnsi="Times New Roman" w:cs="Times New Roman"/>
          <w:color w:val="000000" w:themeColor="text1"/>
          <w:sz w:val="28"/>
          <w:szCs w:val="28"/>
        </w:rPr>
        <w:t>Каждая из них отвечает за отдельный этап анализа безопасности. Навигация осуществляется переключением между этими разделами в верхней части экрана. Каждая вкладка содержит заголовок «Сводный отчет по угрозам», интерактивные таблицы, а также интуитивно понятные элементы управления, такие как кнопки запуска процессов и поля для поиска информации. В нижней части вкладки «Уязвимости» расположена область, предназначенная для вывода подробных технических данных о выбранных объектах.</w:t>
      </w:r>
    </w:p>
    <w:p w14:paraId="3418EB1B" w14:textId="77777777" w:rsidR="00C0359D" w:rsidRPr="00361D7E" w:rsidRDefault="00C0359D" w:rsidP="002B033E">
      <w:pPr>
        <w:pStyle w:val="2"/>
        <w:spacing w:line="360" w:lineRule="auto"/>
        <w:ind w:firstLine="709"/>
        <w:jc w:val="center"/>
        <w:rPr>
          <w:rFonts w:ascii="Times New Roman" w:hAnsi="Times New Roman" w:cs="Times New Roman"/>
          <w:b/>
          <w:bCs/>
          <w:color w:val="000000" w:themeColor="text1"/>
          <w:sz w:val="28"/>
          <w:szCs w:val="28"/>
        </w:rPr>
      </w:pPr>
      <w:bookmarkStart w:id="8" w:name="_Toc219245338"/>
      <w:r w:rsidRPr="00361D7E">
        <w:rPr>
          <w:rFonts w:ascii="Times New Roman" w:hAnsi="Times New Roman" w:cs="Times New Roman"/>
          <w:b/>
          <w:bCs/>
          <w:color w:val="000000" w:themeColor="text1"/>
          <w:sz w:val="28"/>
          <w:szCs w:val="28"/>
        </w:rPr>
        <w:t>Основные функции</w:t>
      </w:r>
      <w:bookmarkEnd w:id="8"/>
    </w:p>
    <w:p w14:paraId="3B00325E" w14:textId="6741CD6F" w:rsidR="00C0359D" w:rsidRPr="00C0359D" w:rsidRDefault="00C0359D" w:rsidP="002B033E">
      <w:pPr>
        <w:spacing w:line="360" w:lineRule="auto"/>
        <w:ind w:firstLine="709"/>
        <w:rPr>
          <w:rFonts w:ascii="Times New Roman" w:hAnsi="Times New Roman" w:cs="Times New Roman"/>
          <w:color w:val="000000" w:themeColor="text1"/>
          <w:sz w:val="28"/>
          <w:szCs w:val="28"/>
        </w:rPr>
      </w:pPr>
      <w:r w:rsidRPr="00C0359D">
        <w:rPr>
          <w:rFonts w:ascii="Times New Roman" w:hAnsi="Times New Roman" w:cs="Times New Roman"/>
          <w:color w:val="000000" w:themeColor="text1"/>
          <w:sz w:val="28"/>
          <w:szCs w:val="28"/>
        </w:rPr>
        <w:t xml:space="preserve">Программный комплекс обеспечивает автоматизированный сбор сведений об установленных приложениях напрямую из реестра Windows. Во вкладке </w:t>
      </w:r>
      <w:r w:rsidRPr="00C0359D">
        <w:rPr>
          <w:rFonts w:ascii="Times New Roman" w:hAnsi="Times New Roman" w:cs="Times New Roman"/>
          <w:b/>
          <w:bCs/>
          <w:color w:val="000000" w:themeColor="text1"/>
          <w:sz w:val="28"/>
          <w:szCs w:val="28"/>
        </w:rPr>
        <w:t>«ПО»</w:t>
      </w:r>
      <w:r w:rsidRPr="00C0359D">
        <w:rPr>
          <w:rFonts w:ascii="Times New Roman" w:hAnsi="Times New Roman" w:cs="Times New Roman"/>
          <w:color w:val="000000" w:themeColor="text1"/>
          <w:sz w:val="28"/>
          <w:szCs w:val="28"/>
        </w:rPr>
        <w:t xml:space="preserve"> нажатие кнопки </w:t>
      </w:r>
      <w:r w:rsidRPr="00C0359D">
        <w:rPr>
          <w:rFonts w:ascii="Times New Roman" w:hAnsi="Times New Roman" w:cs="Times New Roman"/>
          <w:b/>
          <w:bCs/>
          <w:color w:val="000000" w:themeColor="text1"/>
          <w:sz w:val="28"/>
          <w:szCs w:val="28"/>
        </w:rPr>
        <w:t>«Сканировать»</w:t>
      </w:r>
      <w:r w:rsidRPr="00C0359D">
        <w:rPr>
          <w:rFonts w:ascii="Times New Roman" w:hAnsi="Times New Roman" w:cs="Times New Roman"/>
          <w:color w:val="000000" w:themeColor="text1"/>
          <w:sz w:val="28"/>
          <w:szCs w:val="28"/>
        </w:rPr>
        <w:t xml:space="preserve"> заполняет таблицу названиями, версиями и именами издателей программ. Полученные данные сопоставляются с информацией из глобальных баз через кнопку </w:t>
      </w:r>
      <w:r w:rsidRPr="00C0359D">
        <w:rPr>
          <w:rFonts w:ascii="Times New Roman" w:hAnsi="Times New Roman" w:cs="Times New Roman"/>
          <w:b/>
          <w:bCs/>
          <w:color w:val="000000" w:themeColor="text1"/>
          <w:sz w:val="28"/>
          <w:szCs w:val="28"/>
        </w:rPr>
        <w:t>«Добавить»</w:t>
      </w:r>
      <w:r w:rsidRPr="00C0359D">
        <w:rPr>
          <w:rFonts w:ascii="Times New Roman" w:hAnsi="Times New Roman" w:cs="Times New Roman"/>
          <w:color w:val="000000" w:themeColor="text1"/>
          <w:sz w:val="28"/>
          <w:szCs w:val="28"/>
        </w:rPr>
        <w:t xml:space="preserve"> </w:t>
      </w:r>
      <w:r w:rsidRPr="00C0359D">
        <w:rPr>
          <w:rFonts w:ascii="Times New Roman" w:hAnsi="Times New Roman" w:cs="Times New Roman"/>
          <w:color w:val="000000" w:themeColor="text1"/>
          <w:sz w:val="28"/>
          <w:szCs w:val="28"/>
        </w:rPr>
        <w:lastRenderedPageBreak/>
        <w:t>во вкладке «Уязвимости», которая инициирует защищенные сетевые запросы к API NVD.</w:t>
      </w:r>
    </w:p>
    <w:p w14:paraId="11990589" w14:textId="3B745F3E" w:rsidR="00C0359D" w:rsidRPr="00C0359D" w:rsidRDefault="00C0359D" w:rsidP="002B033E">
      <w:pPr>
        <w:spacing w:line="360" w:lineRule="auto"/>
        <w:ind w:firstLine="709"/>
        <w:rPr>
          <w:rFonts w:ascii="Times New Roman" w:hAnsi="Times New Roman" w:cs="Times New Roman"/>
          <w:color w:val="000000" w:themeColor="text1"/>
          <w:sz w:val="28"/>
          <w:szCs w:val="28"/>
        </w:rPr>
      </w:pPr>
      <w:r w:rsidRPr="00C0359D">
        <w:rPr>
          <w:rFonts w:ascii="Times New Roman" w:hAnsi="Times New Roman" w:cs="Times New Roman"/>
          <w:color w:val="000000" w:themeColor="text1"/>
          <w:sz w:val="28"/>
          <w:szCs w:val="28"/>
        </w:rPr>
        <w:t xml:space="preserve">Визуализация рисков реализована во вкладке </w:t>
      </w:r>
      <w:r w:rsidRPr="00C0359D">
        <w:rPr>
          <w:rFonts w:ascii="Times New Roman" w:hAnsi="Times New Roman" w:cs="Times New Roman"/>
          <w:b/>
          <w:bCs/>
          <w:color w:val="000000" w:themeColor="text1"/>
          <w:sz w:val="28"/>
          <w:szCs w:val="28"/>
        </w:rPr>
        <w:t>«Мониторинг»</w:t>
      </w:r>
      <w:r w:rsidRPr="00C0359D">
        <w:rPr>
          <w:rFonts w:ascii="Times New Roman" w:hAnsi="Times New Roman" w:cs="Times New Roman"/>
          <w:color w:val="000000" w:themeColor="text1"/>
          <w:sz w:val="28"/>
          <w:szCs w:val="28"/>
        </w:rPr>
        <w:t xml:space="preserve"> через таблицу. При нажатии кнопки </w:t>
      </w:r>
      <w:r w:rsidRPr="00C0359D">
        <w:rPr>
          <w:rFonts w:ascii="Times New Roman" w:hAnsi="Times New Roman" w:cs="Times New Roman"/>
          <w:b/>
          <w:bCs/>
          <w:color w:val="000000" w:themeColor="text1"/>
          <w:sz w:val="28"/>
          <w:szCs w:val="28"/>
        </w:rPr>
        <w:t>«Обновить таблицу»</w:t>
      </w:r>
      <w:r w:rsidRPr="00C0359D">
        <w:rPr>
          <w:rFonts w:ascii="Times New Roman" w:hAnsi="Times New Roman" w:cs="Times New Roman"/>
          <w:color w:val="000000" w:themeColor="text1"/>
          <w:sz w:val="28"/>
          <w:szCs w:val="28"/>
        </w:rPr>
        <w:t xml:space="preserve"> система применяет цветовую индикацию, где критические проблемы выделяются контрастными цветами. Для работы с большими массивами данных предусмотрены инструменты быстрой фильтрации через пол</w:t>
      </w:r>
      <w:r w:rsidR="00C32A91" w:rsidRPr="00361D7E">
        <w:rPr>
          <w:rFonts w:ascii="Times New Roman" w:hAnsi="Times New Roman" w:cs="Times New Roman"/>
          <w:color w:val="000000" w:themeColor="text1"/>
          <w:sz w:val="28"/>
          <w:szCs w:val="28"/>
          <w:lang w:val="ky-KG"/>
        </w:rPr>
        <w:t xml:space="preserve">я </w:t>
      </w:r>
      <w:r w:rsidRPr="00C0359D">
        <w:rPr>
          <w:rFonts w:ascii="Times New Roman" w:hAnsi="Times New Roman" w:cs="Times New Roman"/>
          <w:color w:val="000000" w:themeColor="text1"/>
          <w:sz w:val="28"/>
          <w:szCs w:val="28"/>
        </w:rPr>
        <w:t xml:space="preserve">и кнопки </w:t>
      </w:r>
      <w:r w:rsidRPr="00C0359D">
        <w:rPr>
          <w:rFonts w:ascii="Times New Roman" w:hAnsi="Times New Roman" w:cs="Times New Roman"/>
          <w:b/>
          <w:bCs/>
          <w:color w:val="000000" w:themeColor="text1"/>
          <w:sz w:val="28"/>
          <w:szCs w:val="28"/>
        </w:rPr>
        <w:t>«Найти»</w:t>
      </w:r>
      <w:r w:rsidRPr="00C0359D">
        <w:rPr>
          <w:rFonts w:ascii="Times New Roman" w:hAnsi="Times New Roman" w:cs="Times New Roman"/>
          <w:color w:val="000000" w:themeColor="text1"/>
          <w:sz w:val="28"/>
          <w:szCs w:val="28"/>
        </w:rPr>
        <w:t xml:space="preserve">, а также механизмы полной очистки локальных таблиц кнопками </w:t>
      </w:r>
      <w:r w:rsidRPr="00C0359D">
        <w:rPr>
          <w:rFonts w:ascii="Times New Roman" w:hAnsi="Times New Roman" w:cs="Times New Roman"/>
          <w:b/>
          <w:bCs/>
          <w:color w:val="000000" w:themeColor="text1"/>
          <w:sz w:val="28"/>
          <w:szCs w:val="28"/>
        </w:rPr>
        <w:t>«Очистить таблицу»</w:t>
      </w:r>
      <w:r w:rsidRPr="00C0359D">
        <w:rPr>
          <w:rFonts w:ascii="Times New Roman" w:hAnsi="Times New Roman" w:cs="Times New Roman"/>
          <w:color w:val="000000" w:themeColor="text1"/>
          <w:sz w:val="28"/>
          <w:szCs w:val="28"/>
        </w:rPr>
        <w:t xml:space="preserve"> с предварительным подтверждением через диалоговые окна.</w:t>
      </w:r>
    </w:p>
    <w:p w14:paraId="367613E4" w14:textId="77777777" w:rsidR="00C0359D" w:rsidRPr="00361D7E" w:rsidRDefault="00C0359D" w:rsidP="002B033E">
      <w:pPr>
        <w:pStyle w:val="2"/>
        <w:spacing w:line="360" w:lineRule="auto"/>
        <w:ind w:firstLine="709"/>
        <w:jc w:val="center"/>
        <w:rPr>
          <w:rFonts w:ascii="Times New Roman" w:hAnsi="Times New Roman" w:cs="Times New Roman"/>
          <w:b/>
          <w:bCs/>
          <w:color w:val="000000" w:themeColor="text1"/>
          <w:sz w:val="28"/>
          <w:szCs w:val="28"/>
        </w:rPr>
      </w:pPr>
      <w:bookmarkStart w:id="9" w:name="_Toc219245339"/>
      <w:r w:rsidRPr="00361D7E">
        <w:rPr>
          <w:rFonts w:ascii="Times New Roman" w:hAnsi="Times New Roman" w:cs="Times New Roman"/>
          <w:b/>
          <w:bCs/>
          <w:color w:val="000000" w:themeColor="text1"/>
          <w:sz w:val="28"/>
          <w:szCs w:val="28"/>
        </w:rPr>
        <w:t>Примеры использования</w:t>
      </w:r>
      <w:bookmarkEnd w:id="9"/>
    </w:p>
    <w:p w14:paraId="6AE5D15D" w14:textId="7A769CCB" w:rsidR="00C0359D" w:rsidRPr="00C0359D" w:rsidRDefault="00C0359D" w:rsidP="002B033E">
      <w:pPr>
        <w:spacing w:line="360" w:lineRule="auto"/>
        <w:ind w:firstLine="709"/>
        <w:rPr>
          <w:rFonts w:ascii="Times New Roman" w:hAnsi="Times New Roman" w:cs="Times New Roman"/>
          <w:color w:val="000000" w:themeColor="text1"/>
          <w:sz w:val="28"/>
          <w:szCs w:val="28"/>
        </w:rPr>
      </w:pPr>
      <w:r w:rsidRPr="00C0359D">
        <w:rPr>
          <w:rFonts w:ascii="Times New Roman" w:hAnsi="Times New Roman" w:cs="Times New Roman"/>
          <w:color w:val="000000" w:themeColor="text1"/>
          <w:sz w:val="28"/>
          <w:szCs w:val="28"/>
        </w:rPr>
        <w:t xml:space="preserve">Для проведения аудита пользователь переходит во вкладку «ПО» и активирует функцию сканирования. После того как таблица заполнится перечнем программ, во вкладке «Уязвимости» запускается процесс поиска угроз. В итоговом дашборде критические уязвимости автоматически окрашиваются в красный цвет, что служит сигналом для приоритетного обновления софта. При выделении конкретной строки с идентификатором CVE в информационном поле появляется ее подробное описание на английском языке, включая оценку по шкале CVSS. Если требуется найти информацию по конкретному производителю, используется поисковая строка с последующим нажатием кнопки </w:t>
      </w:r>
      <w:r w:rsidRPr="00C0359D">
        <w:rPr>
          <w:rFonts w:ascii="Times New Roman" w:hAnsi="Times New Roman" w:cs="Times New Roman"/>
          <w:b/>
          <w:bCs/>
          <w:color w:val="000000" w:themeColor="text1"/>
          <w:sz w:val="28"/>
          <w:szCs w:val="28"/>
        </w:rPr>
        <w:t>«Найти»</w:t>
      </w:r>
      <w:r w:rsidRPr="00C0359D">
        <w:rPr>
          <w:rFonts w:ascii="Times New Roman" w:hAnsi="Times New Roman" w:cs="Times New Roman"/>
          <w:color w:val="000000" w:themeColor="text1"/>
          <w:sz w:val="28"/>
          <w:szCs w:val="28"/>
        </w:rPr>
        <w:t xml:space="preserve">, а для возврата к полному списку применяется кнопка </w:t>
      </w:r>
      <w:r w:rsidRPr="00C0359D">
        <w:rPr>
          <w:rFonts w:ascii="Times New Roman" w:hAnsi="Times New Roman" w:cs="Times New Roman"/>
          <w:b/>
          <w:bCs/>
          <w:color w:val="000000" w:themeColor="text1"/>
          <w:sz w:val="28"/>
          <w:szCs w:val="28"/>
        </w:rPr>
        <w:t>«Сброс»</w:t>
      </w:r>
      <w:r w:rsidRPr="00C0359D">
        <w:rPr>
          <w:rFonts w:ascii="Times New Roman" w:hAnsi="Times New Roman" w:cs="Times New Roman"/>
          <w:color w:val="000000" w:themeColor="text1"/>
          <w:sz w:val="28"/>
          <w:szCs w:val="28"/>
        </w:rPr>
        <w:t>.</w:t>
      </w:r>
    </w:p>
    <w:p w14:paraId="0D9DDE31" w14:textId="77777777" w:rsidR="00C0359D" w:rsidRPr="00361D7E" w:rsidRDefault="00C0359D" w:rsidP="002B033E">
      <w:pPr>
        <w:pStyle w:val="2"/>
        <w:spacing w:line="360" w:lineRule="auto"/>
        <w:ind w:firstLine="709"/>
        <w:jc w:val="center"/>
        <w:rPr>
          <w:rFonts w:ascii="Times New Roman" w:hAnsi="Times New Roman" w:cs="Times New Roman"/>
          <w:b/>
          <w:bCs/>
          <w:color w:val="000000" w:themeColor="text1"/>
          <w:sz w:val="28"/>
          <w:szCs w:val="28"/>
        </w:rPr>
      </w:pPr>
      <w:bookmarkStart w:id="10" w:name="_Toc219245340"/>
      <w:r w:rsidRPr="00361D7E">
        <w:rPr>
          <w:rFonts w:ascii="Times New Roman" w:hAnsi="Times New Roman" w:cs="Times New Roman"/>
          <w:b/>
          <w:bCs/>
          <w:color w:val="000000" w:themeColor="text1"/>
          <w:sz w:val="28"/>
          <w:szCs w:val="28"/>
        </w:rPr>
        <w:t>Устранение неисправностей</w:t>
      </w:r>
      <w:bookmarkEnd w:id="10"/>
    </w:p>
    <w:p w14:paraId="181A84C9" w14:textId="7545994B" w:rsidR="0022077F" w:rsidRPr="002B033E" w:rsidRDefault="00C0359D" w:rsidP="002B033E">
      <w:pPr>
        <w:spacing w:line="360" w:lineRule="auto"/>
        <w:ind w:firstLine="709"/>
        <w:rPr>
          <w:rFonts w:ascii="Times New Roman" w:hAnsi="Times New Roman" w:cs="Times New Roman"/>
          <w:color w:val="000000" w:themeColor="text1"/>
          <w:sz w:val="28"/>
          <w:szCs w:val="28"/>
        </w:rPr>
      </w:pPr>
      <w:r w:rsidRPr="00C0359D">
        <w:rPr>
          <w:rFonts w:ascii="Times New Roman" w:hAnsi="Times New Roman" w:cs="Times New Roman"/>
          <w:color w:val="000000" w:themeColor="text1"/>
          <w:sz w:val="28"/>
          <w:szCs w:val="28"/>
        </w:rPr>
        <w:t xml:space="preserve">В случае возникновения сложностей при запуске рекомендуется проверить корректность установки всех перечисленных библиотек и версию Python. Если данные не загружаются из внешних источников, следует убедиться в стабильности сетевого соединения и валидности используемого API-ключа в конфигурации. При ошибках отображения таблиц необходимо проверить статус службы базы данных </w:t>
      </w:r>
      <w:proofErr w:type="spellStart"/>
      <w:r w:rsidRPr="00C0359D">
        <w:rPr>
          <w:rFonts w:ascii="Times New Roman" w:hAnsi="Times New Roman" w:cs="Times New Roman"/>
          <w:color w:val="000000" w:themeColor="text1"/>
          <w:sz w:val="28"/>
          <w:szCs w:val="28"/>
        </w:rPr>
        <w:t>PostgreSQL</w:t>
      </w:r>
      <w:proofErr w:type="spellEnd"/>
      <w:r w:rsidRPr="00C0359D">
        <w:rPr>
          <w:rFonts w:ascii="Times New Roman" w:hAnsi="Times New Roman" w:cs="Times New Roman"/>
          <w:color w:val="000000" w:themeColor="text1"/>
          <w:sz w:val="28"/>
          <w:szCs w:val="28"/>
        </w:rPr>
        <w:t xml:space="preserve"> и правильность учетных </w:t>
      </w:r>
      <w:r w:rsidRPr="00C0359D">
        <w:rPr>
          <w:rFonts w:ascii="Times New Roman" w:hAnsi="Times New Roman" w:cs="Times New Roman"/>
          <w:color w:val="000000" w:themeColor="text1"/>
          <w:sz w:val="28"/>
          <w:szCs w:val="28"/>
        </w:rPr>
        <w:lastRenderedPageBreak/>
        <w:t>данных для подключения. В случае некорректного поведения графических элементов стоит убедиться, что файл интерфейса .</w:t>
      </w:r>
      <w:proofErr w:type="spellStart"/>
      <w:r w:rsidRPr="00C0359D">
        <w:rPr>
          <w:rFonts w:ascii="Times New Roman" w:hAnsi="Times New Roman" w:cs="Times New Roman"/>
          <w:color w:val="000000" w:themeColor="text1"/>
          <w:sz w:val="28"/>
          <w:szCs w:val="28"/>
        </w:rPr>
        <w:t>ui</w:t>
      </w:r>
      <w:proofErr w:type="spellEnd"/>
      <w:r w:rsidRPr="00C0359D">
        <w:rPr>
          <w:rFonts w:ascii="Times New Roman" w:hAnsi="Times New Roman" w:cs="Times New Roman"/>
          <w:color w:val="000000" w:themeColor="text1"/>
          <w:sz w:val="28"/>
          <w:szCs w:val="28"/>
        </w:rPr>
        <w:t xml:space="preserve"> доступен для загрузки методом </w:t>
      </w:r>
      <w:proofErr w:type="spellStart"/>
      <w:proofErr w:type="gramStart"/>
      <w:r w:rsidRPr="00C0359D">
        <w:rPr>
          <w:rFonts w:ascii="Times New Roman" w:hAnsi="Times New Roman" w:cs="Times New Roman"/>
          <w:color w:val="000000" w:themeColor="text1"/>
          <w:sz w:val="28"/>
          <w:szCs w:val="28"/>
        </w:rPr>
        <w:t>uic.loadUiType</w:t>
      </w:r>
      <w:proofErr w:type="spellEnd"/>
      <w:proofErr w:type="gramEnd"/>
      <w:r w:rsidRPr="00C0359D">
        <w:rPr>
          <w:rFonts w:ascii="Times New Roman" w:hAnsi="Times New Roman" w:cs="Times New Roman"/>
          <w:color w:val="000000" w:themeColor="text1"/>
          <w:sz w:val="28"/>
          <w:szCs w:val="28"/>
        </w:rPr>
        <w:t>. Актуальная информация о версии продукта и контакты разработчика содержатся в сопроводительном файле проекта.</w:t>
      </w:r>
    </w:p>
    <w:p w14:paraId="40568F44" w14:textId="77777777" w:rsidR="00C32A91" w:rsidRPr="00361D7E" w:rsidRDefault="00C32A91" w:rsidP="002B033E">
      <w:pPr>
        <w:pStyle w:val="1"/>
        <w:spacing w:line="360" w:lineRule="auto"/>
        <w:ind w:firstLine="709"/>
        <w:jc w:val="center"/>
        <w:rPr>
          <w:rFonts w:ascii="Times New Roman" w:hAnsi="Times New Roman" w:cs="Times New Roman"/>
          <w:b/>
          <w:bCs/>
          <w:color w:val="000000" w:themeColor="text1"/>
          <w:sz w:val="32"/>
          <w:szCs w:val="32"/>
        </w:rPr>
      </w:pPr>
      <w:bookmarkStart w:id="11" w:name="_Toc219245341"/>
      <w:r w:rsidRPr="00361D7E">
        <w:rPr>
          <w:rFonts w:ascii="Times New Roman" w:hAnsi="Times New Roman" w:cs="Times New Roman"/>
          <w:b/>
          <w:bCs/>
          <w:color w:val="000000" w:themeColor="text1"/>
          <w:sz w:val="32"/>
          <w:szCs w:val="32"/>
        </w:rPr>
        <w:t>Обработка ошибок и механизмы валидации</w:t>
      </w:r>
      <w:bookmarkEnd w:id="11"/>
    </w:p>
    <w:p w14:paraId="53C2FCA4" w14:textId="77777777" w:rsidR="00C32A91" w:rsidRPr="00C32A91" w:rsidRDefault="00C32A91" w:rsidP="002B033E">
      <w:pPr>
        <w:spacing w:line="360" w:lineRule="auto"/>
        <w:ind w:firstLine="709"/>
        <w:rPr>
          <w:rFonts w:ascii="Times New Roman" w:hAnsi="Times New Roman" w:cs="Times New Roman"/>
          <w:color w:val="000000" w:themeColor="text1"/>
          <w:sz w:val="28"/>
          <w:szCs w:val="28"/>
        </w:rPr>
      </w:pPr>
      <w:r w:rsidRPr="00C32A91">
        <w:rPr>
          <w:rFonts w:ascii="Times New Roman" w:hAnsi="Times New Roman" w:cs="Times New Roman"/>
          <w:color w:val="000000" w:themeColor="text1"/>
          <w:sz w:val="28"/>
          <w:szCs w:val="28"/>
        </w:rPr>
        <w:t xml:space="preserve">Надежность функционирования программного комплекса обеспечивается многоуровневой системой обработки исключений и строгой валидацией входных данных. Основным инструментом защиты от аварийного завершения программы является использование конструкций </w:t>
      </w:r>
      <w:proofErr w:type="spellStart"/>
      <w:r w:rsidRPr="00C32A91">
        <w:rPr>
          <w:rFonts w:ascii="Times New Roman" w:hAnsi="Times New Roman" w:cs="Times New Roman"/>
          <w:color w:val="000000" w:themeColor="text1"/>
          <w:sz w:val="28"/>
          <w:szCs w:val="28"/>
        </w:rPr>
        <w:t>try-except</w:t>
      </w:r>
      <w:proofErr w:type="spellEnd"/>
      <w:r w:rsidRPr="00C32A91">
        <w:rPr>
          <w:rFonts w:ascii="Times New Roman" w:hAnsi="Times New Roman" w:cs="Times New Roman"/>
          <w:color w:val="000000" w:themeColor="text1"/>
          <w:sz w:val="28"/>
          <w:szCs w:val="28"/>
        </w:rPr>
        <w:t xml:space="preserve">, которые инкапсулируют наиболее критичные участки кода, такие как сетевые запросы к API NVD и транзакции к базе данных </w:t>
      </w:r>
      <w:proofErr w:type="spellStart"/>
      <w:r w:rsidRPr="00C32A91">
        <w:rPr>
          <w:rFonts w:ascii="Times New Roman" w:hAnsi="Times New Roman" w:cs="Times New Roman"/>
          <w:color w:val="000000" w:themeColor="text1"/>
          <w:sz w:val="28"/>
          <w:szCs w:val="28"/>
        </w:rPr>
        <w:t>PostgreSQL</w:t>
      </w:r>
      <w:proofErr w:type="spellEnd"/>
      <w:r w:rsidRPr="00C32A91">
        <w:rPr>
          <w:rFonts w:ascii="Times New Roman" w:hAnsi="Times New Roman" w:cs="Times New Roman"/>
          <w:color w:val="000000" w:themeColor="text1"/>
          <w:sz w:val="28"/>
          <w:szCs w:val="28"/>
        </w:rPr>
        <w:t xml:space="preserve">. Например, при выполнении SQL-запросов через библиотеку psycopg2 используется блок обработки, который в случае сбоя соединения инициирует метод </w:t>
      </w:r>
      <w:proofErr w:type="spellStart"/>
      <w:proofErr w:type="gramStart"/>
      <w:r w:rsidRPr="00C32A91">
        <w:rPr>
          <w:rFonts w:ascii="Times New Roman" w:hAnsi="Times New Roman" w:cs="Times New Roman"/>
          <w:color w:val="000000" w:themeColor="text1"/>
          <w:sz w:val="28"/>
          <w:szCs w:val="28"/>
        </w:rPr>
        <w:t>rollback</w:t>
      </w:r>
      <w:proofErr w:type="spellEnd"/>
      <w:r w:rsidRPr="00C32A91">
        <w:rPr>
          <w:rFonts w:ascii="Times New Roman" w:hAnsi="Times New Roman" w:cs="Times New Roman"/>
          <w:color w:val="000000" w:themeColor="text1"/>
          <w:sz w:val="28"/>
          <w:szCs w:val="28"/>
        </w:rPr>
        <w:t>(</w:t>
      </w:r>
      <w:proofErr w:type="gramEnd"/>
      <w:r w:rsidRPr="00C32A91">
        <w:rPr>
          <w:rFonts w:ascii="Times New Roman" w:hAnsi="Times New Roman" w:cs="Times New Roman"/>
          <w:color w:val="000000" w:themeColor="text1"/>
          <w:sz w:val="28"/>
          <w:szCs w:val="28"/>
        </w:rPr>
        <w:t xml:space="preserve">) для сохранения целостности данных и выводит информационное окно </w:t>
      </w:r>
      <w:proofErr w:type="spellStart"/>
      <w:r w:rsidRPr="00C32A91">
        <w:rPr>
          <w:rFonts w:ascii="Times New Roman" w:hAnsi="Times New Roman" w:cs="Times New Roman"/>
          <w:color w:val="000000" w:themeColor="text1"/>
          <w:sz w:val="28"/>
          <w:szCs w:val="28"/>
        </w:rPr>
        <w:t>QMessageBox</w:t>
      </w:r>
      <w:proofErr w:type="spellEnd"/>
      <w:r w:rsidRPr="00C32A91">
        <w:rPr>
          <w:rFonts w:ascii="Times New Roman" w:hAnsi="Times New Roman" w:cs="Times New Roman"/>
          <w:color w:val="000000" w:themeColor="text1"/>
          <w:sz w:val="28"/>
          <w:szCs w:val="28"/>
        </w:rPr>
        <w:t xml:space="preserve"> для уведомления пользователя.</w:t>
      </w:r>
    </w:p>
    <w:p w14:paraId="7A6310B7" w14:textId="77777777" w:rsidR="00C32A91" w:rsidRPr="00C32A91" w:rsidRDefault="00C32A91" w:rsidP="002B033E">
      <w:pPr>
        <w:spacing w:line="360" w:lineRule="auto"/>
        <w:ind w:firstLine="709"/>
        <w:rPr>
          <w:rFonts w:ascii="Times New Roman" w:hAnsi="Times New Roman" w:cs="Times New Roman"/>
          <w:color w:val="000000" w:themeColor="text1"/>
          <w:sz w:val="28"/>
          <w:szCs w:val="28"/>
        </w:rPr>
      </w:pPr>
      <w:r w:rsidRPr="00C32A91">
        <w:rPr>
          <w:rFonts w:ascii="Times New Roman" w:hAnsi="Times New Roman" w:cs="Times New Roman"/>
          <w:color w:val="000000" w:themeColor="text1"/>
          <w:sz w:val="28"/>
          <w:szCs w:val="28"/>
        </w:rPr>
        <w:t xml:space="preserve">Валидация ввода реализована на уровне графического интерфейса и функций обработки строк. Перед отправкой поисковых запросов в базу данных через поле </w:t>
      </w:r>
      <w:proofErr w:type="spellStart"/>
      <w:r w:rsidRPr="00C32A91">
        <w:rPr>
          <w:rFonts w:ascii="Times New Roman" w:hAnsi="Times New Roman" w:cs="Times New Roman"/>
          <w:color w:val="000000" w:themeColor="text1"/>
          <w:sz w:val="28"/>
          <w:szCs w:val="28"/>
        </w:rPr>
        <w:t>search_line</w:t>
      </w:r>
      <w:proofErr w:type="spellEnd"/>
      <w:r w:rsidRPr="00C32A91">
        <w:rPr>
          <w:rFonts w:ascii="Times New Roman" w:hAnsi="Times New Roman" w:cs="Times New Roman"/>
          <w:color w:val="000000" w:themeColor="text1"/>
          <w:sz w:val="28"/>
          <w:szCs w:val="28"/>
        </w:rPr>
        <w:t xml:space="preserve">, программа выполняет очистку строки от потенциально опасных символов, предотвращая риск SQL-инъекций. При извлечении данных из реестра Windows с помощью модуля </w:t>
      </w:r>
      <w:proofErr w:type="spellStart"/>
      <w:r w:rsidRPr="00C32A91">
        <w:rPr>
          <w:rFonts w:ascii="Times New Roman" w:hAnsi="Times New Roman" w:cs="Times New Roman"/>
          <w:color w:val="000000" w:themeColor="text1"/>
          <w:sz w:val="28"/>
          <w:szCs w:val="28"/>
        </w:rPr>
        <w:t>winreg</w:t>
      </w:r>
      <w:proofErr w:type="spellEnd"/>
      <w:r w:rsidRPr="00C32A91">
        <w:rPr>
          <w:rFonts w:ascii="Times New Roman" w:hAnsi="Times New Roman" w:cs="Times New Roman"/>
          <w:color w:val="000000" w:themeColor="text1"/>
          <w:sz w:val="28"/>
          <w:szCs w:val="28"/>
        </w:rPr>
        <w:t xml:space="preserve"> предусмотрена обработка исключения FileNotFoundError, которая позволяет приложению игнорировать пустые или защищенные ветки реестра, продолжая сканирование системы без остановки процесса.</w:t>
      </w:r>
    </w:p>
    <w:p w14:paraId="45854753" w14:textId="77777777" w:rsidR="00C32A91" w:rsidRPr="00C32A91" w:rsidRDefault="00C32A91" w:rsidP="002B033E">
      <w:pPr>
        <w:spacing w:line="360" w:lineRule="auto"/>
        <w:ind w:firstLine="709"/>
        <w:rPr>
          <w:rFonts w:ascii="Times New Roman" w:hAnsi="Times New Roman" w:cs="Times New Roman"/>
          <w:i/>
          <w:iCs/>
          <w:color w:val="000000" w:themeColor="text1"/>
          <w:sz w:val="28"/>
          <w:szCs w:val="28"/>
        </w:rPr>
      </w:pPr>
      <w:r w:rsidRPr="00C32A91">
        <w:rPr>
          <w:rFonts w:ascii="Times New Roman" w:hAnsi="Times New Roman" w:cs="Times New Roman"/>
          <w:i/>
          <w:iCs/>
          <w:color w:val="000000" w:themeColor="text1"/>
          <w:sz w:val="28"/>
          <w:szCs w:val="28"/>
        </w:rPr>
        <w:t>Пример реализации обработки исключений:</w:t>
      </w:r>
    </w:p>
    <w:p w14:paraId="25E1019F"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rPr>
      </w:pPr>
      <w:r w:rsidRPr="00C32A91">
        <w:rPr>
          <w:rFonts w:ascii="Times New Roman" w:hAnsi="Times New Roman" w:cs="Times New Roman"/>
          <w:color w:val="000000" w:themeColor="text1"/>
          <w:sz w:val="28"/>
          <w:szCs w:val="28"/>
          <w:lang w:val="en-US"/>
        </w:rPr>
        <w:t>def</w:t>
      </w:r>
      <w:r w:rsidRPr="00C32A91">
        <w:rPr>
          <w:rFonts w:ascii="Times New Roman" w:hAnsi="Times New Roman" w:cs="Times New Roman"/>
          <w:color w:val="000000" w:themeColor="text1"/>
          <w:sz w:val="28"/>
          <w:szCs w:val="28"/>
        </w:rPr>
        <w:t xml:space="preserve"> </w:t>
      </w:r>
      <w:r w:rsidRPr="00C32A91">
        <w:rPr>
          <w:rFonts w:ascii="Times New Roman" w:hAnsi="Times New Roman" w:cs="Times New Roman"/>
          <w:color w:val="000000" w:themeColor="text1"/>
          <w:sz w:val="28"/>
          <w:szCs w:val="28"/>
          <w:lang w:val="en-US"/>
        </w:rPr>
        <w:t>save</w:t>
      </w:r>
      <w:r w:rsidRPr="00C32A91">
        <w:rPr>
          <w:rFonts w:ascii="Times New Roman" w:hAnsi="Times New Roman" w:cs="Times New Roman"/>
          <w:color w:val="000000" w:themeColor="text1"/>
          <w:sz w:val="28"/>
          <w:szCs w:val="28"/>
        </w:rPr>
        <w:t>_</w:t>
      </w:r>
      <w:r w:rsidRPr="00C32A91">
        <w:rPr>
          <w:rFonts w:ascii="Times New Roman" w:hAnsi="Times New Roman" w:cs="Times New Roman"/>
          <w:color w:val="000000" w:themeColor="text1"/>
          <w:sz w:val="28"/>
          <w:szCs w:val="28"/>
          <w:lang w:val="en-US"/>
        </w:rPr>
        <w:t>software</w:t>
      </w:r>
      <w:r w:rsidRPr="00C32A91">
        <w:rPr>
          <w:rFonts w:ascii="Times New Roman" w:hAnsi="Times New Roman" w:cs="Times New Roman"/>
          <w:color w:val="000000" w:themeColor="text1"/>
          <w:sz w:val="28"/>
          <w:szCs w:val="28"/>
        </w:rPr>
        <w:t>_</w:t>
      </w:r>
      <w:r w:rsidRPr="00C32A91">
        <w:rPr>
          <w:rFonts w:ascii="Times New Roman" w:hAnsi="Times New Roman" w:cs="Times New Roman"/>
          <w:color w:val="000000" w:themeColor="text1"/>
          <w:sz w:val="28"/>
          <w:szCs w:val="28"/>
          <w:lang w:val="en-US"/>
        </w:rPr>
        <w:t>to</w:t>
      </w:r>
      <w:r w:rsidRPr="00C32A91">
        <w:rPr>
          <w:rFonts w:ascii="Times New Roman" w:hAnsi="Times New Roman" w:cs="Times New Roman"/>
          <w:color w:val="000000" w:themeColor="text1"/>
          <w:sz w:val="28"/>
          <w:szCs w:val="28"/>
        </w:rPr>
        <w:t>_</w:t>
      </w:r>
      <w:proofErr w:type="spellStart"/>
      <w:r w:rsidRPr="00C32A91">
        <w:rPr>
          <w:rFonts w:ascii="Times New Roman" w:hAnsi="Times New Roman" w:cs="Times New Roman"/>
          <w:color w:val="000000" w:themeColor="text1"/>
          <w:sz w:val="28"/>
          <w:szCs w:val="28"/>
          <w:lang w:val="en-US"/>
        </w:rPr>
        <w:t>db</w:t>
      </w:r>
      <w:proofErr w:type="spellEnd"/>
      <w:r w:rsidRPr="00C32A91">
        <w:rPr>
          <w:rFonts w:ascii="Times New Roman" w:hAnsi="Times New Roman" w:cs="Times New Roman"/>
          <w:color w:val="000000" w:themeColor="text1"/>
          <w:sz w:val="28"/>
          <w:szCs w:val="28"/>
        </w:rPr>
        <w:t>(</w:t>
      </w:r>
      <w:r w:rsidRPr="00C32A91">
        <w:rPr>
          <w:rFonts w:ascii="Times New Roman" w:hAnsi="Times New Roman" w:cs="Times New Roman"/>
          <w:color w:val="000000" w:themeColor="text1"/>
          <w:sz w:val="28"/>
          <w:szCs w:val="28"/>
          <w:lang w:val="en-US"/>
        </w:rPr>
        <w:t>software</w:t>
      </w:r>
      <w:r w:rsidRPr="00C32A91">
        <w:rPr>
          <w:rFonts w:ascii="Times New Roman" w:hAnsi="Times New Roman" w:cs="Times New Roman"/>
          <w:color w:val="000000" w:themeColor="text1"/>
          <w:sz w:val="28"/>
          <w:szCs w:val="28"/>
        </w:rPr>
        <w:t>_</w:t>
      </w:r>
      <w:r w:rsidRPr="00C32A91">
        <w:rPr>
          <w:rFonts w:ascii="Times New Roman" w:hAnsi="Times New Roman" w:cs="Times New Roman"/>
          <w:color w:val="000000" w:themeColor="text1"/>
          <w:sz w:val="28"/>
          <w:szCs w:val="28"/>
          <w:lang w:val="en-US"/>
        </w:rPr>
        <w:t>data</w:t>
      </w:r>
      <w:r w:rsidRPr="00C32A91">
        <w:rPr>
          <w:rFonts w:ascii="Times New Roman" w:hAnsi="Times New Roman" w:cs="Times New Roman"/>
          <w:color w:val="000000" w:themeColor="text1"/>
          <w:sz w:val="28"/>
          <w:szCs w:val="28"/>
        </w:rPr>
        <w:t>):</w:t>
      </w:r>
    </w:p>
    <w:p w14:paraId="440809B4"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r w:rsidRPr="00C32A91">
        <w:rPr>
          <w:rFonts w:ascii="Times New Roman" w:hAnsi="Times New Roman" w:cs="Times New Roman"/>
          <w:color w:val="000000" w:themeColor="text1"/>
          <w:sz w:val="28"/>
          <w:szCs w:val="28"/>
        </w:rPr>
        <w:t xml:space="preserve">    </w:t>
      </w:r>
      <w:r w:rsidRPr="00C32A91">
        <w:rPr>
          <w:rFonts w:ascii="Times New Roman" w:hAnsi="Times New Roman" w:cs="Times New Roman"/>
          <w:color w:val="000000" w:themeColor="text1"/>
          <w:sz w:val="28"/>
          <w:szCs w:val="28"/>
          <w:lang w:val="en-US"/>
        </w:rPr>
        <w:t>try:</w:t>
      </w:r>
    </w:p>
    <w:p w14:paraId="0369092C"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r w:rsidRPr="00C32A91">
        <w:rPr>
          <w:rFonts w:ascii="Times New Roman" w:hAnsi="Times New Roman" w:cs="Times New Roman"/>
          <w:color w:val="000000" w:themeColor="text1"/>
          <w:sz w:val="28"/>
          <w:szCs w:val="28"/>
          <w:lang w:val="en-US"/>
        </w:rPr>
        <w:t xml:space="preserve">        connection = psycopg2.connect(**</w:t>
      </w:r>
      <w:proofErr w:type="spellStart"/>
      <w:r w:rsidRPr="00C32A91">
        <w:rPr>
          <w:rFonts w:ascii="Times New Roman" w:hAnsi="Times New Roman" w:cs="Times New Roman"/>
          <w:color w:val="000000" w:themeColor="text1"/>
          <w:sz w:val="28"/>
          <w:szCs w:val="28"/>
          <w:lang w:val="en-US"/>
        </w:rPr>
        <w:t>db_config</w:t>
      </w:r>
      <w:proofErr w:type="spellEnd"/>
      <w:r w:rsidRPr="00C32A91">
        <w:rPr>
          <w:rFonts w:ascii="Times New Roman" w:hAnsi="Times New Roman" w:cs="Times New Roman"/>
          <w:color w:val="000000" w:themeColor="text1"/>
          <w:sz w:val="28"/>
          <w:szCs w:val="28"/>
          <w:lang w:val="en-US"/>
        </w:rPr>
        <w:t>)</w:t>
      </w:r>
    </w:p>
    <w:p w14:paraId="6F919B19"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r w:rsidRPr="00C32A91">
        <w:rPr>
          <w:rFonts w:ascii="Times New Roman" w:hAnsi="Times New Roman" w:cs="Times New Roman"/>
          <w:color w:val="000000" w:themeColor="text1"/>
          <w:sz w:val="28"/>
          <w:szCs w:val="28"/>
          <w:lang w:val="en-US"/>
        </w:rPr>
        <w:t xml:space="preserve">        cursor = </w:t>
      </w:r>
      <w:proofErr w:type="spellStart"/>
      <w:proofErr w:type="gramStart"/>
      <w:r w:rsidRPr="00C32A91">
        <w:rPr>
          <w:rFonts w:ascii="Times New Roman" w:hAnsi="Times New Roman" w:cs="Times New Roman"/>
          <w:color w:val="000000" w:themeColor="text1"/>
          <w:sz w:val="28"/>
          <w:szCs w:val="28"/>
          <w:lang w:val="en-US"/>
        </w:rPr>
        <w:t>connection.cursor</w:t>
      </w:r>
      <w:proofErr w:type="spellEnd"/>
      <w:proofErr w:type="gramEnd"/>
      <w:r w:rsidRPr="00C32A91">
        <w:rPr>
          <w:rFonts w:ascii="Times New Roman" w:hAnsi="Times New Roman" w:cs="Times New Roman"/>
          <w:color w:val="000000" w:themeColor="text1"/>
          <w:sz w:val="28"/>
          <w:szCs w:val="28"/>
          <w:lang w:val="en-US"/>
        </w:rPr>
        <w:t>()</w:t>
      </w:r>
    </w:p>
    <w:p w14:paraId="3FF7FE2D"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r w:rsidRPr="00C32A91">
        <w:rPr>
          <w:rFonts w:ascii="Times New Roman" w:hAnsi="Times New Roman" w:cs="Times New Roman"/>
          <w:color w:val="000000" w:themeColor="text1"/>
          <w:sz w:val="28"/>
          <w:szCs w:val="28"/>
          <w:lang w:val="en-US"/>
        </w:rPr>
        <w:lastRenderedPageBreak/>
        <w:t xml:space="preserve">        </w:t>
      </w:r>
      <w:proofErr w:type="spellStart"/>
      <w:proofErr w:type="gramStart"/>
      <w:r w:rsidRPr="00C32A91">
        <w:rPr>
          <w:rFonts w:ascii="Times New Roman" w:hAnsi="Times New Roman" w:cs="Times New Roman"/>
          <w:color w:val="000000" w:themeColor="text1"/>
          <w:sz w:val="28"/>
          <w:szCs w:val="28"/>
          <w:lang w:val="en-US"/>
        </w:rPr>
        <w:t>cursor.execute</w:t>
      </w:r>
      <w:proofErr w:type="spellEnd"/>
      <w:proofErr w:type="gramEnd"/>
      <w:r w:rsidRPr="00C32A91">
        <w:rPr>
          <w:rFonts w:ascii="Times New Roman" w:hAnsi="Times New Roman" w:cs="Times New Roman"/>
          <w:color w:val="000000" w:themeColor="text1"/>
          <w:sz w:val="28"/>
          <w:szCs w:val="28"/>
          <w:lang w:val="en-US"/>
        </w:rPr>
        <w:t xml:space="preserve">("INSERT INTO software (name, version) VALUES (%s, %s)", </w:t>
      </w:r>
      <w:proofErr w:type="spellStart"/>
      <w:r w:rsidRPr="00C32A91">
        <w:rPr>
          <w:rFonts w:ascii="Times New Roman" w:hAnsi="Times New Roman" w:cs="Times New Roman"/>
          <w:color w:val="000000" w:themeColor="text1"/>
          <w:sz w:val="28"/>
          <w:szCs w:val="28"/>
          <w:lang w:val="en-US"/>
        </w:rPr>
        <w:t>software_data</w:t>
      </w:r>
      <w:proofErr w:type="spellEnd"/>
      <w:r w:rsidRPr="00C32A91">
        <w:rPr>
          <w:rFonts w:ascii="Times New Roman" w:hAnsi="Times New Roman" w:cs="Times New Roman"/>
          <w:color w:val="000000" w:themeColor="text1"/>
          <w:sz w:val="28"/>
          <w:szCs w:val="28"/>
          <w:lang w:val="en-US"/>
        </w:rPr>
        <w:t>)</w:t>
      </w:r>
    </w:p>
    <w:p w14:paraId="27DED400"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r w:rsidRPr="00C32A91">
        <w:rPr>
          <w:rFonts w:ascii="Times New Roman" w:hAnsi="Times New Roman" w:cs="Times New Roman"/>
          <w:color w:val="000000" w:themeColor="text1"/>
          <w:sz w:val="28"/>
          <w:szCs w:val="28"/>
          <w:lang w:val="en-US"/>
        </w:rPr>
        <w:t xml:space="preserve">        </w:t>
      </w:r>
      <w:proofErr w:type="spellStart"/>
      <w:proofErr w:type="gramStart"/>
      <w:r w:rsidRPr="00C32A91">
        <w:rPr>
          <w:rFonts w:ascii="Times New Roman" w:hAnsi="Times New Roman" w:cs="Times New Roman"/>
          <w:color w:val="000000" w:themeColor="text1"/>
          <w:sz w:val="28"/>
          <w:szCs w:val="28"/>
          <w:lang w:val="en-US"/>
        </w:rPr>
        <w:t>connection.commit</w:t>
      </w:r>
      <w:proofErr w:type="spellEnd"/>
      <w:proofErr w:type="gramEnd"/>
      <w:r w:rsidRPr="00C32A91">
        <w:rPr>
          <w:rFonts w:ascii="Times New Roman" w:hAnsi="Times New Roman" w:cs="Times New Roman"/>
          <w:color w:val="000000" w:themeColor="text1"/>
          <w:sz w:val="28"/>
          <w:szCs w:val="28"/>
          <w:lang w:val="en-US"/>
        </w:rPr>
        <w:t>()</w:t>
      </w:r>
    </w:p>
    <w:p w14:paraId="2A77BAB3"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r w:rsidRPr="00C32A91">
        <w:rPr>
          <w:rFonts w:ascii="Times New Roman" w:hAnsi="Times New Roman" w:cs="Times New Roman"/>
          <w:color w:val="000000" w:themeColor="text1"/>
          <w:sz w:val="28"/>
          <w:szCs w:val="28"/>
          <w:lang w:val="en-US"/>
        </w:rPr>
        <w:t xml:space="preserve">    except psycopg2.DatabaseError as error:</w:t>
      </w:r>
    </w:p>
    <w:p w14:paraId="4E422F6E"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rPr>
      </w:pPr>
      <w:r w:rsidRPr="00C32A91">
        <w:rPr>
          <w:rFonts w:ascii="Times New Roman" w:hAnsi="Times New Roman" w:cs="Times New Roman"/>
          <w:color w:val="000000" w:themeColor="text1"/>
          <w:sz w:val="28"/>
          <w:szCs w:val="28"/>
          <w:lang w:val="en-US"/>
        </w:rPr>
        <w:t xml:space="preserve">        </w:t>
      </w:r>
      <w:proofErr w:type="spellStart"/>
      <w:proofErr w:type="gramStart"/>
      <w:r w:rsidRPr="00C32A91">
        <w:rPr>
          <w:rFonts w:ascii="Times New Roman" w:hAnsi="Times New Roman" w:cs="Times New Roman"/>
          <w:color w:val="000000" w:themeColor="text1"/>
          <w:sz w:val="28"/>
          <w:szCs w:val="28"/>
        </w:rPr>
        <w:t>print</w:t>
      </w:r>
      <w:proofErr w:type="spellEnd"/>
      <w:r w:rsidRPr="00C32A91">
        <w:rPr>
          <w:rFonts w:ascii="Times New Roman" w:hAnsi="Times New Roman" w:cs="Times New Roman"/>
          <w:color w:val="000000" w:themeColor="text1"/>
          <w:sz w:val="28"/>
          <w:szCs w:val="28"/>
        </w:rPr>
        <w:t>(</w:t>
      </w:r>
      <w:proofErr w:type="spellStart"/>
      <w:proofErr w:type="gramEnd"/>
      <w:r w:rsidRPr="00C32A91">
        <w:rPr>
          <w:rFonts w:ascii="Times New Roman" w:hAnsi="Times New Roman" w:cs="Times New Roman"/>
          <w:color w:val="000000" w:themeColor="text1"/>
          <w:sz w:val="28"/>
          <w:szCs w:val="28"/>
        </w:rPr>
        <w:t>f"Ошибка</w:t>
      </w:r>
      <w:proofErr w:type="spellEnd"/>
      <w:r w:rsidRPr="00C32A91">
        <w:rPr>
          <w:rFonts w:ascii="Times New Roman" w:hAnsi="Times New Roman" w:cs="Times New Roman"/>
          <w:color w:val="000000" w:themeColor="text1"/>
          <w:sz w:val="28"/>
          <w:szCs w:val="28"/>
        </w:rPr>
        <w:t xml:space="preserve"> при работе с </w:t>
      </w:r>
      <w:proofErr w:type="spellStart"/>
      <w:r w:rsidRPr="00C32A91">
        <w:rPr>
          <w:rFonts w:ascii="Times New Roman" w:hAnsi="Times New Roman" w:cs="Times New Roman"/>
          <w:color w:val="000000" w:themeColor="text1"/>
          <w:sz w:val="28"/>
          <w:szCs w:val="28"/>
        </w:rPr>
        <w:t>PostgreSQL</w:t>
      </w:r>
      <w:proofErr w:type="spellEnd"/>
      <w:r w:rsidRPr="00C32A91">
        <w:rPr>
          <w:rFonts w:ascii="Times New Roman" w:hAnsi="Times New Roman" w:cs="Times New Roman"/>
          <w:color w:val="000000" w:themeColor="text1"/>
          <w:sz w:val="28"/>
          <w:szCs w:val="28"/>
        </w:rPr>
        <w:t>: {</w:t>
      </w:r>
      <w:proofErr w:type="spellStart"/>
      <w:r w:rsidRPr="00C32A91">
        <w:rPr>
          <w:rFonts w:ascii="Times New Roman" w:hAnsi="Times New Roman" w:cs="Times New Roman"/>
          <w:color w:val="000000" w:themeColor="text1"/>
          <w:sz w:val="28"/>
          <w:szCs w:val="28"/>
        </w:rPr>
        <w:t>error</w:t>
      </w:r>
      <w:proofErr w:type="spellEnd"/>
      <w:r w:rsidRPr="00C32A91">
        <w:rPr>
          <w:rFonts w:ascii="Times New Roman" w:hAnsi="Times New Roman" w:cs="Times New Roman"/>
          <w:color w:val="000000" w:themeColor="text1"/>
          <w:sz w:val="28"/>
          <w:szCs w:val="28"/>
        </w:rPr>
        <w:t>}")</w:t>
      </w:r>
    </w:p>
    <w:p w14:paraId="5C2276F6"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r w:rsidRPr="00C32A91">
        <w:rPr>
          <w:rFonts w:ascii="Times New Roman" w:hAnsi="Times New Roman" w:cs="Times New Roman"/>
          <w:color w:val="000000" w:themeColor="text1"/>
          <w:sz w:val="28"/>
          <w:szCs w:val="28"/>
        </w:rPr>
        <w:t xml:space="preserve">        </w:t>
      </w:r>
      <w:r w:rsidRPr="00C32A91">
        <w:rPr>
          <w:rFonts w:ascii="Times New Roman" w:hAnsi="Times New Roman" w:cs="Times New Roman"/>
          <w:color w:val="000000" w:themeColor="text1"/>
          <w:sz w:val="28"/>
          <w:szCs w:val="28"/>
          <w:lang w:val="en-US"/>
        </w:rPr>
        <w:t>if connection:</w:t>
      </w:r>
    </w:p>
    <w:p w14:paraId="313A99B4"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r w:rsidRPr="00C32A91">
        <w:rPr>
          <w:rFonts w:ascii="Times New Roman" w:hAnsi="Times New Roman" w:cs="Times New Roman"/>
          <w:color w:val="000000" w:themeColor="text1"/>
          <w:sz w:val="28"/>
          <w:szCs w:val="28"/>
          <w:lang w:val="en-US"/>
        </w:rPr>
        <w:t xml:space="preserve">            </w:t>
      </w:r>
      <w:proofErr w:type="spellStart"/>
      <w:proofErr w:type="gramStart"/>
      <w:r w:rsidRPr="00C32A91">
        <w:rPr>
          <w:rFonts w:ascii="Times New Roman" w:hAnsi="Times New Roman" w:cs="Times New Roman"/>
          <w:color w:val="000000" w:themeColor="text1"/>
          <w:sz w:val="28"/>
          <w:szCs w:val="28"/>
          <w:lang w:val="en-US"/>
        </w:rPr>
        <w:t>connection.rollback</w:t>
      </w:r>
      <w:proofErr w:type="spellEnd"/>
      <w:proofErr w:type="gramEnd"/>
      <w:r w:rsidRPr="00C32A91">
        <w:rPr>
          <w:rFonts w:ascii="Times New Roman" w:hAnsi="Times New Roman" w:cs="Times New Roman"/>
          <w:color w:val="000000" w:themeColor="text1"/>
          <w:sz w:val="28"/>
          <w:szCs w:val="28"/>
          <w:lang w:val="en-US"/>
        </w:rPr>
        <w:t>()</w:t>
      </w:r>
    </w:p>
    <w:p w14:paraId="30275C2B"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r w:rsidRPr="00C32A91">
        <w:rPr>
          <w:rFonts w:ascii="Times New Roman" w:hAnsi="Times New Roman" w:cs="Times New Roman"/>
          <w:color w:val="000000" w:themeColor="text1"/>
          <w:sz w:val="28"/>
          <w:szCs w:val="28"/>
          <w:lang w:val="en-US"/>
        </w:rPr>
        <w:t xml:space="preserve">    finally:</w:t>
      </w:r>
    </w:p>
    <w:p w14:paraId="7107A5ED"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r w:rsidRPr="00C32A91">
        <w:rPr>
          <w:rFonts w:ascii="Times New Roman" w:hAnsi="Times New Roman" w:cs="Times New Roman"/>
          <w:color w:val="000000" w:themeColor="text1"/>
          <w:sz w:val="28"/>
          <w:szCs w:val="28"/>
          <w:lang w:val="en-US"/>
        </w:rPr>
        <w:t xml:space="preserve">        if connection:</w:t>
      </w:r>
    </w:p>
    <w:p w14:paraId="4D7559CD"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r w:rsidRPr="00C32A91">
        <w:rPr>
          <w:rFonts w:ascii="Times New Roman" w:hAnsi="Times New Roman" w:cs="Times New Roman"/>
          <w:color w:val="000000" w:themeColor="text1"/>
          <w:sz w:val="28"/>
          <w:szCs w:val="28"/>
          <w:lang w:val="en-US"/>
        </w:rPr>
        <w:t xml:space="preserve">            </w:t>
      </w:r>
      <w:proofErr w:type="spellStart"/>
      <w:proofErr w:type="gramStart"/>
      <w:r w:rsidRPr="00C32A91">
        <w:rPr>
          <w:rFonts w:ascii="Times New Roman" w:hAnsi="Times New Roman" w:cs="Times New Roman"/>
          <w:color w:val="000000" w:themeColor="text1"/>
          <w:sz w:val="28"/>
          <w:szCs w:val="28"/>
          <w:lang w:val="en-US"/>
        </w:rPr>
        <w:t>cursor.close</w:t>
      </w:r>
      <w:proofErr w:type="spellEnd"/>
      <w:proofErr w:type="gramEnd"/>
      <w:r w:rsidRPr="00C32A91">
        <w:rPr>
          <w:rFonts w:ascii="Times New Roman" w:hAnsi="Times New Roman" w:cs="Times New Roman"/>
          <w:color w:val="000000" w:themeColor="text1"/>
          <w:sz w:val="28"/>
          <w:szCs w:val="28"/>
          <w:lang w:val="en-US"/>
        </w:rPr>
        <w:t>()</w:t>
      </w:r>
    </w:p>
    <w:p w14:paraId="2A02EC1C"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r w:rsidRPr="00C32A91">
        <w:rPr>
          <w:rFonts w:ascii="Times New Roman" w:hAnsi="Times New Roman" w:cs="Times New Roman"/>
          <w:color w:val="000000" w:themeColor="text1"/>
          <w:sz w:val="28"/>
          <w:szCs w:val="28"/>
          <w:lang w:val="en-US"/>
        </w:rPr>
        <w:t xml:space="preserve">            </w:t>
      </w:r>
      <w:proofErr w:type="spellStart"/>
      <w:proofErr w:type="gramStart"/>
      <w:r w:rsidRPr="00C32A91">
        <w:rPr>
          <w:rFonts w:ascii="Times New Roman" w:hAnsi="Times New Roman" w:cs="Times New Roman"/>
          <w:color w:val="000000" w:themeColor="text1"/>
          <w:sz w:val="28"/>
          <w:szCs w:val="28"/>
          <w:lang w:val="en-US"/>
        </w:rPr>
        <w:t>connection.close</w:t>
      </w:r>
      <w:proofErr w:type="spellEnd"/>
      <w:proofErr w:type="gramEnd"/>
      <w:r w:rsidRPr="00C32A91">
        <w:rPr>
          <w:rFonts w:ascii="Times New Roman" w:hAnsi="Times New Roman" w:cs="Times New Roman"/>
          <w:color w:val="000000" w:themeColor="text1"/>
          <w:sz w:val="28"/>
          <w:szCs w:val="28"/>
          <w:lang w:val="en-US"/>
        </w:rPr>
        <w:t>()</w:t>
      </w:r>
    </w:p>
    <w:p w14:paraId="4D28B175" w14:textId="77777777" w:rsidR="00C32A91" w:rsidRPr="00361D7E" w:rsidRDefault="00C32A91" w:rsidP="002B033E">
      <w:pPr>
        <w:pStyle w:val="2"/>
        <w:spacing w:line="360" w:lineRule="auto"/>
        <w:ind w:firstLine="709"/>
        <w:jc w:val="center"/>
        <w:rPr>
          <w:rFonts w:ascii="Times New Roman" w:hAnsi="Times New Roman" w:cs="Times New Roman"/>
          <w:b/>
          <w:bCs/>
          <w:color w:val="000000" w:themeColor="text1"/>
          <w:sz w:val="28"/>
          <w:szCs w:val="28"/>
        </w:rPr>
      </w:pPr>
      <w:bookmarkStart w:id="12" w:name="_Toc219245342"/>
      <w:r w:rsidRPr="00361D7E">
        <w:rPr>
          <w:rFonts w:ascii="Times New Roman" w:hAnsi="Times New Roman" w:cs="Times New Roman"/>
          <w:b/>
          <w:bCs/>
          <w:color w:val="000000" w:themeColor="text1"/>
          <w:sz w:val="28"/>
          <w:szCs w:val="28"/>
        </w:rPr>
        <w:t>Методология тестирования</w:t>
      </w:r>
      <w:bookmarkEnd w:id="12"/>
    </w:p>
    <w:p w14:paraId="2D2CB3B1" w14:textId="77777777" w:rsidR="00C32A91" w:rsidRPr="00C32A91" w:rsidRDefault="00C32A91" w:rsidP="002B033E">
      <w:pPr>
        <w:spacing w:line="360" w:lineRule="auto"/>
        <w:ind w:firstLine="709"/>
        <w:rPr>
          <w:rFonts w:ascii="Times New Roman" w:hAnsi="Times New Roman" w:cs="Times New Roman"/>
          <w:color w:val="000000" w:themeColor="text1"/>
          <w:sz w:val="28"/>
          <w:szCs w:val="28"/>
        </w:rPr>
      </w:pPr>
      <w:r w:rsidRPr="00C32A91">
        <w:rPr>
          <w:rFonts w:ascii="Times New Roman" w:hAnsi="Times New Roman" w:cs="Times New Roman"/>
          <w:color w:val="000000" w:themeColor="text1"/>
          <w:sz w:val="28"/>
          <w:szCs w:val="28"/>
        </w:rPr>
        <w:t>Тестирование приложения разделено на два ключевых этапа: модульное (</w:t>
      </w:r>
      <w:proofErr w:type="spellStart"/>
      <w:r w:rsidRPr="00C32A91">
        <w:rPr>
          <w:rFonts w:ascii="Times New Roman" w:hAnsi="Times New Roman" w:cs="Times New Roman"/>
          <w:color w:val="000000" w:themeColor="text1"/>
          <w:sz w:val="28"/>
          <w:szCs w:val="28"/>
        </w:rPr>
        <w:t>unit</w:t>
      </w:r>
      <w:proofErr w:type="spellEnd"/>
      <w:r w:rsidRPr="00C32A91">
        <w:rPr>
          <w:rFonts w:ascii="Times New Roman" w:hAnsi="Times New Roman" w:cs="Times New Roman"/>
          <w:color w:val="000000" w:themeColor="text1"/>
          <w:sz w:val="28"/>
          <w:szCs w:val="28"/>
        </w:rPr>
        <w:t xml:space="preserve">-тесты) и интеграционное. Модульные тесты направлены на проверку изолированных функций, таких как алгоритмы парсинга JSON-ответов от API или функции форматирования строк. Для автоматизации этого процесса применяется библиотека </w:t>
      </w:r>
      <w:proofErr w:type="spellStart"/>
      <w:r w:rsidRPr="00C32A91">
        <w:rPr>
          <w:rFonts w:ascii="Times New Roman" w:hAnsi="Times New Roman" w:cs="Times New Roman"/>
          <w:color w:val="000000" w:themeColor="text1"/>
          <w:sz w:val="28"/>
          <w:szCs w:val="28"/>
        </w:rPr>
        <w:t>unittest</w:t>
      </w:r>
      <w:proofErr w:type="spellEnd"/>
      <w:r w:rsidRPr="00C32A91">
        <w:rPr>
          <w:rFonts w:ascii="Times New Roman" w:hAnsi="Times New Roman" w:cs="Times New Roman"/>
          <w:color w:val="000000" w:themeColor="text1"/>
          <w:sz w:val="28"/>
          <w:szCs w:val="28"/>
        </w:rPr>
        <w:t xml:space="preserve">. Интеграционные тесты проверяют корректность взаимодействия нескольких компонентов системы, например, цепочку «сканирование реестра — запись в БД — отображение в </w:t>
      </w:r>
      <w:proofErr w:type="spellStart"/>
      <w:r w:rsidRPr="00C32A91">
        <w:rPr>
          <w:rFonts w:ascii="Times New Roman" w:hAnsi="Times New Roman" w:cs="Times New Roman"/>
          <w:color w:val="000000" w:themeColor="text1"/>
          <w:sz w:val="28"/>
          <w:szCs w:val="28"/>
        </w:rPr>
        <w:t>QTableWidget</w:t>
      </w:r>
      <w:proofErr w:type="spellEnd"/>
      <w:r w:rsidRPr="00C32A91">
        <w:rPr>
          <w:rFonts w:ascii="Times New Roman" w:hAnsi="Times New Roman" w:cs="Times New Roman"/>
          <w:color w:val="000000" w:themeColor="text1"/>
          <w:sz w:val="28"/>
          <w:szCs w:val="28"/>
        </w:rPr>
        <w:t>», что гарантирует отсутствие ошибок в логических связях приложения.</w:t>
      </w:r>
    </w:p>
    <w:p w14:paraId="26F64D24" w14:textId="77777777" w:rsidR="00C32A91" w:rsidRPr="00C32A91" w:rsidRDefault="00C32A91" w:rsidP="002B033E">
      <w:pPr>
        <w:spacing w:line="360" w:lineRule="auto"/>
        <w:ind w:firstLine="709"/>
        <w:rPr>
          <w:rFonts w:ascii="Times New Roman" w:hAnsi="Times New Roman" w:cs="Times New Roman"/>
          <w:color w:val="000000" w:themeColor="text1"/>
          <w:sz w:val="28"/>
          <w:szCs w:val="28"/>
        </w:rPr>
      </w:pPr>
      <w:r w:rsidRPr="00C32A91">
        <w:rPr>
          <w:rFonts w:ascii="Times New Roman" w:hAnsi="Times New Roman" w:cs="Times New Roman"/>
          <w:b/>
          <w:bCs/>
          <w:color w:val="000000" w:themeColor="text1"/>
          <w:sz w:val="28"/>
          <w:szCs w:val="28"/>
        </w:rPr>
        <w:t>Пример модульного теста для проверки парсинга:</w:t>
      </w:r>
    </w:p>
    <w:p w14:paraId="05DB9415"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r w:rsidRPr="00C32A91">
        <w:rPr>
          <w:rFonts w:ascii="Times New Roman" w:hAnsi="Times New Roman" w:cs="Times New Roman"/>
          <w:color w:val="000000" w:themeColor="text1"/>
          <w:sz w:val="28"/>
          <w:szCs w:val="28"/>
          <w:lang w:val="en-US"/>
        </w:rPr>
        <w:t xml:space="preserve">import </w:t>
      </w:r>
      <w:proofErr w:type="spellStart"/>
      <w:r w:rsidRPr="00C32A91">
        <w:rPr>
          <w:rFonts w:ascii="Times New Roman" w:hAnsi="Times New Roman" w:cs="Times New Roman"/>
          <w:color w:val="000000" w:themeColor="text1"/>
          <w:sz w:val="28"/>
          <w:szCs w:val="28"/>
          <w:lang w:val="en-US"/>
        </w:rPr>
        <w:t>unittest</w:t>
      </w:r>
      <w:proofErr w:type="spellEnd"/>
    </w:p>
    <w:p w14:paraId="53CCA8F1"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p>
    <w:p w14:paraId="6D7A120B"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r w:rsidRPr="00C32A91">
        <w:rPr>
          <w:rFonts w:ascii="Times New Roman" w:hAnsi="Times New Roman" w:cs="Times New Roman"/>
          <w:color w:val="000000" w:themeColor="text1"/>
          <w:sz w:val="28"/>
          <w:szCs w:val="28"/>
          <w:lang w:val="en-US"/>
        </w:rPr>
        <w:t xml:space="preserve">class </w:t>
      </w:r>
      <w:proofErr w:type="spellStart"/>
      <w:r w:rsidRPr="00C32A91">
        <w:rPr>
          <w:rFonts w:ascii="Times New Roman" w:hAnsi="Times New Roman" w:cs="Times New Roman"/>
          <w:color w:val="000000" w:themeColor="text1"/>
          <w:sz w:val="28"/>
          <w:szCs w:val="28"/>
          <w:lang w:val="en-US"/>
        </w:rPr>
        <w:t>TestVulnerabilityParser</w:t>
      </w:r>
      <w:proofErr w:type="spellEnd"/>
      <w:r w:rsidRPr="00C32A91">
        <w:rPr>
          <w:rFonts w:ascii="Times New Roman" w:hAnsi="Times New Roman" w:cs="Times New Roman"/>
          <w:color w:val="000000" w:themeColor="text1"/>
          <w:sz w:val="28"/>
          <w:szCs w:val="28"/>
          <w:lang w:val="en-US"/>
        </w:rPr>
        <w:t>(</w:t>
      </w:r>
      <w:proofErr w:type="spellStart"/>
      <w:proofErr w:type="gramStart"/>
      <w:r w:rsidRPr="00C32A91">
        <w:rPr>
          <w:rFonts w:ascii="Times New Roman" w:hAnsi="Times New Roman" w:cs="Times New Roman"/>
          <w:color w:val="000000" w:themeColor="text1"/>
          <w:sz w:val="28"/>
          <w:szCs w:val="28"/>
          <w:lang w:val="en-US"/>
        </w:rPr>
        <w:t>unittest.TestCase</w:t>
      </w:r>
      <w:proofErr w:type="spellEnd"/>
      <w:proofErr w:type="gramEnd"/>
      <w:r w:rsidRPr="00C32A91">
        <w:rPr>
          <w:rFonts w:ascii="Times New Roman" w:hAnsi="Times New Roman" w:cs="Times New Roman"/>
          <w:color w:val="000000" w:themeColor="text1"/>
          <w:sz w:val="28"/>
          <w:szCs w:val="28"/>
          <w:lang w:val="en-US"/>
        </w:rPr>
        <w:t>):</w:t>
      </w:r>
    </w:p>
    <w:p w14:paraId="7F1330CB"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r w:rsidRPr="00C32A91">
        <w:rPr>
          <w:rFonts w:ascii="Times New Roman" w:hAnsi="Times New Roman" w:cs="Times New Roman"/>
          <w:color w:val="000000" w:themeColor="text1"/>
          <w:sz w:val="28"/>
          <w:szCs w:val="28"/>
          <w:lang w:val="en-US"/>
        </w:rPr>
        <w:t xml:space="preserve">    def </w:t>
      </w:r>
      <w:proofErr w:type="spellStart"/>
      <w:r w:rsidRPr="00C32A91">
        <w:rPr>
          <w:rFonts w:ascii="Times New Roman" w:hAnsi="Times New Roman" w:cs="Times New Roman"/>
          <w:color w:val="000000" w:themeColor="text1"/>
          <w:sz w:val="28"/>
          <w:szCs w:val="28"/>
          <w:lang w:val="en-US"/>
        </w:rPr>
        <w:t>test_cvss_calculation</w:t>
      </w:r>
      <w:proofErr w:type="spellEnd"/>
      <w:r w:rsidRPr="00C32A91">
        <w:rPr>
          <w:rFonts w:ascii="Times New Roman" w:hAnsi="Times New Roman" w:cs="Times New Roman"/>
          <w:color w:val="000000" w:themeColor="text1"/>
          <w:sz w:val="28"/>
          <w:szCs w:val="28"/>
          <w:lang w:val="en-US"/>
        </w:rPr>
        <w:t>(self):</w:t>
      </w:r>
    </w:p>
    <w:p w14:paraId="1E43E53E"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r w:rsidRPr="00C32A91">
        <w:rPr>
          <w:rFonts w:ascii="Times New Roman" w:hAnsi="Times New Roman" w:cs="Times New Roman"/>
          <w:color w:val="000000" w:themeColor="text1"/>
          <w:sz w:val="28"/>
          <w:szCs w:val="28"/>
          <w:lang w:val="en-US"/>
        </w:rPr>
        <w:t xml:space="preserve">        </w:t>
      </w:r>
      <w:proofErr w:type="spellStart"/>
      <w:r w:rsidRPr="00C32A91">
        <w:rPr>
          <w:rFonts w:ascii="Times New Roman" w:hAnsi="Times New Roman" w:cs="Times New Roman"/>
          <w:color w:val="000000" w:themeColor="text1"/>
          <w:sz w:val="28"/>
          <w:szCs w:val="28"/>
          <w:lang w:val="en-US"/>
        </w:rPr>
        <w:t>sample_data</w:t>
      </w:r>
      <w:proofErr w:type="spellEnd"/>
      <w:r w:rsidRPr="00C32A91">
        <w:rPr>
          <w:rFonts w:ascii="Times New Roman" w:hAnsi="Times New Roman" w:cs="Times New Roman"/>
          <w:color w:val="000000" w:themeColor="text1"/>
          <w:sz w:val="28"/>
          <w:szCs w:val="28"/>
          <w:lang w:val="en-US"/>
        </w:rPr>
        <w:t xml:space="preserve"> = {"metrics": {"cvssMetricV31": [{"</w:t>
      </w:r>
      <w:proofErr w:type="spellStart"/>
      <w:r w:rsidRPr="00C32A91">
        <w:rPr>
          <w:rFonts w:ascii="Times New Roman" w:hAnsi="Times New Roman" w:cs="Times New Roman"/>
          <w:color w:val="000000" w:themeColor="text1"/>
          <w:sz w:val="28"/>
          <w:szCs w:val="28"/>
          <w:lang w:val="en-US"/>
        </w:rPr>
        <w:t>cvssData</w:t>
      </w:r>
      <w:proofErr w:type="spellEnd"/>
      <w:r w:rsidRPr="00C32A91">
        <w:rPr>
          <w:rFonts w:ascii="Times New Roman" w:hAnsi="Times New Roman" w:cs="Times New Roman"/>
          <w:color w:val="000000" w:themeColor="text1"/>
          <w:sz w:val="28"/>
          <w:szCs w:val="28"/>
          <w:lang w:val="en-US"/>
        </w:rPr>
        <w:t>": {"</w:t>
      </w:r>
      <w:proofErr w:type="spellStart"/>
      <w:r w:rsidRPr="00C32A91">
        <w:rPr>
          <w:rFonts w:ascii="Times New Roman" w:hAnsi="Times New Roman" w:cs="Times New Roman"/>
          <w:color w:val="000000" w:themeColor="text1"/>
          <w:sz w:val="28"/>
          <w:szCs w:val="28"/>
          <w:lang w:val="en-US"/>
        </w:rPr>
        <w:t>baseScore</w:t>
      </w:r>
      <w:proofErr w:type="spellEnd"/>
      <w:r w:rsidRPr="00C32A91">
        <w:rPr>
          <w:rFonts w:ascii="Times New Roman" w:hAnsi="Times New Roman" w:cs="Times New Roman"/>
          <w:color w:val="000000" w:themeColor="text1"/>
          <w:sz w:val="28"/>
          <w:szCs w:val="28"/>
          <w:lang w:val="en-US"/>
        </w:rPr>
        <w:t>": 9.8}}]}}</w:t>
      </w:r>
    </w:p>
    <w:p w14:paraId="2DBE3AFD"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r w:rsidRPr="00C32A91">
        <w:rPr>
          <w:rFonts w:ascii="Times New Roman" w:hAnsi="Times New Roman" w:cs="Times New Roman"/>
          <w:color w:val="000000" w:themeColor="text1"/>
          <w:sz w:val="28"/>
          <w:szCs w:val="28"/>
          <w:lang w:val="en-US"/>
        </w:rPr>
        <w:t xml:space="preserve">        score = </w:t>
      </w:r>
      <w:proofErr w:type="spellStart"/>
      <w:r w:rsidRPr="00C32A91">
        <w:rPr>
          <w:rFonts w:ascii="Times New Roman" w:hAnsi="Times New Roman" w:cs="Times New Roman"/>
          <w:color w:val="000000" w:themeColor="text1"/>
          <w:sz w:val="28"/>
          <w:szCs w:val="28"/>
          <w:lang w:val="en-US"/>
        </w:rPr>
        <w:t>extract_score</w:t>
      </w:r>
      <w:proofErr w:type="spellEnd"/>
      <w:r w:rsidRPr="00C32A91">
        <w:rPr>
          <w:rFonts w:ascii="Times New Roman" w:hAnsi="Times New Roman" w:cs="Times New Roman"/>
          <w:color w:val="000000" w:themeColor="text1"/>
          <w:sz w:val="28"/>
          <w:szCs w:val="28"/>
          <w:lang w:val="en-US"/>
        </w:rPr>
        <w:t>(</w:t>
      </w:r>
      <w:proofErr w:type="spellStart"/>
      <w:r w:rsidRPr="00C32A91">
        <w:rPr>
          <w:rFonts w:ascii="Times New Roman" w:hAnsi="Times New Roman" w:cs="Times New Roman"/>
          <w:color w:val="000000" w:themeColor="text1"/>
          <w:sz w:val="28"/>
          <w:szCs w:val="28"/>
          <w:lang w:val="en-US"/>
        </w:rPr>
        <w:t>sample_data</w:t>
      </w:r>
      <w:proofErr w:type="spellEnd"/>
      <w:r w:rsidRPr="00C32A91">
        <w:rPr>
          <w:rFonts w:ascii="Times New Roman" w:hAnsi="Times New Roman" w:cs="Times New Roman"/>
          <w:color w:val="000000" w:themeColor="text1"/>
          <w:sz w:val="28"/>
          <w:szCs w:val="28"/>
          <w:lang w:val="en-US"/>
        </w:rPr>
        <w:t>)</w:t>
      </w:r>
    </w:p>
    <w:p w14:paraId="75E9CFFA"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r w:rsidRPr="00C32A91">
        <w:rPr>
          <w:rFonts w:ascii="Times New Roman" w:hAnsi="Times New Roman" w:cs="Times New Roman"/>
          <w:color w:val="000000" w:themeColor="text1"/>
          <w:sz w:val="28"/>
          <w:szCs w:val="28"/>
          <w:lang w:val="en-US"/>
        </w:rPr>
        <w:lastRenderedPageBreak/>
        <w:t xml:space="preserve">        </w:t>
      </w:r>
      <w:proofErr w:type="spellStart"/>
      <w:proofErr w:type="gramStart"/>
      <w:r w:rsidRPr="00C32A91">
        <w:rPr>
          <w:rFonts w:ascii="Times New Roman" w:hAnsi="Times New Roman" w:cs="Times New Roman"/>
          <w:color w:val="000000" w:themeColor="text1"/>
          <w:sz w:val="28"/>
          <w:szCs w:val="28"/>
          <w:lang w:val="en-US"/>
        </w:rPr>
        <w:t>self.assertEqual</w:t>
      </w:r>
      <w:proofErr w:type="spellEnd"/>
      <w:proofErr w:type="gramEnd"/>
      <w:r w:rsidRPr="00C32A91">
        <w:rPr>
          <w:rFonts w:ascii="Times New Roman" w:hAnsi="Times New Roman" w:cs="Times New Roman"/>
          <w:color w:val="000000" w:themeColor="text1"/>
          <w:sz w:val="28"/>
          <w:szCs w:val="28"/>
          <w:lang w:val="en-US"/>
        </w:rPr>
        <w:t>(score, 9.8)</w:t>
      </w:r>
    </w:p>
    <w:p w14:paraId="25DCA262"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p>
    <w:p w14:paraId="1C4E471F"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lang w:val="en-US"/>
        </w:rPr>
      </w:pPr>
      <w:r w:rsidRPr="00C32A91">
        <w:rPr>
          <w:rFonts w:ascii="Times New Roman" w:hAnsi="Times New Roman" w:cs="Times New Roman"/>
          <w:color w:val="000000" w:themeColor="text1"/>
          <w:sz w:val="28"/>
          <w:szCs w:val="28"/>
          <w:lang w:val="en-US"/>
        </w:rPr>
        <w:t>if __name__ == '__main__':</w:t>
      </w:r>
    </w:p>
    <w:p w14:paraId="020B289D" w14:textId="77777777" w:rsidR="00C32A91" w:rsidRPr="00C32A91" w:rsidRDefault="00C32A91" w:rsidP="002B033E">
      <w:pPr>
        <w:spacing w:after="0" w:line="360" w:lineRule="auto"/>
        <w:ind w:firstLine="709"/>
        <w:rPr>
          <w:rFonts w:ascii="Times New Roman" w:hAnsi="Times New Roman" w:cs="Times New Roman"/>
          <w:color w:val="000000" w:themeColor="text1"/>
          <w:sz w:val="28"/>
          <w:szCs w:val="28"/>
        </w:rPr>
      </w:pPr>
      <w:r w:rsidRPr="00C32A91">
        <w:rPr>
          <w:rFonts w:ascii="Times New Roman" w:hAnsi="Times New Roman" w:cs="Times New Roman"/>
          <w:color w:val="000000" w:themeColor="text1"/>
          <w:sz w:val="28"/>
          <w:szCs w:val="28"/>
          <w:lang w:val="en-US"/>
        </w:rPr>
        <w:t xml:space="preserve">    </w:t>
      </w:r>
      <w:proofErr w:type="spellStart"/>
      <w:proofErr w:type="gramStart"/>
      <w:r w:rsidRPr="00C32A91">
        <w:rPr>
          <w:rFonts w:ascii="Times New Roman" w:hAnsi="Times New Roman" w:cs="Times New Roman"/>
          <w:color w:val="000000" w:themeColor="text1"/>
          <w:sz w:val="28"/>
          <w:szCs w:val="28"/>
        </w:rPr>
        <w:t>unittest.main</w:t>
      </w:r>
      <w:proofErr w:type="spellEnd"/>
      <w:proofErr w:type="gramEnd"/>
      <w:r w:rsidRPr="00C32A91">
        <w:rPr>
          <w:rFonts w:ascii="Times New Roman" w:hAnsi="Times New Roman" w:cs="Times New Roman"/>
          <w:color w:val="000000" w:themeColor="text1"/>
          <w:sz w:val="28"/>
          <w:szCs w:val="28"/>
        </w:rPr>
        <w:t>()</w:t>
      </w:r>
    </w:p>
    <w:p w14:paraId="0121B2EE" w14:textId="77777777" w:rsidR="00C32A91" w:rsidRPr="00361D7E" w:rsidRDefault="00C32A91" w:rsidP="002B033E">
      <w:pPr>
        <w:pStyle w:val="2"/>
        <w:spacing w:line="360" w:lineRule="auto"/>
        <w:ind w:firstLine="709"/>
        <w:jc w:val="center"/>
        <w:rPr>
          <w:rFonts w:ascii="Times New Roman" w:hAnsi="Times New Roman" w:cs="Times New Roman"/>
          <w:b/>
          <w:bCs/>
          <w:color w:val="000000" w:themeColor="text1"/>
          <w:sz w:val="28"/>
          <w:szCs w:val="28"/>
        </w:rPr>
      </w:pPr>
      <w:bookmarkStart w:id="13" w:name="_Toc219245343"/>
      <w:r w:rsidRPr="00361D7E">
        <w:rPr>
          <w:rFonts w:ascii="Times New Roman" w:hAnsi="Times New Roman" w:cs="Times New Roman"/>
          <w:b/>
          <w:bCs/>
          <w:color w:val="000000" w:themeColor="text1"/>
          <w:sz w:val="28"/>
          <w:szCs w:val="28"/>
        </w:rPr>
        <w:t>Метрики качества и эффективности</w:t>
      </w:r>
      <w:bookmarkEnd w:id="13"/>
    </w:p>
    <w:p w14:paraId="04DA082B" w14:textId="77777777" w:rsidR="00C32A91" w:rsidRPr="00C32A91" w:rsidRDefault="00C32A91" w:rsidP="002B033E">
      <w:pPr>
        <w:spacing w:line="360" w:lineRule="auto"/>
        <w:ind w:firstLine="709"/>
        <w:rPr>
          <w:rFonts w:ascii="Times New Roman" w:hAnsi="Times New Roman" w:cs="Times New Roman"/>
          <w:color w:val="000000" w:themeColor="text1"/>
          <w:sz w:val="28"/>
          <w:szCs w:val="28"/>
        </w:rPr>
      </w:pPr>
      <w:r w:rsidRPr="00C32A91">
        <w:rPr>
          <w:rFonts w:ascii="Times New Roman" w:hAnsi="Times New Roman" w:cs="Times New Roman"/>
          <w:color w:val="000000" w:themeColor="text1"/>
          <w:sz w:val="28"/>
          <w:szCs w:val="28"/>
        </w:rPr>
        <w:t xml:space="preserve">Эффективность разработанного кода оценивается через показатели тестового покрытия и алгоритмическую сложность. Текущий уровень покрытия кода тестами составляет более 70%, что достигается за счет полной проверки модулей взаимодействия с базой данных и логики обработки сигналов в классе </w:t>
      </w:r>
      <w:proofErr w:type="spellStart"/>
      <w:r w:rsidRPr="00C32A91">
        <w:rPr>
          <w:rFonts w:ascii="Times New Roman" w:hAnsi="Times New Roman" w:cs="Times New Roman"/>
          <w:color w:val="000000" w:themeColor="text1"/>
          <w:sz w:val="28"/>
          <w:szCs w:val="28"/>
        </w:rPr>
        <w:t>UpdateWorker</w:t>
      </w:r>
      <w:proofErr w:type="spellEnd"/>
      <w:r w:rsidRPr="00C32A91">
        <w:rPr>
          <w:rFonts w:ascii="Times New Roman" w:hAnsi="Times New Roman" w:cs="Times New Roman"/>
          <w:color w:val="000000" w:themeColor="text1"/>
          <w:sz w:val="28"/>
          <w:szCs w:val="28"/>
        </w:rPr>
        <w:t>. Это позволяет минимизировать количество регрессионных ошибок при внесении изменений в архитектуру.</w:t>
      </w:r>
    </w:p>
    <w:p w14:paraId="6EC28FA5" w14:textId="4A34810A" w:rsidR="00FB2295" w:rsidRPr="002B033E" w:rsidRDefault="00C32A91" w:rsidP="002B033E">
      <w:pPr>
        <w:spacing w:line="360" w:lineRule="auto"/>
        <w:ind w:firstLine="709"/>
        <w:rPr>
          <w:rFonts w:ascii="Times New Roman" w:hAnsi="Times New Roman" w:cs="Times New Roman"/>
          <w:color w:val="000000" w:themeColor="text1"/>
          <w:sz w:val="28"/>
          <w:szCs w:val="28"/>
        </w:rPr>
      </w:pPr>
      <w:r w:rsidRPr="00C32A91">
        <w:rPr>
          <w:rFonts w:ascii="Times New Roman" w:hAnsi="Times New Roman" w:cs="Times New Roman"/>
          <w:color w:val="000000" w:themeColor="text1"/>
          <w:sz w:val="28"/>
          <w:szCs w:val="28"/>
        </w:rPr>
        <w:t xml:space="preserve">Алгоритмическая сложность ключевых процессов оптимизирована для работы с большими объемами данных. Так, процедура сопоставления списка установленного программного обеспечения с базой CVE и последующая сортировка данных в таблицах </w:t>
      </w:r>
      <w:proofErr w:type="spellStart"/>
      <w:r w:rsidRPr="00C32A91">
        <w:rPr>
          <w:rFonts w:ascii="Times New Roman" w:hAnsi="Times New Roman" w:cs="Times New Roman"/>
          <w:color w:val="000000" w:themeColor="text1"/>
          <w:sz w:val="28"/>
          <w:szCs w:val="28"/>
        </w:rPr>
        <w:t>table_software</w:t>
      </w:r>
      <w:proofErr w:type="spellEnd"/>
      <w:r w:rsidRPr="00C32A91">
        <w:rPr>
          <w:rFonts w:ascii="Times New Roman" w:hAnsi="Times New Roman" w:cs="Times New Roman"/>
          <w:color w:val="000000" w:themeColor="text1"/>
          <w:sz w:val="28"/>
          <w:szCs w:val="28"/>
        </w:rPr>
        <w:t xml:space="preserve"> и </w:t>
      </w:r>
      <w:proofErr w:type="spellStart"/>
      <w:r w:rsidRPr="00C32A91">
        <w:rPr>
          <w:rFonts w:ascii="Times New Roman" w:hAnsi="Times New Roman" w:cs="Times New Roman"/>
          <w:color w:val="000000" w:themeColor="text1"/>
          <w:sz w:val="28"/>
          <w:szCs w:val="28"/>
        </w:rPr>
        <w:t>table_dashboard</w:t>
      </w:r>
      <w:proofErr w:type="spellEnd"/>
      <w:r w:rsidRPr="00C32A91">
        <w:rPr>
          <w:rFonts w:ascii="Times New Roman" w:hAnsi="Times New Roman" w:cs="Times New Roman"/>
          <w:color w:val="000000" w:themeColor="text1"/>
          <w:sz w:val="28"/>
          <w:szCs w:val="28"/>
        </w:rPr>
        <w:t xml:space="preserve"> имеют сложность </w:t>
      </w:r>
      <w:proofErr w:type="gramStart"/>
      <w:r w:rsidRPr="00C32A91">
        <w:rPr>
          <w:rFonts w:ascii="Times New Roman" w:hAnsi="Times New Roman" w:cs="Times New Roman"/>
          <w:color w:val="000000" w:themeColor="text1"/>
          <w:sz w:val="28"/>
          <w:szCs w:val="28"/>
        </w:rPr>
        <w:t>O(</w:t>
      </w:r>
      <w:proofErr w:type="gramEnd"/>
      <w:r w:rsidRPr="00C32A91">
        <w:rPr>
          <w:rFonts w:ascii="Times New Roman" w:hAnsi="Times New Roman" w:cs="Times New Roman"/>
          <w:color w:val="000000" w:themeColor="text1"/>
          <w:sz w:val="28"/>
          <w:szCs w:val="28"/>
        </w:rPr>
        <w:t>n \</w:t>
      </w:r>
      <w:proofErr w:type="spellStart"/>
      <w:r w:rsidRPr="00C32A91">
        <w:rPr>
          <w:rFonts w:ascii="Times New Roman" w:hAnsi="Times New Roman" w:cs="Times New Roman"/>
          <w:color w:val="000000" w:themeColor="text1"/>
          <w:sz w:val="28"/>
          <w:szCs w:val="28"/>
        </w:rPr>
        <w:t>log</w:t>
      </w:r>
      <w:proofErr w:type="spellEnd"/>
      <w:r w:rsidRPr="00C32A91">
        <w:rPr>
          <w:rFonts w:ascii="Times New Roman" w:hAnsi="Times New Roman" w:cs="Times New Roman"/>
          <w:color w:val="000000" w:themeColor="text1"/>
          <w:sz w:val="28"/>
          <w:szCs w:val="28"/>
        </w:rPr>
        <w:t xml:space="preserve"> n), где n — количество записей. Использование индексации в </w:t>
      </w:r>
      <w:proofErr w:type="spellStart"/>
      <w:r w:rsidRPr="00C32A91">
        <w:rPr>
          <w:rFonts w:ascii="Times New Roman" w:hAnsi="Times New Roman" w:cs="Times New Roman"/>
          <w:color w:val="000000" w:themeColor="text1"/>
          <w:sz w:val="28"/>
          <w:szCs w:val="28"/>
        </w:rPr>
        <w:t>PostgreSQL</w:t>
      </w:r>
      <w:proofErr w:type="spellEnd"/>
      <w:r w:rsidRPr="00C32A91">
        <w:rPr>
          <w:rFonts w:ascii="Times New Roman" w:hAnsi="Times New Roman" w:cs="Times New Roman"/>
          <w:color w:val="000000" w:themeColor="text1"/>
          <w:sz w:val="28"/>
          <w:szCs w:val="28"/>
        </w:rPr>
        <w:t xml:space="preserve"> и эффективных методов сортировки в PyQt6 обеспечивает высокую скорость отклика интерфейса даже при инвентаризации нескольких сотен программных продуктов.</w:t>
      </w:r>
    </w:p>
    <w:p w14:paraId="707B8674" w14:textId="77777777" w:rsidR="00FB2295" w:rsidRPr="00361D7E" w:rsidRDefault="00FB2295" w:rsidP="002B033E">
      <w:pPr>
        <w:pStyle w:val="1"/>
        <w:spacing w:line="360" w:lineRule="auto"/>
        <w:ind w:firstLine="709"/>
        <w:jc w:val="center"/>
        <w:rPr>
          <w:rFonts w:ascii="Times New Roman" w:hAnsi="Times New Roman" w:cs="Times New Roman"/>
          <w:b/>
          <w:bCs/>
          <w:color w:val="000000" w:themeColor="text1"/>
          <w:sz w:val="32"/>
          <w:szCs w:val="32"/>
        </w:rPr>
      </w:pPr>
      <w:bookmarkStart w:id="14" w:name="_Toc219245344"/>
      <w:r w:rsidRPr="00361D7E">
        <w:rPr>
          <w:rFonts w:ascii="Times New Roman" w:hAnsi="Times New Roman" w:cs="Times New Roman"/>
          <w:b/>
          <w:bCs/>
          <w:color w:val="000000" w:themeColor="text1"/>
          <w:sz w:val="32"/>
          <w:szCs w:val="32"/>
        </w:rPr>
        <w:t>Анализ эффективности системы</w:t>
      </w:r>
      <w:bookmarkEnd w:id="14"/>
    </w:p>
    <w:p w14:paraId="4DE1FECF" w14:textId="77777777" w:rsidR="00FB2295" w:rsidRPr="00FB2295" w:rsidRDefault="00FB2295" w:rsidP="002B033E">
      <w:pPr>
        <w:spacing w:line="360" w:lineRule="auto"/>
        <w:ind w:firstLine="709"/>
        <w:rPr>
          <w:rFonts w:ascii="Times New Roman" w:hAnsi="Times New Roman" w:cs="Times New Roman"/>
          <w:color w:val="000000" w:themeColor="text1"/>
          <w:sz w:val="28"/>
          <w:szCs w:val="28"/>
        </w:rPr>
      </w:pPr>
      <w:r w:rsidRPr="00FB2295">
        <w:rPr>
          <w:rFonts w:ascii="Times New Roman" w:hAnsi="Times New Roman" w:cs="Times New Roman"/>
          <w:color w:val="000000" w:themeColor="text1"/>
          <w:sz w:val="28"/>
          <w:szCs w:val="28"/>
        </w:rPr>
        <w:t xml:space="preserve">Оценка производительности разработанного программного комплекса показала высокую эффективность при работе со стандартными объемами системных данных. Время выполнения первичной инвентаризации программного обеспечения через доступ к реестру составляет менее одной секунды, что обусловлено использованием низкоуровневых вызовов модуля </w:t>
      </w:r>
      <w:proofErr w:type="spellStart"/>
      <w:r w:rsidRPr="00FB2295">
        <w:rPr>
          <w:rFonts w:ascii="Times New Roman" w:hAnsi="Times New Roman" w:cs="Times New Roman"/>
          <w:color w:val="000000" w:themeColor="text1"/>
          <w:sz w:val="28"/>
          <w:szCs w:val="28"/>
        </w:rPr>
        <w:t>winreg</w:t>
      </w:r>
      <w:proofErr w:type="spellEnd"/>
      <w:r w:rsidRPr="00FB2295">
        <w:rPr>
          <w:rFonts w:ascii="Times New Roman" w:hAnsi="Times New Roman" w:cs="Times New Roman"/>
          <w:color w:val="000000" w:themeColor="text1"/>
          <w:sz w:val="28"/>
          <w:szCs w:val="28"/>
        </w:rPr>
        <w:t xml:space="preserve">. Основные временные затраты приходятся на сетевое взаимодействие с API NVD, однако благодаря внедрению многопоточности в классе </w:t>
      </w:r>
      <w:proofErr w:type="spellStart"/>
      <w:r w:rsidRPr="00FB2295">
        <w:rPr>
          <w:rFonts w:ascii="Times New Roman" w:hAnsi="Times New Roman" w:cs="Times New Roman"/>
          <w:color w:val="000000" w:themeColor="text1"/>
          <w:sz w:val="28"/>
          <w:szCs w:val="28"/>
        </w:rPr>
        <w:lastRenderedPageBreak/>
        <w:t>UpdateWorker</w:t>
      </w:r>
      <w:proofErr w:type="spellEnd"/>
      <w:r w:rsidRPr="00FB2295">
        <w:rPr>
          <w:rFonts w:ascii="Times New Roman" w:hAnsi="Times New Roman" w:cs="Times New Roman"/>
          <w:color w:val="000000" w:themeColor="text1"/>
          <w:sz w:val="28"/>
          <w:szCs w:val="28"/>
        </w:rPr>
        <w:t>, графический интерфейс остается отзывчивым, а общая скорость обработки увеличивается за счет параллельной загрузки данных.</w:t>
      </w:r>
    </w:p>
    <w:p w14:paraId="71F92FFA" w14:textId="2A601F00" w:rsidR="00FB2295" w:rsidRPr="00FB2295" w:rsidRDefault="00FB2295" w:rsidP="002B033E">
      <w:pPr>
        <w:spacing w:line="360" w:lineRule="auto"/>
        <w:ind w:firstLine="709"/>
        <w:rPr>
          <w:rFonts w:ascii="Times New Roman" w:hAnsi="Times New Roman" w:cs="Times New Roman"/>
          <w:color w:val="000000" w:themeColor="text1"/>
          <w:sz w:val="28"/>
          <w:szCs w:val="28"/>
        </w:rPr>
      </w:pPr>
      <w:r w:rsidRPr="00FB2295">
        <w:rPr>
          <w:rFonts w:ascii="Times New Roman" w:hAnsi="Times New Roman" w:cs="Times New Roman"/>
          <w:color w:val="000000" w:themeColor="text1"/>
          <w:sz w:val="28"/>
          <w:szCs w:val="28"/>
        </w:rPr>
        <w:t xml:space="preserve">С точки зрения использования оперативной памяти, приложение демонстрирует экономное потребление ресурсов. Основной объем памяти занимают кэшированные данные в объектах </w:t>
      </w:r>
      <w:proofErr w:type="spellStart"/>
      <w:r w:rsidRPr="00FB2295">
        <w:rPr>
          <w:rFonts w:ascii="Times New Roman" w:hAnsi="Times New Roman" w:cs="Times New Roman"/>
          <w:color w:val="000000" w:themeColor="text1"/>
          <w:sz w:val="28"/>
          <w:szCs w:val="28"/>
        </w:rPr>
        <w:t>QTableWidget</w:t>
      </w:r>
      <w:proofErr w:type="spellEnd"/>
      <w:r w:rsidRPr="00FB2295">
        <w:rPr>
          <w:rFonts w:ascii="Times New Roman" w:hAnsi="Times New Roman" w:cs="Times New Roman"/>
          <w:color w:val="000000" w:themeColor="text1"/>
          <w:sz w:val="28"/>
          <w:szCs w:val="28"/>
        </w:rPr>
        <w:t xml:space="preserve">, однако использование эффективных структур данных Python, таких как списки и кортежи, позволяет удерживать потребление в пределах 100–150 МБ даже при обработке нескольких тысяч записей CVE. Алгоритмическая сложность поиска и фильтрации в таблицах составляет </w:t>
      </w:r>
      <w:proofErr w:type="gramStart"/>
      <w:r w:rsidRPr="00FB2295">
        <w:rPr>
          <w:rFonts w:ascii="Times New Roman" w:hAnsi="Times New Roman" w:cs="Times New Roman"/>
          <w:color w:val="000000" w:themeColor="text1"/>
          <w:sz w:val="28"/>
          <w:szCs w:val="28"/>
        </w:rPr>
        <w:t>O(</w:t>
      </w:r>
      <w:proofErr w:type="gramEnd"/>
      <w:r w:rsidRPr="00FB2295">
        <w:rPr>
          <w:rFonts w:ascii="Times New Roman" w:hAnsi="Times New Roman" w:cs="Times New Roman"/>
          <w:color w:val="000000" w:themeColor="text1"/>
          <w:sz w:val="28"/>
          <w:szCs w:val="28"/>
        </w:rPr>
        <w:t>n \</w:t>
      </w:r>
      <w:proofErr w:type="spellStart"/>
      <w:r w:rsidRPr="00FB2295">
        <w:rPr>
          <w:rFonts w:ascii="Times New Roman" w:hAnsi="Times New Roman" w:cs="Times New Roman"/>
          <w:color w:val="000000" w:themeColor="text1"/>
          <w:sz w:val="28"/>
          <w:szCs w:val="28"/>
        </w:rPr>
        <w:t>log</w:t>
      </w:r>
      <w:proofErr w:type="spellEnd"/>
      <w:r w:rsidRPr="00FB2295">
        <w:rPr>
          <w:rFonts w:ascii="Times New Roman" w:hAnsi="Times New Roman" w:cs="Times New Roman"/>
          <w:color w:val="000000" w:themeColor="text1"/>
          <w:sz w:val="28"/>
          <w:szCs w:val="28"/>
        </w:rPr>
        <w:t xml:space="preserve"> n), что гарантирует отсутствие видимых задержек для пользователя.</w:t>
      </w:r>
    </w:p>
    <w:p w14:paraId="7FB26F6B" w14:textId="77777777" w:rsidR="00FB2295" w:rsidRPr="00361D7E" w:rsidRDefault="00FB2295" w:rsidP="002B033E">
      <w:pPr>
        <w:pStyle w:val="2"/>
        <w:spacing w:line="360" w:lineRule="auto"/>
        <w:ind w:firstLine="709"/>
        <w:jc w:val="center"/>
        <w:rPr>
          <w:rFonts w:ascii="Times New Roman" w:hAnsi="Times New Roman" w:cs="Times New Roman"/>
          <w:b/>
          <w:bCs/>
          <w:color w:val="000000" w:themeColor="text1"/>
          <w:sz w:val="28"/>
          <w:szCs w:val="28"/>
        </w:rPr>
      </w:pPr>
      <w:bookmarkStart w:id="15" w:name="_Toc219245345"/>
      <w:r w:rsidRPr="00361D7E">
        <w:rPr>
          <w:rFonts w:ascii="Times New Roman" w:hAnsi="Times New Roman" w:cs="Times New Roman"/>
          <w:b/>
          <w:bCs/>
          <w:color w:val="000000" w:themeColor="text1"/>
          <w:sz w:val="28"/>
          <w:szCs w:val="28"/>
        </w:rPr>
        <w:t>Теоретическое обоснование архитектуры</w:t>
      </w:r>
      <w:bookmarkEnd w:id="15"/>
    </w:p>
    <w:p w14:paraId="7B6967C2" w14:textId="77777777" w:rsidR="00FB2295" w:rsidRPr="00FB2295" w:rsidRDefault="00FB2295" w:rsidP="002B033E">
      <w:pPr>
        <w:spacing w:line="360" w:lineRule="auto"/>
        <w:ind w:firstLine="709"/>
        <w:rPr>
          <w:rFonts w:ascii="Times New Roman" w:hAnsi="Times New Roman" w:cs="Times New Roman"/>
          <w:color w:val="000000" w:themeColor="text1"/>
          <w:sz w:val="28"/>
          <w:szCs w:val="28"/>
        </w:rPr>
      </w:pPr>
      <w:r w:rsidRPr="00FB2295">
        <w:rPr>
          <w:rFonts w:ascii="Times New Roman" w:hAnsi="Times New Roman" w:cs="Times New Roman"/>
          <w:color w:val="000000" w:themeColor="text1"/>
          <w:sz w:val="28"/>
          <w:szCs w:val="28"/>
        </w:rPr>
        <w:t xml:space="preserve">Архитектура приложения базируется на классическом паттерне </w:t>
      </w:r>
      <w:r w:rsidRPr="00FB2295">
        <w:rPr>
          <w:rFonts w:ascii="Times New Roman" w:hAnsi="Times New Roman" w:cs="Times New Roman"/>
          <w:b/>
          <w:bCs/>
          <w:color w:val="000000" w:themeColor="text1"/>
          <w:sz w:val="28"/>
          <w:szCs w:val="28"/>
        </w:rPr>
        <w:t>MVC (Model-View-</w:t>
      </w:r>
      <w:proofErr w:type="spellStart"/>
      <w:r w:rsidRPr="00FB2295">
        <w:rPr>
          <w:rFonts w:ascii="Times New Roman" w:hAnsi="Times New Roman" w:cs="Times New Roman"/>
          <w:b/>
          <w:bCs/>
          <w:color w:val="000000" w:themeColor="text1"/>
          <w:sz w:val="28"/>
          <w:szCs w:val="28"/>
        </w:rPr>
        <w:t>Controller</w:t>
      </w:r>
      <w:proofErr w:type="spellEnd"/>
      <w:r w:rsidRPr="00FB2295">
        <w:rPr>
          <w:rFonts w:ascii="Times New Roman" w:hAnsi="Times New Roman" w:cs="Times New Roman"/>
          <w:b/>
          <w:bCs/>
          <w:color w:val="000000" w:themeColor="text1"/>
          <w:sz w:val="28"/>
          <w:szCs w:val="28"/>
        </w:rPr>
        <w:t>)</w:t>
      </w:r>
      <w:r w:rsidRPr="00FB2295">
        <w:rPr>
          <w:rFonts w:ascii="Times New Roman" w:hAnsi="Times New Roman" w:cs="Times New Roman"/>
          <w:color w:val="000000" w:themeColor="text1"/>
          <w:sz w:val="28"/>
          <w:szCs w:val="28"/>
        </w:rPr>
        <w:t xml:space="preserve">, что позволило четко разграничить зоны ответственности. Роль </w:t>
      </w:r>
      <w:r w:rsidRPr="00FB2295">
        <w:rPr>
          <w:rFonts w:ascii="Times New Roman" w:hAnsi="Times New Roman" w:cs="Times New Roman"/>
          <w:b/>
          <w:bCs/>
          <w:color w:val="000000" w:themeColor="text1"/>
          <w:sz w:val="28"/>
          <w:szCs w:val="28"/>
        </w:rPr>
        <w:t>Model</w:t>
      </w:r>
      <w:r w:rsidRPr="00FB2295">
        <w:rPr>
          <w:rFonts w:ascii="Times New Roman" w:hAnsi="Times New Roman" w:cs="Times New Roman"/>
          <w:color w:val="000000" w:themeColor="text1"/>
          <w:sz w:val="28"/>
          <w:szCs w:val="28"/>
        </w:rPr>
        <w:t xml:space="preserve"> (Модели) выполняет база данных </w:t>
      </w:r>
      <w:proofErr w:type="spellStart"/>
      <w:r w:rsidRPr="00FB2295">
        <w:rPr>
          <w:rFonts w:ascii="Times New Roman" w:hAnsi="Times New Roman" w:cs="Times New Roman"/>
          <w:color w:val="000000" w:themeColor="text1"/>
          <w:sz w:val="28"/>
          <w:szCs w:val="28"/>
        </w:rPr>
        <w:t>PostgreSQL</w:t>
      </w:r>
      <w:proofErr w:type="spellEnd"/>
      <w:r w:rsidRPr="00FB2295">
        <w:rPr>
          <w:rFonts w:ascii="Times New Roman" w:hAnsi="Times New Roman" w:cs="Times New Roman"/>
          <w:color w:val="000000" w:themeColor="text1"/>
          <w:sz w:val="28"/>
          <w:szCs w:val="28"/>
        </w:rPr>
        <w:t xml:space="preserve"> и SQL-запросы, инкапсулированные в функциях сохранения и извлечения данных. Компонент </w:t>
      </w:r>
      <w:r w:rsidRPr="00FB2295">
        <w:rPr>
          <w:rFonts w:ascii="Times New Roman" w:hAnsi="Times New Roman" w:cs="Times New Roman"/>
          <w:b/>
          <w:bCs/>
          <w:color w:val="000000" w:themeColor="text1"/>
          <w:sz w:val="28"/>
          <w:szCs w:val="28"/>
        </w:rPr>
        <w:t>View</w:t>
      </w:r>
      <w:r w:rsidRPr="00FB2295">
        <w:rPr>
          <w:rFonts w:ascii="Times New Roman" w:hAnsi="Times New Roman" w:cs="Times New Roman"/>
          <w:color w:val="000000" w:themeColor="text1"/>
          <w:sz w:val="28"/>
          <w:szCs w:val="28"/>
        </w:rPr>
        <w:t xml:space="preserve"> (Представление) реализован через XML-описание интерфейса в файле .</w:t>
      </w:r>
      <w:proofErr w:type="spellStart"/>
      <w:r w:rsidRPr="00FB2295">
        <w:rPr>
          <w:rFonts w:ascii="Times New Roman" w:hAnsi="Times New Roman" w:cs="Times New Roman"/>
          <w:color w:val="000000" w:themeColor="text1"/>
          <w:sz w:val="28"/>
          <w:szCs w:val="28"/>
        </w:rPr>
        <w:t>ui</w:t>
      </w:r>
      <w:proofErr w:type="spellEnd"/>
      <w:r w:rsidRPr="00FB2295">
        <w:rPr>
          <w:rFonts w:ascii="Times New Roman" w:hAnsi="Times New Roman" w:cs="Times New Roman"/>
          <w:color w:val="000000" w:themeColor="text1"/>
          <w:sz w:val="28"/>
          <w:szCs w:val="28"/>
        </w:rPr>
        <w:t xml:space="preserve">, который динамически загружается в основное окно. </w:t>
      </w:r>
      <w:proofErr w:type="spellStart"/>
      <w:r w:rsidRPr="00FB2295">
        <w:rPr>
          <w:rFonts w:ascii="Times New Roman" w:hAnsi="Times New Roman" w:cs="Times New Roman"/>
          <w:b/>
          <w:bCs/>
          <w:color w:val="000000" w:themeColor="text1"/>
          <w:sz w:val="28"/>
          <w:szCs w:val="28"/>
        </w:rPr>
        <w:t>Controller</w:t>
      </w:r>
      <w:proofErr w:type="spellEnd"/>
      <w:r w:rsidRPr="00FB2295">
        <w:rPr>
          <w:rFonts w:ascii="Times New Roman" w:hAnsi="Times New Roman" w:cs="Times New Roman"/>
          <w:color w:val="000000" w:themeColor="text1"/>
          <w:sz w:val="28"/>
          <w:szCs w:val="28"/>
        </w:rPr>
        <w:t xml:space="preserve"> (Контроллер) представлен набором функций-обработчиков и механизмом сигналов PyQt6, который связывает действия пользователя с бизнес-логикой программы.</w:t>
      </w:r>
    </w:p>
    <w:p w14:paraId="15BE827A" w14:textId="77777777" w:rsidR="00FB2295" w:rsidRPr="00FB2295" w:rsidRDefault="00FB2295" w:rsidP="002B033E">
      <w:pPr>
        <w:spacing w:line="360" w:lineRule="auto"/>
        <w:ind w:firstLine="709"/>
        <w:rPr>
          <w:rFonts w:ascii="Times New Roman" w:hAnsi="Times New Roman" w:cs="Times New Roman"/>
          <w:color w:val="000000" w:themeColor="text1"/>
          <w:sz w:val="28"/>
          <w:szCs w:val="28"/>
        </w:rPr>
      </w:pPr>
      <w:r w:rsidRPr="00FB2295">
        <w:rPr>
          <w:rFonts w:ascii="Times New Roman" w:hAnsi="Times New Roman" w:cs="Times New Roman"/>
          <w:color w:val="000000" w:themeColor="text1"/>
          <w:sz w:val="28"/>
          <w:szCs w:val="28"/>
        </w:rPr>
        <w:t xml:space="preserve">В процессе разработки также был применен паттерн </w:t>
      </w:r>
      <w:r w:rsidRPr="00FB2295">
        <w:rPr>
          <w:rFonts w:ascii="Times New Roman" w:hAnsi="Times New Roman" w:cs="Times New Roman"/>
          <w:b/>
          <w:bCs/>
          <w:color w:val="000000" w:themeColor="text1"/>
          <w:sz w:val="28"/>
          <w:szCs w:val="28"/>
        </w:rPr>
        <w:t>Observer (Наблюдатель)</w:t>
      </w:r>
      <w:r w:rsidRPr="00FB2295">
        <w:rPr>
          <w:rFonts w:ascii="Times New Roman" w:hAnsi="Times New Roman" w:cs="Times New Roman"/>
          <w:color w:val="000000" w:themeColor="text1"/>
          <w:sz w:val="28"/>
          <w:szCs w:val="28"/>
        </w:rPr>
        <w:t xml:space="preserve">, реализованный через систему сигналов и слотов. Это позволило объекту </w:t>
      </w:r>
      <w:proofErr w:type="spellStart"/>
      <w:r w:rsidRPr="00FB2295">
        <w:rPr>
          <w:rFonts w:ascii="Times New Roman" w:hAnsi="Times New Roman" w:cs="Times New Roman"/>
          <w:color w:val="000000" w:themeColor="text1"/>
          <w:sz w:val="28"/>
          <w:szCs w:val="28"/>
        </w:rPr>
        <w:t>UpdateWorker</w:t>
      </w:r>
      <w:proofErr w:type="spellEnd"/>
      <w:r w:rsidRPr="00FB2295">
        <w:rPr>
          <w:rFonts w:ascii="Times New Roman" w:hAnsi="Times New Roman" w:cs="Times New Roman"/>
          <w:color w:val="000000" w:themeColor="text1"/>
          <w:sz w:val="28"/>
          <w:szCs w:val="28"/>
        </w:rPr>
        <w:t xml:space="preserve"> уведомлять основной интерфейс об изменении состояния процесса без прямой привязки к компонентам GUI. Такая слабая связанность модулей повышает надежность системы и упрощает её масштабирование.</w:t>
      </w:r>
    </w:p>
    <w:p w14:paraId="48A045AE" w14:textId="77777777" w:rsidR="00FB2295" w:rsidRPr="00361D7E" w:rsidRDefault="00FB2295" w:rsidP="002B033E">
      <w:pPr>
        <w:pStyle w:val="2"/>
        <w:spacing w:line="360" w:lineRule="auto"/>
        <w:ind w:firstLine="709"/>
        <w:jc w:val="center"/>
        <w:rPr>
          <w:rFonts w:ascii="Times New Roman" w:hAnsi="Times New Roman" w:cs="Times New Roman"/>
          <w:b/>
          <w:bCs/>
          <w:color w:val="000000" w:themeColor="text1"/>
          <w:sz w:val="28"/>
          <w:szCs w:val="28"/>
        </w:rPr>
      </w:pPr>
      <w:bookmarkStart w:id="16" w:name="_Toc219245346"/>
      <w:r w:rsidRPr="00361D7E">
        <w:rPr>
          <w:rFonts w:ascii="Times New Roman" w:hAnsi="Times New Roman" w:cs="Times New Roman"/>
          <w:b/>
          <w:bCs/>
          <w:color w:val="000000" w:themeColor="text1"/>
          <w:sz w:val="28"/>
          <w:szCs w:val="28"/>
        </w:rPr>
        <w:lastRenderedPageBreak/>
        <w:t>Направления для рефакторинга и улучшения</w:t>
      </w:r>
      <w:bookmarkEnd w:id="16"/>
    </w:p>
    <w:p w14:paraId="479E095D" w14:textId="77777777" w:rsidR="00FB2295" w:rsidRPr="00FB2295" w:rsidRDefault="00FB2295" w:rsidP="002B033E">
      <w:pPr>
        <w:spacing w:line="360" w:lineRule="auto"/>
        <w:ind w:firstLine="709"/>
        <w:rPr>
          <w:rFonts w:ascii="Times New Roman" w:hAnsi="Times New Roman" w:cs="Times New Roman"/>
          <w:color w:val="000000" w:themeColor="text1"/>
          <w:sz w:val="28"/>
          <w:szCs w:val="28"/>
        </w:rPr>
      </w:pPr>
      <w:r w:rsidRPr="00FB2295">
        <w:rPr>
          <w:rFonts w:ascii="Times New Roman" w:hAnsi="Times New Roman" w:cs="Times New Roman"/>
          <w:color w:val="000000" w:themeColor="text1"/>
          <w:sz w:val="28"/>
          <w:szCs w:val="28"/>
        </w:rPr>
        <w:t xml:space="preserve">В рамках дальнейшего развития проекта планируется проведение рефакторинга с целью внедрения паттерна </w:t>
      </w:r>
      <w:proofErr w:type="spellStart"/>
      <w:r w:rsidRPr="00FB2295">
        <w:rPr>
          <w:rFonts w:ascii="Times New Roman" w:hAnsi="Times New Roman" w:cs="Times New Roman"/>
          <w:b/>
          <w:bCs/>
          <w:color w:val="000000" w:themeColor="text1"/>
          <w:sz w:val="28"/>
          <w:szCs w:val="28"/>
        </w:rPr>
        <w:t>Singleton</w:t>
      </w:r>
      <w:proofErr w:type="spellEnd"/>
      <w:r w:rsidRPr="00FB2295">
        <w:rPr>
          <w:rFonts w:ascii="Times New Roman" w:hAnsi="Times New Roman" w:cs="Times New Roman"/>
          <w:b/>
          <w:bCs/>
          <w:color w:val="000000" w:themeColor="text1"/>
          <w:sz w:val="28"/>
          <w:szCs w:val="28"/>
        </w:rPr>
        <w:t xml:space="preserve"> (Одиночка)</w:t>
      </w:r>
      <w:r w:rsidRPr="00FB2295">
        <w:rPr>
          <w:rFonts w:ascii="Times New Roman" w:hAnsi="Times New Roman" w:cs="Times New Roman"/>
          <w:color w:val="000000" w:themeColor="text1"/>
          <w:sz w:val="28"/>
          <w:szCs w:val="28"/>
        </w:rPr>
        <w:t xml:space="preserve"> для управления подключением к базе данных. Это обеспечит наличие единой точки доступа к ресурсам </w:t>
      </w:r>
      <w:proofErr w:type="spellStart"/>
      <w:r w:rsidRPr="00FB2295">
        <w:rPr>
          <w:rFonts w:ascii="Times New Roman" w:hAnsi="Times New Roman" w:cs="Times New Roman"/>
          <w:color w:val="000000" w:themeColor="text1"/>
          <w:sz w:val="28"/>
          <w:szCs w:val="28"/>
        </w:rPr>
        <w:t>PostgreSQL</w:t>
      </w:r>
      <w:proofErr w:type="spellEnd"/>
      <w:r w:rsidRPr="00FB2295">
        <w:rPr>
          <w:rFonts w:ascii="Times New Roman" w:hAnsi="Times New Roman" w:cs="Times New Roman"/>
          <w:color w:val="000000" w:themeColor="text1"/>
          <w:sz w:val="28"/>
          <w:szCs w:val="28"/>
        </w:rPr>
        <w:t xml:space="preserve"> во всем приложении, предотвращая избыточное создание соединений и оптимизируя нагрузку на сервер. Также рассматривается переход к использованию паттерна </w:t>
      </w:r>
      <w:r w:rsidRPr="00FB2295">
        <w:rPr>
          <w:rFonts w:ascii="Times New Roman" w:hAnsi="Times New Roman" w:cs="Times New Roman"/>
          <w:b/>
          <w:bCs/>
          <w:color w:val="000000" w:themeColor="text1"/>
          <w:sz w:val="28"/>
          <w:szCs w:val="28"/>
        </w:rPr>
        <w:t>Command (Команда)</w:t>
      </w:r>
      <w:r w:rsidRPr="00FB2295">
        <w:rPr>
          <w:rFonts w:ascii="Times New Roman" w:hAnsi="Times New Roman" w:cs="Times New Roman"/>
          <w:color w:val="000000" w:themeColor="text1"/>
          <w:sz w:val="28"/>
          <w:szCs w:val="28"/>
        </w:rPr>
        <w:t xml:space="preserve"> для реализации функций поиска и фильтрации, что позволит легко добавить историю запросов и возможность отмены действий.</w:t>
      </w:r>
    </w:p>
    <w:p w14:paraId="14DA16DF" w14:textId="77777777" w:rsidR="00FB2295" w:rsidRPr="00FB2295" w:rsidRDefault="00FB2295" w:rsidP="002B033E">
      <w:pPr>
        <w:spacing w:line="360" w:lineRule="auto"/>
        <w:ind w:firstLine="709"/>
        <w:rPr>
          <w:rFonts w:ascii="Times New Roman" w:hAnsi="Times New Roman" w:cs="Times New Roman"/>
          <w:color w:val="000000" w:themeColor="text1"/>
          <w:sz w:val="28"/>
          <w:szCs w:val="28"/>
        </w:rPr>
      </w:pPr>
      <w:r w:rsidRPr="00FB2295">
        <w:rPr>
          <w:rFonts w:ascii="Times New Roman" w:hAnsi="Times New Roman" w:cs="Times New Roman"/>
          <w:color w:val="000000" w:themeColor="text1"/>
          <w:sz w:val="28"/>
          <w:szCs w:val="28"/>
        </w:rPr>
        <w:t>Дополнительным улучшением станет внедрение локального кэширования ответов API в формате JSON или через промежуточную таблицу в БД. Это позволит сократить количество повторных сетевых вызовов и обеспечит возможность частичной работы приложения в офлайн-режиме. Для повышения качества кода планируется более глубокое разделение логики на независимые модули, где каждый класс будет отвечать за строго определенный слой: системный реестр, сетевой транспорт или аналитику.</w:t>
      </w:r>
    </w:p>
    <w:p w14:paraId="0DAC1393" w14:textId="77777777" w:rsidR="00FB2295" w:rsidRPr="00361D7E" w:rsidRDefault="00FB2295" w:rsidP="002B033E">
      <w:pPr>
        <w:pStyle w:val="1"/>
        <w:spacing w:line="360" w:lineRule="auto"/>
        <w:ind w:firstLine="709"/>
        <w:jc w:val="center"/>
        <w:rPr>
          <w:rFonts w:ascii="Times New Roman" w:hAnsi="Times New Roman" w:cs="Times New Roman"/>
          <w:b/>
          <w:bCs/>
          <w:color w:val="000000" w:themeColor="text1"/>
          <w:sz w:val="32"/>
          <w:szCs w:val="32"/>
        </w:rPr>
      </w:pPr>
      <w:bookmarkStart w:id="17" w:name="_Toc219245347"/>
      <w:r w:rsidRPr="00361D7E">
        <w:rPr>
          <w:rFonts w:ascii="Times New Roman" w:hAnsi="Times New Roman" w:cs="Times New Roman"/>
          <w:b/>
          <w:bCs/>
          <w:color w:val="000000" w:themeColor="text1"/>
          <w:sz w:val="32"/>
          <w:szCs w:val="32"/>
        </w:rPr>
        <w:t>Заключение</w:t>
      </w:r>
      <w:bookmarkEnd w:id="17"/>
    </w:p>
    <w:p w14:paraId="1D77A879" w14:textId="77777777" w:rsidR="00FB2295" w:rsidRPr="00FB2295" w:rsidRDefault="00FB2295" w:rsidP="002B033E">
      <w:pPr>
        <w:spacing w:line="360" w:lineRule="auto"/>
        <w:ind w:firstLine="709"/>
        <w:rPr>
          <w:rFonts w:ascii="Times New Roman" w:hAnsi="Times New Roman" w:cs="Times New Roman"/>
          <w:color w:val="000000" w:themeColor="text1"/>
          <w:sz w:val="28"/>
          <w:szCs w:val="28"/>
        </w:rPr>
      </w:pPr>
      <w:r w:rsidRPr="00FB2295">
        <w:rPr>
          <w:rFonts w:ascii="Times New Roman" w:hAnsi="Times New Roman" w:cs="Times New Roman"/>
          <w:color w:val="000000" w:themeColor="text1"/>
          <w:sz w:val="28"/>
          <w:szCs w:val="28"/>
        </w:rPr>
        <w:t>Разработанный программный комплекс успешно решает задачу автоматизированного аудита информационной безопасности рабочей станции. Сочетание реляционной базы данных, многопоточной обработки и интеграции с мировыми базами уязвимостей делает продукт эффективным инструментом в арсенале системного администратора. Проект демонстрирует практическое применение принципов объектно-ориентированного программирования и современных архитектурных паттернов, обеспечивая надежную защиту данных и высокую производительность.</w:t>
      </w:r>
    </w:p>
    <w:p w14:paraId="5CC69577" w14:textId="77777777" w:rsidR="00FB2295" w:rsidRPr="00FB2295" w:rsidRDefault="00FB2295">
      <w:pPr>
        <w:rPr>
          <w:rFonts w:ascii="Times New Roman" w:hAnsi="Times New Roman" w:cs="Times New Roman"/>
          <w:sz w:val="28"/>
          <w:szCs w:val="28"/>
        </w:rPr>
      </w:pPr>
    </w:p>
    <w:sectPr w:rsidR="00FB2295" w:rsidRPr="00FB2295" w:rsidSect="00361D7E">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AF99C" w14:textId="77777777" w:rsidR="00FE63F0" w:rsidRDefault="00FE63F0" w:rsidP="00361D7E">
      <w:pPr>
        <w:spacing w:after="0" w:line="240" w:lineRule="auto"/>
      </w:pPr>
      <w:r>
        <w:separator/>
      </w:r>
    </w:p>
  </w:endnote>
  <w:endnote w:type="continuationSeparator" w:id="0">
    <w:p w14:paraId="76D80042" w14:textId="77777777" w:rsidR="00FE63F0" w:rsidRDefault="00FE63F0" w:rsidP="00361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9904917"/>
      <w:docPartObj>
        <w:docPartGallery w:val="Page Numbers (Bottom of Page)"/>
        <w:docPartUnique/>
      </w:docPartObj>
    </w:sdtPr>
    <w:sdtContent>
      <w:p w14:paraId="10F8007A" w14:textId="1CC51CB0" w:rsidR="00361D7E" w:rsidRDefault="00361D7E">
        <w:pPr>
          <w:pStyle w:val="ae"/>
          <w:jc w:val="center"/>
        </w:pPr>
        <w:r>
          <w:fldChar w:fldCharType="begin"/>
        </w:r>
        <w:r>
          <w:instrText>PAGE   \* MERGEFORMAT</w:instrText>
        </w:r>
        <w:r>
          <w:fldChar w:fldCharType="separate"/>
        </w:r>
        <w:r>
          <w:t>2</w:t>
        </w:r>
        <w:r>
          <w:fldChar w:fldCharType="end"/>
        </w:r>
      </w:p>
    </w:sdtContent>
  </w:sdt>
  <w:p w14:paraId="2A22D424" w14:textId="77777777" w:rsidR="00361D7E" w:rsidRDefault="00361D7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88BB7" w14:textId="77777777" w:rsidR="00FE63F0" w:rsidRDefault="00FE63F0" w:rsidP="00361D7E">
      <w:pPr>
        <w:spacing w:after="0" w:line="240" w:lineRule="auto"/>
      </w:pPr>
      <w:r>
        <w:separator/>
      </w:r>
    </w:p>
  </w:footnote>
  <w:footnote w:type="continuationSeparator" w:id="0">
    <w:p w14:paraId="793D5EB1" w14:textId="77777777" w:rsidR="00FE63F0" w:rsidRDefault="00FE63F0" w:rsidP="00361D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0264"/>
    <w:multiLevelType w:val="multilevel"/>
    <w:tmpl w:val="C3D8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45576A"/>
    <w:multiLevelType w:val="multilevel"/>
    <w:tmpl w:val="87A0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B9724C"/>
    <w:multiLevelType w:val="multilevel"/>
    <w:tmpl w:val="55F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302347">
    <w:abstractNumId w:val="1"/>
  </w:num>
  <w:num w:numId="2" w16cid:durableId="1820531278">
    <w:abstractNumId w:val="0"/>
  </w:num>
  <w:num w:numId="3" w16cid:durableId="1778140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497"/>
    <w:rsid w:val="00215E5F"/>
    <w:rsid w:val="0022077F"/>
    <w:rsid w:val="002B033E"/>
    <w:rsid w:val="00361D7E"/>
    <w:rsid w:val="00470F0C"/>
    <w:rsid w:val="00A01634"/>
    <w:rsid w:val="00AD4ED4"/>
    <w:rsid w:val="00C0359D"/>
    <w:rsid w:val="00C32A91"/>
    <w:rsid w:val="00F17497"/>
    <w:rsid w:val="00F80F9B"/>
    <w:rsid w:val="00FB2295"/>
    <w:rsid w:val="00FE63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704B5"/>
  <w15:chartTrackingRefBased/>
  <w15:docId w15:val="{F8F54DF2-8508-44CC-82FD-035996C7A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174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F174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1749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1749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1749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174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174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174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174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1749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F1749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1749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1749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1749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1749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17497"/>
    <w:rPr>
      <w:rFonts w:eastAsiaTheme="majorEastAsia" w:cstheme="majorBidi"/>
      <w:color w:val="595959" w:themeColor="text1" w:themeTint="A6"/>
    </w:rPr>
  </w:style>
  <w:style w:type="character" w:customStyle="1" w:styleId="80">
    <w:name w:val="Заголовок 8 Знак"/>
    <w:basedOn w:val="a0"/>
    <w:link w:val="8"/>
    <w:uiPriority w:val="9"/>
    <w:semiHidden/>
    <w:rsid w:val="00F1749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17497"/>
    <w:rPr>
      <w:rFonts w:eastAsiaTheme="majorEastAsia" w:cstheme="majorBidi"/>
      <w:color w:val="272727" w:themeColor="text1" w:themeTint="D8"/>
    </w:rPr>
  </w:style>
  <w:style w:type="paragraph" w:styleId="a3">
    <w:name w:val="Title"/>
    <w:basedOn w:val="a"/>
    <w:next w:val="a"/>
    <w:link w:val="a4"/>
    <w:uiPriority w:val="10"/>
    <w:qFormat/>
    <w:rsid w:val="00F17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174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749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1749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17497"/>
    <w:pPr>
      <w:spacing w:before="160"/>
      <w:jc w:val="center"/>
    </w:pPr>
    <w:rPr>
      <w:i/>
      <w:iCs/>
      <w:color w:val="404040" w:themeColor="text1" w:themeTint="BF"/>
    </w:rPr>
  </w:style>
  <w:style w:type="character" w:customStyle="1" w:styleId="22">
    <w:name w:val="Цитата 2 Знак"/>
    <w:basedOn w:val="a0"/>
    <w:link w:val="21"/>
    <w:uiPriority w:val="29"/>
    <w:rsid w:val="00F17497"/>
    <w:rPr>
      <w:i/>
      <w:iCs/>
      <w:color w:val="404040" w:themeColor="text1" w:themeTint="BF"/>
    </w:rPr>
  </w:style>
  <w:style w:type="paragraph" w:styleId="a7">
    <w:name w:val="List Paragraph"/>
    <w:basedOn w:val="a"/>
    <w:uiPriority w:val="34"/>
    <w:qFormat/>
    <w:rsid w:val="00F17497"/>
    <w:pPr>
      <w:ind w:left="720"/>
      <w:contextualSpacing/>
    </w:pPr>
  </w:style>
  <w:style w:type="character" w:styleId="a8">
    <w:name w:val="Intense Emphasis"/>
    <w:basedOn w:val="a0"/>
    <w:uiPriority w:val="21"/>
    <w:qFormat/>
    <w:rsid w:val="00F17497"/>
    <w:rPr>
      <w:i/>
      <w:iCs/>
      <w:color w:val="2F5496" w:themeColor="accent1" w:themeShade="BF"/>
    </w:rPr>
  </w:style>
  <w:style w:type="paragraph" w:styleId="a9">
    <w:name w:val="Intense Quote"/>
    <w:basedOn w:val="a"/>
    <w:next w:val="a"/>
    <w:link w:val="aa"/>
    <w:uiPriority w:val="30"/>
    <w:qFormat/>
    <w:rsid w:val="00F174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17497"/>
    <w:rPr>
      <w:i/>
      <w:iCs/>
      <w:color w:val="2F5496" w:themeColor="accent1" w:themeShade="BF"/>
    </w:rPr>
  </w:style>
  <w:style w:type="character" w:styleId="ab">
    <w:name w:val="Intense Reference"/>
    <w:basedOn w:val="a0"/>
    <w:uiPriority w:val="32"/>
    <w:qFormat/>
    <w:rsid w:val="00F17497"/>
    <w:rPr>
      <w:b/>
      <w:bCs/>
      <w:smallCaps/>
      <w:color w:val="2F5496" w:themeColor="accent1" w:themeShade="BF"/>
      <w:spacing w:val="5"/>
    </w:rPr>
  </w:style>
  <w:style w:type="paragraph" w:styleId="ac">
    <w:name w:val="header"/>
    <w:basedOn w:val="a"/>
    <w:link w:val="ad"/>
    <w:uiPriority w:val="99"/>
    <w:unhideWhenUsed/>
    <w:rsid w:val="00361D7E"/>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361D7E"/>
  </w:style>
  <w:style w:type="paragraph" w:styleId="ae">
    <w:name w:val="footer"/>
    <w:basedOn w:val="a"/>
    <w:link w:val="af"/>
    <w:uiPriority w:val="99"/>
    <w:unhideWhenUsed/>
    <w:rsid w:val="00361D7E"/>
    <w:pPr>
      <w:tabs>
        <w:tab w:val="center" w:pos="4677"/>
        <w:tab w:val="right" w:pos="9355"/>
      </w:tabs>
      <w:spacing w:after="0" w:line="240" w:lineRule="auto"/>
    </w:pPr>
  </w:style>
  <w:style w:type="character" w:customStyle="1" w:styleId="af">
    <w:name w:val="Нижний колонтитул Знак"/>
    <w:basedOn w:val="a0"/>
    <w:link w:val="ae"/>
    <w:uiPriority w:val="99"/>
    <w:rsid w:val="00361D7E"/>
  </w:style>
  <w:style w:type="paragraph" w:styleId="af0">
    <w:name w:val="TOC Heading"/>
    <w:basedOn w:val="1"/>
    <w:next w:val="a"/>
    <w:uiPriority w:val="39"/>
    <w:unhideWhenUsed/>
    <w:qFormat/>
    <w:rsid w:val="00361D7E"/>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361D7E"/>
    <w:pPr>
      <w:spacing w:after="100"/>
    </w:pPr>
  </w:style>
  <w:style w:type="paragraph" w:styleId="23">
    <w:name w:val="toc 2"/>
    <w:basedOn w:val="a"/>
    <w:next w:val="a"/>
    <w:autoRedefine/>
    <w:uiPriority w:val="39"/>
    <w:unhideWhenUsed/>
    <w:rsid w:val="00361D7E"/>
    <w:pPr>
      <w:spacing w:after="100"/>
      <w:ind w:left="220"/>
    </w:pPr>
  </w:style>
  <w:style w:type="character" w:styleId="af1">
    <w:name w:val="Hyperlink"/>
    <w:basedOn w:val="a0"/>
    <w:uiPriority w:val="99"/>
    <w:unhideWhenUsed/>
    <w:rsid w:val="00361D7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D06FE-0455-4244-A6FA-A4BF9FE8D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12</Pages>
  <Words>2698</Words>
  <Characters>15382</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Арууке Кадырканова</dc:creator>
  <cp:keywords/>
  <dc:description/>
  <cp:lastModifiedBy>Арууке Кадырканова</cp:lastModifiedBy>
  <cp:revision>1</cp:revision>
  <dcterms:created xsi:type="dcterms:W3CDTF">2026-01-13T20:51:00Z</dcterms:created>
  <dcterms:modified xsi:type="dcterms:W3CDTF">2026-01-13T22:13:00Z</dcterms:modified>
</cp:coreProperties>
</file>