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09FB1F57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terraform {</w:t>
      </w:r>
    </w:p>
    <w:p w14:paraId="01EDF7FE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required_providers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4F8545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02B8722D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source = "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7900E51D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version = "5.89.0"</w:t>
      </w:r>
    </w:p>
    <w:p w14:paraId="32626F4B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544E11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E439009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0F9630A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595233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provider "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{</w:t>
      </w:r>
    </w:p>
    <w:p w14:paraId="1FB320A8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region = "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us-east</w:t>
      </w: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-1"</w:t>
      </w:r>
    </w:p>
    <w:p w14:paraId="35F8945D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access_key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"AKIA3M7ACXKPL3MULAFA"</w:t>
      </w:r>
    </w:p>
    <w:p w14:paraId="1C608AA1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secret_key</w:t>
      </w:r>
      <w:proofErr w:type="spellEnd"/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"RMBDKo+gOTWDiZinU09yDjTz3jqKQ5e7VsZQFiwv"</w:t>
      </w:r>
    </w:p>
    <w:p w14:paraId="3EB309F8" w14:textId="77777777" w:rsidR="00766FFA" w:rsidRPr="00044FCC" w:rsidRDefault="00766FFA" w:rsidP="00766F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tLeast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4F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>resource "</w:t>
      </w:r>
      <w:proofErr w:type="spellStart"/>
      <w:r w:rsidRPr="00766FFA">
        <w:rPr>
          <w:rFonts w:ascii="Georgia" w:hAnsi="Georgia"/>
          <w:color w:val="000000" w:themeColor="text1"/>
        </w:rPr>
        <w:t>aws_instance</w:t>
      </w:r>
      <w:proofErr w:type="spellEnd"/>
      <w:r w:rsidRPr="00766FFA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766FFA">
        <w:rPr>
          <w:rFonts w:ascii="Georgia" w:hAnsi="Georgia"/>
          <w:color w:val="000000" w:themeColor="text1"/>
        </w:rPr>
        <w:t>ami</w:t>
      </w:r>
      <w:proofErr w:type="spellEnd"/>
      <w:r w:rsidRPr="00766FFA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766FFA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 xml:space="preserve">        </w:t>
      </w:r>
      <w:proofErr w:type="spellStart"/>
      <w:r w:rsidRPr="00766FFA">
        <w:rPr>
          <w:rFonts w:ascii="Georgia" w:hAnsi="Georgia"/>
          <w:color w:val="000000" w:themeColor="text1"/>
        </w:rPr>
        <w:t>instance_type</w:t>
      </w:r>
      <w:proofErr w:type="spellEnd"/>
      <w:r w:rsidRPr="00766FFA">
        <w:rPr>
          <w:rFonts w:ascii="Georgia" w:hAnsi="Georgia"/>
          <w:color w:val="000000" w:themeColor="text1"/>
        </w:rPr>
        <w:t xml:space="preserve"> = "t</w:t>
      </w:r>
      <w:proofErr w:type="gramStart"/>
      <w:r w:rsidRPr="00766FFA">
        <w:rPr>
          <w:rFonts w:ascii="Georgia" w:hAnsi="Georgia"/>
          <w:color w:val="000000" w:themeColor="text1"/>
        </w:rPr>
        <w:t>2.micro</w:t>
      </w:r>
      <w:proofErr w:type="gramEnd"/>
      <w:r w:rsidRPr="00766FFA">
        <w:rPr>
          <w:rFonts w:ascii="Georgia" w:hAnsi="Georgia"/>
          <w:color w:val="000000" w:themeColor="text1"/>
        </w:rPr>
        <w:t>"</w:t>
      </w:r>
      <w:r w:rsidR="00365E05" w:rsidRPr="00766FFA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>    tags = {</w:t>
      </w:r>
    </w:p>
    <w:p w14:paraId="3E0A2B96" w14:textId="77777777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>      Name = "UPES-EC2-Instnace"</w:t>
      </w:r>
    </w:p>
    <w:p w14:paraId="2736E0E7" w14:textId="77777777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766FFA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766FFA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0370C" w14:textId="77777777" w:rsidR="00164282" w:rsidRDefault="00164282" w:rsidP="00447D92">
      <w:pPr>
        <w:spacing w:after="0" w:line="240" w:lineRule="auto"/>
      </w:pPr>
      <w:r>
        <w:separator/>
      </w:r>
    </w:p>
  </w:endnote>
  <w:endnote w:type="continuationSeparator" w:id="0">
    <w:p w14:paraId="061D6571" w14:textId="77777777" w:rsidR="00164282" w:rsidRDefault="0016428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821AA" w14:textId="77777777" w:rsidR="00164282" w:rsidRDefault="00164282" w:rsidP="00447D92">
      <w:pPr>
        <w:spacing w:after="0" w:line="240" w:lineRule="auto"/>
      </w:pPr>
      <w:r>
        <w:separator/>
      </w:r>
    </w:p>
  </w:footnote>
  <w:footnote w:type="continuationSeparator" w:id="0">
    <w:p w14:paraId="159FD059" w14:textId="77777777" w:rsidR="00164282" w:rsidRDefault="0016428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64282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66FFA"/>
    <w:rsid w:val="0079636A"/>
    <w:rsid w:val="007D0600"/>
    <w:rsid w:val="00815FBE"/>
    <w:rsid w:val="008323F4"/>
    <w:rsid w:val="008516C6"/>
    <w:rsid w:val="008646C9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2024-01-11T04:06:00Z</dcterms:created>
  <dcterms:modified xsi:type="dcterms:W3CDTF">2025-03-01T05:47:00Z</dcterms:modified>
</cp:coreProperties>
</file>