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930" w:rsidRDefault="00405930" w:rsidP="00405930">
      <w:pPr>
        <w:pStyle w:val="Heading1"/>
        <w:jc w:val="center"/>
      </w:pPr>
      <w:r>
        <w:t>EXPERIMENT 7</w:t>
      </w:r>
      <w:r w:rsidR="00C3153B">
        <w:t>A</w:t>
      </w:r>
    </w:p>
    <w:p w:rsidR="005530FB" w:rsidRDefault="00405930" w:rsidP="00405930">
      <w:pPr>
        <w:pStyle w:val="Heading1"/>
        <w:jc w:val="center"/>
      </w:pPr>
      <w:r>
        <w:t>DATA VISUALIZATION USING TABLEAU</w:t>
      </w:r>
      <w:r w:rsidR="00C3153B">
        <w:t xml:space="preserve"> – Sample Dataset</w:t>
      </w:r>
      <w:bookmarkStart w:id="0" w:name="_GoBack"/>
      <w:bookmarkEnd w:id="0"/>
    </w:p>
    <w:p w:rsidR="00405930" w:rsidRDefault="00405930" w:rsidP="00405930">
      <w:pPr>
        <w:pStyle w:val="Heading1"/>
      </w:pPr>
      <w:r>
        <w:t xml:space="preserve">Aim: </w:t>
      </w:r>
    </w:p>
    <w:p w:rsidR="00405930" w:rsidRDefault="00405930" w:rsidP="00405930">
      <w:pPr>
        <w:ind w:firstLine="720"/>
        <w:rPr>
          <w:sz w:val="28"/>
          <w:szCs w:val="28"/>
        </w:rPr>
      </w:pPr>
      <w:r w:rsidRPr="00405930">
        <w:rPr>
          <w:sz w:val="28"/>
          <w:szCs w:val="28"/>
        </w:rPr>
        <w:t xml:space="preserve">To connect, </w:t>
      </w:r>
      <w:proofErr w:type="spellStart"/>
      <w:r w:rsidRPr="00405930">
        <w:rPr>
          <w:sz w:val="28"/>
          <w:szCs w:val="28"/>
        </w:rPr>
        <w:t>analyze</w:t>
      </w:r>
      <w:proofErr w:type="spellEnd"/>
      <w:r w:rsidRPr="00405930">
        <w:rPr>
          <w:sz w:val="28"/>
          <w:szCs w:val="28"/>
        </w:rPr>
        <w:t>, visualize, and create interactive dashboards using Tableau for effective business intelligence and data analytics.</w:t>
      </w:r>
    </w:p>
    <w:p w:rsidR="00405930" w:rsidRDefault="00405930" w:rsidP="00405930">
      <w:r w:rsidRPr="00405930">
        <w:rPr>
          <w:rStyle w:val="Heading1Char"/>
        </w:rPr>
        <w:t>Sample Dataset:</w:t>
      </w:r>
      <w:r>
        <w:t xml:space="preserve"> </w:t>
      </w:r>
    </w:p>
    <w:p w:rsidR="00405930" w:rsidRDefault="00405930" w:rsidP="00405930">
      <w:pPr>
        <w:rPr>
          <w:sz w:val="28"/>
          <w:szCs w:val="28"/>
        </w:rPr>
      </w:pPr>
      <w:r w:rsidRPr="00405930">
        <w:rPr>
          <w:sz w:val="28"/>
          <w:szCs w:val="28"/>
        </w:rPr>
        <w:t>Student Performance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05930" w:rsidTr="00405930">
        <w:tc>
          <w:tcPr>
            <w:tcW w:w="3005" w:type="dxa"/>
          </w:tcPr>
          <w:p w:rsidR="00405930" w:rsidRPr="00405930" w:rsidRDefault="00405930" w:rsidP="0040593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05930">
              <w:rPr>
                <w:rFonts w:ascii="Times New Roman" w:hAnsi="Times New Roman" w:cs="Times New Roman"/>
                <w:b/>
                <w:sz w:val="28"/>
                <w:szCs w:val="28"/>
              </w:rPr>
              <w:t>Student</w:t>
            </w:r>
          </w:p>
        </w:tc>
        <w:tc>
          <w:tcPr>
            <w:tcW w:w="3005" w:type="dxa"/>
          </w:tcPr>
          <w:p w:rsidR="00405930" w:rsidRPr="00405930" w:rsidRDefault="00405930" w:rsidP="0040593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05930">
              <w:rPr>
                <w:rFonts w:ascii="Times New Roman" w:hAnsi="Times New Roman" w:cs="Times New Roman"/>
                <w:b/>
                <w:sz w:val="28"/>
                <w:szCs w:val="28"/>
              </w:rPr>
              <w:t>Department</w:t>
            </w:r>
          </w:p>
        </w:tc>
        <w:tc>
          <w:tcPr>
            <w:tcW w:w="3006" w:type="dxa"/>
          </w:tcPr>
          <w:p w:rsidR="00405930" w:rsidRPr="00405930" w:rsidRDefault="00405930" w:rsidP="0040593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05930">
              <w:rPr>
                <w:rFonts w:ascii="Times New Roman" w:hAnsi="Times New Roman" w:cs="Times New Roman"/>
                <w:b/>
                <w:sz w:val="28"/>
                <w:szCs w:val="28"/>
              </w:rPr>
              <w:t>Marks</w:t>
            </w:r>
          </w:p>
        </w:tc>
      </w:tr>
      <w:tr w:rsidR="00405930" w:rsidTr="00405930">
        <w:tc>
          <w:tcPr>
            <w:tcW w:w="3005" w:type="dxa"/>
          </w:tcPr>
          <w:p w:rsidR="00405930" w:rsidRPr="00313E7C" w:rsidRDefault="00405930" w:rsidP="00405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3E7C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  <w:proofErr w:type="spellEnd"/>
          </w:p>
        </w:tc>
        <w:tc>
          <w:tcPr>
            <w:tcW w:w="3005" w:type="dxa"/>
          </w:tcPr>
          <w:p w:rsidR="00405930" w:rsidRPr="00313E7C" w:rsidRDefault="00405930" w:rsidP="00405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3E7C">
              <w:rPr>
                <w:rFonts w:ascii="Times New Roman" w:hAnsi="Times New Roman" w:cs="Times New Roman"/>
                <w:sz w:val="24"/>
                <w:szCs w:val="24"/>
              </w:rPr>
              <w:t>CSE</w:t>
            </w:r>
          </w:p>
        </w:tc>
        <w:tc>
          <w:tcPr>
            <w:tcW w:w="3006" w:type="dxa"/>
          </w:tcPr>
          <w:p w:rsidR="00405930" w:rsidRDefault="00405930" w:rsidP="004059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</w:t>
            </w:r>
          </w:p>
        </w:tc>
      </w:tr>
      <w:tr w:rsidR="00405930" w:rsidTr="00405930">
        <w:tc>
          <w:tcPr>
            <w:tcW w:w="3005" w:type="dxa"/>
          </w:tcPr>
          <w:p w:rsidR="00405930" w:rsidRPr="00313E7C" w:rsidRDefault="00405930" w:rsidP="00405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3E7C">
              <w:rPr>
                <w:rFonts w:ascii="Times New Roman" w:hAnsi="Times New Roman" w:cs="Times New Roman"/>
                <w:sz w:val="24"/>
                <w:szCs w:val="24"/>
              </w:rPr>
              <w:t>Bala</w:t>
            </w:r>
            <w:proofErr w:type="spellEnd"/>
          </w:p>
        </w:tc>
        <w:tc>
          <w:tcPr>
            <w:tcW w:w="3005" w:type="dxa"/>
          </w:tcPr>
          <w:p w:rsidR="00405930" w:rsidRPr="00313E7C" w:rsidRDefault="00405930" w:rsidP="00405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3E7C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3006" w:type="dxa"/>
          </w:tcPr>
          <w:p w:rsidR="00405930" w:rsidRDefault="00313E7C" w:rsidP="004059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</w:p>
        </w:tc>
      </w:tr>
      <w:tr w:rsidR="00405930" w:rsidTr="00405930">
        <w:tc>
          <w:tcPr>
            <w:tcW w:w="3005" w:type="dxa"/>
          </w:tcPr>
          <w:p w:rsidR="00405930" w:rsidRPr="00313E7C" w:rsidRDefault="00405930" w:rsidP="00405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3E7C">
              <w:rPr>
                <w:rFonts w:ascii="Times New Roman" w:hAnsi="Times New Roman" w:cs="Times New Roman"/>
                <w:sz w:val="24"/>
                <w:szCs w:val="24"/>
              </w:rPr>
              <w:t>Divya</w:t>
            </w:r>
            <w:proofErr w:type="spellEnd"/>
          </w:p>
        </w:tc>
        <w:tc>
          <w:tcPr>
            <w:tcW w:w="3005" w:type="dxa"/>
          </w:tcPr>
          <w:p w:rsidR="00405930" w:rsidRPr="00313E7C" w:rsidRDefault="00405930" w:rsidP="00405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3E7C">
              <w:rPr>
                <w:rFonts w:ascii="Times New Roman" w:hAnsi="Times New Roman" w:cs="Times New Roman"/>
                <w:sz w:val="24"/>
                <w:szCs w:val="24"/>
              </w:rPr>
              <w:t>CSE</w:t>
            </w:r>
          </w:p>
        </w:tc>
        <w:tc>
          <w:tcPr>
            <w:tcW w:w="3006" w:type="dxa"/>
          </w:tcPr>
          <w:p w:rsidR="00405930" w:rsidRDefault="00313E7C" w:rsidP="004059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</w:t>
            </w:r>
          </w:p>
        </w:tc>
      </w:tr>
      <w:tr w:rsidR="00405930" w:rsidTr="00405930">
        <w:tc>
          <w:tcPr>
            <w:tcW w:w="3005" w:type="dxa"/>
          </w:tcPr>
          <w:p w:rsidR="00405930" w:rsidRPr="00313E7C" w:rsidRDefault="00405930" w:rsidP="00405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3E7C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3005" w:type="dxa"/>
          </w:tcPr>
          <w:p w:rsidR="00405930" w:rsidRPr="00313E7C" w:rsidRDefault="00405930" w:rsidP="00405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3E7C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  <w:r w:rsidRPr="00313E7C">
              <w:rPr>
                <w:rFonts w:ascii="Times New Roman" w:hAnsi="Times New Roman" w:cs="Times New Roman"/>
                <w:sz w:val="24"/>
                <w:szCs w:val="24"/>
              </w:rPr>
              <w:t>DS</w:t>
            </w:r>
          </w:p>
        </w:tc>
        <w:tc>
          <w:tcPr>
            <w:tcW w:w="3006" w:type="dxa"/>
          </w:tcPr>
          <w:p w:rsidR="00405930" w:rsidRDefault="00313E7C" w:rsidP="004059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</w:t>
            </w:r>
          </w:p>
        </w:tc>
      </w:tr>
      <w:tr w:rsidR="00405930" w:rsidTr="00405930">
        <w:tc>
          <w:tcPr>
            <w:tcW w:w="3005" w:type="dxa"/>
          </w:tcPr>
          <w:p w:rsidR="00405930" w:rsidRPr="00313E7C" w:rsidRDefault="00405930" w:rsidP="00405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3E7C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3005" w:type="dxa"/>
          </w:tcPr>
          <w:p w:rsidR="00405930" w:rsidRPr="00313E7C" w:rsidRDefault="00405930" w:rsidP="00405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3E7C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3006" w:type="dxa"/>
          </w:tcPr>
          <w:p w:rsidR="00405930" w:rsidRDefault="00313E7C" w:rsidP="004059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</w:t>
            </w:r>
          </w:p>
        </w:tc>
      </w:tr>
      <w:tr w:rsidR="00405930" w:rsidTr="00405930">
        <w:tc>
          <w:tcPr>
            <w:tcW w:w="3005" w:type="dxa"/>
          </w:tcPr>
          <w:p w:rsidR="00405930" w:rsidRPr="00313E7C" w:rsidRDefault="00405930" w:rsidP="00405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3E7C">
              <w:rPr>
                <w:rFonts w:ascii="Times New Roman" w:hAnsi="Times New Roman" w:cs="Times New Roman"/>
                <w:sz w:val="24"/>
                <w:szCs w:val="24"/>
              </w:rPr>
              <w:t>Karthik</w:t>
            </w:r>
            <w:proofErr w:type="spellEnd"/>
          </w:p>
        </w:tc>
        <w:tc>
          <w:tcPr>
            <w:tcW w:w="3005" w:type="dxa"/>
          </w:tcPr>
          <w:p w:rsidR="00405930" w:rsidRPr="00313E7C" w:rsidRDefault="00405930" w:rsidP="00405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3E7C">
              <w:rPr>
                <w:rFonts w:ascii="Times New Roman" w:hAnsi="Times New Roman" w:cs="Times New Roman"/>
                <w:sz w:val="24"/>
                <w:szCs w:val="24"/>
              </w:rPr>
              <w:t>AIDS</w:t>
            </w:r>
          </w:p>
        </w:tc>
        <w:tc>
          <w:tcPr>
            <w:tcW w:w="3006" w:type="dxa"/>
          </w:tcPr>
          <w:p w:rsidR="00405930" w:rsidRDefault="00313E7C" w:rsidP="004059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88</w:t>
            </w:r>
          </w:p>
        </w:tc>
      </w:tr>
    </w:tbl>
    <w:p w:rsidR="00313E7C" w:rsidRDefault="00313E7C" w:rsidP="00313E7C">
      <w:pPr>
        <w:pStyle w:val="Heading1"/>
      </w:pPr>
      <w:r>
        <w:t>Algorithm 1</w:t>
      </w:r>
      <w:r>
        <w:t>: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Connecting Data Source 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Step 1 Open Tableau Desktop 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Step 2 Select Connect 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Step 3 Choose Excel File 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Step 4 Browse Dataset 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Step 5 Open Dataset </w:t>
      </w:r>
    </w:p>
    <w:p w:rsid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>Step 6 Verify Imported Data</w:t>
      </w:r>
    </w:p>
    <w:p w:rsidR="00313E7C" w:rsidRDefault="00313E7C" w:rsidP="00405930">
      <w:r w:rsidRPr="00313E7C">
        <w:rPr>
          <w:rStyle w:val="Heading1Char"/>
        </w:rPr>
        <w:t>Algorithm 2:</w:t>
      </w:r>
      <w:r>
        <w:t xml:space="preserve"> 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Creating Worksheet 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Step 1 Open Sheet 1 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Step 2 Drag Department to Columns 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Step 3 Drag Marks to Rows 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Step 4 Select Visualization </w:t>
      </w:r>
    </w:p>
    <w:p w:rsid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Step 5 </w:t>
      </w:r>
      <w:proofErr w:type="spellStart"/>
      <w:r w:rsidRPr="00313E7C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313E7C">
        <w:rPr>
          <w:rFonts w:ascii="Times New Roman" w:hAnsi="Times New Roman" w:cs="Times New Roman"/>
          <w:sz w:val="26"/>
          <w:szCs w:val="26"/>
        </w:rPr>
        <w:t xml:space="preserve"> Results</w:t>
      </w:r>
    </w:p>
    <w:p w:rsidR="00313E7C" w:rsidRDefault="00313E7C" w:rsidP="008519BC">
      <w:pPr>
        <w:pStyle w:val="Heading1"/>
      </w:pPr>
      <w:r>
        <w:lastRenderedPageBreak/>
        <w:t>Output:</w:t>
      </w:r>
    </w:p>
    <w:p w:rsid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686C9B8" wp14:editId="49AFBAC4">
            <wp:extent cx="5731510" cy="1188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E7C" w:rsidRDefault="00313E7C" w:rsidP="00313E7C">
      <w:pPr>
        <w:pStyle w:val="Heading1"/>
      </w:pPr>
      <w:r>
        <w:t xml:space="preserve">Algorithm 3: </w:t>
      </w:r>
    </w:p>
    <w:p w:rsidR="00313E7C" w:rsidRPr="008519B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Bar Chart Creation </w:t>
      </w:r>
    </w:p>
    <w:p w:rsidR="008519BC" w:rsidRPr="008519B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Step 1 Drag Student → Columns </w:t>
      </w:r>
    </w:p>
    <w:p w:rsidR="008519BC" w:rsidRPr="008519B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Step 2 Drag Marks → Rows </w:t>
      </w:r>
    </w:p>
    <w:p w:rsidR="008519BC" w:rsidRPr="008519B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Step 3 Select Bar Chart </w:t>
      </w:r>
    </w:p>
    <w:p w:rsidR="008519BC" w:rsidRPr="008519B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Step 4 Apply Labels </w:t>
      </w:r>
    </w:p>
    <w:p w:rsid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>Step 5 Format Visualization</w:t>
      </w:r>
    </w:p>
    <w:p w:rsidR="008519BC" w:rsidRDefault="008519BC" w:rsidP="00405930">
      <w:pPr>
        <w:rPr>
          <w:rFonts w:ascii="Times New Roman" w:hAnsi="Times New Roman" w:cs="Times New Roman"/>
          <w:sz w:val="26"/>
          <w:szCs w:val="26"/>
        </w:rPr>
      </w:pPr>
    </w:p>
    <w:p w:rsidR="008519BC" w:rsidRDefault="008519BC" w:rsidP="008519BC">
      <w:pPr>
        <w:pStyle w:val="Heading1"/>
      </w:pPr>
      <w:r>
        <w:t>Output:</w:t>
      </w:r>
    </w:p>
    <w:p w:rsidR="008519BC" w:rsidRDefault="008519B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0A4DEE" wp14:editId="0C5C579D">
            <wp:extent cx="5731510" cy="11887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9BC" w:rsidRDefault="008519BC" w:rsidP="008519BC">
      <w:pPr>
        <w:pStyle w:val="Heading1"/>
      </w:pPr>
      <w:r>
        <w:t>Algorithm 4:</w:t>
      </w:r>
    </w:p>
    <w:p w:rsidR="008519BC" w:rsidRPr="008519BC" w:rsidRDefault="008519B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Pie Chart Creation </w:t>
      </w:r>
    </w:p>
    <w:p w:rsidR="008519BC" w:rsidRPr="008519BC" w:rsidRDefault="008519B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Step 1 Drag Department </w:t>
      </w:r>
    </w:p>
    <w:p w:rsidR="008519BC" w:rsidRPr="008519BC" w:rsidRDefault="008519B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Step 2 Drag Marks </w:t>
      </w:r>
    </w:p>
    <w:p w:rsidR="008519BC" w:rsidRPr="008519BC" w:rsidRDefault="008519B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Step 3 Select Pie Chart </w:t>
      </w:r>
    </w:p>
    <w:p w:rsidR="008519BC" w:rsidRPr="008519BC" w:rsidRDefault="008519B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Step 4 Show Labels </w:t>
      </w:r>
    </w:p>
    <w:p w:rsidR="008519BC" w:rsidRDefault="008519B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Step 5 </w:t>
      </w:r>
      <w:proofErr w:type="spellStart"/>
      <w:r w:rsidRPr="008519BC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8519BC">
        <w:rPr>
          <w:rFonts w:ascii="Times New Roman" w:hAnsi="Times New Roman" w:cs="Times New Roman"/>
          <w:sz w:val="26"/>
          <w:szCs w:val="26"/>
        </w:rPr>
        <w:t xml:space="preserve"> Distribution</w:t>
      </w:r>
    </w:p>
    <w:p w:rsidR="008519BC" w:rsidRDefault="008519BC" w:rsidP="008519BC">
      <w:pPr>
        <w:pStyle w:val="Heading1"/>
      </w:pPr>
      <w:r>
        <w:t>Output:</w:t>
      </w:r>
    </w:p>
    <w:p w:rsidR="008519BC" w:rsidRPr="008519BC" w:rsidRDefault="008519BC" w:rsidP="008519BC">
      <w:pPr>
        <w:rPr>
          <w:rFonts w:ascii="Times New Roman" w:hAnsi="Times New Roman" w:cs="Times New Roman"/>
          <w:sz w:val="24"/>
          <w:szCs w:val="24"/>
        </w:rPr>
      </w:pPr>
      <w:r w:rsidRPr="008519BC">
        <w:rPr>
          <w:rFonts w:ascii="Times New Roman" w:hAnsi="Times New Roman" w:cs="Times New Roman"/>
          <w:sz w:val="24"/>
          <w:szCs w:val="24"/>
        </w:rPr>
        <w:t xml:space="preserve">Department-wise Marks Contribution </w:t>
      </w:r>
    </w:p>
    <w:p w:rsidR="008519BC" w:rsidRDefault="008519BC" w:rsidP="008519BC">
      <w:pPr>
        <w:rPr>
          <w:rFonts w:ascii="Times New Roman" w:hAnsi="Times New Roman" w:cs="Times New Roman"/>
          <w:sz w:val="24"/>
          <w:szCs w:val="24"/>
        </w:rPr>
      </w:pPr>
      <w:r w:rsidRPr="008519BC">
        <w:rPr>
          <w:rFonts w:ascii="Times New Roman" w:hAnsi="Times New Roman" w:cs="Times New Roman"/>
          <w:sz w:val="24"/>
          <w:szCs w:val="24"/>
        </w:rPr>
        <w:t>Contribution of departments to total marks.</w:t>
      </w:r>
    </w:p>
    <w:p w:rsidR="008519BC" w:rsidRPr="008519BC" w:rsidRDefault="008519BC" w:rsidP="008519BC">
      <w:pPr>
        <w:rPr>
          <w:rFonts w:ascii="Times New Roman" w:hAnsi="Times New Roman" w:cs="Times New Roman"/>
          <w:sz w:val="24"/>
          <w:szCs w:val="24"/>
        </w:rPr>
      </w:pPr>
      <w:r w:rsidRPr="008519B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538061" wp14:editId="0E2704C4">
            <wp:extent cx="3017520" cy="1638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783" cy="163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9B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4467BF" wp14:editId="7B83C150">
            <wp:extent cx="1600339" cy="150127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9BC" w:rsidRDefault="008519BC" w:rsidP="008519BC">
      <w:pPr>
        <w:pStyle w:val="Heading1"/>
      </w:pPr>
      <w:r>
        <w:t>Algorithm 5:</w:t>
      </w:r>
    </w:p>
    <w:p w:rsidR="008519BC" w:rsidRPr="008519BC" w:rsidRDefault="008519B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Line Chart Creation </w:t>
      </w:r>
    </w:p>
    <w:p w:rsidR="008519BC" w:rsidRPr="008519BC" w:rsidRDefault="008519B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Step 1 Drag Student </w:t>
      </w:r>
    </w:p>
    <w:p w:rsidR="008519BC" w:rsidRPr="008519BC" w:rsidRDefault="008519B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Step 2 Drag Marks </w:t>
      </w:r>
    </w:p>
    <w:p w:rsidR="008519BC" w:rsidRPr="008519BC" w:rsidRDefault="008519B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Step 3 Select Line Chart </w:t>
      </w:r>
    </w:p>
    <w:p w:rsidR="008519BC" w:rsidRDefault="008519BC" w:rsidP="00405930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>Step 4 Apply Formatting</w:t>
      </w:r>
    </w:p>
    <w:p w:rsidR="008519BC" w:rsidRDefault="008519BC" w:rsidP="008519BC">
      <w:pPr>
        <w:pStyle w:val="Heading1"/>
      </w:pPr>
      <w:r>
        <w:t>Output:</w:t>
      </w:r>
    </w:p>
    <w:p w:rsidR="008519BC" w:rsidRP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Student Performance Trend </w:t>
      </w:r>
    </w:p>
    <w:p w:rsidR="008519BC" w:rsidRP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>Marks trend among students.</w:t>
      </w:r>
    </w:p>
    <w:p w:rsidR="008519BC" w:rsidRDefault="008519BC" w:rsidP="008519BC">
      <w:r w:rsidRPr="008519BC">
        <w:drawing>
          <wp:inline distT="0" distB="0" distL="0" distR="0" wp14:anchorId="5AFEC96C" wp14:editId="4DDDC854">
            <wp:extent cx="4053840" cy="269748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8" cy="26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9BC" w:rsidRDefault="008519BC" w:rsidP="008519BC">
      <w:pPr>
        <w:pStyle w:val="Heading1"/>
      </w:pPr>
      <w:r>
        <w:t>Algorithm 6:</w:t>
      </w:r>
    </w:p>
    <w:p w:rsidR="008519BC" w:rsidRP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Creating Calculated Field </w:t>
      </w:r>
    </w:p>
    <w:p w:rsidR="008519BC" w:rsidRP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Objective </w:t>
      </w:r>
    </w:p>
    <w:p w:rsidR="008519BC" w:rsidRP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Calculate Percentage </w:t>
      </w:r>
    </w:p>
    <w:p w:rsidR="008519BC" w:rsidRP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Marks Formula (Marks / 100) * 100 </w:t>
      </w:r>
    </w:p>
    <w:p w:rsidR="008519BC" w:rsidRP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lastRenderedPageBreak/>
        <w:t>Procedure</w:t>
      </w:r>
    </w:p>
    <w:p w:rsid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 Analysis → Create Calculated Field </w:t>
      </w:r>
    </w:p>
    <w:p w:rsid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>Name: Percentage</w:t>
      </w:r>
    </w:p>
    <w:p w:rsid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>Formula: [Marks]</w:t>
      </w:r>
    </w:p>
    <w:p w:rsidR="008519BC" w:rsidRDefault="008519BC" w:rsidP="008519BC">
      <w:pPr>
        <w:pStyle w:val="Heading1"/>
      </w:pPr>
      <w:r>
        <w:t xml:space="preserve">Output: </w:t>
      </w:r>
    </w:p>
    <w:p w:rsidR="008519BC" w:rsidRDefault="008519BC" w:rsidP="008519BC">
      <w:r w:rsidRPr="008519BC">
        <w:drawing>
          <wp:inline distT="0" distB="0" distL="0" distR="0" wp14:anchorId="3B109B54" wp14:editId="3BD60726">
            <wp:extent cx="2530059" cy="1181202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AD0" w:rsidRDefault="00DA4AD0" w:rsidP="008519BC">
      <w:pPr>
        <w:pStyle w:val="Heading1"/>
      </w:pPr>
    </w:p>
    <w:p w:rsidR="008519BC" w:rsidRDefault="008519BC" w:rsidP="008519BC">
      <w:pPr>
        <w:pStyle w:val="Heading1"/>
      </w:pPr>
      <w:r>
        <w:t>Algorithm 7:</w:t>
      </w:r>
    </w:p>
    <w:p w:rsidR="008519BC" w:rsidRP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Applying Filters </w:t>
      </w:r>
    </w:p>
    <w:p w:rsidR="008519BC" w:rsidRP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Step 1 Drag Department to Filters </w:t>
      </w:r>
    </w:p>
    <w:p w:rsidR="008519BC" w:rsidRP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Step 2 Select Department </w:t>
      </w:r>
    </w:p>
    <w:p w:rsidR="008519BC" w:rsidRP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Step 3 Apply Filter </w:t>
      </w:r>
    </w:p>
    <w:p w:rsid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>Step 4 Observe Updated Charts</w:t>
      </w:r>
    </w:p>
    <w:p w:rsidR="00DA4AD0" w:rsidRDefault="00DA4AD0" w:rsidP="008519BC">
      <w:pPr>
        <w:rPr>
          <w:rStyle w:val="Heading1Char"/>
        </w:rPr>
      </w:pPr>
    </w:p>
    <w:p w:rsidR="00DA4AD0" w:rsidRDefault="00DA4AD0" w:rsidP="008519BC">
      <w:r w:rsidRPr="00DA4AD0">
        <w:rPr>
          <w:rStyle w:val="Heading1Char"/>
        </w:rPr>
        <w:t>Algorithm 8:</w:t>
      </w:r>
      <w:r>
        <w:t xml:space="preserve"> </w:t>
      </w:r>
    </w:p>
    <w:p w:rsidR="00DA4AD0" w:rsidRPr="00DA4AD0" w:rsidRDefault="00DA4AD0" w:rsidP="008519BC">
      <w:pPr>
        <w:rPr>
          <w:rFonts w:ascii="Times New Roman" w:hAnsi="Times New Roman" w:cs="Times New Roman"/>
          <w:sz w:val="26"/>
          <w:szCs w:val="26"/>
        </w:rPr>
      </w:pPr>
      <w:r w:rsidRPr="00DA4AD0">
        <w:rPr>
          <w:rFonts w:ascii="Times New Roman" w:hAnsi="Times New Roman" w:cs="Times New Roman"/>
          <w:sz w:val="26"/>
          <w:szCs w:val="26"/>
        </w:rPr>
        <w:t xml:space="preserve">Creating Parameter </w:t>
      </w:r>
    </w:p>
    <w:p w:rsidR="00DA4AD0" w:rsidRPr="00DA4AD0" w:rsidRDefault="00DA4AD0" w:rsidP="008519BC">
      <w:pPr>
        <w:rPr>
          <w:rFonts w:ascii="Times New Roman" w:hAnsi="Times New Roman" w:cs="Times New Roman"/>
          <w:sz w:val="26"/>
          <w:szCs w:val="26"/>
        </w:rPr>
      </w:pPr>
      <w:r w:rsidRPr="00DA4AD0">
        <w:rPr>
          <w:rFonts w:ascii="Times New Roman" w:hAnsi="Times New Roman" w:cs="Times New Roman"/>
          <w:sz w:val="26"/>
          <w:szCs w:val="26"/>
        </w:rPr>
        <w:t xml:space="preserve">Step 1 Create Parameter </w:t>
      </w:r>
    </w:p>
    <w:p w:rsidR="00DA4AD0" w:rsidRPr="00DA4AD0" w:rsidRDefault="00DA4AD0" w:rsidP="008519BC">
      <w:pPr>
        <w:rPr>
          <w:rFonts w:ascii="Times New Roman" w:hAnsi="Times New Roman" w:cs="Times New Roman"/>
          <w:sz w:val="26"/>
          <w:szCs w:val="26"/>
        </w:rPr>
      </w:pPr>
      <w:r w:rsidRPr="00DA4AD0">
        <w:rPr>
          <w:rFonts w:ascii="Times New Roman" w:hAnsi="Times New Roman" w:cs="Times New Roman"/>
          <w:sz w:val="26"/>
          <w:szCs w:val="26"/>
        </w:rPr>
        <w:t xml:space="preserve">Step 2 Specify Minimum Marks </w:t>
      </w:r>
    </w:p>
    <w:p w:rsidR="00DA4AD0" w:rsidRPr="00DA4AD0" w:rsidRDefault="00DA4AD0" w:rsidP="008519BC">
      <w:pPr>
        <w:rPr>
          <w:rFonts w:ascii="Times New Roman" w:hAnsi="Times New Roman" w:cs="Times New Roman"/>
          <w:sz w:val="26"/>
          <w:szCs w:val="26"/>
        </w:rPr>
      </w:pPr>
      <w:r w:rsidRPr="00DA4AD0">
        <w:rPr>
          <w:rFonts w:ascii="Times New Roman" w:hAnsi="Times New Roman" w:cs="Times New Roman"/>
          <w:sz w:val="26"/>
          <w:szCs w:val="26"/>
        </w:rPr>
        <w:t xml:space="preserve">Step 3 Apply Parameter </w:t>
      </w:r>
    </w:p>
    <w:p w:rsidR="008519BC" w:rsidRDefault="00DA4AD0" w:rsidP="008519BC">
      <w:pPr>
        <w:rPr>
          <w:rFonts w:ascii="Times New Roman" w:hAnsi="Times New Roman" w:cs="Times New Roman"/>
          <w:sz w:val="26"/>
          <w:szCs w:val="26"/>
        </w:rPr>
      </w:pPr>
      <w:r w:rsidRPr="00DA4AD0">
        <w:rPr>
          <w:rFonts w:ascii="Times New Roman" w:hAnsi="Times New Roman" w:cs="Times New Roman"/>
          <w:sz w:val="26"/>
          <w:szCs w:val="26"/>
        </w:rPr>
        <w:t>Step 4 Display Matching Records</w:t>
      </w:r>
    </w:p>
    <w:p w:rsidR="00DA4AD0" w:rsidRDefault="00DA4AD0" w:rsidP="00DA4AD0">
      <w:pPr>
        <w:pStyle w:val="Heading1"/>
      </w:pPr>
      <w:r>
        <w:lastRenderedPageBreak/>
        <w:t>Output:</w:t>
      </w:r>
    </w:p>
    <w:p w:rsidR="00DA4AD0" w:rsidRDefault="00DA4AD0" w:rsidP="00DA4AD0">
      <w:r w:rsidRPr="00DA4AD0">
        <w:drawing>
          <wp:inline distT="0" distB="0" distL="0" distR="0" wp14:anchorId="356658B7" wp14:editId="14D3DF99">
            <wp:extent cx="2004060" cy="2819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4239" cy="281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AD0">
        <w:drawing>
          <wp:inline distT="0" distB="0" distL="0" distR="0" wp14:anchorId="6470F9B7" wp14:editId="50E1FF1A">
            <wp:extent cx="1638442" cy="815411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AD0" w:rsidRDefault="00DA4AD0" w:rsidP="00DA4AD0">
      <w:pPr>
        <w:pStyle w:val="Heading1"/>
      </w:pPr>
      <w:r>
        <w:t>Algorithm 9:</w:t>
      </w:r>
    </w:p>
    <w:p w:rsidR="00DA4AD0" w:rsidRPr="00DA4AD0" w:rsidRDefault="00DA4AD0" w:rsidP="00DA4AD0">
      <w:pPr>
        <w:rPr>
          <w:rFonts w:ascii="Times New Roman" w:hAnsi="Times New Roman" w:cs="Times New Roman"/>
          <w:sz w:val="26"/>
          <w:szCs w:val="26"/>
        </w:rPr>
      </w:pPr>
      <w:r w:rsidRPr="00DA4AD0">
        <w:rPr>
          <w:rFonts w:ascii="Times New Roman" w:hAnsi="Times New Roman" w:cs="Times New Roman"/>
          <w:sz w:val="26"/>
          <w:szCs w:val="26"/>
        </w:rPr>
        <w:t xml:space="preserve">Dashboard Creation </w:t>
      </w:r>
    </w:p>
    <w:p w:rsidR="00DA4AD0" w:rsidRPr="00DA4AD0" w:rsidRDefault="00DA4AD0" w:rsidP="00DA4AD0">
      <w:pPr>
        <w:rPr>
          <w:rFonts w:ascii="Times New Roman" w:hAnsi="Times New Roman" w:cs="Times New Roman"/>
          <w:sz w:val="26"/>
          <w:szCs w:val="26"/>
        </w:rPr>
      </w:pPr>
      <w:r w:rsidRPr="00DA4AD0">
        <w:rPr>
          <w:rFonts w:ascii="Times New Roman" w:hAnsi="Times New Roman" w:cs="Times New Roman"/>
          <w:sz w:val="26"/>
          <w:szCs w:val="26"/>
        </w:rPr>
        <w:t xml:space="preserve">Step 1 Create Multiple Worksheets </w:t>
      </w:r>
    </w:p>
    <w:p w:rsidR="00DA4AD0" w:rsidRPr="00DA4AD0" w:rsidRDefault="00DA4AD0" w:rsidP="00DA4AD0">
      <w:pPr>
        <w:rPr>
          <w:rFonts w:ascii="Times New Roman" w:hAnsi="Times New Roman" w:cs="Times New Roman"/>
          <w:sz w:val="26"/>
          <w:szCs w:val="26"/>
        </w:rPr>
      </w:pPr>
      <w:r w:rsidRPr="00DA4AD0">
        <w:rPr>
          <w:rFonts w:ascii="Times New Roman" w:hAnsi="Times New Roman" w:cs="Times New Roman"/>
          <w:sz w:val="26"/>
          <w:szCs w:val="26"/>
        </w:rPr>
        <w:t xml:space="preserve">Step 2 Select Dashboard </w:t>
      </w:r>
    </w:p>
    <w:p w:rsidR="00DA4AD0" w:rsidRPr="00DA4AD0" w:rsidRDefault="00DA4AD0" w:rsidP="00DA4AD0">
      <w:pPr>
        <w:rPr>
          <w:rFonts w:ascii="Times New Roman" w:hAnsi="Times New Roman" w:cs="Times New Roman"/>
          <w:sz w:val="26"/>
          <w:szCs w:val="26"/>
        </w:rPr>
      </w:pPr>
      <w:r w:rsidRPr="00DA4AD0">
        <w:rPr>
          <w:rFonts w:ascii="Times New Roman" w:hAnsi="Times New Roman" w:cs="Times New Roman"/>
          <w:sz w:val="26"/>
          <w:szCs w:val="26"/>
        </w:rPr>
        <w:t xml:space="preserve">Step 3 Drag Worksheets </w:t>
      </w:r>
    </w:p>
    <w:p w:rsidR="00DA4AD0" w:rsidRPr="00DA4AD0" w:rsidRDefault="00DA4AD0" w:rsidP="00DA4AD0">
      <w:pPr>
        <w:rPr>
          <w:rFonts w:ascii="Times New Roman" w:hAnsi="Times New Roman" w:cs="Times New Roman"/>
          <w:sz w:val="26"/>
          <w:szCs w:val="26"/>
        </w:rPr>
      </w:pPr>
      <w:r w:rsidRPr="00DA4AD0">
        <w:rPr>
          <w:rFonts w:ascii="Times New Roman" w:hAnsi="Times New Roman" w:cs="Times New Roman"/>
          <w:sz w:val="26"/>
          <w:szCs w:val="26"/>
        </w:rPr>
        <w:t xml:space="preserve">Step 4 Arrange Components </w:t>
      </w:r>
    </w:p>
    <w:p w:rsidR="00DA4AD0" w:rsidRPr="00DA4AD0" w:rsidRDefault="00DA4AD0" w:rsidP="00DA4AD0">
      <w:pPr>
        <w:rPr>
          <w:rFonts w:ascii="Times New Roman" w:hAnsi="Times New Roman" w:cs="Times New Roman"/>
          <w:sz w:val="26"/>
          <w:szCs w:val="26"/>
        </w:rPr>
      </w:pPr>
      <w:r w:rsidRPr="00DA4AD0">
        <w:rPr>
          <w:rFonts w:ascii="Times New Roman" w:hAnsi="Times New Roman" w:cs="Times New Roman"/>
          <w:sz w:val="26"/>
          <w:szCs w:val="26"/>
        </w:rPr>
        <w:t xml:space="preserve">Step 5 Add Filters </w:t>
      </w:r>
    </w:p>
    <w:p w:rsidR="00DA4AD0" w:rsidRPr="00DA4AD0" w:rsidRDefault="00DA4AD0" w:rsidP="00DA4AD0">
      <w:pPr>
        <w:rPr>
          <w:rFonts w:ascii="Times New Roman" w:hAnsi="Times New Roman" w:cs="Times New Roman"/>
          <w:sz w:val="26"/>
          <w:szCs w:val="26"/>
        </w:rPr>
      </w:pPr>
      <w:r w:rsidRPr="00DA4AD0">
        <w:rPr>
          <w:rFonts w:ascii="Times New Roman" w:hAnsi="Times New Roman" w:cs="Times New Roman"/>
          <w:sz w:val="26"/>
          <w:szCs w:val="26"/>
        </w:rPr>
        <w:t xml:space="preserve">Step 6 </w:t>
      </w:r>
      <w:proofErr w:type="gramStart"/>
      <w:r w:rsidRPr="00DA4AD0">
        <w:rPr>
          <w:rFonts w:ascii="Times New Roman" w:hAnsi="Times New Roman" w:cs="Times New Roman"/>
          <w:sz w:val="26"/>
          <w:szCs w:val="26"/>
        </w:rPr>
        <w:t>Save</w:t>
      </w:r>
      <w:proofErr w:type="gramEnd"/>
      <w:r w:rsidRPr="00DA4AD0">
        <w:rPr>
          <w:rFonts w:ascii="Times New Roman" w:hAnsi="Times New Roman" w:cs="Times New Roman"/>
          <w:sz w:val="26"/>
          <w:szCs w:val="26"/>
        </w:rPr>
        <w:t xml:space="preserve"> Dashboard</w:t>
      </w:r>
    </w:p>
    <w:p w:rsidR="00DA4AD0" w:rsidRDefault="00DA4AD0" w:rsidP="00DA4AD0">
      <w:pPr>
        <w:pStyle w:val="Heading1"/>
      </w:pPr>
      <w:r>
        <w:lastRenderedPageBreak/>
        <w:t xml:space="preserve">Output: </w:t>
      </w:r>
    </w:p>
    <w:p w:rsidR="00DA4AD0" w:rsidRDefault="00DA4AD0" w:rsidP="00DA4AD0">
      <w:r w:rsidRPr="00DA4AD0">
        <w:drawing>
          <wp:inline distT="0" distB="0" distL="0" distR="0" wp14:anchorId="69506DC6" wp14:editId="58E38CED">
            <wp:extent cx="4854361" cy="6370872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AD0" w:rsidRDefault="00DA4AD0" w:rsidP="00DA4AD0"/>
    <w:p w:rsidR="00DA4AD0" w:rsidRDefault="00DA4AD0" w:rsidP="00DA4AD0"/>
    <w:p w:rsidR="00DA4AD0" w:rsidRDefault="00DA4AD0" w:rsidP="00DA4AD0">
      <w:pPr>
        <w:pStyle w:val="Heading1"/>
      </w:pPr>
      <w:r>
        <w:t>Result:</w:t>
      </w:r>
      <w:r w:rsidRPr="00DA4AD0">
        <w:t xml:space="preserve"> </w:t>
      </w:r>
    </w:p>
    <w:p w:rsidR="00DA4AD0" w:rsidRPr="00DA4AD0" w:rsidRDefault="00DA4AD0" w:rsidP="00DA4AD0">
      <w:pPr>
        <w:rPr>
          <w:rFonts w:ascii="Times New Roman" w:hAnsi="Times New Roman" w:cs="Times New Roman"/>
          <w:sz w:val="26"/>
          <w:szCs w:val="26"/>
        </w:rPr>
      </w:pPr>
      <w:r w:rsidRPr="00DA4AD0">
        <w:rPr>
          <w:rFonts w:ascii="Times New Roman" w:hAnsi="Times New Roman" w:cs="Times New Roman"/>
          <w:sz w:val="26"/>
          <w:szCs w:val="26"/>
        </w:rPr>
        <w:t>Thus, Tableau was used successfully to connect datasets, create worksheets, apply filters and parameters, generate visualizations, build dashboards, and create stories for business intelligence and analytical decision-making</w:t>
      </w:r>
      <w:r w:rsidRPr="00DA4AD0">
        <w:rPr>
          <w:rFonts w:ascii="Times New Roman" w:hAnsi="Times New Roman" w:cs="Times New Roman"/>
          <w:sz w:val="26"/>
          <w:szCs w:val="26"/>
        </w:rPr>
        <w:t>.</w:t>
      </w:r>
    </w:p>
    <w:sectPr w:rsidR="00DA4AD0" w:rsidRPr="00DA4AD0" w:rsidSect="00405930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930"/>
    <w:rsid w:val="00313E7C"/>
    <w:rsid w:val="00405930"/>
    <w:rsid w:val="005530FB"/>
    <w:rsid w:val="008519BC"/>
    <w:rsid w:val="00C3153B"/>
    <w:rsid w:val="00DA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EBFBD7-5728-4C4F-9D59-0BB758A3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9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9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059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2026-08-29T13:48:00Z</dcterms:created>
  <dcterms:modified xsi:type="dcterms:W3CDTF">2026-08-29T13:48:00Z</dcterms:modified>
</cp:coreProperties>
</file>