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612C52" w:rsidRDefault="00EB32B5" w14:paraId="4A22B866" w14:textId="17B23C8F" w:rsidRPr="00612C52">
      <w:pPr>
        <w:rPr>
          <w:bCs/>
          <w:b/>
          <w:u w:val="single"/>
          <w:sz w:val="32"/>
          <w:szCs w:val="32"/>
        </w:rPr>
      </w:pPr>
      <w:r w:rsidRPr="00612C52">
        <w:rPr>
          <w:bCs/>
          <w:b/>
          <w:u w:val="single"/>
          <w:sz w:val="32"/>
          <w:szCs w:val="32"/>
        </w:rPr>
        <w:t xml:space="preserve">CS1 Week </w:t>
      </w:r>
      <w:r w:rsidR="00301967">
        <w:rPr>
          <w:bCs/>
          <w:b/>
          <w:u w:val="single"/>
          <w:sz w:val="32"/>
          <w:szCs w:val="32"/>
        </w:rPr>
        <w:t>3</w:t>
      </w:r>
      <w:r w:rsidRPr="00612C52">
        <w:rPr>
          <w:bCs/>
          <w:b/>
          <w:u w:val="single"/>
          <w:sz w:val="32"/>
          <w:szCs w:val="32"/>
        </w:rPr>
        <w:t xml:space="preserve"> </w:t>
      </w:r>
      <w:r w:rsidR="00612C52" w:rsidRPr="00612C52">
        <w:rPr>
          <w:bCs/>
          <w:b/>
          <w:u w:val="single"/>
          <w:sz w:val="32"/>
          <w:szCs w:val="32"/>
        </w:rPr>
        <w:t>worksheet</w:t>
      </w:r>
      <w:r w:rsidR="0014360F">
        <w:rPr>
          <w:bCs/>
          <w:b/>
          <w:u w:val="single"/>
          <w:sz w:val="32"/>
          <w:szCs w:val="32"/>
        </w:rPr>
        <w:t xml:space="preserve"> - Students</w:t>
      </w:r>
      <w:r w:rsidR="00612C52" w:rsidRPr="00612C52">
        <w:rPr>
          <w:bCs/>
          <w:b/>
          <w:u w:val="single"/>
          <w:sz w:val="32"/>
          <w:szCs w:val="32"/>
        </w:rPr>
        <w:t xml:space="preserve"> </w:t>
      </w:r>
    </w:p>
    <w:p>
      <w:pPr>
        <w:jc w:val="both"/>
      </w:pPr>
      <w:r>
        <w:t>Learning outcomes</w:t>
      </w:r>
    </w:p>
    <w:p>
      <w:pPr>
        <w:jc w:val="both"/>
      </w:pPr>
      <w:r/>
    </w:p>
    <w:p>
      <w:pPr>
        <w:jc w:val="both"/>
      </w:pPr>
      <w:r/>
    </w:p>
    <w:p>
      <w:pPr>
        <w:jc w:val="both"/>
      </w:pPr>
      <w:r/>
    </w:p>
    <w:p>
      <w:pPr>
        <w:jc w:val="both"/>
      </w:pPr>
      <w:r/>
    </w:p>
    <w:p>
      <w:pPr>
        <w:jc w:val="both"/>
      </w:pPr>
      <w:r/>
    </w:p>
    <w:p>
      <w:pPr>
        <w:jc w:val="both"/>
      </w:pPr>
      <w:r/>
    </w:p>
    <w:p w:rsidR="00A93906" w:rsidRDefault="00A93906" w14:paraId="513967AD" w14:textId="77777777" w:rsidP="008E4CF0">
      <w:pPr>
        <w:jc w:val="both"/>
        <w:rPr>
          <w:rFonts w:ascii="Times New Roman" w:cs="Times New Roman" w:hAnsi="Times New Roman"/>
          <w:sz w:val="24"/>
          <w:szCs w:val="24"/>
        </w:rPr>
      </w:pPr>
    </w:p>
    <w:p w:rsidR="008E4CF0" w:rsidRDefault="00A517A4" w14:paraId="551EC8D5" w14:textId="5E44ADF9" w:rsidP="008E4CF0" w:rsidRPr="00CE2E78">
      <w:pPr>
        <w:jc w:val="both"/>
        <w:rPr>
          <w:bCs/>
          <w:b/>
          <w:u w:val="single"/>
          <w:rFonts w:ascii="Times New Roman" w:cs="Times New Roman" w:hAnsi="Times New Roman"/>
          <w:sz w:val="24"/>
          <w:szCs w:val="24"/>
        </w:rPr>
      </w:pPr>
      <w:r>
        <w:rPr>
          <w:bCs/>
          <w:b/>
          <w:u w:val="single"/>
          <w:rFonts w:ascii="Times New Roman" w:cs="Times New Roman" w:hAnsi="Times New Roman"/>
          <w:sz w:val="24"/>
          <w:szCs w:val="24"/>
        </w:rPr>
        <w:t xml:space="preserve">Activity </w:t>
      </w:r>
      <w:r w:rsidR="001175E0">
        <w:rPr>
          <w:bCs/>
          <w:b/>
          <w:u w:val="single"/>
          <w:rFonts w:ascii="Times New Roman" w:cs="Times New Roman" w:hAnsi="Times New Roman"/>
          <w:sz w:val="24"/>
          <w:szCs w:val="24"/>
        </w:rPr>
        <w:t>1</w:t>
      </w:r>
      <w:r>
        <w:rPr>
          <w:bCs/>
          <w:b/>
          <w:u w:val="single"/>
          <w:rFonts w:ascii="Times New Roman" w:cs="Times New Roman" w:hAnsi="Times New Roman"/>
          <w:sz w:val="24"/>
          <w:szCs w:val="24"/>
        </w:rPr>
        <w:t xml:space="preserve"> - </w:t>
      </w:r>
      <w:r w:rsidR="008E4CF0" w:rsidRPr="00CE2E78">
        <w:rPr>
          <w:bCs/>
          <w:b/>
          <w:u w:val="single"/>
          <w:rFonts w:ascii="Times New Roman" w:cs="Times New Roman" w:hAnsi="Times New Roman"/>
          <w:sz w:val="24"/>
          <w:szCs w:val="24"/>
        </w:rPr>
        <w:t>Example description</w:t>
      </w:r>
    </w:p>
    <w:p w:rsidR="00612C52" w:rsidRDefault="00CE2E78" w14:paraId="073D726C" w14:textId="4355E4A3" w:rsidP="00612C52" w:rsidRPr="00CE2E78">
      <w:pPr>
        <w:rPr>
          <w:bCs/>
          <w:b/>
          <w:sz w:val="24"/>
          <w:szCs w:val="24"/>
        </w:rPr>
      </w:pPr>
      <w:r w:rsidRPr="00CE2E78">
        <w:rPr>
          <w:bCs/>
          <w:b/>
          <w:sz w:val="24"/>
          <w:szCs w:val="24"/>
        </w:rPr>
        <w:t>Read the example description below and discuss the questions in groups</w:t>
      </w:r>
      <w:r w:rsidR="00081753">
        <w:rPr>
          <w:bCs/>
          <w:b/>
          <w:sz w:val="24"/>
          <w:szCs w:val="24"/>
        </w:rPr>
        <w:t xml:space="preserve"> of 3 or 4</w:t>
      </w:r>
      <w:r w:rsidRPr="00CE2E78">
        <w:rPr>
          <w:bCs/>
          <w:b/>
          <w:sz w:val="24"/>
          <w:szCs w:val="24"/>
        </w:rPr>
        <w:t>.</w:t>
      </w:r>
    </w:p>
    <w:tbl>
      <w:tblPr>
        <w:tblW w:w="0" w:type="auto"/>
        <w:tblStyle w:val="TableGrid"/>
        <w:tblLook w:val="4A0"/>
      </w:tblPr>
      <w:tblGrid>
        <w:gridCol w:w="9016"/>
      </w:tblGrid>
      <w:tr w14:paraId="602F54F7" w14:textId="77777777" w:rsidR="00CE2E78" w:rsidTr="00CE2E78">
        <w:tc>
          <w:tcPr>
            <w:tcW w:w="9016" w:type="dxa"/>
          </w:tcPr>
          <w:p w:rsidR="00CE2E78" w:rsidRDefault="00CE2E78" w14:paraId="72CA9126" w14:textId="6AB4F439" w:rsidP="00CE2E78">
            <w:pPr>
              <w:jc w:val="both"/>
              <w:rPr>
                <w:sz w:val="24"/>
                <w:szCs w:val="24"/>
              </w:rPr>
            </w:pPr>
            <w:r>
              <w:rPr>
                <w:sz w:val="24"/>
                <w:szCs w:val="24"/>
              </w:rPr>
              <w:t xml:space="preserve">The event I am reflecting on for the assignment purposes is my first day at my current job. </w:t>
            </w:r>
            <w:proofErr w:type="gramStart"/>
            <w:proofErr w:type="gramEnd"/>
          </w:p>
          <w:p>
            <w:pPr>
              <w:jc w:val="both"/>
            </w:pPr>
            <w:r>
              <w:rPr>
                <w:sz w:val="24"/>
              </w:rPr>
              <w:t xml:space="preserve">Although I had been looking forward to this job very much, and had made my plans relating to travel, lunch and what I was going to wear, I still felt quite nervous in the morning. </w:t>
            </w:r>
          </w:p>
          <w:p>
            <w:pPr>
              <w:jc w:val="both"/>
            </w:pPr>
            <w:r>
              <w:rPr>
                <w:sz w:val="24"/>
              </w:rPr>
            </w:r>
          </w:p>
          <w:p>
            <w:pPr>
              <w:jc w:val="both"/>
            </w:pPr>
            <w:r>
              <w:rPr>
                <w:sz w:val="24"/>
              </w:rPr>
              <w:t xml:space="preserve">To begin the day, I got up much earlier than usual, partly due to the excitement and partly because of the </w:t>
            </w:r>
            <w:r>
              <w:rPr>
                <w:sz w:val="24"/>
              </w:rPr>
              <w:t xml:space="preserve">long </w:t>
            </w:r>
            <w:r>
              <w:rPr>
                <w:sz w:val="24"/>
              </w:rPr>
              <w:t xml:space="preserve">distance to </w:t>
            </w:r>
            <w:r>
              <w:rPr>
                <w:sz w:val="24"/>
              </w:rPr>
              <w:t>work,</w:t>
            </w:r>
            <w:r>
              <w:rPr>
                <w:sz w:val="24"/>
              </w:rPr>
              <w:t xml:space="preserve"> </w:t>
            </w:r>
            <w:r>
              <w:rPr>
                <w:sz w:val="24"/>
              </w:rPr>
              <w:t>and</w:t>
            </w:r>
            <w:r>
              <w:rPr>
                <w:sz w:val="24"/>
              </w:rPr>
              <w:t xml:space="preserve"> </w:t>
            </w:r>
            <w:r>
              <w:rPr>
                <w:sz w:val="24"/>
              </w:rPr>
              <w:t xml:space="preserve">then I </w:t>
            </w:r>
            <w:r>
              <w:rPr>
                <w:sz w:val="24"/>
              </w:rPr>
              <w:t>spent considerable time getting ready trying to present myself in the most acceptable and elegant style as possible</w:t>
            </w:r>
            <w:r>
              <w:rPr>
                <w:sz w:val="24"/>
              </w:rPr>
              <w:t xml:space="preserve"> – it was my first day at my new job!</w:t>
            </w:r>
            <w:r>
              <w:rPr>
                <w:sz w:val="24"/>
              </w:rPr>
              <w:t xml:space="preserve"> </w:t>
            </w:r>
            <w:r>
              <w:rPr>
                <w:sz w:val="24"/>
              </w:rPr>
              <w:t>Travelling to work was smooth with buses and trains on time and fast</w:t>
            </w:r>
            <w:r>
              <w:rPr>
                <w:sz w:val="24"/>
              </w:rPr>
              <w:t xml:space="preserve"> enough.</w:t>
            </w:r>
          </w:p>
          <w:p>
            <w:pPr>
              <w:jc w:val="both"/>
            </w:pPr>
            <w:r>
              <w:rPr>
                <w:sz w:val="24"/>
              </w:rPr>
            </w:r>
          </w:p>
          <w:p>
            <w:pPr>
              <w:jc w:val="both"/>
            </w:pPr>
            <w:r>
              <w:rPr>
                <w:sz w:val="24"/>
              </w:rPr>
              <w:t xml:space="preserve"> Consequently, a</w:t>
            </w:r>
            <w:r>
              <w:rPr>
                <w:sz w:val="24"/>
              </w:rPr>
              <w:t xml:space="preserve">rriving at work half an hour earlier than expected, I was met with my line manager Mr. Carpenter who introduced me to the receptionists and the rest of the staff that I was going </w:t>
            </w:r>
            <w:r>
              <w:rPr>
                <w:sz w:val="24"/>
              </w:rPr>
              <w:t>to work with</w:t>
            </w:r>
            <w:r>
              <w:rPr>
                <w:sz w:val="24"/>
              </w:rPr>
              <w:t xml:space="preserve">. </w:t>
            </w:r>
            <w:r>
              <w:rPr>
                <w:sz w:val="24"/>
              </w:rPr>
              <w:t xml:space="preserve">Then, </w:t>
            </w:r>
            <w:r>
              <w:rPr>
                <w:sz w:val="24"/>
              </w:rPr>
              <w:t xml:space="preserve">I spent </w:t>
            </w:r>
            <w:r>
              <w:rPr>
                <w:sz w:val="24"/>
              </w:rPr>
              <w:t>most of the remaining part</w:t>
            </w:r>
            <w:r>
              <w:rPr>
                <w:sz w:val="24"/>
              </w:rPr>
              <w:t xml:space="preserve"> of</w:t>
            </w:r>
            <w:r>
              <w:rPr>
                <w:sz w:val="24"/>
              </w:rPr>
              <w:t xml:space="preserve"> </w:t>
            </w:r>
            <w:r>
              <w:rPr>
                <w:sz w:val="24"/>
              </w:rPr>
              <w:t>th</w:t>
            </w:r>
            <w:r>
              <w:rPr>
                <w:sz w:val="24"/>
              </w:rPr>
              <w:t>e</w:t>
            </w:r>
            <w:r>
              <w:rPr>
                <w:sz w:val="24"/>
              </w:rPr>
              <w:t xml:space="preserve"> day with Mr. </w:t>
            </w:r>
          </w:p>
          <w:p>
            <w:pPr>
              <w:jc w:val="both"/>
            </w:pPr>
            <w:r>
              <w:rPr>
                <w:sz w:val="24"/>
              </w:rPr>
              <w:t xml:space="preserve">Carpenter filling out forms, listening to his induction talks, watching some first-day </w:t>
            </w:r>
            <w:r>
              <w:rPr>
                <w:sz w:val="24"/>
              </w:rPr>
              <w:t>videos</w:t>
            </w:r>
            <w:r>
              <w:rPr>
                <w:sz w:val="24"/>
              </w:rPr>
              <w:t xml:space="preserve"> and going through a number of policies and procedures. </w:t>
            </w:r>
          </w:p>
          <w:p>
            <w:pPr>
              <w:jc w:val="both"/>
            </w:pPr>
            <w:r/>
          </w:p>
          <w:p>
            <w:pPr>
              <w:jc w:val="both"/>
            </w:pPr>
            <w:r>
              <w:rPr>
                <w:sz w:val="24"/>
              </w:rPr>
              <w:t xml:space="preserve">I am not a great fan of </w:t>
            </w:r>
            <w:r>
              <w:rPr>
                <w:sz w:val="24"/>
              </w:rPr>
              <w:t xml:space="preserve">induction talks, especially if they all come from a single individual, however, induction talks can be mostly useful for the future. </w:t>
            </w:r>
            <w:r>
              <w:rPr>
                <w:sz w:val="24"/>
              </w:rPr>
              <w:t>However</w:t>
            </w:r>
            <w:r>
              <w:rPr>
                <w:sz w:val="24"/>
              </w:rPr>
              <w:t>, m</w:t>
            </w:r>
            <w:r>
              <w:rPr>
                <w:sz w:val="24"/>
              </w:rPr>
              <w:t xml:space="preserve">y lunch, </w:t>
            </w:r>
            <w:r>
              <w:rPr>
                <w:sz w:val="24"/>
              </w:rPr>
              <w:t xml:space="preserve">surprisingly </w:t>
            </w:r>
            <w:r>
              <w:rPr>
                <w:sz w:val="24"/>
              </w:rPr>
              <w:t xml:space="preserve">provided by the company as it was my first day, was with four other staff from the same department as mine who had been working there for varied periods, from 2 to 9 years. </w:t>
            </w:r>
            <w:r>
              <w:rPr>
                <w:sz w:val="24"/>
              </w:rPr>
              <w:t xml:space="preserve">I was also glad that I was allowed to take two 15-minute breaks – one in the morning and the other in the afternoon.  </w:t>
            </w:r>
          </w:p>
          <w:p>
            <w:pPr>
              <w:jc w:val="both"/>
            </w:pPr>
            <w:r/>
          </w:p>
          <w:p>
            <w:pPr>
              <w:jc w:val="both"/>
            </w:pPr>
            <w:r>
              <w:rPr>
                <w:sz w:val="24"/>
              </w:rPr>
              <w:t>Finally</w:t>
            </w:r>
            <w:r>
              <w:rPr>
                <w:sz w:val="24"/>
              </w:rPr>
              <w:t xml:space="preserve">, my first day </w:t>
            </w:r>
            <w:r>
              <w:rPr>
                <w:sz w:val="24"/>
              </w:rPr>
              <w:t>here</w:t>
            </w:r>
            <w:r>
              <w:rPr>
                <w:sz w:val="24"/>
              </w:rPr>
              <w:t xml:space="preserve">, despite not being </w:t>
            </w:r>
            <w:r>
              <w:rPr>
                <w:sz w:val="24"/>
              </w:rPr>
              <w:t xml:space="preserve">hugely </w:t>
            </w:r>
            <w:r>
              <w:rPr>
                <w:sz w:val="24"/>
              </w:rPr>
              <w:t>eventful</w:t>
            </w:r>
            <w:r>
              <w:rPr>
                <w:sz w:val="24"/>
              </w:rPr>
              <w:t xml:space="preserve">, </w:t>
            </w:r>
            <w:r>
              <w:rPr>
                <w:sz w:val="24"/>
              </w:rPr>
              <w:t xml:space="preserve">but </w:t>
            </w:r>
            <w:r>
              <w:rPr>
                <w:sz w:val="24"/>
              </w:rPr>
              <w:t>a productive and stress</w:t>
            </w:r>
            <w:r>
              <w:rPr>
                <w:sz w:val="24"/>
              </w:rPr>
              <w:t>-</w:t>
            </w:r>
            <w:r>
              <w:rPr>
                <w:sz w:val="24"/>
              </w:rPr>
              <w:t>free one, came to an end at 5 o’clock.</w:t>
            </w:r>
          </w:p>
        </w:tc>
      </w:tr>
    </w:tbl>
    <w:p w:rsidR="00CE2E78" w:rsidRDefault="00CE2E78" w14:paraId="0649090D" w14:textId="77777777" w:rsidP="00612C52">
      <w:pPr>
        <w:jc w:val="both"/>
        <w:rPr>
          <w:sz w:val="24"/>
          <w:szCs w:val="24"/>
        </w:rPr>
      </w:pPr>
    </w:p>
    <w:p w:rsidR="008E4CF0" w:rsidRDefault="00E71DDA" w14:paraId="2FBD23C3" w14:textId="065BDCD0" w:rsidP="00E71DDA">
      <w:pPr>
        <w:pStyle w:val="ListParagraph"/>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Does the paragraph effectively and fully describe the writer’s first day at work? </w:t>
      </w:r>
    </w:p>
    <w:p w:rsidR="00E71DDA" w:rsidRDefault="00E71DDA" w14:paraId="0D32D156" w14:textId="0B7A32F7" w:rsidP="00E71DDA">
      <w:pPr>
        <w:pStyle w:val="ListParagraph"/>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Is the paragraph clear, </w:t>
      </w:r>
      <w:proofErr w:type="gramStart"/>
      <w:r>
        <w:rPr>
          <w:rFonts w:ascii="Times New Roman" w:cs="Times New Roman" w:hAnsi="Times New Roman"/>
          <w:sz w:val="24"/>
          <w:szCs w:val="24"/>
        </w:rPr>
        <w:t>readable</w:t>
      </w:r>
      <w:proofErr w:type="gramEnd"/>
      <w:r>
        <w:rPr>
          <w:rFonts w:ascii="Times New Roman" w:cs="Times New Roman" w:hAnsi="Times New Roman"/>
          <w:sz w:val="24"/>
          <w:szCs w:val="24"/>
        </w:rPr>
        <w:t xml:space="preserve"> and logically structured? How?</w:t>
      </w:r>
    </w:p>
    <w:p w:rsidR="007725E2" w:rsidRDefault="007725E2" w14:paraId="6A01EDA4" w14:textId="36E503C9" w:rsidP="00E71DDA">
      <w:pPr>
        <w:pStyle w:val="ListParagraph"/>
        <w:numPr>
          <w:ilvl w:val="0"/>
          <w:numId w:val="2"/>
        </w:numPr>
        <w:jc w:val="both"/>
        <w:rPr>
          <w:rFonts w:ascii="Times New Roman" w:cs="Times New Roman" w:hAnsi="Times New Roman"/>
          <w:sz w:val="24"/>
          <w:szCs w:val="24"/>
        </w:rPr>
      </w:pPr>
      <w:r>
        <w:rPr>
          <w:rFonts w:ascii="Times New Roman" w:cs="Times New Roman" w:hAnsi="Times New Roman"/>
          <w:sz w:val="24"/>
          <w:szCs w:val="24"/>
        </w:rPr>
        <w:t>Identify the techniques the writer has used to make the paragraph coherent</w:t>
      </w:r>
      <w:r w:rsidR="00081753">
        <w:rPr>
          <w:rFonts w:ascii="Times New Roman" w:cs="Times New Roman" w:hAnsi="Times New Roman"/>
          <w:sz w:val="24"/>
          <w:szCs w:val="24"/>
        </w:rPr>
        <w:t xml:space="preserve"> (means </w:t>
      </w:r>
      <w:r w:rsidR="00AA4826">
        <w:rPr>
          <w:rFonts w:ascii="Times New Roman" w:cs="Times New Roman" w:hAnsi="Times New Roman"/>
          <w:sz w:val="24"/>
          <w:szCs w:val="24"/>
        </w:rPr>
        <w:t xml:space="preserve">linked together, </w:t>
      </w:r>
      <w:r w:rsidR="00081753">
        <w:rPr>
          <w:rFonts w:ascii="Times New Roman" w:cs="Times New Roman" w:hAnsi="Times New Roman"/>
          <w:sz w:val="24"/>
          <w:szCs w:val="24"/>
        </w:rPr>
        <w:t>readable</w:t>
      </w:r>
      <w:r w:rsidR="00CA21B6">
        <w:rPr>
          <w:rFonts w:ascii="Times New Roman" w:cs="Times New Roman" w:hAnsi="Times New Roman"/>
          <w:sz w:val="24"/>
          <w:szCs w:val="24"/>
        </w:rPr>
        <w:t>,</w:t>
      </w:r>
      <w:r w:rsidR="00081753">
        <w:rPr>
          <w:rFonts w:ascii="Times New Roman" w:cs="Times New Roman" w:hAnsi="Times New Roman"/>
          <w:sz w:val="24"/>
          <w:szCs w:val="24"/>
        </w:rPr>
        <w:t xml:space="preserve"> and easy to follow)?</w:t>
      </w:r>
      <w:r>
        <w:rPr>
          <w:rFonts w:ascii="Times New Roman" w:cs="Times New Roman" w:hAnsi="Times New Roman"/>
          <w:sz w:val="24"/>
          <w:szCs w:val="24"/>
        </w:rPr>
        <w:t xml:space="preserve"> </w:t>
      </w:r>
      <w:r w:rsidR="00081753">
        <w:rPr>
          <w:rFonts w:ascii="Times New Roman" w:cs="Times New Roman" w:hAnsi="Times New Roman"/>
          <w:sz w:val="24"/>
          <w:szCs w:val="24"/>
        </w:rPr>
        <w:t>F</w:t>
      </w:r>
      <w:r>
        <w:rPr>
          <w:rFonts w:ascii="Times New Roman" w:cs="Times New Roman" w:hAnsi="Times New Roman"/>
          <w:sz w:val="24"/>
          <w:szCs w:val="24"/>
        </w:rPr>
        <w:t>ind examples for each of the</w:t>
      </w:r>
      <w:r w:rsidR="00D80849">
        <w:rPr>
          <w:rFonts w:ascii="Times New Roman" w:cs="Times New Roman" w:hAnsi="Times New Roman"/>
          <w:sz w:val="24"/>
          <w:szCs w:val="24"/>
        </w:rPr>
        <w:t>se techniques</w:t>
      </w:r>
      <w:r>
        <w:rPr>
          <w:rFonts w:ascii="Times New Roman" w:cs="Times New Roman" w:hAnsi="Times New Roman"/>
          <w:sz w:val="24"/>
          <w:szCs w:val="24"/>
        </w:rPr>
        <w:t>.</w:t>
      </w:r>
    </w:p>
    <w:p w:rsidR="007725E2" w:rsidRDefault="007725E2" w14:paraId="78AAC26E" w14:textId="32FD1445" w:rsidP="00E71DDA">
      <w:pPr>
        <w:pStyle w:val="ListParagraph"/>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Would you expect to see the writer express </w:t>
      </w:r>
      <w:r w:rsidR="003C2366">
        <w:rPr>
          <w:rFonts w:ascii="Times New Roman" w:cs="Times New Roman" w:hAnsi="Times New Roman"/>
          <w:sz w:val="24"/>
          <w:szCs w:val="24"/>
        </w:rPr>
        <w:t>their</w:t>
      </w:r>
      <w:r>
        <w:rPr>
          <w:rFonts w:ascii="Times New Roman" w:cs="Times New Roman" w:hAnsi="Times New Roman"/>
          <w:sz w:val="24"/>
          <w:szCs w:val="24"/>
        </w:rPr>
        <w:t xml:space="preserve"> feelings and thoughts, </w:t>
      </w:r>
      <w:proofErr w:type="gramStart"/>
      <w:r>
        <w:rPr>
          <w:rFonts w:ascii="Times New Roman" w:cs="Times New Roman" w:hAnsi="Times New Roman"/>
          <w:sz w:val="24"/>
          <w:szCs w:val="24"/>
        </w:rPr>
        <w:t>evaluate</w:t>
      </w:r>
      <w:proofErr w:type="gramEnd"/>
      <w:r>
        <w:rPr>
          <w:rFonts w:ascii="Times New Roman" w:cs="Times New Roman" w:hAnsi="Times New Roman"/>
          <w:sz w:val="24"/>
          <w:szCs w:val="24"/>
        </w:rPr>
        <w:t xml:space="preserve"> and analyse in this paragraph? Why/not?</w:t>
      </w:r>
    </w:p>
    <w:p w:rsidR="001656C4" w:rsidRDefault="001656C4" w14:paraId="23FFD6DB" w14:textId="29C846F6" w:rsidP="001656C4">
      <w:pPr>
        <w:pStyle w:val="ListParagraph"/>
        <w:numPr>
          <w:ilvl w:val="0"/>
          <w:numId w:val="2"/>
        </w:numPr>
        <w:jc w:val="both"/>
        <w:rPr>
          <w:rFonts w:ascii="Times New Roman" w:cs="Times New Roman" w:hAnsi="Times New Roman"/>
          <w:sz w:val="24"/>
          <w:szCs w:val="24"/>
        </w:rPr>
      </w:pPr>
      <w:r>
        <w:rPr>
          <w:rFonts w:ascii="Times New Roman" w:cs="Times New Roman" w:hAnsi="Times New Roman"/>
          <w:sz w:val="24"/>
          <w:szCs w:val="24"/>
        </w:rPr>
        <w:t>If you were asked to write this paragraph</w:t>
      </w:r>
      <w:r w:rsidR="00CA21B6">
        <w:rPr>
          <w:rFonts w:ascii="Times New Roman" w:cs="Times New Roman" w:hAnsi="Times New Roman"/>
          <w:sz w:val="24"/>
          <w:szCs w:val="24"/>
        </w:rPr>
        <w:t xml:space="preserve"> again</w:t>
      </w:r>
      <w:r>
        <w:rPr>
          <w:rFonts w:ascii="Times New Roman" w:cs="Times New Roman" w:hAnsi="Times New Roman"/>
          <w:sz w:val="24"/>
          <w:szCs w:val="24"/>
        </w:rPr>
        <w:t xml:space="preserve">, how could you </w:t>
      </w:r>
      <w:r w:rsidR="00EC4D3E">
        <w:rPr>
          <w:rFonts w:ascii="Times New Roman" w:cs="Times New Roman" w:hAnsi="Times New Roman"/>
          <w:sz w:val="24"/>
          <w:szCs w:val="24"/>
        </w:rPr>
        <w:t>do</w:t>
      </w:r>
      <w:r>
        <w:rPr>
          <w:rFonts w:ascii="Times New Roman" w:cs="Times New Roman" w:hAnsi="Times New Roman"/>
          <w:sz w:val="24"/>
          <w:szCs w:val="24"/>
        </w:rPr>
        <w:t xml:space="preserve"> it better?</w:t>
      </w:r>
    </w:p>
    <w:p w:rsidR="001656C4" w:rsidRDefault="001656C4" w14:paraId="7C3F507D" w14:textId="77777777" w:rsidP="001656C4">
      <w:pPr>
        <w:pStyle w:val="ListParagraph"/>
        <w:jc w:val="both"/>
        <w:rPr>
          <w:rFonts w:ascii="Times New Roman" w:cs="Times New Roman" w:hAnsi="Times New Roman"/>
          <w:sz w:val="24"/>
          <w:szCs w:val="24"/>
        </w:rPr>
      </w:pPr>
    </w:p>
    <w:p w:rsidR="007725E2" w:rsidRDefault="007725E2" w14:paraId="04627D6E" w14:textId="224B294C" w:rsidP="007725E2">
      <w:pPr>
        <w:pStyle w:val="ListParagraph"/>
        <w:jc w:val="both"/>
        <w:rPr>
          <w:rFonts w:ascii="Times New Roman" w:cs="Times New Roman" w:hAnsi="Times New Roman"/>
          <w:sz w:val="24"/>
          <w:szCs w:val="24"/>
        </w:rPr>
      </w:pPr>
    </w:p>
    <w:p w:rsidR="00A93906" w:rsidRDefault="00A93906" w14:paraId="387C0D18" w14:textId="0A0F2C50" w:rsidP="007725E2">
      <w:pPr>
        <w:pStyle w:val="ListParagraph"/>
        <w:jc w:val="both"/>
        <w:rPr>
          <w:rFonts w:ascii="Times New Roman" w:cs="Times New Roman" w:hAnsi="Times New Roman"/>
          <w:sz w:val="24"/>
          <w:szCs w:val="24"/>
        </w:rPr>
      </w:pPr>
    </w:p>
    <w:p w:rsidR="00A93906" w:rsidRDefault="00A93906" w14:paraId="03239D55" w14:textId="08577610" w:rsidP="007725E2">
      <w:pPr>
        <w:pStyle w:val="ListParagraph"/>
        <w:jc w:val="both"/>
        <w:rPr>
          <w:rFonts w:ascii="Times New Roman" w:cs="Times New Roman" w:hAnsi="Times New Roman"/>
          <w:sz w:val="24"/>
          <w:szCs w:val="24"/>
        </w:rPr>
      </w:pPr>
    </w:p>
    <w:p w:rsidR="00A93906" w:rsidRDefault="00A93906" w14:paraId="1E58EF6D" w14:textId="54E5E820" w:rsidP="007725E2">
      <w:pPr>
        <w:pStyle w:val="ListParagraph"/>
        <w:jc w:val="both"/>
        <w:rPr>
          <w:rFonts w:ascii="Times New Roman" w:cs="Times New Roman" w:hAnsi="Times New Roman"/>
          <w:sz w:val="24"/>
          <w:szCs w:val="24"/>
        </w:rPr>
      </w:pPr>
    </w:p>
    <w:p w:rsidR="00A93906" w:rsidRDefault="00A93906" w14:paraId="130705C8" w14:textId="0F7585E7" w:rsidP="007725E2">
      <w:pPr>
        <w:pStyle w:val="ListParagraph"/>
        <w:jc w:val="both"/>
        <w:rPr>
          <w:rFonts w:ascii="Times New Roman" w:cs="Times New Roman" w:hAnsi="Times New Roman"/>
          <w:sz w:val="24"/>
          <w:szCs w:val="24"/>
        </w:rPr>
      </w:pPr>
    </w:p>
    <w:p w:rsidR="00A93906" w:rsidRDefault="00A93906" w14:paraId="2A9EA3E5" w14:textId="23024BC7" w:rsidP="007725E2">
      <w:pPr>
        <w:pStyle w:val="ListParagraph"/>
        <w:jc w:val="both"/>
        <w:rPr>
          <w:rFonts w:ascii="Times New Roman" w:cs="Times New Roman" w:hAnsi="Times New Roman"/>
          <w:sz w:val="24"/>
          <w:szCs w:val="24"/>
        </w:rPr>
      </w:pPr>
    </w:p>
    <w:p w:rsidR="00A93906" w:rsidRDefault="00A93906" w14:paraId="2A21E4FD" w14:textId="715A93A0" w:rsidP="007725E2">
      <w:pPr>
        <w:pStyle w:val="ListParagraph"/>
        <w:jc w:val="both"/>
        <w:rPr>
          <w:rFonts w:ascii="Times New Roman" w:cs="Times New Roman" w:hAnsi="Times New Roman"/>
          <w:sz w:val="24"/>
          <w:szCs w:val="24"/>
        </w:rPr>
      </w:pPr>
    </w:p>
    <w:p w:rsidR="00A93906" w:rsidRDefault="00A93906" w14:paraId="3ADE5989" w14:textId="7F1DB2B5" w:rsidP="007725E2">
      <w:pPr>
        <w:pStyle w:val="ListParagraph"/>
        <w:jc w:val="both"/>
        <w:rPr>
          <w:rFonts w:ascii="Times New Roman" w:cs="Times New Roman" w:hAnsi="Times New Roman"/>
          <w:sz w:val="24"/>
          <w:szCs w:val="24"/>
        </w:rPr>
      </w:pPr>
    </w:p>
    <w:p w:rsidR="00A93906" w:rsidRDefault="00A93906" w14:paraId="315DD712" w14:textId="78109731" w:rsidP="007725E2">
      <w:pPr>
        <w:pStyle w:val="ListParagraph"/>
        <w:jc w:val="both"/>
        <w:rPr>
          <w:rFonts w:ascii="Times New Roman" w:cs="Times New Roman" w:hAnsi="Times New Roman"/>
          <w:sz w:val="24"/>
          <w:szCs w:val="24"/>
        </w:rPr>
      </w:pPr>
    </w:p>
    <w:p w:rsidR="00A93906" w:rsidRDefault="00A93906" w14:paraId="2F8521D9" w14:textId="70339E8A" w:rsidP="007725E2">
      <w:pPr>
        <w:pStyle w:val="ListParagraph"/>
        <w:jc w:val="both"/>
        <w:rPr>
          <w:rFonts w:ascii="Times New Roman" w:cs="Times New Roman" w:hAnsi="Times New Roman"/>
          <w:sz w:val="24"/>
          <w:szCs w:val="24"/>
        </w:rPr>
      </w:pPr>
    </w:p>
    <w:p w:rsidR="003B4E31" w:rsidRDefault="003B4E31" w14:paraId="094EDBE9" w14:textId="1260F4A4" w:rsidP="003B4E31" w:rsidRPr="00BA5AFF">
      <w:pPr>
        <w:tabs>
          <w:tab w:val="left" w:pos="1500"/>
        </w:tabs>
        <w:rPr>
          <w:bCs/>
          <w:b/>
          <w:sz w:val="28"/>
          <w:szCs w:val="28"/>
        </w:rPr>
      </w:pPr>
      <w:r w:rsidRPr="00BA5AFF">
        <w:rPr>
          <w:bCs/>
          <w:b/>
          <w:sz w:val="28"/>
          <w:szCs w:val="28"/>
        </w:rPr>
        <w:t xml:space="preserve">Activity </w:t>
        <w:lastRenderedPageBreak/>
      </w:r>
      <w:r>
        <w:rPr>
          <w:bCs/>
          <w:b/>
          <w:sz w:val="28"/>
          <w:szCs w:val="28"/>
        </w:rPr>
        <w:t>2</w:t>
      </w:r>
      <w:r w:rsidRPr="00BA5AFF">
        <w:rPr>
          <w:bCs/>
          <w:b/>
          <w:sz w:val="28"/>
          <w:szCs w:val="28"/>
        </w:rPr>
        <w:t xml:space="preserve">. </w:t>
      </w:r>
    </w:p>
    <w:p>
      <w:pPr>
        <w:tabs>
          <w:tab w:val="left" w:pos="1500"/>
        </w:tabs>
      </w:pPr>
      <w:r>
        <w:rPr>
          <w:b/>
          <w:sz w:val="28"/>
        </w:rPr>
        <w:t xml:space="preserve">Look at </w:t>
      </w:r>
      <w:r>
        <w:rPr>
          <w:bCs/>
          <w:b/>
          <w:sz w:val="28"/>
          <w:szCs w:val="28"/>
        </w:rPr>
        <w:t xml:space="preserve">Extract A </w:t>
      </w:r>
      <w:r w:rsidRPr="00BA5AFF">
        <w:rPr>
          <w:bCs/>
          <w:b/>
          <w:sz w:val="28"/>
          <w:szCs w:val="28"/>
        </w:rPr>
        <w:t>in the box below and discuss the following in groups</w:t>
      </w:r>
      <w:r>
        <w:rPr>
          <w:bCs/>
          <w:b/>
          <w:sz w:val="28"/>
          <w:szCs w:val="28"/>
        </w:rPr>
        <w:t xml:space="preserve"> of 3 or 4</w:t>
      </w:r>
      <w:r w:rsidRPr="00BA5AFF">
        <w:rPr>
          <w:bCs/>
          <w:b/>
          <w:sz w:val="28"/>
          <w:szCs w:val="28"/>
        </w:rPr>
        <w:t>.</w:t>
      </w:r>
    </w:p>
    <w:p w:rsidR="003B4E31" w:rsidRDefault="003B4E31" w14:paraId="315733CA" w14:textId="77777777" w:rsidP="003B4E31" w:rsidRPr="007016B0">
      <w:pPr>
        <w:textAlignment w:val="baseline"/>
        <w:numPr>
          <w:ilvl w:val="0"/>
          <w:numId w:val="6"/>
        </w:numPr>
        <w:spacing w:after="0" w:line="240" w:lineRule="auto"/>
        <w:rPr>
          <w:lang w:eastAsia="en-GB"/>
          <w:color w:val="333333"/>
          <w:rFonts w:ascii="Segoe UI" w:cs="Segoe UI" w:eastAsia="Times New Roman" w:hAnsi="Segoe UI"/>
          <w:sz w:val="24"/>
          <w:szCs w:val="24"/>
        </w:rPr>
      </w:pPr>
      <w:r w:rsidRPr="007016B0">
        <w:rPr>
          <w:lang w:eastAsia="en-GB"/>
          <w:color w:val="333333"/>
          <w:rFonts w:ascii="Segoe UI" w:cs="Segoe UI" w:eastAsia="Times New Roman" w:hAnsi="Segoe UI"/>
          <w:sz w:val="24"/>
          <w:szCs w:val="24"/>
        </w:rPr>
        <w:t>Why is it difficult to understand the topic of the text? What would help right at the start?</w:t>
      </w:r>
    </w:p>
    <w:p>
      <w:pPr>
        <w:numPr>
          <w:ilvl w:val="0"/>
          <w:numId w:val="6"/>
        </w:numPr>
        <w:spacing w:after="0" w:line="240" w:lineRule="auto"/>
      </w:pPr>
      <w:r>
        <w:rPr>
          <w:color w:val="333333"/>
          <w:rFonts w:ascii="Segoe UI"/>
          <w:sz w:val="24"/>
        </w:rPr>
      </w:r>
    </w:p>
    <w:p>
      <w:pPr>
        <w:numPr>
          <w:ilvl w:val="0"/>
          <w:numId w:val="6"/>
        </w:numPr>
        <w:spacing w:after="0" w:line="240" w:lineRule="auto"/>
      </w:pPr>
      <w:r>
        <w:rPr>
          <w:color w:val="333333"/>
          <w:rFonts w:ascii="Segoe UI"/>
          <w:sz w:val="24"/>
        </w:rPr>
        <w:t>Couldn't understand</w:t>
      </w:r>
    </w:p>
    <w:p>
      <w:pPr>
        <w:numPr>
          <w:ilvl w:val="0"/>
          <w:numId w:val="6"/>
        </w:numPr>
        <w:spacing w:after="0" w:line="240" w:lineRule="auto"/>
      </w:pPr>
    </w:p>
    <w:p w:rsidR="003B4E31" w:rsidRDefault="003B4E31" w14:paraId="796AA46C" w14:textId="77777777" w:rsidP="003B4E31" w:rsidRPr="007016B0">
      <w:pPr>
        <w:textAlignment w:val="baseline"/>
        <w:numPr>
          <w:ilvl w:val="0"/>
          <w:numId w:val="6"/>
        </w:numPr>
        <w:spacing w:after="0" w:line="240" w:lineRule="auto"/>
        <w:rPr>
          <w:lang w:eastAsia="en-GB"/>
          <w:color w:val="333333"/>
          <w:rFonts w:ascii="Segoe UI" w:cs="Segoe UI" w:eastAsia="Times New Roman" w:hAnsi="Segoe UI"/>
          <w:sz w:val="24"/>
          <w:szCs w:val="24"/>
        </w:rPr>
      </w:pPr>
      <w:r w:rsidRPr="007016B0">
        <w:rPr>
          <w:lang w:eastAsia="en-GB"/>
          <w:color w:val="333333"/>
          <w:rFonts w:ascii="Segoe UI" w:cs="Segoe UI" w:eastAsia="Times New Roman" w:hAnsi="Segoe UI"/>
          <w:sz w:val="24"/>
          <w:szCs w:val="24"/>
        </w:rPr>
        <w:t xml:space="preserve">What is the problem with the use of pronouns such as </w:t>
      </w:r>
      <w:r w:rsidRPr="001A3796">
        <w:rPr>
          <w:iCs/>
          <w:lang w:eastAsia="en-GB"/>
          <w:i/>
          <w:color w:val="333333"/>
          <w:rFonts w:ascii="Segoe UI" w:cs="Segoe UI" w:eastAsia="Times New Roman" w:hAnsi="Segoe UI"/>
          <w:sz w:val="24"/>
          <w:szCs w:val="24"/>
        </w:rPr>
        <w:t>you, your, she</w:t>
      </w:r>
      <w:r w:rsidRPr="007016B0">
        <w:rPr>
          <w:lang w:eastAsia="en-GB"/>
          <w:color w:val="333333"/>
          <w:rFonts w:ascii="Segoe UI" w:cs="Segoe UI" w:eastAsia="Times New Roman" w:hAnsi="Segoe UI"/>
          <w:sz w:val="24"/>
          <w:szCs w:val="24"/>
        </w:rPr>
        <w:t xml:space="preserve"> etc</w:t>
      </w:r>
      <w:r>
        <w:rPr>
          <w:lang w:eastAsia="en-GB"/>
          <w:color w:val="333333"/>
          <w:rFonts w:ascii="Segoe UI" w:cs="Segoe UI" w:eastAsia="Times New Roman" w:hAnsi="Segoe UI"/>
          <w:sz w:val="24"/>
          <w:szCs w:val="24"/>
        </w:rPr>
        <w:t>.</w:t>
      </w:r>
      <w:r w:rsidRPr="007016B0">
        <w:rPr>
          <w:lang w:eastAsia="en-GB"/>
          <w:color w:val="333333"/>
          <w:rFonts w:ascii="Segoe UI" w:cs="Segoe UI" w:eastAsia="Times New Roman" w:hAnsi="Segoe UI"/>
          <w:sz w:val="24"/>
          <w:szCs w:val="24"/>
        </w:rPr>
        <w:t>? Why might it cause confusion?</w:t>
      </w:r>
    </w:p>
    <w:p w:rsidR="003B4E31" w:rsidRDefault="003B4E31" w14:paraId="0B32AD7C" w14:textId="77777777" w:rsidP="003B4E31" w:rsidRPr="007016B0">
      <w:pPr>
        <w:textAlignment w:val="baseline"/>
        <w:numPr>
          <w:ilvl w:val="0"/>
          <w:numId w:val="6"/>
        </w:numPr>
        <w:spacing w:after="0" w:line="240" w:lineRule="auto"/>
        <w:rPr>
          <w:lang w:eastAsia="en-GB"/>
          <w:color w:val="333333"/>
          <w:rFonts w:ascii="Segoe UI" w:cs="Segoe UI" w:eastAsia="Times New Roman" w:hAnsi="Segoe UI"/>
          <w:sz w:val="24"/>
          <w:szCs w:val="24"/>
        </w:rPr>
      </w:pPr>
      <w:r w:rsidRPr="007016B0">
        <w:rPr>
          <w:lang w:eastAsia="en-GB"/>
          <w:color w:val="333333"/>
          <w:rFonts w:ascii="Segoe UI" w:cs="Segoe UI" w:eastAsia="Times New Roman" w:hAnsi="Segoe UI"/>
          <w:sz w:val="24"/>
          <w:szCs w:val="24"/>
        </w:rPr>
        <w:t>The writer uses many words with similar meanings: </w:t>
      </w:r>
      <w:r w:rsidRPr="007016B0">
        <w:rPr>
          <w:iCs/>
          <w:lang w:eastAsia="en-GB"/>
          <w:i/>
          <w:color w:val="333333"/>
          <w:rFonts w:ascii="Segoe UI" w:cs="Segoe UI" w:eastAsia="Times New Roman" w:hAnsi="Segoe UI"/>
          <w:sz w:val="24"/>
          <w:szCs w:val="24"/>
        </w:rPr>
        <w:t>flaws, limitations, problems, obstacles, barriers, constraints</w:t>
      </w:r>
      <w:r w:rsidRPr="007016B0">
        <w:rPr>
          <w:lang w:eastAsia="en-GB"/>
          <w:color w:val="333333"/>
          <w:rFonts w:ascii="Segoe UI" w:cs="Segoe UI" w:eastAsia="Times New Roman" w:hAnsi="Segoe UI"/>
          <w:sz w:val="24"/>
          <w:szCs w:val="24"/>
        </w:rPr>
        <w:t>. Why might this be distracting for the reader?</w:t>
      </w:r>
    </w:p>
    <w:p w:rsidR="003B4E31" w:rsidRDefault="003B4E31" w14:paraId="32363767" w14:textId="77777777" w:rsidP="003B4E31" w:rsidRPr="007016B0">
      <w:pPr>
        <w:textAlignment w:val="baseline"/>
        <w:numPr>
          <w:ilvl w:val="0"/>
          <w:numId w:val="6"/>
        </w:numPr>
        <w:spacing w:after="0" w:line="240" w:lineRule="auto"/>
        <w:rPr>
          <w:lang w:eastAsia="en-GB"/>
          <w:color w:val="333333"/>
          <w:rFonts w:ascii="Segoe UI" w:cs="Segoe UI" w:eastAsia="Times New Roman" w:hAnsi="Segoe UI"/>
          <w:sz w:val="24"/>
          <w:szCs w:val="24"/>
        </w:rPr>
      </w:pPr>
      <w:r w:rsidRPr="007016B0">
        <w:rPr>
          <w:lang w:eastAsia="en-GB"/>
          <w:color w:val="333333"/>
          <w:rFonts w:ascii="Segoe UI" w:cs="Segoe UI" w:eastAsia="Times New Roman" w:hAnsi="Segoe UI"/>
          <w:sz w:val="24"/>
          <w:szCs w:val="24"/>
        </w:rPr>
        <w:t>Does the writer sometimes repeat words/phrases? Where do you notice that? Do you think this has a positive or negative effect on the reader?</w:t>
      </w:r>
    </w:p>
    <w:p w:rsidR="003B4E31" w:rsidRDefault="003B4E31" w14:paraId="64F83D96" w14:textId="77777777" w:rsidP="003B4E31" w:rsidRPr="007016B0">
      <w:pPr>
        <w:textAlignment w:val="baseline"/>
        <w:numPr>
          <w:ilvl w:val="0"/>
          <w:numId w:val="6"/>
        </w:numPr>
        <w:spacing w:after="0" w:line="240" w:lineRule="auto"/>
        <w:rPr>
          <w:lang w:eastAsia="en-GB"/>
          <w:color w:val="333333"/>
          <w:rFonts w:ascii="Segoe UI" w:cs="Segoe UI" w:eastAsia="Times New Roman" w:hAnsi="Segoe UI"/>
          <w:sz w:val="24"/>
          <w:szCs w:val="24"/>
        </w:rPr>
      </w:pPr>
      <w:r w:rsidRPr="007016B0">
        <w:rPr>
          <w:lang w:eastAsia="en-GB"/>
          <w:color w:val="333333"/>
          <w:rFonts w:ascii="Segoe UI" w:cs="Segoe UI" w:eastAsia="Times New Roman" w:hAnsi="Segoe UI"/>
          <w:sz w:val="24"/>
          <w:szCs w:val="24"/>
        </w:rPr>
        <w:t>Why is it sometimes difficult to see the connection between some of the sentences that are right next to each other?</w:t>
      </w:r>
    </w:p>
    <w:p w:rsidR="003B4E31" w:rsidRDefault="003B4E31" w14:paraId="225F9529" w14:textId="77777777" w:rsidP="003B4E31">
      <w:pPr>
        <w:tabs>
          <w:tab w:val="left" w:pos="1500"/>
        </w:tabs>
        <w:rPr>
          <w:sz w:val="24"/>
          <w:szCs w:val="24"/>
        </w:rPr>
      </w:pPr>
    </w:p>
    <w:tbl>
      <w:tblPr>
        <w:tblW w:w="0" w:type="auto"/>
        <w:tblStyle w:val="TableGrid"/>
        <w:tblLook w:val="4A0"/>
      </w:tblPr>
      <w:tblGrid>
        <w:gridCol w:w="9016"/>
      </w:tblGrid>
      <w:tr w14:paraId="367ABA51" w14:textId="77777777" w:rsidR="003B4E31" w:rsidTr="00F53236">
        <w:tc>
          <w:tcPr>
            <w:tcW w:w="9016" w:type="dxa"/>
          </w:tcPr>
          <w:p>
            <w:pPr>
              <w:shd w:fill="FFFFFF"/>
              <w:spacing w:after="100"/>
            </w:pPr>
            <w:r>
              <w:t>-</w:t>
            </w:r>
          </w:p>
          <w:p>
            <w:pPr>
              <w:shd w:fill="FFFFFF"/>
              <w:spacing w:after="100"/>
            </w:pPr>
            <w:r>
              <w:rPr>
                <w:b/>
                <w:u w:val="single"/>
                <w:color w:val="333333"/>
                <w:rFonts w:ascii="Raleway"/>
                <w:sz w:val="24"/>
              </w:rPr>
            </w:r>
          </w:p>
          <w:p>
            <w:pPr>
              <w:shd w:fill="FFFFFF"/>
              <w:spacing w:after="100"/>
            </w:pPr>
            <w:r>
              <w:rPr>
                <w:b/>
                <w:u w:val="single"/>
                <w:color w:val="333333"/>
                <w:rFonts w:ascii="Raleway"/>
                <w:sz w:val="24"/>
              </w:rPr>
            </w:r>
          </w:p>
          <w:p>
            <w:pPr>
              <w:shd w:fill="FFFFFF"/>
              <w:spacing w:after="100"/>
            </w:pPr>
            <w:r>
              <w:rPr>
                <w:b/>
                <w:u w:val="single"/>
                <w:color w:val="333333"/>
                <w:rFonts w:ascii="Raleway"/>
                <w:sz w:val="24"/>
              </w:rPr>
            </w:r>
          </w:p>
          <w:p w:rsidR="003B4E31" w:rsidRDefault="003B4E31" w14:paraId="47EA0E6D" w14:textId="77777777" w:rsidP="00F53236" w:rsidRPr="00327D8A">
            <w:pPr>
              <w:shd w:fill="FFFFFF" w:color="auto" w:val="clear"/>
              <w:spacing w:after="100" w:afterAutospacing="1"/>
              <w:rPr>
                <w:bCs/>
                <w:lang w:eastAsia="en-GB"/>
                <w:b/>
                <w:u w:val="single"/>
                <w:color w:val="333333"/>
                <w:rFonts w:ascii="Raleway" w:cs="Times New Roman" w:eastAsia="Times New Roman" w:hAnsi="Raleway"/>
                <w:sz w:val="24"/>
                <w:szCs w:val="24"/>
              </w:rPr>
            </w:pPr>
            <w:r w:rsidRPr="00327D8A">
              <w:rPr>
                <w:bCs/>
                <w:lang w:eastAsia="en-GB"/>
                <w:b/>
                <w:u w:val="single"/>
                <w:color w:val="333333"/>
                <w:rFonts w:ascii="Raleway" w:cs="Times New Roman" w:eastAsia="Times New Roman" w:hAnsi="Raleway"/>
                <w:sz w:val="24"/>
                <w:szCs w:val="24"/>
              </w:rPr>
              <w:t>Extract A</w:t>
            </w:r>
          </w:p>
          <w:p w:rsidR="003B4E31" w:rsidRDefault="003B4E31" w14:paraId="79383ED7" w14:textId="5D763186" w:rsidP="00F53236" w:rsidRPr="006D03B1">
            <w:pPr>
              <w:shd w:fill="FFFFFF" w:color="auto" w:val="clear"/>
              <w:spacing w:after="100" w:afterAutospacing="1"/>
              <w:rPr>
                <w:lang w:eastAsia="en-GB"/>
                <w:color w:val="333333"/>
                <w:rFonts w:ascii="Raleway" w:cs="Times New Roman" w:eastAsia="Times New Roman" w:hAnsi="Raleway"/>
                <w:sz w:val="24"/>
                <w:szCs w:val="24"/>
              </w:rPr>
            </w:pPr>
            <w:r w:rsidRPr="006D03B1">
              <w:rPr>
                <w:lang w:eastAsia="en-GB"/>
                <w:color w:val="333333"/>
                <w:rFonts w:ascii="Raleway" w:cs="Times New Roman" w:eastAsia="Times New Roman" w:hAnsi="Raleway"/>
                <w:sz w:val="24"/>
                <w:szCs w:val="24"/>
              </w:rPr>
              <w:t>It might seem instinctive to hide any flaws – limitations with your research to protect himself from criticism. </w:t>
            </w:r>
          </w:p>
          <w:p w:rsidR="003B4E31" w:rsidRDefault="003B4E31" w14:paraId="7DCFB6BD" w14:textId="77777777" w:rsidP="00F53236" w:rsidRPr="006D03B1">
            <w:pPr>
              <w:shd w:fill="FFFFFF" w:color="auto" w:val="clear"/>
              <w:spacing w:after="100" w:afterAutospacing="1"/>
              <w:rPr>
                <w:lang w:eastAsia="en-GB"/>
                <w:color w:val="333333"/>
                <w:rFonts w:ascii="Raleway" w:cs="Times New Roman" w:eastAsia="Times New Roman" w:hAnsi="Raleway"/>
                <w:sz w:val="24"/>
                <w:szCs w:val="24"/>
              </w:rPr>
            </w:pPr>
            <w:r w:rsidRPr="006D03B1">
              <w:rPr>
                <w:lang w:eastAsia="en-GB"/>
                <w:color w:val="333333"/>
                <w:rFonts w:ascii="Raleway" w:cs="Times New Roman" w:eastAsia="Times New Roman" w:hAnsi="Raleway"/>
                <w:sz w:val="24"/>
                <w:szCs w:val="24"/>
              </w:rPr>
              <w:t>A student needs to highlight any problems she encountered during the investigation phase, any restrictions with your approach.</w:t>
            </w:r>
          </w:p>
          <w:p w:rsidR="003B4E31" w:rsidRDefault="003B4E31" w14:paraId="24A25B96" w14:textId="77777777" w:rsidP="003B4E31" w:rsidRPr="006D03B1">
            <w:pPr>
              <w:textAlignment w:val="baseline"/>
              <w:numPr>
                <w:ilvl w:val="0"/>
                <w:numId w:val="5"/>
              </w:numPr>
              <w:spacing w:after="100" w:afterAutospacing="1"/>
              <w:rPr>
                <w:lang w:eastAsia="en-GB"/>
                <w:color w:val="333333"/>
                <w:rFonts w:ascii="Raleway" w:cs="Times New Roman" w:eastAsia="Times New Roman" w:hAnsi="Raleway"/>
                <w:sz w:val="24"/>
                <w:szCs w:val="24"/>
              </w:rPr>
            </w:pPr>
            <w:r w:rsidRPr="006D03B1">
              <w:rPr>
                <w:lang w:eastAsia="en-GB"/>
                <w:color w:val="333333"/>
                <w:rFonts w:ascii="Raleway" w:cs="Times New Roman" w:eastAsia="Times New Roman" w:hAnsi="Raleway"/>
                <w:sz w:val="24"/>
                <w:szCs w:val="24"/>
              </w:rPr>
              <w:t>Markers are expecting pupils to engage with obstacles. Draw attention to the kind of impact barriers may have had on their examination. </w:t>
            </w:r>
          </w:p>
          <w:p w:rsidR="003B4E31" w:rsidRDefault="003B4E31" w14:paraId="03A044C4" w14:textId="77777777" w:rsidP="003B4E31" w:rsidRPr="007F0A87">
            <w:pPr>
              <w:textAlignment w:val="baseline"/>
              <w:numPr>
                <w:ilvl w:val="0"/>
                <w:numId w:val="5"/>
              </w:numPr>
              <w:spacing w:after="100" w:afterAutospacing="1"/>
              <w:rPr>
                <w:lang w:eastAsia="en-GB"/>
                <w:color w:val="333333"/>
                <w:rFonts w:ascii="Segoe UI" w:cs="Segoe UI" w:eastAsia="Times New Roman" w:hAnsi="Segoe UI"/>
                <w:sz w:val="24"/>
                <w:szCs w:val="24"/>
              </w:rPr>
            </w:pPr>
            <w:r w:rsidRPr="006D03B1">
              <w:rPr>
                <w:lang w:eastAsia="en-GB"/>
                <w:color w:val="333333"/>
                <w:rFonts w:ascii="Raleway" w:cs="Times New Roman" w:eastAsia="Times New Roman" w:hAnsi="Raleway"/>
                <w:sz w:val="24"/>
                <w:szCs w:val="24"/>
              </w:rPr>
              <w:t>Be careful that you do not overemphasise the constraints. Overemphasising the constraints could undermine the reliability and validity of their consequences. Overemphasising the constraints could undermine the character as an experimenter.</w:t>
            </w:r>
          </w:p>
        </w:tc>
      </w:tr>
    </w:tbl>
    <w:p w:rsidR="003B4E31" w:rsidRDefault="003B4E31" w14:paraId="1D4A8839" w14:textId="77777777" w:rsidP="003B4E31">
      <w:pPr>
        <w:tabs>
          <w:tab w:val="left" w:pos="1500"/>
        </w:tabs>
        <w:rPr>
          <w:sz w:val="24"/>
          <w:szCs w:val="24"/>
        </w:rPr>
      </w:pPr>
    </w:p>
    <w:p w:rsidR="003B4E31" w:rsidRDefault="003B4E31" w14:paraId="4F58C188" w14:textId="77777777" w:rsidP="003B4E31">
      <w:pPr>
        <w:tabs>
          <w:tab w:val="left" w:pos="1500"/>
        </w:tabs>
        <w:rPr>
          <w:sz w:val="24"/>
          <w:szCs w:val="24"/>
        </w:rPr>
      </w:pPr>
      <w:r>
        <w:rPr>
          <w:sz w:val="24"/>
          <w:szCs w:val="24"/>
        </w:rPr>
        <w:t>(Source: ELTC, Sheffield University)</w:t>
      </w:r>
    </w:p>
    <w:p w:rsidR="003B4E31" w:rsidRDefault="003B4E31" w14:paraId="1B055B8B" w14:textId="77777777" w:rsidP="003B4E31">
      <w:pPr>
        <w:tabs>
          <w:tab w:val="left" w:pos="1500"/>
        </w:tabs>
        <w:rPr>
          <w:sz w:val="24"/>
          <w:szCs w:val="24"/>
        </w:rPr>
      </w:pPr>
    </w:p>
    <w:p w:rsidR="003B4E31" w:rsidRDefault="003B4E31" w14:paraId="3795B4DE" w14:textId="77777777" w:rsidP="003B4E31">
      <w:pPr>
        <w:tabs>
          <w:tab w:val="left" w:pos="1500"/>
        </w:tabs>
        <w:rPr>
          <w:sz w:val="24"/>
          <w:szCs w:val="24"/>
        </w:rPr>
      </w:pPr>
    </w:p>
    <w:p w:rsidR="003B4E31" w:rsidRDefault="003B4E31" w14:paraId="05488C88" w14:textId="77777777" w:rsidP="003B4E31">
      <w:pPr>
        <w:tabs>
          <w:tab w:val="left" w:pos="1500"/>
        </w:tabs>
        <w:rPr>
          <w:sz w:val="24"/>
          <w:szCs w:val="24"/>
        </w:rPr>
      </w:pPr>
    </w:p>
    <w:p w:rsidR="003B4E31" w:rsidRDefault="003B4E31" w14:paraId="4B43F5C1" w14:textId="77777777" w:rsidP="003B4E31">
      <w:pPr>
        <w:tabs>
          <w:tab w:val="left" w:pos="1500"/>
        </w:tabs>
        <w:rPr>
          <w:sz w:val="24"/>
          <w:szCs w:val="24"/>
        </w:rPr>
      </w:pPr>
    </w:p>
    <w:p w:rsidR="003B4E31" w:rsidRDefault="003B4E31" w14:paraId="0937B75F" w14:textId="77777777" w:rsidP="003B4E31">
      <w:pPr>
        <w:tabs>
          <w:tab w:val="left" w:pos="1500"/>
        </w:tabs>
        <w:rPr>
          <w:sz w:val="24"/>
          <w:szCs w:val="24"/>
        </w:rPr>
      </w:pPr>
    </w:p>
    <w:p w:rsidR="003B4E31" w:rsidRDefault="003B4E31" w14:paraId="39826B37" w14:textId="77777777" w:rsidP="003B4E31">
      <w:pPr>
        <w:tabs>
          <w:tab w:val="left" w:pos="1500"/>
        </w:tabs>
        <w:rPr>
          <w:sz w:val="24"/>
          <w:szCs w:val="24"/>
        </w:rPr>
      </w:pPr>
    </w:p>
    <w:p w:rsidR="003B4E31" w:rsidRDefault="003B4E31" w14:paraId="5B57DD31" w14:textId="77777777" w:rsidP="003B4E31">
      <w:pPr>
        <w:tabs>
          <w:tab w:val="left" w:pos="1500"/>
        </w:tabs>
        <w:rPr>
          <w:sz w:val="24"/>
          <w:szCs w:val="24"/>
        </w:rPr>
      </w:pPr>
    </w:p>
    <w:p w:rsidR="003B4E31" w:rsidRDefault="003B4E31" w14:paraId="54CD9430" w14:textId="77777777" w:rsidP="003B4E31">
      <w:pPr>
        <w:tabs>
          <w:tab w:val="left" w:pos="1500"/>
        </w:tabs>
        <w:rPr>
          <w:sz w:val="24"/>
          <w:szCs w:val="24"/>
        </w:rPr>
      </w:pPr>
    </w:p>
    <w:p w:rsidR="003B4E31" w:rsidRDefault="003B4E31" w14:paraId="6DBAEB26" w14:textId="77777777" w:rsidP="003B4E31">
      <w:pPr>
        <w:tabs>
          <w:tab w:val="left" w:pos="1500"/>
        </w:tabs>
        <w:rPr>
          <w:sz w:val="24"/>
          <w:szCs w:val="24"/>
        </w:rPr>
      </w:pPr>
    </w:p>
    <w:p w:rsidR="003B4E31" w:rsidRDefault="003B4E31" w14:paraId="36DBF85B" w14:textId="7824258B" w:rsidP="003B4E31" w:rsidRPr="00FC216F">
      <w:pPr>
        <w:tabs>
          <w:tab w:val="left" w:pos="1500"/>
        </w:tabs>
        <w:rPr>
          <w:bCs/>
          <w:b/>
          <w:u w:val="single"/>
          <w:sz w:val="28"/>
          <w:szCs w:val="28"/>
        </w:rPr>
      </w:pPr>
      <w:r w:rsidRPr="00FC216F">
        <w:rPr>
          <w:bCs/>
          <w:b/>
          <w:u w:val="single"/>
          <w:sz w:val="28"/>
          <w:szCs w:val="28"/>
        </w:rPr>
        <w:t xml:space="preserve">Activity </w:t>
        <w:lastRenderedPageBreak/>
      </w:r>
      <w:r w:rsidR="0076548D">
        <w:rPr>
          <w:bCs/>
          <w:b/>
          <w:u w:val="single"/>
          <w:sz w:val="28"/>
          <w:szCs w:val="28"/>
        </w:rPr>
        <w:t>3</w:t>
      </w:r>
      <w:r w:rsidRPr="00FC216F">
        <w:rPr>
          <w:bCs/>
          <w:b/>
          <w:u w:val="single"/>
          <w:sz w:val="28"/>
          <w:szCs w:val="28"/>
        </w:rPr>
        <w:t xml:space="preserve">. Why is the above text not coherent/cohesive? </w:t>
      </w:r>
    </w:p>
    <w:p w:rsidR="003B4E31" w:rsidRDefault="003B4E31" w14:paraId="2FD39619" w14:textId="77777777" w:rsidP="003B4E31" w:rsidRPr="006D03B1">
      <w:pPr>
        <w:tabs>
          <w:tab w:val="left" w:pos="1500"/>
        </w:tabs>
        <w:rPr>
          <w:sz w:val="28"/>
          <w:szCs w:val="28"/>
        </w:rPr>
      </w:pPr>
      <w:r w:rsidRPr="006D03B1">
        <w:rPr>
          <w:sz w:val="28"/>
          <w:szCs w:val="28"/>
        </w:rPr>
        <w:t>Work in pairs and complete the explanation below using the options in the box.</w:t>
      </w:r>
    </w:p>
    <w:tbl>
      <w:tblPr>
        <w:tblW w:w="0" w:type="auto"/>
        <w:tblStyle w:val="TableGrid"/>
        <w:tblLook w:val="4A0"/>
      </w:tblPr>
      <w:tblGrid>
        <w:gridCol w:w="9016"/>
      </w:tblGrid>
      <w:tr w14:paraId="56C6DE60" w14:textId="77777777" w:rsidR="003B4E31" w:rsidTr="00F53236">
        <w:tc>
          <w:tcPr>
            <w:tcW w:w="9016" w:type="dxa"/>
          </w:tcPr>
          <w:p w:rsidR="003B4E31" w:rsidRDefault="003B4E31" w14:paraId="63320B28" w14:textId="77777777" w:rsidP="00F53236" w:rsidRPr="00BA5AFF">
            <w:pPr>
              <w:tabs>
                <w:tab w:val="left" w:pos="1500"/>
              </w:tabs>
              <w:rPr>
                <w:bCs/>
                <w:b/>
                <w:sz w:val="24"/>
                <w:szCs w:val="24"/>
              </w:rPr>
            </w:pPr>
            <w:r>
              <w:rPr>
                <w:bCs/>
                <w:b/>
                <w:sz w:val="24"/>
                <w:szCs w:val="24"/>
              </w:rPr>
              <w:t>t</w:t>
            </w:r>
            <w:r w:rsidRPr="00BA5AFF">
              <w:rPr>
                <w:bCs/>
                <w:b/>
                <w:sz w:val="24"/>
                <w:szCs w:val="24"/>
              </w:rPr>
              <w:t>oo many synonyms                                                pronouns                                 repetition</w:t>
            </w:r>
          </w:p>
          <w:p w:rsidR="003B4E31" w:rsidRDefault="003B4E31" w14:paraId="11E2E1B7" w14:textId="77777777" w:rsidP="00F53236" w:rsidRPr="00BA5AFF">
            <w:pPr>
              <w:tabs>
                <w:tab w:val="left" w:pos="1500"/>
              </w:tabs>
              <w:rPr>
                <w:bCs/>
                <w:b/>
                <w:sz w:val="24"/>
                <w:szCs w:val="24"/>
              </w:rPr>
            </w:pPr>
            <w:r>
              <w:rPr>
                <w:bCs/>
                <w:b/>
                <w:sz w:val="24"/>
                <w:szCs w:val="24"/>
              </w:rPr>
              <w:t>n</w:t>
            </w:r>
            <w:r w:rsidRPr="00BA5AFF">
              <w:rPr>
                <w:bCs/>
                <w:b/>
                <w:sz w:val="24"/>
                <w:szCs w:val="24"/>
              </w:rPr>
              <w:t>o title                           inconsistent                                           bullet form</w:t>
            </w:r>
          </w:p>
          <w:p w:rsidR="003B4E31" w:rsidRDefault="003B4E31" w14:paraId="47F9D756" w14:textId="77777777" w:rsidP="00F53236">
            <w:pPr>
              <w:tabs>
                <w:tab w:val="left" w:pos="1500"/>
              </w:tabs>
              <w:rPr>
                <w:sz w:val="24"/>
                <w:szCs w:val="24"/>
              </w:rPr>
            </w:pPr>
            <w:r w:rsidRPr="00BA5AFF">
              <w:rPr>
                <w:bCs/>
                <w:b/>
                <w:sz w:val="24"/>
                <w:szCs w:val="24"/>
              </w:rPr>
              <w:t xml:space="preserve">              Linking                                              relationships</w:t>
            </w:r>
          </w:p>
        </w:tc>
      </w:tr>
    </w:tbl>
    <w:p w:rsidR="003B4E31" w:rsidRDefault="003B4E31" w14:paraId="264DE470" w14:textId="77777777" w:rsidP="003B4E31">
      <w:pPr>
        <w:tabs>
          <w:tab w:val="left" w:pos="1500"/>
        </w:tabs>
        <w:rPr>
          <w:sz w:val="24"/>
          <w:szCs w:val="24"/>
        </w:rPr>
      </w:pPr>
    </w:p>
    <w:p w:rsidR="003B4E31" w:rsidRDefault="003B4E31" w14:paraId="1541752E" w14:textId="77777777" w:rsidP="003B4E31" w:rsidRPr="00F02D63">
      <w:pPr>
        <w:spacing w:after="0" w:line="240" w:lineRule="auto"/>
        <w:rPr>
          <w:lang w:eastAsia="en-GB"/>
          <w:rFonts w:ascii="Times New Roman" w:cs="Times New Roman" w:eastAsia="Times New Roman" w:hAnsi="Times New Roman"/>
          <w:sz w:val="24"/>
          <w:szCs w:val="24"/>
        </w:rPr>
      </w:pPr>
      <w:r w:rsidRPr="00F02D63">
        <w:rPr>
          <w:lang w:eastAsia="en-GB"/>
          <w:color w:val="000000"/>
          <w:rFonts w:ascii="Arial" w:cs="Arial" w:eastAsia="Times New Roman" w:hAnsi="Arial"/>
          <w:sz w:val="24"/>
          <w:szCs w:val="24"/>
        </w:rPr>
        <w:t>Extract A is not cohesive because it is hard to tell what it is about. It has </w:t>
      </w:r>
      <w:r>
        <w:rPr>
          <w:lang w:eastAsia="en-GB"/>
          <w:color w:val="000000"/>
          <w:rFonts w:ascii="Arial" w:cs="Arial" w:eastAsia="Times New Roman" w:hAnsi="Arial"/>
          <w:sz w:val="24"/>
          <w:szCs w:val="24"/>
        </w:rPr>
        <w:t>_________</w:t>
      </w:r>
    </w:p>
    <w:p w:rsidR="003B4E31" w:rsidRDefault="003B4E31" w14:paraId="0B392D0C" w14:textId="77777777" w:rsidP="003B4E31" w:rsidRPr="00F02D63">
      <w:pPr>
        <w:spacing w:after="0" w:line="240" w:lineRule="auto"/>
        <w:rPr>
          <w:lang w:eastAsia="en-GB"/>
          <w:rFonts w:ascii="Times New Roman" w:cs="Times New Roman" w:eastAsia="Times New Roman" w:hAnsi="Times New Roman"/>
          <w:sz w:val="24"/>
          <w:szCs w:val="24"/>
        </w:rPr>
      </w:pPr>
      <w:r w:rsidRPr="00F02D63">
        <w:rPr>
          <w:lang w:eastAsia="en-GB"/>
          <w:color w:val="000000"/>
          <w:rFonts w:ascii="Arial" w:cs="Arial" w:eastAsia="Times New Roman" w:hAnsi="Arial"/>
          <w:sz w:val="24"/>
          <w:szCs w:val="24"/>
        </w:rPr>
        <w:t> and the sentences are not connected (some are in </w:t>
      </w:r>
      <w:r>
        <w:rPr>
          <w:lang w:eastAsia="en-GB"/>
          <w:color w:val="000000"/>
          <w:rFonts w:ascii="Arial" w:cs="Arial" w:eastAsia="Times New Roman" w:hAnsi="Arial"/>
          <w:sz w:val="24"/>
          <w:szCs w:val="24"/>
        </w:rPr>
        <w:t>_________</w:t>
      </w:r>
      <w:r w:rsidRPr="00F02D63">
        <w:rPr>
          <w:lang w:eastAsia="en-GB"/>
          <w:color w:val="000000"/>
          <w:rFonts w:ascii="Arial" w:cs="Arial" w:eastAsia="Times New Roman" w:hAnsi="Arial"/>
          <w:sz w:val="24"/>
          <w:szCs w:val="24"/>
        </w:rPr>
        <w:t>).</w:t>
      </w:r>
      <w:r>
        <w:rPr>
          <w:color w:val="000000"/>
          <w:rFonts w:ascii="Arial" w:cs="Arial" w:eastAsia="Times New Roman" w:hAnsi="Arial"/>
          <w:sz w:val="24"/>
          <w:szCs w:val="24"/>
        </w:rPr>
        <w:br/>
      </w:r>
      <w:r>
        <w:rPr>
          <w:color w:val="000000"/>
          <w:rFonts w:ascii="Arial" w:cs="Arial" w:eastAsia="Times New Roman" w:hAnsi="Arial"/>
          <w:sz w:val="24"/>
          <w:szCs w:val="24"/>
        </w:rPr>
        <w:br/>
      </w:r>
      <w:r>
        <w:rPr>
          <w:color w:val="000000"/>
          <w:rFonts w:ascii="Arial" w:cs="Arial" w:eastAsia="Times New Roman" w:hAnsi="Arial"/>
          <w:sz w:val="24"/>
          <w:szCs w:val="24"/>
        </w:rPr>
        <w:t>The use of </w:t>
      </w:r>
      <w:r>
        <w:rPr>
          <w:lang w:eastAsia="en-GB"/>
          <w:color w:val="000000"/>
          <w:rFonts w:ascii="Arial" w:cs="Arial" w:eastAsia="Times New Roman" w:hAnsi="Arial"/>
          <w:sz w:val="24"/>
          <w:szCs w:val="24"/>
        </w:rPr>
        <w:t>_________ (</w:t>
      </w:r>
      <w:r w:rsidRPr="00F02D63">
        <w:rPr>
          <w:lang w:eastAsia="en-GB"/>
          <w:color w:val="000000"/>
          <w:rFonts w:ascii="Arial" w:cs="Arial" w:eastAsia="Times New Roman" w:hAnsi="Arial"/>
          <w:sz w:val="24"/>
          <w:szCs w:val="24"/>
        </w:rPr>
        <w:t>e.g.</w:t>
      </w:r>
      <w:r>
        <w:rPr>
          <w:lang w:eastAsia="en-GB"/>
          <w:color w:val="000000"/>
          <w:rFonts w:ascii="Arial" w:cs="Arial" w:eastAsia="Times New Roman" w:hAnsi="Arial"/>
          <w:sz w:val="24"/>
          <w:szCs w:val="24"/>
        </w:rPr>
        <w:t>,</w:t>
      </w:r>
      <w:r w:rsidRPr="00F02D63">
        <w:rPr>
          <w:lang w:eastAsia="en-GB"/>
          <w:color w:val="000000"/>
          <w:rFonts w:ascii="Arial" w:cs="Arial" w:eastAsia="Times New Roman" w:hAnsi="Arial"/>
          <w:sz w:val="24"/>
          <w:szCs w:val="24"/>
        </w:rPr>
        <w:t xml:space="preserve"> she, your, himself, you, their, etc. is wrong or </w:t>
      </w:r>
      <w:r>
        <w:rPr>
          <w:lang w:eastAsia="en-GB"/>
          <w:color w:val="000000"/>
          <w:rFonts w:ascii="Arial" w:cs="Arial" w:eastAsia="Times New Roman" w:hAnsi="Arial"/>
          <w:sz w:val="24"/>
          <w:szCs w:val="24"/>
        </w:rPr>
        <w:t xml:space="preserve">_________ </w:t>
      </w:r>
      <w:r w:rsidRPr="00F02D63">
        <w:rPr>
          <w:lang w:eastAsia="en-GB"/>
          <w:color w:val="000000"/>
          <w:rFonts w:ascii="Arial" w:cs="Arial" w:eastAsia="Times New Roman" w:hAnsi="Arial"/>
          <w:sz w:val="24"/>
          <w:szCs w:val="24"/>
        </w:rPr>
        <w:t>(keeps changing from one sentence to another), and this creates more problems with cohesion.</w:t>
      </w:r>
      <w:r>
        <w:rPr>
          <w:color w:val="000000"/>
          <w:rFonts w:ascii="Arial" w:cs="Arial" w:eastAsia="Times New Roman" w:hAnsi="Arial"/>
          <w:sz w:val="24"/>
          <w:szCs w:val="24"/>
        </w:rPr>
        <w:br/>
      </w:r>
      <w:r>
        <w:rPr>
          <w:color w:val="000000"/>
          <w:rFonts w:ascii="Arial" w:cs="Arial" w:eastAsia="Times New Roman" w:hAnsi="Arial"/>
          <w:sz w:val="24"/>
          <w:szCs w:val="24"/>
        </w:rPr>
        <w:br/>
      </w:r>
      <w:r>
        <w:rPr>
          <w:color w:val="000000"/>
          <w:rFonts w:ascii="Arial" w:cs="Arial" w:eastAsia="Times New Roman" w:hAnsi="Arial"/>
          <w:sz w:val="24"/>
          <w:szCs w:val="24"/>
        </w:rPr>
        <w:t>There are also </w:t>
      </w:r>
      <w:r>
        <w:rPr>
          <w:lang w:eastAsia="en-GB"/>
          <w:color w:val="000000"/>
          <w:rFonts w:ascii="Arial" w:cs="Arial" w:eastAsia="Times New Roman" w:hAnsi="Arial"/>
          <w:sz w:val="24"/>
          <w:szCs w:val="24"/>
        </w:rPr>
        <w:t xml:space="preserve">_________ </w:t>
      </w:r>
      <w:r w:rsidRPr="00F02D63">
        <w:rPr>
          <w:lang w:eastAsia="en-GB"/>
          <w:color w:val="000000"/>
          <w:rFonts w:ascii="Arial" w:cs="Arial" w:eastAsia="Times New Roman" w:hAnsi="Arial"/>
          <w:sz w:val="24"/>
          <w:szCs w:val="24"/>
        </w:rPr>
        <w:t xml:space="preserve"> that throw the reader off balance </w:t>
      </w:r>
      <w:r>
        <w:rPr>
          <w:lang w:eastAsia="en-GB"/>
          <w:color w:val="000000"/>
          <w:rFonts w:ascii="Arial" w:cs="Arial" w:eastAsia="Times New Roman" w:hAnsi="Arial"/>
          <w:sz w:val="24"/>
          <w:szCs w:val="24"/>
        </w:rPr>
        <w:t>(</w:t>
      </w:r>
      <w:r w:rsidRPr="00F02D63">
        <w:rPr>
          <w:lang w:eastAsia="en-GB"/>
          <w:color w:val="000000"/>
          <w:rFonts w:ascii="Arial" w:cs="Arial" w:eastAsia="Times New Roman" w:hAnsi="Arial"/>
          <w:sz w:val="24"/>
          <w:szCs w:val="24"/>
        </w:rPr>
        <w:t>e.g. flaws, limitations, problems, restrictions, obstacles, barriers, constraints</w:t>
      </w:r>
      <w:r>
        <w:rPr>
          <w:lang w:eastAsia="en-GB"/>
          <w:color w:val="000000"/>
          <w:rFonts w:ascii="Arial" w:cs="Arial" w:eastAsia="Times New Roman" w:hAnsi="Arial"/>
          <w:sz w:val="24"/>
          <w:szCs w:val="24"/>
        </w:rPr>
        <w:t>)</w:t>
      </w:r>
      <w:r w:rsidRPr="00F02D63">
        <w:rPr>
          <w:lang w:eastAsia="en-GB"/>
          <w:color w:val="000000"/>
          <w:rFonts w:ascii="Arial" w:cs="Arial" w:eastAsia="Times New Roman" w:hAnsi="Arial"/>
          <w:sz w:val="24"/>
          <w:szCs w:val="24"/>
        </w:rPr>
        <w:t xml:space="preserve"> and sometimes they do not relate to the topic.</w:t>
      </w:r>
      <w:r>
        <w:rPr>
          <w:color w:val="000000"/>
          <w:rFonts w:ascii="Arial" w:cs="Arial" w:eastAsia="Times New Roman" w:hAnsi="Arial"/>
          <w:sz w:val="24"/>
          <w:szCs w:val="24"/>
        </w:rPr>
        <w:br/>
      </w:r>
      <w:r>
        <w:rPr>
          <w:color w:val="000000"/>
          <w:rFonts w:ascii="Arial" w:cs="Arial" w:eastAsia="Times New Roman" w:hAnsi="Arial"/>
          <w:sz w:val="24"/>
          <w:szCs w:val="24"/>
        </w:rPr>
        <w:br/>
      </w:r>
      <w:r>
        <w:rPr>
          <w:color w:val="000000"/>
          <w:rFonts w:ascii="Arial" w:cs="Arial" w:eastAsia="Times New Roman" w:hAnsi="Arial"/>
          <w:sz w:val="24"/>
          <w:szCs w:val="24"/>
        </w:rPr>
        <w:t>In other places, there is unnecessary </w:t>
      </w:r>
      <w:r>
        <w:rPr>
          <w:lang w:eastAsia="en-GB"/>
          <w:color w:val="000000"/>
          <w:rFonts w:ascii="Arial" w:cs="Arial" w:eastAsia="Times New Roman" w:hAnsi="Arial"/>
          <w:sz w:val="24"/>
          <w:szCs w:val="24"/>
        </w:rPr>
        <w:t>_________ (</w:t>
      </w:r>
      <w:r w:rsidRPr="00F02D63">
        <w:rPr>
          <w:lang w:eastAsia="en-GB"/>
          <w:color w:val="000000"/>
          <w:rFonts w:ascii="Arial" w:cs="Arial" w:eastAsia="Times New Roman" w:hAnsi="Arial"/>
          <w:sz w:val="24"/>
          <w:szCs w:val="24"/>
        </w:rPr>
        <w:t>e.g. overemphasise the constraints is repeated three times!</w:t>
      </w:r>
      <w:r>
        <w:rPr>
          <w:lang w:eastAsia="en-GB"/>
          <w:color w:val="000000"/>
          <w:rFonts w:ascii="Arial" w:cs="Arial" w:eastAsia="Times New Roman" w:hAnsi="Arial"/>
          <w:sz w:val="24"/>
          <w:szCs w:val="24"/>
        </w:rPr>
        <w:t>)</w:t>
      </w:r>
      <w:r>
        <w:rPr>
          <w:color w:val="000000"/>
          <w:rFonts w:ascii="Arial" w:cs="Arial" w:eastAsia="Times New Roman" w:hAnsi="Arial"/>
          <w:sz w:val="24"/>
          <w:szCs w:val="24"/>
        </w:rPr>
        <w:br/>
      </w:r>
      <w:r>
        <w:rPr>
          <w:color w:val="000000"/>
          <w:rFonts w:ascii="Arial" w:cs="Arial" w:eastAsia="Times New Roman" w:hAnsi="Arial"/>
          <w:sz w:val="24"/>
          <w:szCs w:val="24"/>
        </w:rPr>
        <w:br/>
      </w:r>
      <w:r>
        <w:rPr>
          <w:color w:val="000000"/>
          <w:rFonts w:ascii="Arial" w:cs="Arial" w:eastAsia="Times New Roman" w:hAnsi="Arial"/>
          <w:sz w:val="24"/>
          <w:szCs w:val="24"/>
        </w:rPr>
        <w:t>Finally, there are no </w:t>
      </w:r>
      <w:r>
        <w:rPr>
          <w:lang w:eastAsia="en-GB"/>
          <w:color w:val="000000"/>
          <w:rFonts w:ascii="Arial" w:cs="Arial" w:eastAsia="Times New Roman" w:hAnsi="Arial"/>
          <w:sz w:val="24"/>
          <w:szCs w:val="24"/>
        </w:rPr>
        <w:t xml:space="preserve">________ </w:t>
      </w:r>
      <w:r w:rsidRPr="00F02D63">
        <w:rPr>
          <w:lang w:eastAsia="en-GB"/>
          <w:color w:val="000000"/>
          <w:rFonts w:ascii="Arial" w:cs="Arial" w:eastAsia="Times New Roman" w:hAnsi="Arial"/>
          <w:sz w:val="24"/>
          <w:szCs w:val="24"/>
        </w:rPr>
        <w:t>words/phrases to help us understand the </w:t>
      </w:r>
      <w:r>
        <w:rPr>
          <w:lang w:eastAsia="en-GB"/>
          <w:color w:val="000000"/>
          <w:rFonts w:ascii="Arial" w:cs="Arial" w:eastAsia="Times New Roman" w:hAnsi="Arial"/>
          <w:sz w:val="24"/>
          <w:szCs w:val="24"/>
        </w:rPr>
        <w:t>________</w:t>
      </w:r>
    </w:p>
    <w:p w:rsidR="003B4E31" w:rsidRDefault="003B4E31" w14:paraId="2B81D5D7" w14:textId="77777777" w:rsidP="003B4E31">
      <w:pPr>
        <w:tabs>
          <w:tab w:val="left" w:pos="1500"/>
        </w:tabs>
        <w:rPr>
          <w:sz w:val="24"/>
          <w:szCs w:val="24"/>
        </w:rPr>
      </w:pPr>
      <w:r w:rsidRPr="00F02D63">
        <w:rPr>
          <w:lang w:eastAsia="en-GB"/>
          <w:color w:val="000000"/>
          <w:rFonts w:ascii="Arial" w:cs="Arial" w:eastAsia="Times New Roman" w:hAnsi="Arial"/>
          <w:sz w:val="24"/>
          <w:szCs w:val="24"/>
        </w:rPr>
        <w:t xml:space="preserve"> between sentences </w:t>
      </w:r>
      <w:r>
        <w:rPr>
          <w:lang w:eastAsia="en-GB"/>
          <w:color w:val="000000"/>
          <w:rFonts w:ascii="Arial" w:cs="Arial" w:eastAsia="Times New Roman" w:hAnsi="Arial"/>
          <w:sz w:val="24"/>
          <w:szCs w:val="24"/>
        </w:rPr>
        <w:t>(</w:t>
      </w:r>
      <w:r w:rsidRPr="00F02D63">
        <w:rPr>
          <w:lang w:eastAsia="en-GB"/>
          <w:color w:val="000000"/>
          <w:rFonts w:ascii="Arial" w:cs="Arial" w:eastAsia="Times New Roman" w:hAnsi="Arial"/>
          <w:sz w:val="24"/>
          <w:szCs w:val="24"/>
        </w:rPr>
        <w:t>e.g.</w:t>
      </w:r>
      <w:r>
        <w:rPr>
          <w:lang w:eastAsia="en-GB"/>
          <w:color w:val="000000"/>
          <w:rFonts w:ascii="Arial" w:cs="Arial" w:eastAsia="Times New Roman" w:hAnsi="Arial"/>
          <w:sz w:val="24"/>
          <w:szCs w:val="24"/>
        </w:rPr>
        <w:t>,</w:t>
      </w:r>
      <w:r w:rsidRPr="00F02D63">
        <w:rPr>
          <w:lang w:eastAsia="en-GB"/>
          <w:color w:val="000000"/>
          <w:rFonts w:ascii="Arial" w:cs="Arial" w:eastAsia="Times New Roman" w:hAnsi="Arial"/>
          <w:sz w:val="24"/>
          <w:szCs w:val="24"/>
        </w:rPr>
        <w:t xml:space="preserve"> contrast, cause-effect, example, etc.</w:t>
      </w:r>
      <w:r>
        <w:rPr>
          <w:lang w:eastAsia="en-GB"/>
          <w:color w:val="000000"/>
          <w:rFonts w:ascii="Arial" w:cs="Arial" w:eastAsia="Times New Roman" w:hAnsi="Arial"/>
          <w:sz w:val="24"/>
          <w:szCs w:val="24"/>
        </w:rPr>
        <w:t>)</w:t>
      </w:r>
    </w:p>
    <w:p w:rsidR="003B4E31" w:rsidRDefault="003B4E31" w14:paraId="2EF56097" w14:textId="77777777" w:rsidP="003B4E31">
      <w:pPr>
        <w:tabs>
          <w:tab w:val="left" w:pos="1500"/>
        </w:tabs>
        <w:rPr>
          <w:sz w:val="24"/>
          <w:szCs w:val="24"/>
        </w:rPr>
      </w:pPr>
    </w:p>
    <w:p w:rsidR="003B4E31" w:rsidRDefault="003B4E31" w14:paraId="16873F46" w14:textId="77777777" w:rsidP="003B4E31">
      <w:pPr>
        <w:tabs>
          <w:tab w:val="left" w:pos="1500"/>
        </w:tabs>
        <w:rPr>
          <w:sz w:val="24"/>
          <w:szCs w:val="24"/>
        </w:rPr>
      </w:pPr>
    </w:p>
    <w:p w:rsidR="003B4E31" w:rsidRDefault="003B4E31" w14:paraId="5D931FAB" w14:textId="77777777" w:rsidP="003B4E31">
      <w:pPr>
        <w:tabs>
          <w:tab w:val="left" w:pos="1500"/>
        </w:tabs>
        <w:rPr>
          <w:sz w:val="24"/>
          <w:szCs w:val="24"/>
        </w:rPr>
      </w:pPr>
    </w:p>
    <w:p w:rsidR="003B4E31" w:rsidRDefault="003B4E31" w14:paraId="7032C8A5" w14:textId="77777777" w:rsidP="003B4E31">
      <w:pPr>
        <w:tabs>
          <w:tab w:val="left" w:pos="1500"/>
        </w:tabs>
        <w:rPr>
          <w:sz w:val="24"/>
          <w:szCs w:val="24"/>
        </w:rPr>
      </w:pPr>
    </w:p>
    <w:p w:rsidR="003B4E31" w:rsidRDefault="003B4E31" w14:paraId="674866DD" w14:textId="77777777" w:rsidP="003B4E31">
      <w:pPr>
        <w:tabs>
          <w:tab w:val="left" w:pos="1500"/>
        </w:tabs>
        <w:rPr>
          <w:sz w:val="24"/>
          <w:szCs w:val="24"/>
        </w:rPr>
      </w:pPr>
    </w:p>
    <w:p w:rsidR="003B4E31" w:rsidRDefault="003B4E31" w14:paraId="5F9F0F1D" w14:textId="77777777" w:rsidP="003B4E31">
      <w:pPr>
        <w:tabs>
          <w:tab w:val="left" w:pos="1500"/>
        </w:tabs>
        <w:rPr>
          <w:sz w:val="24"/>
          <w:szCs w:val="24"/>
        </w:rPr>
      </w:pPr>
    </w:p>
    <w:p w:rsidR="003B4E31" w:rsidRDefault="003B4E31" w14:paraId="7413BBC6" w14:textId="77777777" w:rsidP="003B4E31">
      <w:pPr>
        <w:tabs>
          <w:tab w:val="left" w:pos="1500"/>
        </w:tabs>
        <w:rPr>
          <w:sz w:val="24"/>
          <w:szCs w:val="24"/>
        </w:rPr>
      </w:pPr>
    </w:p>
    <w:p w:rsidR="003B4E31" w:rsidRDefault="003B4E31" w14:paraId="34179EE1" w14:textId="77777777" w:rsidP="003B4E31">
      <w:pPr>
        <w:tabs>
          <w:tab w:val="left" w:pos="1500"/>
        </w:tabs>
        <w:rPr>
          <w:sz w:val="24"/>
          <w:szCs w:val="24"/>
        </w:rPr>
      </w:pPr>
    </w:p>
    <w:p w:rsidR="003B4E31" w:rsidRDefault="003B4E31" w14:paraId="0936F2A3" w14:textId="77777777" w:rsidP="003B4E31">
      <w:pPr>
        <w:tabs>
          <w:tab w:val="left" w:pos="1500"/>
        </w:tabs>
        <w:rPr>
          <w:sz w:val="24"/>
          <w:szCs w:val="24"/>
        </w:rPr>
      </w:pPr>
    </w:p>
    <w:p w:rsidR="003B4E31" w:rsidRDefault="003B4E31" w14:paraId="1C0702FA" w14:textId="77777777" w:rsidP="003B4E31">
      <w:pPr>
        <w:tabs>
          <w:tab w:val="left" w:pos="1500"/>
        </w:tabs>
        <w:rPr>
          <w:sz w:val="24"/>
          <w:szCs w:val="24"/>
        </w:rPr>
      </w:pPr>
    </w:p>
    <w:p w:rsidR="003B4E31" w:rsidRDefault="003B4E31" w14:paraId="5409E74B" w14:textId="77777777" w:rsidP="003B4E31">
      <w:pPr>
        <w:tabs>
          <w:tab w:val="left" w:pos="1500"/>
        </w:tabs>
        <w:rPr>
          <w:sz w:val="24"/>
          <w:szCs w:val="24"/>
        </w:rPr>
      </w:pPr>
    </w:p>
    <w:p w:rsidR="003B4E31" w:rsidRDefault="003B4E31" w14:paraId="1AFB041C" w14:textId="77777777" w:rsidP="003B4E31">
      <w:pPr>
        <w:tabs>
          <w:tab w:val="left" w:pos="1500"/>
        </w:tabs>
        <w:rPr>
          <w:sz w:val="24"/>
          <w:szCs w:val="24"/>
        </w:rPr>
      </w:pPr>
    </w:p>
    <w:p w:rsidR="003B4E31" w:rsidRDefault="003B4E31" w14:paraId="2AD9742D" w14:textId="77777777" w:rsidP="003B4E31">
      <w:pPr>
        <w:tabs>
          <w:tab w:val="left" w:pos="1500"/>
        </w:tabs>
        <w:rPr>
          <w:sz w:val="24"/>
          <w:szCs w:val="24"/>
        </w:rPr>
      </w:pPr>
    </w:p>
    <w:p w:rsidR="003B4E31" w:rsidRDefault="003B4E31" w14:paraId="734A9931" w14:textId="77777777" w:rsidP="003B4E31">
      <w:pPr>
        <w:tabs>
          <w:tab w:val="left" w:pos="1500"/>
        </w:tabs>
        <w:rPr>
          <w:sz w:val="24"/>
          <w:szCs w:val="24"/>
        </w:rPr>
      </w:pPr>
    </w:p>
    <w:p w:rsidR="003B4E31" w:rsidRDefault="003B4E31" w14:paraId="0FE3EB82" w14:textId="72CCAC5E" w:rsidP="003B4E31">
      <w:pPr>
        <w:tabs>
          <w:tab w:val="left" w:pos="1500"/>
        </w:tabs>
        <w:rPr>
          <w:bCs/>
          <w:b/>
          <w:sz w:val="28"/>
          <w:szCs w:val="28"/>
        </w:rPr>
      </w:pPr>
      <w:r w:rsidRPr="00322398">
        <w:rPr>
          <w:bCs/>
          <w:b/>
          <w:sz w:val="28"/>
          <w:szCs w:val="28"/>
        </w:rPr>
        <w:t xml:space="preserve">Activity </w:t>
        <w:lastRenderedPageBreak/>
      </w:r>
      <w:r w:rsidR="003809F6">
        <w:rPr>
          <w:bCs/>
          <w:b/>
          <w:sz w:val="28"/>
          <w:szCs w:val="28"/>
        </w:rPr>
        <w:t>4</w:t>
      </w:r>
      <w:r w:rsidRPr="00322398">
        <w:rPr>
          <w:bCs/>
          <w:b/>
          <w:sz w:val="28"/>
          <w:szCs w:val="28"/>
        </w:rPr>
        <w:t xml:space="preserve">. The non-coherent </w:t>
      </w:r>
      <w:r>
        <w:rPr>
          <w:bCs/>
          <w:b/>
          <w:sz w:val="28"/>
          <w:szCs w:val="28"/>
        </w:rPr>
        <w:t>Extract A</w:t>
      </w:r>
      <w:r w:rsidRPr="00322398">
        <w:rPr>
          <w:bCs/>
          <w:b/>
          <w:sz w:val="28"/>
          <w:szCs w:val="28"/>
        </w:rPr>
        <w:t xml:space="preserve"> in Activity </w:t>
      </w:r>
      <w:r>
        <w:rPr>
          <w:bCs/>
          <w:b/>
          <w:sz w:val="28"/>
          <w:szCs w:val="28"/>
        </w:rPr>
        <w:t>3</w:t>
      </w:r>
      <w:r w:rsidRPr="00322398">
        <w:rPr>
          <w:bCs/>
          <w:b/>
          <w:sz w:val="28"/>
          <w:szCs w:val="28"/>
        </w:rPr>
        <w:t xml:space="preserve"> has been re-written as follows. Look at it and discuss the </w:t>
      </w:r>
      <w:r>
        <w:rPr>
          <w:bCs/>
          <w:b/>
          <w:sz w:val="28"/>
          <w:szCs w:val="28"/>
        </w:rPr>
        <w:t>questions below that</w:t>
      </w:r>
      <w:r w:rsidRPr="00322398">
        <w:rPr>
          <w:bCs/>
          <w:b/>
          <w:sz w:val="28"/>
          <w:szCs w:val="28"/>
        </w:rPr>
        <w:t xml:space="preserve"> in pairs/groups.</w:t>
      </w:r>
    </w:p>
    <w:tbl>
      <w:tblPr>
        <w:tblW w:w="0" w:type="auto"/>
        <w:tblStyle w:val="TableGrid"/>
        <w:tblLook w:val="4A0"/>
      </w:tblPr>
      <w:tblGrid>
        <w:gridCol w:w="9016"/>
      </w:tblGrid>
      <w:tr w14:paraId="051FB057" w14:textId="77777777" w:rsidR="003B4E31" w:rsidTr="00F53236">
        <w:tc>
          <w:tcPr>
            <w:tcW w:w="9016" w:type="dxa"/>
          </w:tcPr>
          <w:p w:rsidR="003B4E31" w:rsidRDefault="003B4E31" w14:paraId="35CE93B3" w14:textId="77777777" w:rsidP="00F53236">
            <w:pPr>
              <w:shd w:fill="FFFFFF" w:color="auto" w:val="clear"/>
              <w:pStyle w:val="NormalWeb"/>
              <w:spacing w:before="0" w:beforeAutospacing="0"/>
              <w:rPr>
                <w:color w:val="333333"/>
                <w:rFonts w:ascii="Segoe UI" w:cs="Segoe UI" w:hAnsi="Segoe UI"/>
              </w:rPr>
            </w:pPr>
            <w:r>
              <w:rPr>
                <w:bCs/>
                <w:b/>
                <w:color w:val="333333"/>
                <w:rFonts w:ascii="Segoe UI" w:cs="Segoe UI" w:hAnsi="Segoe UI"/>
              </w:rPr>
              <w:t>Ignoring limitations</w:t>
            </w:r>
          </w:p>
          <w:p w:rsidR="003B4E31" w:rsidRDefault="003B4E31" w14:paraId="5104F9B7" w14:textId="77777777" w:rsidP="00F53236">
            <w:pPr>
              <w:shd w:fill="FFFFFF" w:color="auto" w:val="clear"/>
              <w:pStyle w:val="NormalWeb"/>
              <w:jc w:val="both"/>
              <w:spacing w:before="0" w:beforeAutospacing="0"/>
              <w:rPr>
                <w:color w:val="333333"/>
                <w:rFonts w:ascii="Segoe UI" w:cs="Segoe UI" w:hAnsi="Segoe UI"/>
              </w:rPr>
            </w:pPr>
            <w:r>
              <w:rPr>
                <w:color w:val="333333"/>
                <w:rFonts w:ascii="Segoe UI" w:cs="Segoe UI" w:hAnsi="Segoe UI"/>
              </w:rPr>
              <w:t>It might seem instinctive to hide any flaws or limitations with your research to protect yourself from criticism. However, you need to highlight any problems you encountered during the research phase, or any limitations with your approach. This is because your markers are expecting you to engage with these limitations and highlight the kind of impact they may have had on your research. Nevertheless, just be careful that you do not overstress these limitations as doing so could undermine the reliability and validity of your results, and your credibility as a researcher.</w:t>
            </w:r>
          </w:p>
          <w:p w:rsidR="003B4E31" w:rsidRDefault="003B4E31" w14:paraId="46ECCA74" w14:textId="77777777" w:rsidP="00F53236">
            <w:pPr>
              <w:tabs>
                <w:tab w:val="left" w:pos="1500"/>
              </w:tabs>
              <w:rPr>
                <w:bCs/>
                <w:b/>
                <w:sz w:val="28"/>
                <w:szCs w:val="28"/>
              </w:rPr>
            </w:pPr>
            <w:r>
              <w:rPr>
                <w:color w:val="333333"/>
                <w:rFonts w:ascii="Segoe UI" w:cs="Segoe UI" w:hAnsi="Segoe UI"/>
              </w:rPr>
              <w:t>(Source: ELTC, University of Southampton, 2019) </w:t>
            </w:r>
          </w:p>
        </w:tc>
      </w:tr>
    </w:tbl>
    <w:p w:rsidR="003B4E31" w:rsidRDefault="003B4E31" w14:paraId="2BBCB82C" w14:textId="77777777" w:rsidP="003B4E31">
      <w:pPr>
        <w:tabs>
          <w:tab w:val="left" w:pos="1500"/>
        </w:tabs>
        <w:rPr>
          <w:bCs/>
          <w:b/>
          <w:sz w:val="28"/>
          <w:szCs w:val="28"/>
        </w:rPr>
      </w:pPr>
    </w:p>
    <w:p w:rsidR="003B4E31" w:rsidRDefault="003B4E31" w14:paraId="01F23D2A" w14:textId="77777777" w:rsidP="003B4E31">
      <w:pPr>
        <w:pStyle w:val="ListParagraph"/>
        <w:numPr>
          <w:ilvl w:val="0"/>
          <w:numId w:val="7"/>
        </w:numPr>
        <w:tabs>
          <w:tab w:val="left" w:pos="1500"/>
        </w:tabs>
        <w:rPr>
          <w:sz w:val="24"/>
          <w:szCs w:val="24"/>
        </w:rPr>
      </w:pPr>
      <w:r w:rsidRPr="00322398">
        <w:rPr>
          <w:sz w:val="24"/>
          <w:szCs w:val="24"/>
        </w:rPr>
        <w:t xml:space="preserve">Is </w:t>
      </w:r>
      <w:r>
        <w:rPr>
          <w:sz w:val="24"/>
          <w:szCs w:val="24"/>
        </w:rPr>
        <w:t>this paragraph coherent?</w:t>
      </w:r>
      <w:r w:rsidRPr="00322398">
        <w:rPr>
          <w:sz w:val="24"/>
          <w:szCs w:val="24"/>
        </w:rPr>
        <w:t xml:space="preserve"> Why/How? </w:t>
      </w:r>
    </w:p>
    <w:p w:rsidR="003B4E31" w:rsidRDefault="003B4E31" w14:paraId="45212B2E" w14:textId="77777777" w:rsidP="003B4E31">
      <w:pPr>
        <w:pStyle w:val="ListParagraph"/>
        <w:numPr>
          <w:ilvl w:val="0"/>
          <w:numId w:val="7"/>
        </w:numPr>
        <w:tabs>
          <w:tab w:val="left" w:pos="1500"/>
        </w:tabs>
        <w:rPr>
          <w:sz w:val="24"/>
          <w:szCs w:val="24"/>
        </w:rPr>
      </w:pPr>
      <w:r>
        <w:rPr>
          <w:sz w:val="24"/>
          <w:szCs w:val="24"/>
        </w:rPr>
        <w:t>Identify examples of these cohesive devices in the paragraph.</w:t>
      </w:r>
    </w:p>
    <w:p w:rsidR="003B4E31" w:rsidRDefault="003B4E31" w14:paraId="24826306" w14:textId="77777777" w:rsidP="003B4E31">
      <w:pPr>
        <w:pStyle w:val="ListParagraph"/>
        <w:tabs>
          <w:tab w:val="left" w:pos="1500"/>
        </w:tabs>
        <w:rPr>
          <w:sz w:val="24"/>
          <w:szCs w:val="24"/>
        </w:rPr>
      </w:pPr>
    </w:p>
    <w:tbl>
      <w:tblPr>
        <w:tblW w:w="0" w:type="auto"/>
        <w:tblInd w:w="720" w:type="dxa"/>
        <w:tblStyle w:val="TableGrid"/>
        <w:tblLook w:val="4A0"/>
      </w:tblPr>
      <w:tblGrid>
        <w:gridCol w:w="2110"/>
        <w:gridCol w:w="6186"/>
      </w:tblGrid>
      <w:tr w14:paraId="4C3A1297" w14:textId="77777777" w:rsidR="003B4E31" w:rsidTr="00F53236">
        <w:tc>
          <w:tcPr>
            <w:tcW w:w="2110" w:type="dxa"/>
          </w:tcPr>
          <w:p w:rsidR="003B4E31" w:rsidRDefault="003B4E31" w14:paraId="391DA975" w14:textId="77777777" w:rsidP="00F53236" w:rsidRPr="00322398">
            <w:pPr>
              <w:pStyle w:val="ListParagraph"/>
              <w:ind w:left="0"/>
              <w:tabs>
                <w:tab w:val="left" w:pos="1500"/>
              </w:tabs>
              <w:rPr>
                <w:bCs/>
                <w:b/>
                <w:sz w:val="24"/>
                <w:szCs w:val="24"/>
              </w:rPr>
            </w:pPr>
            <w:r w:rsidRPr="00322398">
              <w:rPr>
                <w:bCs/>
                <w:b/>
                <w:sz w:val="24"/>
                <w:szCs w:val="24"/>
              </w:rPr>
              <w:t>Cohesive device</w:t>
            </w:r>
          </w:p>
        </w:tc>
        <w:tc>
          <w:tcPr>
            <w:tcW w:w="6186" w:type="dxa"/>
          </w:tcPr>
          <w:p w:rsidR="003B4E31" w:rsidRDefault="003B4E31" w14:paraId="41FAC3E5" w14:textId="77777777" w:rsidP="00F53236" w:rsidRPr="00322398">
            <w:pPr>
              <w:pStyle w:val="ListParagraph"/>
              <w:ind w:left="0"/>
              <w:tabs>
                <w:tab w:val="left" w:pos="1500"/>
              </w:tabs>
              <w:rPr>
                <w:bCs/>
                <w:b/>
                <w:sz w:val="24"/>
                <w:szCs w:val="24"/>
              </w:rPr>
            </w:pPr>
            <w:r w:rsidRPr="00322398">
              <w:rPr>
                <w:bCs/>
                <w:b/>
                <w:sz w:val="24"/>
                <w:szCs w:val="24"/>
              </w:rPr>
              <w:t>Examples</w:t>
            </w:r>
          </w:p>
        </w:tc>
      </w:tr>
      <w:tr w14:paraId="0A5EC2B9" w14:textId="77777777" w:rsidR="003B4E31" w:rsidTr="00F53236">
        <w:tc>
          <w:tcPr>
            <w:tcW w:w="2110" w:type="dxa"/>
          </w:tcPr>
          <w:p w:rsidR="003B4E31" w:rsidRDefault="003B4E31" w14:paraId="6AE801FF" w14:textId="77777777" w:rsidP="00F53236">
            <w:pPr>
              <w:pStyle w:val="ListParagraph"/>
              <w:ind w:left="0"/>
              <w:tabs>
                <w:tab w:val="left" w:pos="1500"/>
              </w:tabs>
              <w:rPr>
                <w:sz w:val="24"/>
                <w:szCs w:val="24"/>
              </w:rPr>
            </w:pPr>
            <w:r>
              <w:rPr>
                <w:sz w:val="24"/>
                <w:szCs w:val="24"/>
              </w:rPr>
              <w:t>Title</w:t>
            </w:r>
          </w:p>
        </w:tc>
        <w:tc>
          <w:tcPr>
            <w:tcW w:w="6186" w:type="dxa"/>
          </w:tcPr>
          <w:p w:rsidR="003B4E31" w:rsidRDefault="003B4E31" w14:paraId="61A176FD" w14:textId="77777777" w:rsidP="00F53236">
            <w:pPr>
              <w:pStyle w:val="ListParagraph"/>
              <w:ind w:left="0"/>
              <w:tabs>
                <w:tab w:val="left" w:pos="1500"/>
              </w:tabs>
              <w:rPr>
                <w:sz w:val="24"/>
                <w:szCs w:val="24"/>
              </w:rPr>
            </w:pPr>
            <w:r>
              <w:rPr>
                <w:sz w:val="24"/>
                <w:szCs w:val="24"/>
              </w:rPr>
              <w:t>Ignoring limitations</w:t>
            </w:r>
          </w:p>
        </w:tc>
      </w:tr>
      <w:tr w14:paraId="74CE3DA4" w14:textId="77777777" w:rsidR="003B4E31" w:rsidTr="00F53236">
        <w:tc>
          <w:tcPr>
            <w:tcW w:w="2110" w:type="dxa"/>
          </w:tcPr>
          <w:p w:rsidR="003B4E31" w:rsidRDefault="003B4E31" w14:paraId="7060DB84" w14:textId="77777777" w:rsidP="00F53236">
            <w:pPr>
              <w:pStyle w:val="ListParagraph"/>
              <w:ind w:left="0"/>
              <w:tabs>
                <w:tab w:val="left" w:pos="1500"/>
              </w:tabs>
              <w:rPr>
                <w:sz w:val="24"/>
                <w:szCs w:val="24"/>
              </w:rPr>
            </w:pPr>
            <w:r>
              <w:rPr>
                <w:sz w:val="24"/>
                <w:szCs w:val="24"/>
              </w:rPr>
              <w:t>Pronouns and reference words</w:t>
            </w:r>
          </w:p>
        </w:tc>
        <w:tc>
          <w:tcPr>
            <w:tcW w:w="6186" w:type="dxa"/>
          </w:tcPr>
          <w:p w:rsidR="003B4E31" w:rsidRDefault="003B4E31" w14:paraId="4ED24C84" w14:textId="77777777" w:rsidP="00F53236">
            <w:pPr>
              <w:pStyle w:val="ListParagraph"/>
              <w:ind w:left="0"/>
              <w:tabs>
                <w:tab w:val="left" w:pos="1500"/>
              </w:tabs>
              <w:rPr>
                <w:sz w:val="24"/>
                <w:szCs w:val="24"/>
              </w:rPr>
            </w:pPr>
            <w:r>
              <w:rPr>
                <w:sz w:val="24"/>
                <w:szCs w:val="24"/>
              </w:rPr>
              <w:t xml:space="preserve">your, </w:t>
            </w:r>
          </w:p>
        </w:tc>
      </w:tr>
      <w:tr w14:paraId="2A336829" w14:textId="77777777" w:rsidR="003B4E31" w:rsidTr="00F53236">
        <w:tc>
          <w:tcPr>
            <w:tcW w:w="2110" w:type="dxa"/>
          </w:tcPr>
          <w:p w:rsidR="003B4E31" w:rsidRDefault="003B4E31" w14:paraId="271FA6AE" w14:textId="77777777" w:rsidP="00F53236">
            <w:pPr>
              <w:pStyle w:val="ListParagraph"/>
              <w:ind w:left="0"/>
              <w:tabs>
                <w:tab w:val="left" w:pos="1500"/>
              </w:tabs>
              <w:rPr>
                <w:sz w:val="24"/>
                <w:szCs w:val="24"/>
              </w:rPr>
            </w:pPr>
            <w:r>
              <w:rPr>
                <w:sz w:val="24"/>
                <w:szCs w:val="24"/>
              </w:rPr>
              <w:t>Linking words and phrases</w:t>
            </w:r>
          </w:p>
        </w:tc>
        <w:tc>
          <w:tcPr>
            <w:tcW w:w="6186" w:type="dxa"/>
          </w:tcPr>
          <w:p w:rsidR="003B4E31" w:rsidRDefault="003B4E31" w14:paraId="044A1C7C" w14:textId="77777777" w:rsidP="00F53236">
            <w:pPr>
              <w:pStyle w:val="ListParagraph"/>
              <w:ind w:left="0"/>
              <w:tabs>
                <w:tab w:val="left" w:pos="1500"/>
              </w:tabs>
              <w:rPr>
                <w:sz w:val="24"/>
                <w:szCs w:val="24"/>
              </w:rPr>
            </w:pPr>
          </w:p>
        </w:tc>
      </w:tr>
      <w:tr w14:paraId="0E7980C4" w14:textId="77777777" w:rsidR="003B4E31" w:rsidTr="00F53236">
        <w:tc>
          <w:tcPr>
            <w:tcW w:w="2110" w:type="dxa"/>
          </w:tcPr>
          <w:p w:rsidR="003B4E31" w:rsidRDefault="003B4E31" w14:paraId="112FBFB2" w14:textId="77777777" w:rsidP="00F53236">
            <w:pPr>
              <w:pStyle w:val="ListParagraph"/>
              <w:ind w:left="0"/>
              <w:tabs>
                <w:tab w:val="left" w:pos="1500"/>
              </w:tabs>
              <w:rPr>
                <w:sz w:val="24"/>
                <w:szCs w:val="24"/>
              </w:rPr>
            </w:pPr>
            <w:r>
              <w:rPr>
                <w:sz w:val="24"/>
                <w:szCs w:val="24"/>
              </w:rPr>
              <w:t>Repetition / synonyms</w:t>
            </w:r>
          </w:p>
        </w:tc>
        <w:tc>
          <w:tcPr>
            <w:tcW w:w="6186" w:type="dxa"/>
          </w:tcPr>
          <w:p w:rsidR="003B4E31" w:rsidRDefault="003B4E31" w14:paraId="6FD9B81F" w14:textId="77777777" w:rsidP="00F53236">
            <w:pPr>
              <w:pStyle w:val="ListParagraph"/>
              <w:ind w:left="0"/>
              <w:tabs>
                <w:tab w:val="left" w:pos="1500"/>
              </w:tabs>
              <w:rPr>
                <w:sz w:val="24"/>
                <w:szCs w:val="24"/>
              </w:rPr>
            </w:pPr>
          </w:p>
        </w:tc>
      </w:tr>
      <w:tr w14:paraId="0C4FF24B" w14:textId="77777777" w:rsidR="003B4E31" w:rsidTr="00F53236">
        <w:tc>
          <w:tcPr>
            <w:tcW w:w="2110" w:type="dxa"/>
          </w:tcPr>
          <w:p w:rsidR="003B4E31" w:rsidRDefault="003B4E31" w14:paraId="664D8A49" w14:textId="77777777" w:rsidP="00F53236">
            <w:pPr>
              <w:pStyle w:val="ListParagraph"/>
              <w:ind w:left="0"/>
              <w:tabs>
                <w:tab w:val="left" w:pos="1500"/>
              </w:tabs>
              <w:rPr>
                <w:sz w:val="24"/>
                <w:szCs w:val="24"/>
              </w:rPr>
            </w:pPr>
            <w:r>
              <w:rPr>
                <w:sz w:val="24"/>
                <w:szCs w:val="24"/>
              </w:rPr>
              <w:t>Conjunctions</w:t>
            </w:r>
          </w:p>
        </w:tc>
        <w:tc>
          <w:tcPr>
            <w:tcW w:w="6186" w:type="dxa"/>
          </w:tcPr>
          <w:p w:rsidR="003B4E31" w:rsidRDefault="003B4E31" w14:paraId="47BEFD5E" w14:textId="77777777" w:rsidP="00F53236">
            <w:pPr>
              <w:pStyle w:val="ListParagraph"/>
              <w:ind w:left="0"/>
              <w:tabs>
                <w:tab w:val="left" w:pos="1500"/>
              </w:tabs>
              <w:rPr>
                <w:sz w:val="24"/>
                <w:szCs w:val="24"/>
              </w:rPr>
            </w:pPr>
          </w:p>
          <w:p w:rsidR="003B4E31" w:rsidRDefault="003B4E31" w14:paraId="050AD9BE" w14:textId="77777777" w:rsidP="00F53236">
            <w:pPr>
              <w:pStyle w:val="ListParagraph"/>
              <w:ind w:left="0"/>
              <w:tabs>
                <w:tab w:val="left" w:pos="1500"/>
              </w:tabs>
              <w:rPr>
                <w:sz w:val="24"/>
                <w:szCs w:val="24"/>
              </w:rPr>
            </w:pPr>
          </w:p>
        </w:tc>
      </w:tr>
    </w:tbl>
    <w:p w:rsidR="003B4E31" w:rsidRDefault="003B4E31" w14:paraId="720ED76C" w14:textId="77777777" w:rsidP="003B4E31" w:rsidRPr="00322398">
      <w:pPr>
        <w:pStyle w:val="ListParagraph"/>
        <w:tabs>
          <w:tab w:val="left" w:pos="1500"/>
        </w:tabs>
        <w:rPr>
          <w:sz w:val="24"/>
          <w:szCs w:val="24"/>
        </w:rPr>
      </w:pPr>
    </w:p>
    <w:p w:rsidR="003B4E31" w:rsidRDefault="003B4E31" w14:paraId="3E6B4292" w14:textId="77777777" w:rsidP="003B4E31">
      <w:pPr>
        <w:tabs>
          <w:tab w:val="left" w:pos="1500"/>
        </w:tabs>
        <w:rPr>
          <w:sz w:val="24"/>
          <w:szCs w:val="24"/>
        </w:rPr>
      </w:pPr>
    </w:p>
    <w:p w:rsidR="003B4E31" w:rsidRDefault="003B4E31" w14:paraId="33E5AA17" w14:textId="77777777" w:rsidP="003B4E31" w:rsidRPr="00870F11">
      <w:pPr>
        <w:tabs>
          <w:tab w:val="left" w:pos="1500"/>
        </w:tabs>
        <w:rPr>
          <w:sz w:val="24"/>
          <w:szCs w:val="24"/>
        </w:rPr>
      </w:pPr>
    </w:p>
    <w:p w:rsidR="003B4E31" w:rsidRDefault="003B4E31" w14:paraId="0CBB0009" w14:textId="77777777" w:rsidP="003B4E31" w:rsidRPr="00870F11">
      <w:pPr>
        <w:rPr>
          <w:sz w:val="24"/>
          <w:szCs w:val="24"/>
        </w:rPr>
      </w:pPr>
    </w:p>
    <w:p w:rsidR="003B4E31" w:rsidRDefault="003B4E31" w14:paraId="7CFD1E46" w14:textId="77777777" w:rsidP="003B4E31" w:rsidRPr="00870F11">
      <w:pPr>
        <w:rPr>
          <w:sz w:val="24"/>
          <w:szCs w:val="24"/>
        </w:rPr>
      </w:pPr>
    </w:p>
    <w:p w:rsidR="003B4E31" w:rsidRDefault="003B4E31" w14:paraId="157F6ECD" w14:textId="77777777" w:rsidP="003B4E31" w:rsidRPr="00870F11">
      <w:pPr>
        <w:rPr>
          <w:sz w:val="24"/>
          <w:szCs w:val="24"/>
        </w:rPr>
      </w:pPr>
    </w:p>
    <w:p w:rsidR="003B4E31" w:rsidRDefault="003B4E31" w14:paraId="54CA5C41" w14:textId="77777777" w:rsidP="003B4E31">
      <w:pPr>
        <w:rPr>
          <w:sz w:val="24"/>
          <w:szCs w:val="24"/>
        </w:rPr>
      </w:pPr>
    </w:p>
    <w:p w:rsidR="003B4E31" w:rsidRDefault="003B4E31" w14:paraId="724202C6" w14:textId="77777777" w:rsidP="003B4E31">
      <w:pPr>
        <w:rPr>
          <w:sz w:val="24"/>
          <w:szCs w:val="24"/>
        </w:rPr>
      </w:pPr>
    </w:p>
    <w:p w:rsidR="003B4E31" w:rsidRDefault="003B4E31" w14:paraId="0756001C" w14:textId="77777777" w:rsidP="007725E2">
      <w:pPr>
        <w:pStyle w:val="ListParagraph"/>
        <w:jc w:val="both"/>
        <w:rPr>
          <w:rFonts w:ascii="Times New Roman" w:cs="Times New Roman" w:hAnsi="Times New Roman"/>
          <w:sz w:val="24"/>
          <w:szCs w:val="24"/>
        </w:rPr>
      </w:pPr>
    </w:p>
    <w:sectPr w:rsidR="003B4E31">
      <w:docGrid w:linePitch="360"/>
      <w:pgSz w:w="11906" w:h="16838"/>
      <w:pgMar w:left="1440" w:right="1440" w:top="1440" w:bottom="1440" w:header="708" w:footer="708" w:gutter="0"/>
      <w:cols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1293C4F"/>
    <w:tmpl w:val="F094F07A"/>
    <w:lvl w:ilvl="0" w:tplc="9D6E01F2">
      <w:numFmt w:val="decimal"/>
      <w:lvlText w:val="%1."/>
      <w:start w:val="1"/>
      <w:rPr>
        <w:rFonts w:hint="default"/>
      </w:rPr>
      <w:pPr>
        <w:ind w:left="720"/>
        <w:ind w:hanging="360"/>
      </w:pPr>
      <w:lvlJc w:val="left"/>
    </w:lvl>
    <w:lvl w:ilvl="1" w:tentative="1" w:tplc="08090019">
      <w:numFmt w:val="lowerLetter"/>
      <w:lvlText w:val="%2."/>
      <w:start w:val="1"/>
      <w:pPr>
        <w:ind w:left="1440"/>
        <w:ind w:hanging="360"/>
      </w:pPr>
      <w:lvlJc w:val="left"/>
    </w:lvl>
    <w:lvl w:ilvl="2" w:tentative="1" w:tplc="0809001B">
      <w:numFmt w:val="lowerRoman"/>
      <w:lvlText w:val="%3."/>
      <w:start w:val="1"/>
      <w:pPr>
        <w:ind w:left="2160"/>
        <w:ind w:hanging="180"/>
      </w:pPr>
      <w:lvlJc w:val="right"/>
    </w:lvl>
    <w:lvl w:ilvl="3" w:tentative="1" w:tplc="0809000F">
      <w:numFmt w:val="decimal"/>
      <w:lvlText w:val="%4."/>
      <w:start w:val="1"/>
      <w:pPr>
        <w:ind w:left="2880"/>
        <w:ind w:hanging="360"/>
      </w:pPr>
      <w:lvlJc w:val="left"/>
    </w:lvl>
    <w:lvl w:ilvl="4" w:tentative="1" w:tplc="08090019">
      <w:numFmt w:val="lowerLetter"/>
      <w:lvlText w:val="%5."/>
      <w:start w:val="1"/>
      <w:pPr>
        <w:ind w:left="3600"/>
        <w:ind w:hanging="360"/>
      </w:pPr>
      <w:lvlJc w:val="left"/>
    </w:lvl>
    <w:lvl w:ilvl="5" w:tentative="1" w:tplc="0809001B">
      <w:numFmt w:val="lowerRoman"/>
      <w:lvlText w:val="%6."/>
      <w:start w:val="1"/>
      <w:pPr>
        <w:ind w:left="4320"/>
        <w:ind w:hanging="180"/>
      </w:pPr>
      <w:lvlJc w:val="right"/>
    </w:lvl>
    <w:lvl w:ilvl="6" w:tentative="1" w:tplc="0809000F">
      <w:numFmt w:val="decimal"/>
      <w:lvlText w:val="%7."/>
      <w:start w:val="1"/>
      <w:pPr>
        <w:ind w:left="5040"/>
        <w:ind w:hanging="360"/>
      </w:pPr>
      <w:lvlJc w:val="left"/>
    </w:lvl>
    <w:lvl w:ilvl="7" w:tentative="1" w:tplc="08090019">
      <w:numFmt w:val="lowerLetter"/>
      <w:lvlText w:val="%8."/>
      <w:start w:val="1"/>
      <w:pPr>
        <w:ind w:left="5760"/>
        <w:ind w:hanging="360"/>
      </w:pPr>
      <w:lvlJc w:val="left"/>
    </w:lvl>
    <w:lvl w:ilvl="8" w:tentative="1" w:tplc="0809001B">
      <w:numFmt w:val="lowerRoman"/>
      <w:lvlText w:val="%9."/>
      <w:start w:val="1"/>
      <w:pPr>
        <w:ind w:left="6480"/>
        <w:ind w:hanging="180"/>
      </w:pPr>
      <w:lvlJc w:val="right"/>
    </w:lvl>
  </w:abstractNum>
  <w:abstractNum w:abstractNumId="1">
    <w:multiLevelType w:val="hybridMultilevel"/>
    <w:nsid w:val="041F45D0"/>
    <w:tmpl w:val="11847360"/>
    <w:lvl w:ilvl="0">
      <w:numFmt w:val="bullet"/>
      <w:lvlText w:val=""/>
      <w:start w:val="1"/>
      <w:rPr>
        <w:rFonts w:ascii="Symbol" w:hAnsi="Symbol" w:hint="default"/>
        <w:sz w:val="20"/>
      </w:rPr>
      <w:pPr>
        <w:ind w:left="720"/>
        <w:ind w:hanging="360"/>
        <w:tabs>
          <w:tab w:val="num" w:pos="720"/>
        </w:tabs>
      </w:pPr>
      <w:lvlJc w:val="left"/>
    </w:lvl>
    <w:lvl w:ilvl="1" w:tentative="1">
      <w:numFmt w:val="bullet"/>
      <w:lvlText w:val="o"/>
      <w:start w:val="1"/>
      <w:rPr>
        <w:rFonts w:ascii="Courier New" w:hAnsi="Courier New" w:hint="default"/>
        <w:sz w:val="20"/>
      </w:rPr>
      <w:pPr>
        <w:ind w:left="1440"/>
        <w:ind w:hanging="360"/>
        <w:tabs>
          <w:tab w:val="num" w:pos="1440"/>
        </w:tabs>
      </w:pPr>
      <w:lvlJc w:val="left"/>
    </w:lvl>
    <w:lvl w:ilvl="2" w:tentative="1">
      <w:numFmt w:val="bullet"/>
      <w:lvlText w:val=""/>
      <w:start w:val="1"/>
      <w:rPr>
        <w:rFonts w:ascii="Wingdings" w:hAnsi="Wingdings" w:hint="default"/>
        <w:sz w:val="20"/>
      </w:rPr>
      <w:pPr>
        <w:ind w:left="2160"/>
        <w:ind w:hanging="360"/>
        <w:tabs>
          <w:tab w:val="num" w:pos="2160"/>
        </w:tabs>
      </w:pPr>
      <w:lvlJc w:val="left"/>
    </w:lvl>
    <w:lvl w:ilvl="3" w:tentative="1">
      <w:numFmt w:val="bullet"/>
      <w:lvlText w:val=""/>
      <w:start w:val="1"/>
      <w:rPr>
        <w:rFonts w:ascii="Wingdings" w:hAnsi="Wingdings" w:hint="default"/>
        <w:sz w:val="20"/>
      </w:rPr>
      <w:pPr>
        <w:ind w:left="2880"/>
        <w:ind w:hanging="360"/>
        <w:tabs>
          <w:tab w:val="num" w:pos="2880"/>
        </w:tabs>
      </w:pPr>
      <w:lvlJc w:val="left"/>
    </w:lvl>
    <w:lvl w:ilvl="4" w:tentative="1">
      <w:numFmt w:val="bullet"/>
      <w:lvlText w:val=""/>
      <w:start w:val="1"/>
      <w:rPr>
        <w:rFonts w:ascii="Wingdings" w:hAnsi="Wingdings" w:hint="default"/>
        <w:sz w:val="20"/>
      </w:rPr>
      <w:pPr>
        <w:ind w:left="3600"/>
        <w:ind w:hanging="360"/>
        <w:tabs>
          <w:tab w:val="num" w:pos="3600"/>
        </w:tabs>
      </w:pPr>
      <w:lvlJc w:val="left"/>
    </w:lvl>
    <w:lvl w:ilvl="5" w:tentative="1">
      <w:numFmt w:val="bullet"/>
      <w:lvlText w:val=""/>
      <w:start w:val="1"/>
      <w:rPr>
        <w:rFonts w:ascii="Wingdings" w:hAnsi="Wingdings" w:hint="default"/>
        <w:sz w:val="20"/>
      </w:rPr>
      <w:pPr>
        <w:ind w:left="4320"/>
        <w:ind w:hanging="360"/>
        <w:tabs>
          <w:tab w:val="num" w:pos="4320"/>
        </w:tabs>
      </w:pPr>
      <w:lvlJc w:val="left"/>
    </w:lvl>
    <w:lvl w:ilvl="6" w:tentative="1">
      <w:numFmt w:val="bullet"/>
      <w:lvlText w:val=""/>
      <w:start w:val="1"/>
      <w:rPr>
        <w:rFonts w:ascii="Wingdings" w:hAnsi="Wingdings" w:hint="default"/>
        <w:sz w:val="20"/>
      </w:rPr>
      <w:pPr>
        <w:ind w:left="5040"/>
        <w:ind w:hanging="360"/>
        <w:tabs>
          <w:tab w:val="num" w:pos="5040"/>
        </w:tabs>
      </w:pPr>
      <w:lvlJc w:val="left"/>
    </w:lvl>
    <w:lvl w:ilvl="7" w:tentative="1">
      <w:numFmt w:val="bullet"/>
      <w:lvlText w:val=""/>
      <w:start w:val="1"/>
      <w:rPr>
        <w:rFonts w:ascii="Wingdings" w:hAnsi="Wingdings" w:hint="default"/>
        <w:sz w:val="20"/>
      </w:rPr>
      <w:pPr>
        <w:ind w:left="5760"/>
        <w:ind w:hanging="360"/>
        <w:tabs>
          <w:tab w:val="num" w:pos="5760"/>
        </w:tabs>
      </w:pPr>
      <w:lvlJc w:val="left"/>
    </w:lvl>
    <w:lvl w:ilvl="8" w:tentative="1">
      <w:numFmt w:val="bullet"/>
      <w:lvlText w:val=""/>
      <w:start w:val="1"/>
      <w:rPr>
        <w:rFonts w:ascii="Wingdings" w:hAnsi="Wingdings" w:hint="default"/>
        <w:sz w:val="20"/>
      </w:rPr>
      <w:pPr>
        <w:ind w:left="6480"/>
        <w:ind w:hanging="360"/>
        <w:tabs>
          <w:tab w:val="num" w:pos="6480"/>
        </w:tabs>
      </w:pPr>
      <w:lvlJc w:val="left"/>
    </w:lvl>
  </w:abstractNum>
  <w:abstractNum w:abstractNumId="2">
    <w:multiLevelType w:val="hybridMultilevel"/>
    <w:nsid w:val="2618303F"/>
    <w:tmpl w:val="2C6A44D4"/>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3">
    <w:multiLevelType w:val="hybridMultilevel"/>
    <w:nsid w:val="284A5E49"/>
    <w:tmpl w:val="56707AE4"/>
    <w:lvl w:ilvl="0" w:tplc="7692228A">
      <w:numFmt w:val="decimal"/>
      <w:lvlText w:val="%1."/>
      <w:start w:val="1"/>
      <w:rPr>
        <w:rFonts w:hint="default"/>
      </w:rPr>
      <w:pPr>
        <w:ind w:left="720"/>
        <w:ind w:hanging="360"/>
      </w:pPr>
      <w:lvlJc w:val="left"/>
    </w:lvl>
    <w:lvl w:ilvl="1" w:tentative="1" w:tplc="08090019">
      <w:numFmt w:val="lowerLetter"/>
      <w:lvlText w:val="%2."/>
      <w:start w:val="1"/>
      <w:pPr>
        <w:ind w:left="1440"/>
        <w:ind w:hanging="360"/>
      </w:pPr>
      <w:lvlJc w:val="left"/>
    </w:lvl>
    <w:lvl w:ilvl="2" w:tentative="1" w:tplc="0809001B">
      <w:numFmt w:val="lowerRoman"/>
      <w:lvlText w:val="%3."/>
      <w:start w:val="1"/>
      <w:pPr>
        <w:ind w:left="2160"/>
        <w:ind w:hanging="180"/>
      </w:pPr>
      <w:lvlJc w:val="right"/>
    </w:lvl>
    <w:lvl w:ilvl="3" w:tentative="1" w:tplc="0809000F">
      <w:numFmt w:val="decimal"/>
      <w:lvlText w:val="%4."/>
      <w:start w:val="1"/>
      <w:pPr>
        <w:ind w:left="2880"/>
        <w:ind w:hanging="360"/>
      </w:pPr>
      <w:lvlJc w:val="left"/>
    </w:lvl>
    <w:lvl w:ilvl="4" w:tentative="1" w:tplc="08090019">
      <w:numFmt w:val="lowerLetter"/>
      <w:lvlText w:val="%5."/>
      <w:start w:val="1"/>
      <w:pPr>
        <w:ind w:left="3600"/>
        <w:ind w:hanging="360"/>
      </w:pPr>
      <w:lvlJc w:val="left"/>
    </w:lvl>
    <w:lvl w:ilvl="5" w:tentative="1" w:tplc="0809001B">
      <w:numFmt w:val="lowerRoman"/>
      <w:lvlText w:val="%6."/>
      <w:start w:val="1"/>
      <w:pPr>
        <w:ind w:left="4320"/>
        <w:ind w:hanging="180"/>
      </w:pPr>
      <w:lvlJc w:val="right"/>
    </w:lvl>
    <w:lvl w:ilvl="6" w:tentative="1" w:tplc="0809000F">
      <w:numFmt w:val="decimal"/>
      <w:lvlText w:val="%7."/>
      <w:start w:val="1"/>
      <w:pPr>
        <w:ind w:left="5040"/>
        <w:ind w:hanging="360"/>
      </w:pPr>
      <w:lvlJc w:val="left"/>
    </w:lvl>
    <w:lvl w:ilvl="7" w:tentative="1" w:tplc="08090019">
      <w:numFmt w:val="lowerLetter"/>
      <w:lvlText w:val="%8."/>
      <w:start w:val="1"/>
      <w:pPr>
        <w:ind w:left="5760"/>
        <w:ind w:hanging="360"/>
      </w:pPr>
      <w:lvlJc w:val="left"/>
    </w:lvl>
    <w:lvl w:ilvl="8" w:tentative="1" w:tplc="0809001B">
      <w:numFmt w:val="lowerRoman"/>
      <w:lvlText w:val="%9."/>
      <w:start w:val="1"/>
      <w:pPr>
        <w:ind w:left="6480"/>
        <w:ind w:hanging="180"/>
      </w:pPr>
      <w:lvlJc w:val="right"/>
    </w:lvl>
  </w:abstractNum>
  <w:abstractNum w:abstractNumId="4">
    <w:multiLevelType w:val="hybridMultilevel"/>
    <w:nsid w:val="2C200F51"/>
    <w:tmpl w:val="8B68C020"/>
    <w:lvl w:ilvl="0" w:tplc="0684435A">
      <w:numFmt w:val="decimal"/>
      <w:lvlText w:val="%1."/>
      <w:start w:val="1"/>
      <w:pPr>
        <w:ind w:left="720"/>
        <w:ind w:hanging="360"/>
        <w:tabs>
          <w:tab w:val="num" w:pos="720"/>
        </w:tabs>
      </w:pPr>
      <w:lvlJc w:val="left"/>
    </w:lvl>
    <w:lvl w:ilvl="1" w:tentative="1" w:tplc="35E87146">
      <w:numFmt w:val="decimal"/>
      <w:lvlText w:val="%2."/>
      <w:start w:val="1"/>
      <w:pPr>
        <w:ind w:left="1440"/>
        <w:ind w:hanging="360"/>
        <w:tabs>
          <w:tab w:val="num" w:pos="1440"/>
        </w:tabs>
      </w:pPr>
      <w:lvlJc w:val="left"/>
    </w:lvl>
    <w:lvl w:ilvl="2" w:tentative="1" w:tplc="186EBE0C">
      <w:numFmt w:val="decimal"/>
      <w:lvlText w:val="%3."/>
      <w:start w:val="1"/>
      <w:pPr>
        <w:ind w:left="2160"/>
        <w:ind w:hanging="360"/>
        <w:tabs>
          <w:tab w:val="num" w:pos="2160"/>
        </w:tabs>
      </w:pPr>
      <w:lvlJc w:val="left"/>
    </w:lvl>
    <w:lvl w:ilvl="3" w:tentative="1" w:tplc="5908E27E">
      <w:numFmt w:val="decimal"/>
      <w:lvlText w:val="%4."/>
      <w:start w:val="1"/>
      <w:pPr>
        <w:ind w:left="2880"/>
        <w:ind w:hanging="360"/>
        <w:tabs>
          <w:tab w:val="num" w:pos="2880"/>
        </w:tabs>
      </w:pPr>
      <w:lvlJc w:val="left"/>
    </w:lvl>
    <w:lvl w:ilvl="4" w:tentative="1" w:tplc="BFFA546E">
      <w:numFmt w:val="decimal"/>
      <w:lvlText w:val="%5."/>
      <w:start w:val="1"/>
      <w:pPr>
        <w:ind w:left="3600"/>
        <w:ind w:hanging="360"/>
        <w:tabs>
          <w:tab w:val="num" w:pos="3600"/>
        </w:tabs>
      </w:pPr>
      <w:lvlJc w:val="left"/>
    </w:lvl>
    <w:lvl w:ilvl="5" w:tentative="1" w:tplc="7E6A3D24">
      <w:numFmt w:val="decimal"/>
      <w:lvlText w:val="%6."/>
      <w:start w:val="1"/>
      <w:pPr>
        <w:ind w:left="4320"/>
        <w:ind w:hanging="360"/>
        <w:tabs>
          <w:tab w:val="num" w:pos="4320"/>
        </w:tabs>
      </w:pPr>
      <w:lvlJc w:val="left"/>
    </w:lvl>
    <w:lvl w:ilvl="6" w:tentative="1" w:tplc="1DD6E80E">
      <w:numFmt w:val="decimal"/>
      <w:lvlText w:val="%7."/>
      <w:start w:val="1"/>
      <w:pPr>
        <w:ind w:left="5040"/>
        <w:ind w:hanging="360"/>
        <w:tabs>
          <w:tab w:val="num" w:pos="5040"/>
        </w:tabs>
      </w:pPr>
      <w:lvlJc w:val="left"/>
    </w:lvl>
    <w:lvl w:ilvl="7" w:tentative="1" w:tplc="05EC7364">
      <w:numFmt w:val="decimal"/>
      <w:lvlText w:val="%8."/>
      <w:start w:val="1"/>
      <w:pPr>
        <w:ind w:left="5760"/>
        <w:ind w:hanging="360"/>
        <w:tabs>
          <w:tab w:val="num" w:pos="5760"/>
        </w:tabs>
      </w:pPr>
      <w:lvlJc w:val="left"/>
    </w:lvl>
    <w:lvl w:ilvl="8" w:tentative="1" w:tplc="2B8E3FAA">
      <w:numFmt w:val="decimal"/>
      <w:lvlText w:val="%9."/>
      <w:start w:val="1"/>
      <w:pPr>
        <w:ind w:left="6480"/>
        <w:ind w:hanging="360"/>
        <w:tabs>
          <w:tab w:val="num" w:pos="6480"/>
        </w:tabs>
      </w:pPr>
      <w:lvlJc w:val="left"/>
    </w:lvl>
  </w:abstractNum>
  <w:abstractNum w:abstractNumId="5">
    <w:multiLevelType w:val="hybridMultilevel"/>
    <w:nsid w:val="4C732AC5"/>
    <w:tmpl w:val="69AE9826"/>
    <w:lvl w:ilvl="0" w:tplc="8B84DE86">
      <w:numFmt w:val="decimal"/>
      <w:lvlText w:val="%1."/>
      <w:start w:val="1"/>
      <w:rPr>
        <w:rFonts w:hint="default"/>
      </w:rPr>
      <w:pPr>
        <w:ind w:left="1080"/>
        <w:ind w:hanging="360"/>
      </w:pPr>
      <w:lvlJc w:val="left"/>
    </w:lvl>
    <w:lvl w:ilvl="1" w:tentative="1" w:tplc="08090019">
      <w:numFmt w:val="lowerLetter"/>
      <w:lvlText w:val="%2."/>
      <w:start w:val="1"/>
      <w:pPr>
        <w:ind w:left="1800"/>
        <w:ind w:hanging="360"/>
      </w:pPr>
      <w:lvlJc w:val="left"/>
    </w:lvl>
    <w:lvl w:ilvl="2" w:tentative="1" w:tplc="0809001B">
      <w:numFmt w:val="lowerRoman"/>
      <w:lvlText w:val="%3."/>
      <w:start w:val="1"/>
      <w:pPr>
        <w:ind w:left="2520"/>
        <w:ind w:hanging="180"/>
      </w:pPr>
      <w:lvlJc w:val="right"/>
    </w:lvl>
    <w:lvl w:ilvl="3" w:tentative="1" w:tplc="0809000F">
      <w:numFmt w:val="decimal"/>
      <w:lvlText w:val="%4."/>
      <w:start w:val="1"/>
      <w:pPr>
        <w:ind w:left="3240"/>
        <w:ind w:hanging="360"/>
      </w:pPr>
      <w:lvlJc w:val="left"/>
    </w:lvl>
    <w:lvl w:ilvl="4" w:tentative="1" w:tplc="08090019">
      <w:numFmt w:val="lowerLetter"/>
      <w:lvlText w:val="%5."/>
      <w:start w:val="1"/>
      <w:pPr>
        <w:ind w:left="3960"/>
        <w:ind w:hanging="360"/>
      </w:pPr>
      <w:lvlJc w:val="left"/>
    </w:lvl>
    <w:lvl w:ilvl="5" w:tentative="1" w:tplc="0809001B">
      <w:numFmt w:val="lowerRoman"/>
      <w:lvlText w:val="%6."/>
      <w:start w:val="1"/>
      <w:pPr>
        <w:ind w:left="4680"/>
        <w:ind w:hanging="180"/>
      </w:pPr>
      <w:lvlJc w:val="right"/>
    </w:lvl>
    <w:lvl w:ilvl="6" w:tentative="1" w:tplc="0809000F">
      <w:numFmt w:val="decimal"/>
      <w:lvlText w:val="%7."/>
      <w:start w:val="1"/>
      <w:pPr>
        <w:ind w:left="5400"/>
        <w:ind w:hanging="360"/>
      </w:pPr>
      <w:lvlJc w:val="left"/>
    </w:lvl>
    <w:lvl w:ilvl="7" w:tentative="1" w:tplc="08090019">
      <w:numFmt w:val="lowerLetter"/>
      <w:lvlText w:val="%8."/>
      <w:start w:val="1"/>
      <w:pPr>
        <w:ind w:left="6120"/>
        <w:ind w:hanging="360"/>
      </w:pPr>
      <w:lvlJc w:val="left"/>
    </w:lvl>
    <w:lvl w:ilvl="8" w:tentative="1" w:tplc="0809001B">
      <w:numFmt w:val="lowerRoman"/>
      <w:lvlText w:val="%9."/>
      <w:start w:val="1"/>
      <w:pPr>
        <w:ind w:left="6840"/>
        <w:ind w:hanging="180"/>
      </w:pPr>
      <w:lvlJc w:val="right"/>
    </w:lvl>
  </w:abstractNum>
  <w:abstractNum w:abstractNumId="6">
    <w:multiLevelType w:val="hybridMultilevel"/>
    <w:nsid w:val="65634AB5"/>
    <w:tmpl w:val="67AEFE38"/>
    <w:lvl w:ilvl="0" w:tplc="5E181CD4">
      <w:numFmt w:val="decimal"/>
      <w:lvlText w:val="%1."/>
      <w:start w:val="1"/>
      <w:rPr>
        <w:rFonts w:hint="default"/>
      </w:rPr>
      <w:pPr>
        <w:ind w:left="720"/>
        <w:ind w:hanging="360"/>
      </w:pPr>
      <w:lvlJc w:val="left"/>
    </w:lvl>
    <w:lvl w:ilvl="1" w:tentative="1" w:tplc="08090019">
      <w:numFmt w:val="lowerLetter"/>
      <w:lvlText w:val="%2."/>
      <w:start w:val="1"/>
      <w:pPr>
        <w:ind w:left="1440"/>
        <w:ind w:hanging="360"/>
      </w:pPr>
      <w:lvlJc w:val="left"/>
    </w:lvl>
    <w:lvl w:ilvl="2" w:tentative="1" w:tplc="0809001B">
      <w:numFmt w:val="lowerRoman"/>
      <w:lvlText w:val="%3."/>
      <w:start w:val="1"/>
      <w:pPr>
        <w:ind w:left="2160"/>
        <w:ind w:hanging="180"/>
      </w:pPr>
      <w:lvlJc w:val="right"/>
    </w:lvl>
    <w:lvl w:ilvl="3" w:tentative="1" w:tplc="0809000F">
      <w:numFmt w:val="decimal"/>
      <w:lvlText w:val="%4."/>
      <w:start w:val="1"/>
      <w:pPr>
        <w:ind w:left="2880"/>
        <w:ind w:hanging="360"/>
      </w:pPr>
      <w:lvlJc w:val="left"/>
    </w:lvl>
    <w:lvl w:ilvl="4" w:tentative="1" w:tplc="08090019">
      <w:numFmt w:val="lowerLetter"/>
      <w:lvlText w:val="%5."/>
      <w:start w:val="1"/>
      <w:pPr>
        <w:ind w:left="3600"/>
        <w:ind w:hanging="360"/>
      </w:pPr>
      <w:lvlJc w:val="left"/>
    </w:lvl>
    <w:lvl w:ilvl="5" w:tentative="1" w:tplc="0809001B">
      <w:numFmt w:val="lowerRoman"/>
      <w:lvlText w:val="%6."/>
      <w:start w:val="1"/>
      <w:pPr>
        <w:ind w:left="4320"/>
        <w:ind w:hanging="180"/>
      </w:pPr>
      <w:lvlJc w:val="right"/>
    </w:lvl>
    <w:lvl w:ilvl="6" w:tentative="1" w:tplc="0809000F">
      <w:numFmt w:val="decimal"/>
      <w:lvlText w:val="%7."/>
      <w:start w:val="1"/>
      <w:pPr>
        <w:ind w:left="5040"/>
        <w:ind w:hanging="360"/>
      </w:pPr>
      <w:lvlJc w:val="left"/>
    </w:lvl>
    <w:lvl w:ilvl="7" w:tentative="1" w:tplc="08090019">
      <w:numFmt w:val="lowerLetter"/>
      <w:lvlText w:val="%8."/>
      <w:start w:val="1"/>
      <w:pPr>
        <w:ind w:left="5760"/>
        <w:ind w:hanging="360"/>
      </w:pPr>
      <w:lvlJc w:val="left"/>
    </w:lvl>
    <w:lvl w:ilvl="8" w:tentative="1" w:tplc="0809001B">
      <w:numFmt w:val="lowerRoman"/>
      <w:lvlText w:val="%9."/>
      <w:start w:val="1"/>
      <w:pPr>
        <w:ind w:left="6480"/>
        <w:ind w:hanging="180"/>
      </w:pPr>
      <w:lvlJc w:val="right"/>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C8ED"/>
  <w15:chartTrackingRefBased/>
  <w15:docId w15:val="{C1088911-2522-4975-B1D9-44CA958A65CC}"/>
  <w:rsids>
    <w:rsidRoot val="00EB32B5"/>
    <w:rsid val="00081753"/>
    <w:rsid val="000F57E3"/>
    <w:rsid val="00100D4C"/>
    <w:rsid val="001175E0"/>
    <w:rsid val="0014360F"/>
    <w:rsid val="001656C4"/>
    <w:rsid val="001A1424"/>
    <w:rsid val="00240B3E"/>
    <w:rsid val="00251E5B"/>
    <w:rsid val="00263647"/>
    <w:rsid val="00292407"/>
    <w:rsid val="00301967"/>
    <w:rsid val="00343142"/>
    <w:rsid val="003809F6"/>
    <w:rsid val="00392B41"/>
    <w:rsid val="003B4E31"/>
    <w:rsid val="003C2366"/>
    <w:rsid val="0040584E"/>
    <w:rsid val="00452826"/>
    <w:rsid val="004B61E0"/>
    <w:rsid val="004F16DE"/>
    <w:rsid val="005506DF"/>
    <w:rsid val="005C4FF6"/>
    <w:rsid val="00612C52"/>
    <w:rsid val="006A6671"/>
    <w:rsid val="006B3A20"/>
    <w:rsid val="006E65C3"/>
    <w:rsid val="00706AC4"/>
    <w:rsid val="0076548D"/>
    <w:rsid val="007725E2"/>
    <w:rsid val="0084257A"/>
    <w:rsid val="00885502"/>
    <w:rsid val="008A262B"/>
    <w:rsid val="008E4CF0"/>
    <w:rsid val="0092033C"/>
    <w:rsid val="00951908"/>
    <w:rsid val="00991F67"/>
    <w:rsid val="009C70B4"/>
    <w:rsid val="00A517A4"/>
    <w:rsid val="00A93906"/>
    <w:rsid val="00A96A12"/>
    <w:rsid val="00AA4826"/>
    <w:rsid val="00AC3046"/>
    <w:rsid val="00B61B30"/>
    <w:rsid val="00B67FF6"/>
    <w:rsid val="00BD3990"/>
    <w:rsid val="00BD4D44"/>
    <w:rsid val="00C32499"/>
    <w:rsid val="00C37DFE"/>
    <w:rsid val="00C447A7"/>
    <w:rsid val="00CA21B6"/>
    <w:rsid val="00CB12AC"/>
    <w:rsid val="00CB2F99"/>
    <w:rsid val="00CE2E78"/>
    <w:rsid val="00CE64FE"/>
    <w:rsid val="00D04140"/>
    <w:rsid val="00D47312"/>
    <w:rsid val="00D80849"/>
    <w:rsid val="00E71DDA"/>
    <w:rsid val="00E866E5"/>
    <w:rsid val="00EB32B5"/>
    <w:rsid val="00EC4D3E"/>
    <w:rsid val="00ED67CF"/>
    <w:rsid val="00EF4C47"/>
    <w:rsid val="00F3141E"/>
    <w:rsid val="00F62C85"/>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GB"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ListParagraph">
    <w:name w:val="List Paragraph"/>
    <w:qFormat/>
    <w:basedOn w:val="Normal"/>
    <w:uiPriority w:val="34"/>
    <w:rsid w:val="006A6671"/>
    <w:pPr>
      <w:ind w:left="720"/>
      <w:contextualSpacing/>
    </w:pPr>
  </w:style>
  <w:style w:type="paragraph" w:styleId="NormalWeb">
    <w:name w:val="Normal (Web)"/>
    <w:basedOn w:val="Normal"/>
    <w:uiPriority w:val="99"/>
    <w:unhideWhenUsed/>
    <w:rsid w:val="00100D4C"/>
    <w:pPr>
      <w:spacing w:before="100" w:beforeAutospacing="1" w:after="100" w:afterAutospacing="1" w:line="240" w:lineRule="auto"/>
    </w:pPr>
    <w:rPr>
      <w:lang w:eastAsia="en-GB"/>
      <w:rFonts w:ascii="Times New Roman" w:cs="Times New Roman" w:eastAsia="Times New Roman" w:hAnsi="Times New Roman"/>
      <w:sz w:val="24"/>
      <w:szCs w:val="24"/>
    </w:rPr>
  </w:style>
  <w:style w:type="character" w:styleId="Emphasis">
    <w:name w:val="Emphasis"/>
    <w:qFormat/>
    <w:basedOn w:val="DefaultParagraphFont"/>
    <w:uiPriority w:val="20"/>
    <w:rsid w:val="00100D4C"/>
    <w:rPr>
      <w:iCs/>
      <w:i/>
    </w:rPr>
  </w:style>
  <w:style w:type="table" w:styleId="TableGrid">
    <w:name w:val="Table Grid"/>
    <w:basedOn w:val="TableNormal"/>
    <w:pPr>
      <w:spacing w:after="0" w:line="240" w:lineRule="auto"/>
    </w:pPr>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CE2E78"/>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18921">
      <w:bodyDiv w:val="1"/>
      <w:marLeft w:val="0"/>
      <w:marRight w:val="0"/>
      <w:marTop w:val="0"/>
      <w:marBottom w:val="0"/>
      <w:divBdr>
        <w:top w:val="none" w:sz="0" w:space="0" w:color="auto"/>
        <w:left w:val="none" w:sz="0" w:space="0" w:color="auto"/>
        <w:bottom w:val="none" w:sz="0" w:space="0" w:color="auto"/>
        <w:right w:val="none" w:sz="0" w:space="0" w:color="auto"/>
      </w:divBdr>
    </w:div>
    <w:div w:id="1038166413">
      <w:bodyDiv w:val="1"/>
      <w:marLeft w:val="0"/>
      <w:marRight w:val="0"/>
      <w:marTop w:val="0"/>
      <w:marBottom w:val="0"/>
      <w:divBdr>
        <w:top w:val="none" w:sz="0" w:space="0" w:color="auto"/>
        <w:left w:val="none" w:sz="0" w:space="0" w:color="auto"/>
        <w:bottom w:val="none" w:sz="0" w:space="0" w:color="auto"/>
        <w:right w:val="none" w:sz="0" w:space="0" w:color="auto"/>
      </w:divBdr>
      <w:divsChild>
        <w:div w:id="1297830734">
          <w:marLeft w:val="806"/>
          <w:marRight w:val="0"/>
          <w:marTop w:val="200"/>
          <w:marBottom w:val="0"/>
          <w:divBdr>
            <w:top w:val="none" w:sz="0" w:space="0" w:color="auto"/>
            <w:left w:val="none" w:sz="0" w:space="0" w:color="auto"/>
            <w:bottom w:val="none" w:sz="0" w:space="0" w:color="auto"/>
            <w:right w:val="none" w:sz="0" w:space="0" w:color="auto"/>
          </w:divBdr>
        </w:div>
        <w:div w:id="40903339">
          <w:marLeft w:val="806"/>
          <w:marRight w:val="0"/>
          <w:marTop w:val="200"/>
          <w:marBottom w:val="0"/>
          <w:divBdr>
            <w:top w:val="none" w:sz="0" w:space="0" w:color="auto"/>
            <w:left w:val="none" w:sz="0" w:space="0" w:color="auto"/>
            <w:bottom w:val="none" w:sz="0" w:space="0" w:color="auto"/>
            <w:right w:val="none" w:sz="0" w:space="0" w:color="auto"/>
          </w:divBdr>
        </w:div>
        <w:div w:id="2017147637">
          <w:marLeft w:val="806"/>
          <w:marRight w:val="0"/>
          <w:marTop w:val="200"/>
          <w:marBottom w:val="0"/>
          <w:divBdr>
            <w:top w:val="none" w:sz="0" w:space="0" w:color="auto"/>
            <w:left w:val="none" w:sz="0" w:space="0" w:color="auto"/>
            <w:bottom w:val="none" w:sz="0" w:space="0" w:color="auto"/>
            <w:right w:val="none" w:sz="0" w:space="0" w:color="auto"/>
          </w:divBdr>
        </w:div>
        <w:div w:id="1501773495">
          <w:marLeft w:val="806"/>
          <w:marRight w:val="0"/>
          <w:marTop w:val="200"/>
          <w:marBottom w:val="0"/>
          <w:divBdr>
            <w:top w:val="none" w:sz="0" w:space="0" w:color="auto"/>
            <w:left w:val="none" w:sz="0" w:space="0" w:color="auto"/>
            <w:bottom w:val="none" w:sz="0" w:space="0" w:color="auto"/>
            <w:right w:val="none" w:sz="0" w:space="0" w:color="auto"/>
          </w:divBdr>
        </w:div>
        <w:div w:id="772674246">
          <w:marLeft w:val="806"/>
          <w:marRight w:val="0"/>
          <w:marTop w:val="200"/>
          <w:marBottom w:val="0"/>
          <w:divBdr>
            <w:top w:val="none" w:sz="0" w:space="0" w:color="auto"/>
            <w:left w:val="none" w:sz="0" w:space="0" w:color="auto"/>
            <w:bottom w:val="none" w:sz="0" w:space="0" w:color="auto"/>
            <w:right w:val="none" w:sz="0" w:space="0" w:color="auto"/>
          </w:divBdr>
        </w:div>
      </w:divsChild>
    </w:div>
    <w:div w:id="11057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Joseph</dc:creator>
  <cp:keywords/>
  <dc:description/>
  <cp:lastModifiedBy>Jay Joseph</cp:lastModifiedBy>
  <cp:revision>2</cp:revision>
  <dcterms:created xsi:type="dcterms:W3CDTF">2023-01-26T08:59:00Z</dcterms:created>
  <dcterms:modified xsi:type="dcterms:W3CDTF">2023-01-26T08:59:00Z</dcterms:modified>
</cp:coreProperties>
</file>