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contextualSpacing/>
        <w:jc w:val="center"/>
        <w:rPr>
          <w:rFonts w:ascii="Calibri" w:hAnsi="Calibri" w:cs="Calibri"/>
          <w:b/>
          <w:b/>
          <w:bCs/>
          <w:color w:val="auto"/>
        </w:rPr>
      </w:pPr>
      <w:r>
        <w:rPr>
          <w:rFonts w:cs="Calibri" w:ascii="Calibri" w:hAnsi="Calibri"/>
          <w:b/>
          <w:bCs/>
          <w:color w:val="auto"/>
        </w:rPr>
        <w:t>PD1 Week 5 – Worksheet</w:t>
      </w:r>
    </w:p>
    <w:p>
      <w:pPr>
        <w:pStyle w:val="Normal"/>
        <w:spacing w:lineRule="auto" w:line="276" w:before="0" w:after="0"/>
        <w:contextualSpacing/>
        <w:jc w:val="center"/>
        <w:rPr>
          <w:rFonts w:ascii="Calibri" w:hAnsi="Calibri" w:cs="Calibri"/>
          <w:b/>
          <w:b/>
          <w:bCs/>
          <w:color w:val="auto"/>
        </w:rPr>
      </w:pPr>
      <w:r>
        <w:rPr>
          <w:rFonts w:cs="Calibri" w:ascii="Calibri" w:hAnsi="Calibri"/>
          <w:b/>
          <w:bCs/>
          <w:color w:val="auto"/>
        </w:rPr>
      </w:r>
    </w:p>
    <w:p>
      <w:pPr>
        <w:pStyle w:val="Normal"/>
        <w:spacing w:lineRule="auto" w:line="276" w:before="0" w:after="160"/>
        <w:ind w:left="1440" w:right="0" w:hanging="1440"/>
        <w:rPr/>
      </w:pPr>
      <w:r>
        <w:rPr>
          <w:rFonts w:cs="Calibri" w:ascii="Calibri" w:hAnsi="Calibri"/>
          <w:b/>
          <w:color w:val="auto"/>
          <w:sz w:val="24"/>
          <w:szCs w:val="24"/>
        </w:rPr>
        <w:t>TASK 1</w:t>
        <w:tab/>
        <w:t xml:space="preserve">Go to the </w:t>
      </w:r>
      <w:r>
        <w:rPr>
          <w:rFonts w:cs="Calibri" w:ascii="Calibri" w:hAnsi="Calibri"/>
          <w:b/>
          <w:bCs/>
          <w:color w:val="4472C4"/>
          <w:sz w:val="24"/>
          <w:szCs w:val="24"/>
        </w:rPr>
        <w:t xml:space="preserve">https://www.prospects.ac.uk/jobs-and-work-experience/work-experience-and-internships </w:t>
      </w:r>
      <w:r>
        <w:rPr>
          <w:rFonts w:cs="Calibri" w:ascii="Calibri" w:hAnsi="Calibri"/>
          <w:b/>
          <w:bCs/>
          <w:color w:val="auto"/>
          <w:sz w:val="24"/>
          <w:szCs w:val="24"/>
        </w:rPr>
        <w:t>website and search the following terms. Please use the alternative links for ‘graduate schemes’ and ‘professional qualifications’. Take some notes for each:</w:t>
      </w:r>
    </w:p>
    <w:p>
      <w:pPr>
        <w:pStyle w:val="ListParagraph"/>
        <w:numPr>
          <w:ilvl w:val="0"/>
          <w:numId w:val="11"/>
        </w:numPr>
        <w:spacing w:lineRule="auto" w:line="336" w:before="0" w:after="0"/>
        <w:ind w:left="1843" w:right="0" w:hanging="360"/>
        <w:contextualSpacing/>
        <w:rPr>
          <w:sz w:val="22"/>
          <w:szCs w:val="22"/>
        </w:rPr>
      </w:pPr>
      <w:r>
        <w:rPr>
          <w:rFonts w:cs="Calibri" w:ascii="Calibri" w:hAnsi="Calibri"/>
          <w:color w:val="auto"/>
          <w:sz w:val="22"/>
          <w:szCs w:val="22"/>
        </w:rPr>
        <w:t xml:space="preserve">Internship: </w:t>
      </w:r>
    </w:p>
    <w:p>
      <w:pPr>
        <w:pStyle w:val="ListParagraph"/>
        <w:numPr>
          <w:ilvl w:val="0"/>
          <w:numId w:val="14"/>
        </w:numPr>
        <w:spacing w:lineRule="auto" w:line="336" w:before="0" w:after="0"/>
        <w:contextualSpacing/>
        <w:rPr>
          <w:sz w:val="22"/>
          <w:szCs w:val="22"/>
        </w:rPr>
      </w:pPr>
      <w:r>
        <w:rPr>
          <w:sz w:val="22"/>
          <w:szCs w:val="22"/>
        </w:rPr>
        <w:t>is offerd by an orginsation</w:t>
      </w:r>
    </w:p>
    <w:p>
      <w:pPr>
        <w:pStyle w:val="ListParagraph"/>
        <w:numPr>
          <w:ilvl w:val="0"/>
          <w:numId w:val="14"/>
        </w:numPr>
        <w:spacing w:lineRule="auto" w:line="336" w:before="0" w:after="0"/>
        <w:contextualSpacing/>
        <w:rPr>
          <w:sz w:val="22"/>
          <w:szCs w:val="22"/>
        </w:rPr>
      </w:pPr>
      <w:r>
        <w:rPr>
          <w:sz w:val="22"/>
          <w:szCs w:val="22"/>
        </w:rPr>
        <w:t xml:space="preserve">used by employers to assess potenial recrutes  </w:t>
      </w:r>
    </w:p>
    <w:p>
      <w:pPr>
        <w:pStyle w:val="ListParagraph"/>
        <w:numPr>
          <w:ilvl w:val="0"/>
          <w:numId w:val="14"/>
        </w:numPr>
        <w:spacing w:lineRule="auto" w:line="336" w:before="0" w:after="0"/>
        <w:contextualSpacing/>
        <w:rPr>
          <w:sz w:val="22"/>
          <w:szCs w:val="22"/>
        </w:rPr>
      </w:pPr>
      <w:r>
        <w:rPr>
          <w:sz w:val="22"/>
          <w:szCs w:val="22"/>
        </w:rPr>
        <w:t>usaully undertaken after graduations</w:t>
      </w:r>
    </w:p>
    <w:p>
      <w:pPr>
        <w:pStyle w:val="ListParagraph"/>
        <w:numPr>
          <w:ilvl w:val="0"/>
          <w:numId w:val="11"/>
        </w:numPr>
        <w:spacing w:lineRule="auto" w:line="336" w:before="0" w:after="0"/>
        <w:ind w:left="1843" w:right="0" w:hanging="360"/>
        <w:contextualSpacing/>
        <w:rPr>
          <w:sz w:val="22"/>
          <w:szCs w:val="22"/>
        </w:rPr>
      </w:pPr>
      <w:r>
        <w:rPr>
          <w:rFonts w:cs="Calibri" w:ascii="Calibri" w:hAnsi="Calibri"/>
          <w:color w:val="auto"/>
          <w:sz w:val="22"/>
          <w:szCs w:val="22"/>
        </w:rPr>
        <w:t>Apprenticeship:</w:t>
      </w:r>
    </w:p>
    <w:p>
      <w:pPr>
        <w:pStyle w:val="ListParagraph"/>
        <w:numPr>
          <w:ilvl w:val="0"/>
          <w:numId w:val="15"/>
        </w:numPr>
        <w:spacing w:lineRule="auto" w:line="336" w:before="0" w:after="0"/>
        <w:contextualSpacing/>
        <w:rPr>
          <w:sz w:val="22"/>
          <w:szCs w:val="22"/>
        </w:rPr>
      </w:pPr>
      <w:r>
        <w:rPr>
          <w:sz w:val="22"/>
          <w:szCs w:val="22"/>
        </w:rPr>
        <w:t>To gain hands on expirence</w:t>
      </w:r>
    </w:p>
    <w:p>
      <w:pPr>
        <w:pStyle w:val="ListParagraph"/>
        <w:numPr>
          <w:ilvl w:val="0"/>
          <w:numId w:val="11"/>
        </w:numPr>
        <w:spacing w:lineRule="auto" w:line="336" w:before="0" w:after="0"/>
        <w:ind w:left="1843" w:right="0" w:hanging="360"/>
        <w:contextualSpacing/>
        <w:rPr>
          <w:sz w:val="22"/>
          <w:szCs w:val="22"/>
        </w:rPr>
      </w:pPr>
      <w:r>
        <w:rPr>
          <w:rFonts w:cs="Calibri" w:ascii="Calibri" w:hAnsi="Calibri"/>
          <w:color w:val="auto"/>
          <w:sz w:val="22"/>
          <w:szCs w:val="22"/>
        </w:rPr>
        <w:t>Work placement:</w:t>
      </w:r>
    </w:p>
    <w:p>
      <w:pPr>
        <w:pStyle w:val="Normal"/>
        <w:numPr>
          <w:ilvl w:val="0"/>
          <w:numId w:val="16"/>
        </w:numPr>
        <w:spacing w:lineRule="auto" w:line="336" w:before="0" w:after="0"/>
        <w:contextualSpacing/>
        <w:rPr>
          <w:sz w:val="22"/>
          <w:szCs w:val="22"/>
        </w:rPr>
      </w:pPr>
      <w:r>
        <w:rPr>
          <w:sz w:val="22"/>
          <w:szCs w:val="22"/>
        </w:rPr>
        <w:t>Usally completed during term</w:t>
      </w:r>
    </w:p>
    <w:p>
      <w:pPr>
        <w:pStyle w:val="Normal"/>
        <w:numPr>
          <w:ilvl w:val="0"/>
          <w:numId w:val="16"/>
        </w:numPr>
        <w:spacing w:lineRule="auto" w:line="336" w:before="0" w:after="0"/>
        <w:contextualSpacing/>
        <w:rPr>
          <w:sz w:val="22"/>
          <w:szCs w:val="22"/>
        </w:rPr>
      </w:pPr>
      <w:r>
        <w:rPr>
          <w:sz w:val="22"/>
          <w:szCs w:val="22"/>
        </w:rPr>
        <w:t>also known as 'year in industry' or 'placement year'.</w:t>
      </w:r>
    </w:p>
    <w:p>
      <w:pPr>
        <w:pStyle w:val="Normal"/>
        <w:numPr>
          <w:ilvl w:val="0"/>
          <w:numId w:val="0"/>
        </w:numPr>
        <w:spacing w:lineRule="auto" w:line="336" w:before="0" w:after="0"/>
        <w:ind w:left="2563" w:hanging="0"/>
        <w:contextualSpacing/>
        <w:rPr>
          <w:sz w:val="22"/>
          <w:szCs w:val="22"/>
        </w:rPr>
      </w:pPr>
      <w:r>
        <w:rPr>
          <w:sz w:val="22"/>
          <w:szCs w:val="22"/>
        </w:rPr>
      </w:r>
    </w:p>
    <w:p>
      <w:pPr>
        <w:pStyle w:val="ListParagraph"/>
        <w:numPr>
          <w:ilvl w:val="0"/>
          <w:numId w:val="11"/>
        </w:numPr>
        <w:spacing w:lineRule="auto" w:line="336" w:before="0" w:after="0"/>
        <w:ind w:left="1843" w:right="0" w:hanging="360"/>
        <w:contextualSpacing/>
        <w:rPr>
          <w:sz w:val="22"/>
          <w:szCs w:val="22"/>
        </w:rPr>
      </w:pPr>
      <w:r>
        <w:rPr>
          <w:rFonts w:cs="Calibri" w:ascii="Calibri" w:hAnsi="Calibri"/>
          <w:color w:val="auto"/>
          <w:sz w:val="22"/>
          <w:szCs w:val="22"/>
        </w:rPr>
        <w:t>Graduate scheme: (</w:t>
      </w:r>
      <w:r>
        <w:rPr>
          <w:rFonts w:cs="Calibri" w:ascii="Calibri" w:hAnsi="Calibri"/>
          <w:b/>
          <w:bCs/>
          <w:color w:val="4472C4"/>
          <w:sz w:val="22"/>
          <w:szCs w:val="22"/>
        </w:rPr>
        <w:t>https://www.prospects.ac.uk/careers-advice/getting-a-job/graduate-schemes</w:t>
      </w:r>
      <w:r>
        <w:rPr>
          <w:rFonts w:cs="Calibri" w:ascii="Calibri" w:hAnsi="Calibri"/>
          <w:color w:val="auto"/>
          <w:sz w:val="22"/>
          <w:szCs w:val="22"/>
        </w:rPr>
        <w:t>)</w:t>
      </w:r>
    </w:p>
    <w:p>
      <w:pPr>
        <w:pStyle w:val="ListParagraph"/>
        <w:numPr>
          <w:ilvl w:val="0"/>
          <w:numId w:val="17"/>
        </w:numPr>
        <w:spacing w:lineRule="auto" w:line="336" w:before="0" w:after="0"/>
        <w:contextualSpacing/>
        <w:rPr>
          <w:sz w:val="22"/>
          <w:szCs w:val="22"/>
        </w:rPr>
      </w:pPr>
      <w:r>
        <w:rPr>
          <w:sz w:val="22"/>
          <w:szCs w:val="22"/>
        </w:rPr>
        <w:t>structured  to developed leaders</w:t>
      </w:r>
    </w:p>
    <w:p>
      <w:pPr>
        <w:pStyle w:val="ListParagraph"/>
        <w:numPr>
          <w:ilvl w:val="0"/>
          <w:numId w:val="17"/>
        </w:numPr>
        <w:spacing w:lineRule="auto" w:line="336" w:before="0" w:after="0"/>
        <w:contextualSpacing/>
        <w:rPr>
          <w:sz w:val="22"/>
          <w:szCs w:val="22"/>
        </w:rPr>
      </w:pPr>
      <w:r>
        <w:rPr>
          <w:sz w:val="22"/>
          <w:szCs w:val="22"/>
        </w:rPr>
        <w:t>avilable for specialised subjects</w:t>
      </w:r>
    </w:p>
    <w:p>
      <w:pPr>
        <w:pStyle w:val="ListParagraph"/>
        <w:numPr>
          <w:ilvl w:val="0"/>
          <w:numId w:val="11"/>
        </w:numPr>
        <w:spacing w:lineRule="auto" w:line="336" w:before="0" w:after="0"/>
        <w:ind w:left="1843" w:right="0" w:hanging="360"/>
        <w:contextualSpacing/>
        <w:rPr>
          <w:sz w:val="22"/>
          <w:szCs w:val="22"/>
        </w:rPr>
      </w:pPr>
      <w:r>
        <w:rPr>
          <w:rFonts w:cs="Calibri" w:ascii="Calibri" w:hAnsi="Calibri"/>
          <w:color w:val="auto"/>
          <w:sz w:val="22"/>
          <w:szCs w:val="22"/>
        </w:rPr>
        <w:t>Volunteering:</w:t>
      </w:r>
    </w:p>
    <w:p>
      <w:pPr>
        <w:pStyle w:val="ListParagraph"/>
        <w:numPr>
          <w:ilvl w:val="0"/>
          <w:numId w:val="18"/>
        </w:numPr>
        <w:spacing w:lineRule="auto" w:line="336" w:before="0" w:after="0"/>
        <w:contextualSpacing/>
        <w:rPr>
          <w:sz w:val="22"/>
          <w:szCs w:val="22"/>
        </w:rPr>
      </w:pPr>
      <w:r>
        <w:rPr>
          <w:sz w:val="22"/>
          <w:szCs w:val="22"/>
        </w:rPr>
        <w:t>improve CV</w:t>
      </w:r>
    </w:p>
    <w:p>
      <w:pPr>
        <w:pStyle w:val="ListParagraph"/>
        <w:numPr>
          <w:ilvl w:val="0"/>
          <w:numId w:val="18"/>
        </w:numPr>
        <w:spacing w:lineRule="auto" w:line="336" w:before="0" w:after="0"/>
        <w:contextualSpacing/>
        <w:rPr>
          <w:sz w:val="22"/>
          <w:szCs w:val="22"/>
        </w:rPr>
      </w:pPr>
      <w:r>
        <w:rPr>
          <w:sz w:val="22"/>
          <w:szCs w:val="22"/>
        </w:rPr>
        <w:t>Gain work expireince</w:t>
      </w:r>
    </w:p>
    <w:p>
      <w:pPr>
        <w:pStyle w:val="ListParagraph"/>
        <w:numPr>
          <w:ilvl w:val="0"/>
          <w:numId w:val="18"/>
        </w:numPr>
        <w:spacing w:lineRule="auto" w:line="336" w:before="0" w:after="0"/>
        <w:contextualSpacing/>
        <w:rPr>
          <w:sz w:val="22"/>
          <w:szCs w:val="22"/>
        </w:rPr>
      </w:pPr>
      <w:r>
        <w:rPr>
          <w:sz w:val="22"/>
          <w:szCs w:val="22"/>
        </w:rPr>
        <w:t>impress potenial employers</w:t>
      </w:r>
    </w:p>
    <w:p>
      <w:pPr>
        <w:pStyle w:val="ListParagraph"/>
        <w:numPr>
          <w:ilvl w:val="0"/>
          <w:numId w:val="11"/>
        </w:numPr>
        <w:spacing w:lineRule="auto" w:line="336" w:before="0" w:after="0"/>
        <w:ind w:left="1843" w:right="0" w:hanging="360"/>
        <w:contextualSpacing/>
        <w:rPr>
          <w:sz w:val="22"/>
          <w:szCs w:val="22"/>
        </w:rPr>
      </w:pPr>
      <w:r>
        <w:rPr>
          <w:rFonts w:cs="Calibri" w:ascii="Calibri" w:hAnsi="Calibri"/>
          <w:color w:val="auto"/>
          <w:sz w:val="22"/>
          <w:szCs w:val="22"/>
        </w:rPr>
        <w:t>Work shadowing:</w:t>
      </w:r>
    </w:p>
    <w:p>
      <w:pPr>
        <w:pStyle w:val="Normal"/>
        <w:numPr>
          <w:ilvl w:val="0"/>
          <w:numId w:val="19"/>
        </w:numPr>
        <w:spacing w:lineRule="auto" w:line="336" w:before="0" w:after="0"/>
        <w:contextualSpacing/>
        <w:rPr>
          <w:sz w:val="22"/>
          <w:szCs w:val="22"/>
        </w:rPr>
      </w:pPr>
      <w:r>
        <w:rPr>
          <w:sz w:val="22"/>
          <w:szCs w:val="22"/>
        </w:rPr>
        <w:t>Better understanig of the role</w:t>
      </w:r>
    </w:p>
    <w:p>
      <w:pPr>
        <w:pStyle w:val="Normal"/>
        <w:numPr>
          <w:ilvl w:val="0"/>
          <w:numId w:val="19"/>
        </w:numPr>
        <w:spacing w:lineRule="auto" w:line="336" w:before="0" w:after="0"/>
        <w:contextualSpacing/>
        <w:rPr>
          <w:sz w:val="22"/>
          <w:szCs w:val="22"/>
        </w:rPr>
      </w:pPr>
      <w:r>
        <w:rPr>
          <w:sz w:val="22"/>
          <w:szCs w:val="22"/>
        </w:rPr>
        <w:t>to taste the water</w:t>
      </w:r>
    </w:p>
    <w:p>
      <w:pPr>
        <w:pStyle w:val="Normal"/>
        <w:numPr>
          <w:ilvl w:val="0"/>
          <w:numId w:val="19"/>
        </w:numPr>
        <w:spacing w:lineRule="auto" w:line="336" w:before="0" w:after="0"/>
        <w:contextualSpacing/>
        <w:rPr>
          <w:sz w:val="22"/>
          <w:szCs w:val="22"/>
        </w:rPr>
      </w:pPr>
      <w:r>
        <w:rPr>
          <w:sz w:val="22"/>
          <w:szCs w:val="22"/>
        </w:rPr>
        <w:t>informal, unpaid and less than a week period</w:t>
      </w:r>
    </w:p>
    <w:p>
      <w:pPr>
        <w:pStyle w:val="ListParagraph"/>
        <w:numPr>
          <w:ilvl w:val="0"/>
          <w:numId w:val="11"/>
        </w:numPr>
        <w:spacing w:lineRule="auto" w:line="336" w:before="0" w:after="0"/>
        <w:ind w:left="1843" w:right="0" w:hanging="360"/>
        <w:contextualSpacing/>
        <w:rPr>
          <w:sz w:val="22"/>
          <w:szCs w:val="22"/>
        </w:rPr>
      </w:pPr>
      <w:r>
        <w:rPr>
          <w:rFonts w:cs="Calibri" w:ascii="Calibri" w:hAnsi="Calibri"/>
          <w:color w:val="auto"/>
          <w:sz w:val="22"/>
          <w:szCs w:val="22"/>
        </w:rPr>
        <w:t>Gap year:</w:t>
      </w:r>
    </w:p>
    <w:p>
      <w:pPr>
        <w:pStyle w:val="ListParagraph"/>
        <w:numPr>
          <w:ilvl w:val="0"/>
          <w:numId w:val="20"/>
        </w:numPr>
        <w:spacing w:lineRule="auto" w:line="336" w:before="0" w:after="0"/>
        <w:contextualSpacing/>
        <w:rPr>
          <w:sz w:val="22"/>
          <w:szCs w:val="22"/>
        </w:rPr>
      </w:pPr>
      <w:r>
        <w:rPr>
          <w:sz w:val="22"/>
          <w:szCs w:val="22"/>
        </w:rPr>
        <w:t>gain new experince</w:t>
      </w:r>
    </w:p>
    <w:p>
      <w:pPr>
        <w:pStyle w:val="ListParagraph"/>
        <w:numPr>
          <w:ilvl w:val="0"/>
          <w:numId w:val="11"/>
        </w:numPr>
        <w:spacing w:lineRule="auto" w:line="336" w:before="0" w:after="0"/>
        <w:ind w:left="1843" w:right="0" w:hanging="360"/>
        <w:contextualSpacing/>
        <w:rPr>
          <w:sz w:val="22"/>
          <w:szCs w:val="22"/>
        </w:rPr>
      </w:pPr>
      <w:r>
        <w:rPr>
          <w:rFonts w:cs="Calibri" w:ascii="Calibri" w:hAnsi="Calibri"/>
          <w:color w:val="auto"/>
          <w:sz w:val="22"/>
          <w:szCs w:val="22"/>
        </w:rPr>
        <w:t>Professional qualification (</w:t>
      </w:r>
      <w:r>
        <w:rPr>
          <w:rFonts w:cs="Calibri" w:ascii="Calibri" w:hAnsi="Calibri"/>
          <w:b/>
          <w:bCs/>
          <w:color w:val="4472C4"/>
          <w:sz w:val="22"/>
          <w:szCs w:val="22"/>
        </w:rPr>
        <w:t>https://www.prospects.ac.uk/postgraduate-study/professional-qualifications</w:t>
      </w:r>
      <w:r>
        <w:rPr>
          <w:rFonts w:cs="Calibri" w:ascii="Calibri" w:hAnsi="Calibri"/>
          <w:color w:val="auto"/>
          <w:sz w:val="22"/>
          <w:szCs w:val="22"/>
        </w:rPr>
        <w:t>):</w:t>
      </w:r>
    </w:p>
    <w:p>
      <w:pPr>
        <w:pStyle w:val="ListParagraph"/>
        <w:numPr>
          <w:ilvl w:val="0"/>
          <w:numId w:val="21"/>
        </w:numPr>
        <w:spacing w:lineRule="auto" w:line="336" w:before="0" w:after="0"/>
        <w:contextualSpacing/>
        <w:rPr>
          <w:sz w:val="22"/>
          <w:szCs w:val="22"/>
        </w:rPr>
      </w:pPr>
      <w:r>
        <w:rPr>
          <w:sz w:val="22"/>
          <w:szCs w:val="22"/>
        </w:rPr>
        <w:t>Vocational training</w:t>
      </w:r>
    </w:p>
    <w:p>
      <w:pPr>
        <w:pStyle w:val="ListParagraph"/>
        <w:numPr>
          <w:ilvl w:val="0"/>
          <w:numId w:val="21"/>
        </w:numPr>
        <w:spacing w:lineRule="auto" w:line="336" w:before="0" w:after="0"/>
        <w:contextualSpacing/>
        <w:rPr>
          <w:sz w:val="22"/>
          <w:szCs w:val="22"/>
        </w:rPr>
      </w:pPr>
      <w:r>
        <w:rPr>
          <w:sz w:val="22"/>
          <w:szCs w:val="22"/>
        </w:rPr>
        <w:t>ie plumber ad electricians</w:t>
      </w:r>
    </w:p>
    <w:p>
      <w:pPr>
        <w:pStyle w:val="Normal"/>
        <w:spacing w:lineRule="auto" w:line="276" w:before="0" w:after="160"/>
        <w:ind w:left="1440" w:right="0" w:hanging="1440"/>
        <w:rPr>
          <w:rFonts w:ascii="Calibri" w:hAnsi="Calibri" w:cs="Calibri"/>
          <w:b/>
          <w:b/>
          <w:bCs/>
          <w:color w:val="auto"/>
          <w:sz w:val="24"/>
          <w:szCs w:val="24"/>
        </w:rPr>
      </w:pPr>
      <w:r>
        <w:rPr/>
      </w:r>
    </w:p>
    <w:p>
      <w:pPr>
        <w:pStyle w:val="Normal"/>
        <w:spacing w:lineRule="auto" w:line="276" w:before="0" w:after="160"/>
        <w:ind w:left="1440" w:right="0" w:hanging="1440"/>
        <w:rPr>
          <w:rFonts w:ascii="Calibri" w:hAnsi="Calibri" w:cs="Calibri"/>
          <w:b/>
          <w:b/>
          <w:bCs/>
          <w:color w:val="auto"/>
          <w:sz w:val="24"/>
          <w:szCs w:val="24"/>
        </w:rPr>
      </w:pPr>
      <w:r>
        <w:rPr>
          <w:rFonts w:cs="Calibri" w:ascii="Calibri" w:hAnsi="Calibri"/>
          <w:b/>
          <w:color w:val="auto"/>
          <w:sz w:val="24"/>
          <w:szCs w:val="24"/>
        </w:rPr>
        <w:t>TASK 2</w:t>
        <w:tab/>
        <w:t>Which of the above opportunities do each of the definitions below refer to?</w:t>
      </w:r>
    </w:p>
    <w:p>
      <w:pPr>
        <w:pStyle w:val="Normal"/>
        <w:spacing w:lineRule="auto" w:line="276" w:before="0" w:after="16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An opportunity which involves individuals following a professional in order to get an informal taster for a position of interest. This is normally not paid and is usually very short.</w:t>
      </w:r>
    </w:p>
    <w:p>
      <w:pPr>
        <w:pStyle w:val="ListParagraph"/>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A type of experience that can be undertaken in the UK and abroad, it allows you to build on your skill set and make a worthwhile contribution to society at the same time. The amount of time you dedicate to this activity varies on your commitments: you can do it while engaging in paid work or as part of a gap year for instance.</w:t>
      </w:r>
    </w:p>
    <w:p>
      <w:pPr>
        <w:pStyle w:val="ListParagraph"/>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Organisations offer this type of temporary (usually) unpaid work experience, often to assess a person’s suitability for potentially internal vacancies. Frequently, it leads to further employment with the company in question.</w:t>
      </w:r>
    </w:p>
    <w:p>
      <w:pPr>
        <w:pStyle w:val="ListParagraph"/>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Similar to an internship, this type of work experience is undertaken as part of one’s course of study at university during term time.</w:t>
      </w:r>
    </w:p>
    <w:p>
      <w:pPr>
        <w:pStyle w:val="ListParagraph"/>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A type of long-term specialist training offered by employers to develop the skills of newly qualified workers they hire.</w:t>
      </w:r>
    </w:p>
    <w:p>
      <w:pPr>
        <w:pStyle w:val="ListParagraph"/>
        <w:spacing w:lineRule="auto" w:line="276" w:before="0" w:after="160"/>
        <w:contextualSpacing/>
        <w:rPr>
          <w:rFonts w:ascii="Calibri" w:hAnsi="Calibri" w:eastAsia="Calibri" w:cs="Calibri"/>
          <w:color w:val="auto"/>
          <w:sz w:val="24"/>
          <w:szCs w:val="24"/>
          <w:lang w:val="en-US"/>
        </w:rPr>
      </w:pPr>
      <w:r>
        <w:rPr>
          <w:rFonts w:eastAsia="Calibri" w:cs="Calibri" w:ascii="Calibri" w:hAnsi="Calibri"/>
          <w:color w:val="auto"/>
          <w:sz w:val="24"/>
          <w:szCs w:val="24"/>
          <w:lang w:val="en-US"/>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This refers to a sabbatical period individuals may take after their studies or at any point in time in their career. It often allows individuals to pursue internships or volunteering opportunities, or simply gives them an opportunity to travel and discover the world.</w:t>
      </w:r>
    </w:p>
    <w:p>
      <w:pPr>
        <w:pStyle w:val="ListParagraph"/>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 xml:space="preserve">A type of certification required by certain professions to accredit their practitioners. </w:t>
      </w:r>
    </w:p>
    <w:p>
      <w:pPr>
        <w:pStyle w:val="ListParagraph"/>
        <w:rPr>
          <w:rFonts w:ascii="Calibri" w:hAnsi="Calibri" w:eastAsia="Calibri" w:cs="Calibri"/>
          <w:color w:val="auto"/>
          <w:sz w:val="24"/>
          <w:szCs w:val="24"/>
        </w:rPr>
      </w:pPr>
      <w:r>
        <w:rPr>
          <w:rFonts w:eastAsia="Calibri" w:cs="Calibri" w:ascii="Calibri" w:hAnsi="Calibri"/>
          <w:color w:val="auto"/>
          <w:sz w:val="24"/>
          <w:szCs w:val="24"/>
        </w:rPr>
      </w:r>
    </w:p>
    <w:p>
      <w:pPr>
        <w:pStyle w:val="ListParagraph"/>
        <w:numPr>
          <w:ilvl w:val="0"/>
          <w:numId w:val="12"/>
        </w:numPr>
        <w:spacing w:lineRule="auto" w:line="276" w:before="0" w:after="160"/>
        <w:contextualSpacing/>
        <w:rPr>
          <w:rFonts w:ascii="Calibri" w:hAnsi="Calibri" w:eastAsia="Calibri" w:cs="Calibri"/>
          <w:color w:val="auto"/>
          <w:sz w:val="24"/>
          <w:szCs w:val="24"/>
        </w:rPr>
      </w:pPr>
      <w:r>
        <w:rPr>
          <w:rFonts w:eastAsia="Calibri" w:cs="Calibri" w:ascii="Calibri" w:hAnsi="Calibri"/>
          <w:color w:val="auto"/>
          <w:sz w:val="24"/>
          <w:szCs w:val="24"/>
        </w:rPr>
        <w:t>A type of studying which mixes work experience with classroom studying. These opportunities are available at different levels and are usually paid at minimum wage once qualified.</w:t>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76" w:before="0" w:after="16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contextualSpacing/>
        <w:rPr>
          <w:rFonts w:ascii="Calibri" w:hAnsi="Calibri" w:cs="Calibri"/>
          <w:b/>
          <w:b/>
          <w:bCs/>
          <w:color w:val="auto"/>
          <w:sz w:val="24"/>
          <w:szCs w:val="24"/>
        </w:rPr>
      </w:pPr>
      <w:r>
        <w:drawing>
          <wp:anchor behindDoc="0" distT="0" distB="0" distL="0" distR="0" simplePos="0" locked="0" layoutInCell="0" allowOverlap="1" relativeHeight="2">
            <wp:simplePos x="0" y="0"/>
            <wp:positionH relativeFrom="column">
              <wp:posOffset>0</wp:posOffset>
            </wp:positionH>
            <wp:positionV relativeFrom="paragraph">
              <wp:posOffset>122555</wp:posOffset>
            </wp:positionV>
            <wp:extent cx="434975" cy="434975"/>
            <wp:effectExtent l="0" t="0" r="0" b="0"/>
            <wp:wrapNone/>
            <wp:docPr id="1" name="Graphic 4" descr="Ope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4" descr="Open Folder"/>
                    <pic:cNvPicPr>
                      <a:picLocks noChangeAspect="1" noChangeArrowheads="1"/>
                    </pic:cNvPicPr>
                  </pic:nvPicPr>
                  <pic:blipFill>
                    <a:blip r:embed="rId2"/>
                    <a:stretch>
                      <a:fillRect/>
                    </a:stretch>
                  </pic:blipFill>
                  <pic:spPr bwMode="auto">
                    <a:xfrm>
                      <a:off x="0" y="0"/>
                      <a:ext cx="434975" cy="434975"/>
                    </a:xfrm>
                    <a:prstGeom prst="rect">
                      <a:avLst/>
                    </a:prstGeom>
                  </pic:spPr>
                </pic:pic>
              </a:graphicData>
            </a:graphic>
          </wp:anchor>
        </w:drawing>
      </w:r>
      <w:r>
        <w:rPr>
          <w:rFonts w:cs="Calibri" w:ascii="Calibri" w:hAnsi="Calibri"/>
          <w:b/>
          <w:bCs/>
          <w:color w:val="auto"/>
          <w:sz w:val="24"/>
          <w:szCs w:val="24"/>
        </w:rPr>
        <w:t>T</w:t>
      </w:r>
      <w:r>
        <w:rPr>
          <w:rFonts w:cs="Calibri" w:ascii="Calibri" w:hAnsi="Calibri"/>
          <w:b/>
          <w:color w:val="auto"/>
          <w:sz w:val="24"/>
          <w:szCs w:val="24"/>
        </w:rPr>
        <w:t>ASK 3</w:t>
        <w:tab/>
        <w:t>Work with a peer wishing to to have a similar career to yours. Together search the internet and find one example for at least 3 of the opportunities below from within your industry or from an industry related to yours. Make a note of each opportunity and BE SPECIFIC about the opportunity (look at the example below).</w:t>
      </w:r>
    </w:p>
    <w:p>
      <w:pPr>
        <w:pStyle w:val="Normal"/>
        <w:spacing w:lineRule="auto" w:line="240" w:before="0" w:after="0"/>
        <w:ind w:left="1440" w:right="0" w:hanging="1440"/>
        <w:contextualSpacing/>
        <w:rPr>
          <w:rFonts w:ascii="Calibri" w:hAnsi="Calibri" w:cs="Calibri"/>
          <w:i/>
          <w:i/>
          <w:iCs/>
          <w:color w:val="auto"/>
          <w:sz w:val="24"/>
          <w:szCs w:val="24"/>
        </w:rPr>
      </w:pPr>
      <w:r>
        <w:rPr>
          <w:rFonts w:cs="Calibri" w:ascii="Calibri" w:hAnsi="Calibri"/>
          <w:i/>
          <w:iCs/>
          <w:color w:val="auto"/>
          <w:sz w:val="24"/>
          <w:szCs w:val="24"/>
        </w:rPr>
        <w:tab/>
      </w:r>
    </w:p>
    <w:p>
      <w:pPr>
        <w:pStyle w:val="Normal"/>
        <w:spacing w:lineRule="auto" w:line="240" w:before="0" w:after="0"/>
        <w:ind w:left="1440" w:right="0" w:hanging="0"/>
        <w:contextualSpacing/>
        <w:rPr>
          <w:rFonts w:ascii="Calibri" w:hAnsi="Calibri" w:cs="Calibri"/>
          <w:i/>
          <w:i/>
          <w:iCs/>
          <w:color w:val="auto"/>
          <w:sz w:val="24"/>
          <w:szCs w:val="24"/>
        </w:rPr>
      </w:pPr>
      <w:r>
        <w:rPr>
          <w:rFonts w:cs="Calibri" w:ascii="Calibri" w:hAnsi="Calibri"/>
          <w:i/>
          <w:iCs/>
          <w:color w:val="auto"/>
          <w:sz w:val="24"/>
          <w:szCs w:val="24"/>
        </w:rPr>
        <w:t xml:space="preserve">E.g. Internship: </w:t>
      </w:r>
    </w:p>
    <w:p>
      <w:pPr>
        <w:pStyle w:val="Normal"/>
        <w:spacing w:lineRule="auto" w:line="240" w:before="0" w:after="0"/>
        <w:ind w:left="1440" w:right="0" w:hanging="0"/>
        <w:contextualSpacing/>
        <w:rPr>
          <w:rFonts w:ascii="Calibri" w:hAnsi="Calibri" w:cs="Calibri"/>
          <w:i/>
          <w:i/>
          <w:iCs/>
          <w:color w:val="auto"/>
          <w:sz w:val="24"/>
          <w:szCs w:val="24"/>
        </w:rPr>
      </w:pPr>
      <w:r>
        <w:rPr>
          <w:rFonts w:cs="Calibri" w:ascii="Calibri" w:hAnsi="Calibri"/>
          <w:i/>
          <w:iCs/>
          <w:color w:val="auto"/>
          <w:sz w:val="24"/>
          <w:szCs w:val="24"/>
        </w:rPr>
      </w:r>
    </w:p>
    <w:tbl>
      <w:tblPr>
        <w:tblW w:w="9062" w:type="dxa"/>
        <w:jc w:val="left"/>
        <w:tblInd w:w="1440" w:type="dxa"/>
        <w:tblLayout w:type="fixed"/>
        <w:tblCellMar>
          <w:top w:w="0" w:type="dxa"/>
          <w:left w:w="108" w:type="dxa"/>
          <w:bottom w:w="0" w:type="dxa"/>
          <w:right w:w="108" w:type="dxa"/>
        </w:tblCellMar>
      </w:tblPr>
      <w:tblGrid>
        <w:gridCol w:w="4549"/>
        <w:gridCol w:w="4512"/>
      </w:tblGrid>
      <w:tr>
        <w:trPr/>
        <w:tc>
          <w:tcPr>
            <w:tcW w:w="4549" w:type="dxa"/>
            <w:tcBorders>
              <w:top w:val="single" w:sz="4" w:space="0" w:color="000000"/>
              <w:left w:val="single" w:sz="4" w:space="0" w:color="000000"/>
              <w:bottom w:val="single" w:sz="4" w:space="0" w:color="000000"/>
              <w:right w:val="single" w:sz="4" w:space="0" w:color="000000"/>
            </w:tcBorders>
            <w:shd w:fill="F8F1DC" w:val="clear"/>
          </w:tcPr>
          <w:p>
            <w:pPr>
              <w:pStyle w:val="Normal"/>
              <w:widowControl w:val="false"/>
              <w:spacing w:lineRule="auto" w:line="240" w:before="0" w:after="0"/>
              <w:ind w:left="152" w:right="0" w:hanging="0"/>
              <w:contextualSpacing/>
              <w:jc w:val="center"/>
              <w:rPr>
                <w:rFonts w:ascii="Calibri" w:hAnsi="Calibri" w:eastAsia="Arial" w:cs="Calibri"/>
                <w:i/>
                <w:i/>
                <w:iCs/>
                <w:color w:val="auto"/>
                <w:kern w:val="0"/>
                <w:sz w:val="24"/>
                <w:szCs w:val="24"/>
                <w:u w:val="single"/>
                <w:lang w:eastAsia="en-US" w:bidi="ar-SA"/>
              </w:rPr>
            </w:pPr>
            <w:r>
              <w:rPr>
                <w:rFonts w:eastAsia="Arial" w:cs="Calibri" w:ascii="Calibri" w:hAnsi="Calibri"/>
                <w:i/>
                <w:iCs/>
                <w:color w:val="auto"/>
                <w:kern w:val="0"/>
                <w:sz w:val="24"/>
                <w:szCs w:val="24"/>
                <w:u w:val="single"/>
                <w:lang w:eastAsia="en-US" w:bidi="ar-SA"/>
              </w:rPr>
            </w:r>
          </w:p>
          <w:p>
            <w:pPr>
              <w:pStyle w:val="Normal"/>
              <w:widowControl w:val="false"/>
              <w:spacing w:lineRule="auto" w:line="240" w:before="0" w:after="0"/>
              <w:ind w:left="152" w:right="0" w:hanging="0"/>
              <w:contextualSpacing/>
              <w:jc w:val="center"/>
              <w:rPr>
                <w:rFonts w:ascii="Calibri" w:hAnsi="Calibri" w:eastAsia="Arial" w:cs="Calibri"/>
                <w:i/>
                <w:i/>
                <w:iCs/>
                <w:color w:val="auto"/>
                <w:kern w:val="0"/>
                <w:sz w:val="24"/>
                <w:szCs w:val="24"/>
                <w:u w:val="single"/>
                <w:lang w:eastAsia="en-US" w:bidi="ar-SA"/>
              </w:rPr>
            </w:pPr>
            <w:r>
              <w:rPr>
                <w:rFonts w:eastAsia="Arial" w:cs="Calibri" w:ascii="Calibri" w:hAnsi="Calibri"/>
                <w:i/>
                <w:iCs/>
                <w:color w:val="auto"/>
                <w:kern w:val="0"/>
                <w:sz w:val="24"/>
                <w:szCs w:val="24"/>
                <w:u w:val="single"/>
                <w:lang w:eastAsia="en-US" w:bidi="ar-SA"/>
              </w:rPr>
              <w:t>What is it?</w:t>
            </w:r>
          </w:p>
          <w:p>
            <w:pPr>
              <w:pStyle w:val="Normal"/>
              <w:widowControl w:val="false"/>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p>
            <w:pPr>
              <w:pStyle w:val="Normal"/>
              <w:widowControl w:val="false"/>
              <w:spacing w:lineRule="auto" w:line="240" w:before="0" w:after="0"/>
              <w:contextualSpacing/>
              <w:jc w:val="center"/>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t xml:space="preserve">Analyst Internship Programme – </w:t>
            </w:r>
          </w:p>
          <w:p>
            <w:pPr>
              <w:pStyle w:val="Normal"/>
              <w:widowControl w:val="false"/>
              <w:spacing w:lineRule="auto" w:line="240" w:before="0" w:after="0"/>
              <w:ind w:left="152" w:right="0" w:hanging="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tc>
        <w:tc>
          <w:tcPr>
            <w:tcW w:w="4512" w:type="dxa"/>
            <w:tcBorders>
              <w:top w:val="single" w:sz="4" w:space="0" w:color="000000"/>
              <w:left w:val="single" w:sz="4" w:space="0" w:color="000000"/>
              <w:bottom w:val="single" w:sz="4" w:space="0" w:color="000000"/>
              <w:right w:val="single" w:sz="4" w:space="0" w:color="000000"/>
            </w:tcBorders>
            <w:shd w:fill="F8F1DC" w:val="clear"/>
          </w:tcPr>
          <w:p>
            <w:pPr>
              <w:pStyle w:val="Normal"/>
              <w:widowControl w:val="false"/>
              <w:spacing w:lineRule="auto" w:line="240" w:before="0" w:after="0"/>
              <w:ind w:left="152" w:right="0" w:hanging="0"/>
              <w:contextualSpacing/>
              <w:jc w:val="center"/>
              <w:rPr>
                <w:rFonts w:ascii="Calibri" w:hAnsi="Calibri" w:eastAsia="Arial" w:cs="Calibri"/>
                <w:i/>
                <w:i/>
                <w:iCs/>
                <w:color w:val="auto"/>
                <w:kern w:val="0"/>
                <w:sz w:val="24"/>
                <w:szCs w:val="24"/>
                <w:u w:val="single"/>
                <w:lang w:eastAsia="en-US" w:bidi="ar-SA"/>
              </w:rPr>
            </w:pPr>
            <w:r>
              <w:rPr>
                <w:rFonts w:eastAsia="Arial" w:cs="Calibri" w:ascii="Calibri" w:hAnsi="Calibri"/>
                <w:i/>
                <w:iCs/>
                <w:color w:val="auto"/>
                <w:kern w:val="0"/>
                <w:sz w:val="24"/>
                <w:szCs w:val="24"/>
                <w:u w:val="single"/>
                <w:lang w:eastAsia="en-US" w:bidi="ar-SA"/>
              </w:rPr>
            </w:r>
          </w:p>
          <w:p>
            <w:pPr>
              <w:pStyle w:val="Normal"/>
              <w:widowControl w:val="false"/>
              <w:spacing w:lineRule="auto" w:line="240" w:before="0" w:after="0"/>
              <w:ind w:left="152" w:right="0" w:hanging="0"/>
              <w:contextualSpacing/>
              <w:jc w:val="center"/>
              <w:rPr>
                <w:rFonts w:ascii="Calibri" w:hAnsi="Calibri" w:eastAsia="Arial" w:cs="Calibri"/>
                <w:i/>
                <w:i/>
                <w:iCs/>
                <w:color w:val="auto"/>
                <w:kern w:val="0"/>
                <w:sz w:val="24"/>
                <w:szCs w:val="24"/>
                <w:u w:val="single"/>
                <w:lang w:eastAsia="en-US" w:bidi="ar-SA"/>
              </w:rPr>
            </w:pPr>
            <w:r>
              <w:rPr>
                <w:rFonts w:eastAsia="Arial" w:cs="Calibri" w:ascii="Calibri" w:hAnsi="Calibri"/>
                <w:i/>
                <w:iCs/>
                <w:color w:val="auto"/>
                <w:kern w:val="0"/>
                <w:sz w:val="24"/>
                <w:szCs w:val="24"/>
                <w:u w:val="single"/>
                <w:lang w:eastAsia="en-US" w:bidi="ar-SA"/>
              </w:rPr>
              <w:t>Where is it?</w:t>
            </w:r>
          </w:p>
          <w:p>
            <w:pPr>
              <w:pStyle w:val="Normal"/>
              <w:widowControl w:val="false"/>
              <w:spacing w:lineRule="auto" w:line="240" w:before="0" w:after="0"/>
              <w:ind w:left="152" w:right="0" w:hanging="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p>
            <w:pPr>
              <w:pStyle w:val="Normal"/>
              <w:widowControl w:val="false"/>
              <w:spacing w:lineRule="auto" w:line="240" w:before="0" w:after="0"/>
              <w:ind w:left="152" w:right="0" w:hanging="0"/>
              <w:contextualSpacing/>
              <w:jc w:val="center"/>
              <w:rPr>
                <w:rFonts w:ascii="Calibri" w:hAnsi="Calibri" w:eastAsia="Calibri" w:cs="Calibri"/>
                <w:i/>
                <w:i/>
                <w:iCs/>
                <w:color w:val="auto"/>
                <w:kern w:val="0"/>
                <w:sz w:val="24"/>
                <w:szCs w:val="24"/>
                <w:lang w:eastAsia="en-US" w:bidi="ar-SA"/>
              </w:rPr>
            </w:pPr>
            <w:r>
              <w:rPr>
                <w:rFonts w:eastAsia="Calibri" w:cs="Calibri" w:ascii="Calibri" w:hAnsi="Calibri"/>
                <w:i/>
                <w:iCs/>
                <w:color w:val="auto"/>
                <w:kern w:val="0"/>
                <w:sz w:val="24"/>
                <w:szCs w:val="24"/>
                <w:lang w:eastAsia="en-US" w:bidi="ar-SA"/>
              </w:rPr>
              <w:t>International Private Bank - Wealth Management - 2022</w:t>
            </w:r>
          </w:p>
          <w:p>
            <w:pPr>
              <w:pStyle w:val="Normal"/>
              <w:widowControl w:val="false"/>
              <w:spacing w:lineRule="auto" w:line="240" w:before="0" w:after="0"/>
              <w:ind w:left="152" w:right="0" w:hanging="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tc>
      </w:tr>
      <w:tr>
        <w:trPr/>
        <w:tc>
          <w:tcPr>
            <w:tcW w:w="4549" w:type="dxa"/>
            <w:tcBorders>
              <w:top w:val="single" w:sz="4" w:space="0" w:color="000000"/>
              <w:left w:val="single" w:sz="4" w:space="0" w:color="000000"/>
              <w:bottom w:val="single" w:sz="4" w:space="0" w:color="000000"/>
              <w:right w:val="single" w:sz="4" w:space="0" w:color="000000"/>
            </w:tcBorders>
            <w:shd w:fill="F8F1DC" w:val="clear"/>
          </w:tcPr>
          <w:p>
            <w:pPr>
              <w:pStyle w:val="Normal"/>
              <w:widowControl w:val="false"/>
              <w:spacing w:lineRule="auto" w:line="240" w:before="0" w:after="0"/>
              <w:ind w:left="152" w:right="0" w:hanging="0"/>
              <w:contextualSpacing/>
              <w:jc w:val="center"/>
              <w:rPr>
                <w:rFonts w:ascii="Calibri" w:hAnsi="Calibri" w:eastAsia="Arial" w:cs="Calibri"/>
                <w:i/>
                <w:i/>
                <w:iCs/>
                <w:color w:val="auto"/>
                <w:kern w:val="0"/>
                <w:sz w:val="24"/>
                <w:szCs w:val="24"/>
                <w:u w:val="single"/>
                <w:lang w:eastAsia="en-US" w:bidi="ar-SA"/>
              </w:rPr>
            </w:pPr>
            <w:r>
              <w:rPr>
                <w:rFonts w:eastAsia="Arial" w:cs="Calibri" w:ascii="Calibri" w:hAnsi="Calibri"/>
                <w:i/>
                <w:iCs/>
                <w:color w:val="auto"/>
                <w:kern w:val="0"/>
                <w:sz w:val="24"/>
                <w:szCs w:val="24"/>
                <w:u w:val="single"/>
                <w:lang w:eastAsia="en-US" w:bidi="ar-SA"/>
              </w:rPr>
            </w:r>
          </w:p>
          <w:p>
            <w:pPr>
              <w:pStyle w:val="Normal"/>
              <w:widowControl w:val="false"/>
              <w:spacing w:lineRule="auto" w:line="240" w:before="0" w:after="0"/>
              <w:ind w:left="152" w:right="0" w:hanging="0"/>
              <w:contextualSpacing/>
              <w:jc w:val="center"/>
              <w:rPr>
                <w:rFonts w:ascii="Calibri" w:hAnsi="Calibri" w:eastAsia="Arial" w:cs="Calibri"/>
                <w:i/>
                <w:i/>
                <w:iCs/>
                <w:color w:val="auto"/>
                <w:kern w:val="0"/>
                <w:sz w:val="24"/>
                <w:szCs w:val="24"/>
                <w:u w:val="single"/>
                <w:lang w:eastAsia="en-US" w:bidi="ar-SA"/>
              </w:rPr>
            </w:pPr>
            <w:r>
              <w:rPr>
                <w:rFonts w:eastAsia="Arial" w:cs="Calibri" w:ascii="Calibri" w:hAnsi="Calibri"/>
                <w:i/>
                <w:iCs/>
                <w:color w:val="auto"/>
                <w:kern w:val="0"/>
                <w:sz w:val="24"/>
                <w:szCs w:val="24"/>
                <w:u w:val="single"/>
                <w:lang w:eastAsia="en-US" w:bidi="ar-SA"/>
              </w:rPr>
              <w:t>What will I do?</w:t>
            </w:r>
          </w:p>
          <w:p>
            <w:pPr>
              <w:pStyle w:val="Normal"/>
              <w:widowControl w:val="false"/>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p>
            <w:pPr>
              <w:pStyle w:val="ListParagraph"/>
              <w:widowControl w:val="false"/>
              <w:numPr>
                <w:ilvl w:val="0"/>
                <w:numId w:val="13"/>
              </w:numPr>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t>Learnig about the business</w:t>
            </w:r>
          </w:p>
          <w:p>
            <w:pPr>
              <w:pStyle w:val="ListParagraph"/>
              <w:widowControl w:val="false"/>
              <w:numPr>
                <w:ilvl w:val="0"/>
                <w:numId w:val="13"/>
              </w:numPr>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t>Contribute to design and development</w:t>
            </w:r>
          </w:p>
          <w:p>
            <w:pPr>
              <w:pStyle w:val="ListParagraph"/>
              <w:widowControl w:val="false"/>
              <w:numPr>
                <w:ilvl w:val="0"/>
                <w:numId w:val="13"/>
              </w:numPr>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t xml:space="preserve"> </w:t>
            </w:r>
            <w:r>
              <w:rPr>
                <w:rFonts w:eastAsia="Arial" w:cs="Calibri" w:ascii="Calibri" w:hAnsi="Calibri"/>
                <w:i/>
                <w:iCs/>
                <w:color w:val="auto"/>
                <w:kern w:val="0"/>
                <w:sz w:val="24"/>
                <w:szCs w:val="24"/>
                <w:lang w:eastAsia="en-US" w:bidi="ar-SA"/>
              </w:rPr>
              <w:t>ork alongside Relationship &amp; Investment Managers</w:t>
            </w:r>
          </w:p>
          <w:p>
            <w:pPr>
              <w:pStyle w:val="Normal"/>
              <w:widowControl w:val="false"/>
              <w:spacing w:lineRule="auto" w:line="240" w:before="0" w:after="0"/>
              <w:ind w:left="152" w:right="0" w:hanging="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tc>
        <w:tc>
          <w:tcPr>
            <w:tcW w:w="4512" w:type="dxa"/>
            <w:tcBorders>
              <w:top w:val="single" w:sz="4" w:space="0" w:color="000000"/>
              <w:left w:val="single" w:sz="4" w:space="0" w:color="000000"/>
              <w:bottom w:val="single" w:sz="4" w:space="0" w:color="000000"/>
              <w:right w:val="single" w:sz="4" w:space="0" w:color="000000"/>
            </w:tcBorders>
            <w:shd w:fill="F8F1DC" w:val="clear"/>
          </w:tcPr>
          <w:p>
            <w:pPr>
              <w:pStyle w:val="Normal"/>
              <w:widowControl w:val="false"/>
              <w:spacing w:lineRule="auto" w:line="240" w:before="0" w:after="0"/>
              <w:ind w:left="152" w:right="0" w:hanging="0"/>
              <w:contextualSpacing/>
              <w:jc w:val="center"/>
              <w:rPr>
                <w:rFonts w:ascii="Calibri" w:hAnsi="Calibri" w:eastAsia="Arial" w:cs="Calibri"/>
                <w:i/>
                <w:i/>
                <w:iCs/>
                <w:color w:val="auto"/>
                <w:kern w:val="0"/>
                <w:sz w:val="24"/>
                <w:szCs w:val="24"/>
                <w:u w:val="single"/>
                <w:lang w:eastAsia="en-US" w:bidi="ar-SA"/>
              </w:rPr>
            </w:pPr>
            <w:r>
              <w:rPr>
                <w:rFonts w:eastAsia="Arial" w:cs="Calibri" w:ascii="Calibri" w:hAnsi="Calibri"/>
                <w:i/>
                <w:iCs/>
                <w:color w:val="auto"/>
                <w:kern w:val="0"/>
                <w:sz w:val="24"/>
                <w:szCs w:val="24"/>
                <w:u w:val="single"/>
                <w:lang w:eastAsia="en-US" w:bidi="ar-SA"/>
              </w:rPr>
            </w:r>
          </w:p>
          <w:p>
            <w:pPr>
              <w:pStyle w:val="Normal"/>
              <w:widowControl w:val="false"/>
              <w:spacing w:lineRule="auto" w:line="240" w:before="0" w:after="0"/>
              <w:ind w:left="152" w:right="0" w:hanging="0"/>
              <w:contextualSpacing/>
              <w:jc w:val="center"/>
              <w:rPr>
                <w:rFonts w:ascii="Calibri" w:hAnsi="Calibri" w:eastAsia="Arial" w:cs="Calibri"/>
                <w:i/>
                <w:i/>
                <w:iCs/>
                <w:color w:val="auto"/>
                <w:kern w:val="0"/>
                <w:sz w:val="24"/>
                <w:szCs w:val="24"/>
                <w:u w:val="single"/>
                <w:lang w:eastAsia="en-US" w:bidi="ar-SA"/>
              </w:rPr>
            </w:pPr>
            <w:r>
              <w:rPr>
                <w:rFonts w:eastAsia="Arial" w:cs="Calibri" w:ascii="Calibri" w:hAnsi="Calibri"/>
                <w:i/>
                <w:iCs/>
                <w:color w:val="auto"/>
                <w:kern w:val="0"/>
                <w:sz w:val="24"/>
                <w:szCs w:val="24"/>
                <w:u w:val="single"/>
                <w:lang w:eastAsia="en-US" w:bidi="ar-SA"/>
              </w:rPr>
              <w:t>How does this help my career?</w:t>
            </w:r>
          </w:p>
          <w:p>
            <w:pPr>
              <w:pStyle w:val="Normal"/>
              <w:widowControl w:val="false"/>
              <w:spacing w:lineRule="auto" w:line="240" w:before="0" w:after="0"/>
              <w:ind w:left="152" w:right="0" w:hanging="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p>
            <w:pPr>
              <w:pStyle w:val="Normal"/>
              <w:widowControl w:val="false"/>
              <w:spacing w:lineRule="auto" w:line="240" w:before="0" w:after="0"/>
              <w:ind w:left="152" w:right="0" w:hanging="0"/>
              <w:contextualSpacing/>
              <w:jc w:val="left"/>
              <w:rPr>
                <w:rFonts w:ascii="Calibri" w:hAnsi="Calibri" w:eastAsia="Arial" w:cs="Calibri"/>
                <w:i/>
                <w:i/>
                <w:iCs/>
                <w:color w:val="auto"/>
                <w:kern w:val="0"/>
                <w:sz w:val="24"/>
                <w:szCs w:val="24"/>
                <w:lang w:eastAsia="en-US" w:bidi="ar-SA"/>
              </w:rPr>
            </w:pPr>
            <w:r>
              <w:rPr>
                <w:rFonts w:ascii="Calibri" w:hAnsi="Calibri"/>
                <w:i/>
                <w:color w:val="auto"/>
                <w:sz w:val="24"/>
              </w:rPr>
              <w:t xml:space="preserve">It will help me </w:t>
            </w:r>
          </w:p>
          <w:p>
            <w:pPr>
              <w:pStyle w:val="Normal"/>
              <w:widowControl w:val="false"/>
              <w:spacing w:lineRule="auto" w:line="240" w:before="0" w:after="0"/>
              <w:ind w:left="152" w:right="0" w:hanging="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p>
            <w:pPr>
              <w:pStyle w:val="Normal"/>
              <w:widowControl w:val="false"/>
              <w:numPr>
                <w:ilvl w:val="0"/>
                <w:numId w:val="22"/>
              </w:numPr>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t xml:space="preserve"> </w:t>
            </w:r>
            <w:r>
              <w:rPr>
                <w:rFonts w:eastAsia="Arial" w:cs="Calibri" w:ascii="Calibri" w:hAnsi="Calibri"/>
                <w:i/>
                <w:iCs/>
                <w:color w:val="auto"/>
                <w:kern w:val="0"/>
                <w:sz w:val="24"/>
                <w:szCs w:val="24"/>
                <w:lang w:eastAsia="en-US" w:bidi="ar-SA"/>
              </w:rPr>
              <w:t>To take real responsibility on real projects.</w:t>
            </w:r>
          </w:p>
          <w:p>
            <w:pPr>
              <w:pStyle w:val="Normal"/>
              <w:widowControl w:val="false"/>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p>
            <w:pPr>
              <w:pStyle w:val="Normal"/>
              <w:widowControl w:val="false"/>
              <w:numPr>
                <w:ilvl w:val="0"/>
                <w:numId w:val="22"/>
              </w:numPr>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t>build my network and learn from senior leaders across our business.</w:t>
            </w:r>
          </w:p>
          <w:p>
            <w:pPr>
              <w:pStyle w:val="Normal"/>
              <w:widowControl w:val="false"/>
              <w:numPr>
                <w:ilvl w:val="0"/>
                <w:numId w:val="0"/>
              </w:numPr>
              <w:spacing w:lineRule="auto" w:line="240" w:before="0" w:after="0"/>
              <w:ind w:left="927" w:hanging="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p>
            <w:pPr>
              <w:pStyle w:val="Normal"/>
              <w:widowControl w:val="false"/>
              <w:numPr>
                <w:ilvl w:val="0"/>
                <w:numId w:val="22"/>
              </w:numPr>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t xml:space="preserve">master  analytical, communication and advisory skills </w:t>
            </w:r>
          </w:p>
          <w:p>
            <w:pPr>
              <w:pStyle w:val="Normal"/>
              <w:widowControl w:val="false"/>
              <w:numPr>
                <w:ilvl w:val="0"/>
                <w:numId w:val="0"/>
              </w:numPr>
              <w:spacing w:lineRule="auto" w:line="240" w:before="0" w:after="0"/>
              <w:ind w:left="927" w:hanging="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p>
            <w:pPr>
              <w:pStyle w:val="Normal"/>
              <w:widowControl w:val="false"/>
              <w:numPr>
                <w:ilvl w:val="0"/>
                <w:numId w:val="22"/>
              </w:numPr>
              <w:spacing w:lineRule="auto" w:line="240" w:before="0" w:after="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t>gain extensive experience in dealing with demanding clients</w:t>
            </w:r>
          </w:p>
          <w:p>
            <w:pPr>
              <w:pStyle w:val="Normal"/>
              <w:widowControl w:val="false"/>
              <w:spacing w:lineRule="auto" w:line="240" w:before="0" w:after="0"/>
              <w:ind w:left="152" w:right="0" w:hanging="0"/>
              <w:contextualSpacing/>
              <w:jc w:val="left"/>
              <w:rPr>
                <w:rFonts w:ascii="Calibri" w:hAnsi="Calibri" w:eastAsia="Arial" w:cs="Calibri"/>
                <w:i/>
                <w:i/>
                <w:iCs/>
                <w:color w:val="auto"/>
                <w:kern w:val="0"/>
                <w:sz w:val="24"/>
                <w:szCs w:val="24"/>
                <w:lang w:eastAsia="en-US" w:bidi="ar-SA"/>
              </w:rPr>
            </w:pPr>
            <w:r>
              <w:rPr>
                <w:rFonts w:eastAsia="Arial" w:cs="Calibri" w:ascii="Calibri" w:hAnsi="Calibri"/>
                <w:i/>
                <w:iCs/>
                <w:color w:val="auto"/>
                <w:kern w:val="0"/>
                <w:sz w:val="24"/>
                <w:szCs w:val="24"/>
                <w:lang w:eastAsia="en-US" w:bidi="ar-SA"/>
              </w:rPr>
            </w:r>
          </w:p>
        </w:tc>
      </w:tr>
    </w:tbl>
    <w:p>
      <w:pPr>
        <w:pStyle w:val="Normal"/>
        <w:spacing w:lineRule="auto" w:line="240" w:before="0" w:after="0"/>
        <w:ind w:left="1800" w:right="0" w:hanging="0"/>
        <w:contextualSpacing/>
        <w:rPr>
          <w:rFonts w:ascii="Calibri" w:hAnsi="Calibri" w:cs="Calibri"/>
          <w:i/>
          <w:i/>
          <w:iCs/>
          <w:color w:val="auto"/>
          <w:sz w:val="24"/>
          <w:szCs w:val="24"/>
        </w:rPr>
      </w:pPr>
      <w:r>
        <w:rPr/>
      </w:r>
    </w:p>
    <w:p>
      <w:pPr>
        <w:pStyle w:val="ListParagraph"/>
        <w:spacing w:lineRule="auto" w:line="240" w:before="0" w:after="0"/>
        <w:ind w:left="1800" w:right="0" w:hanging="0"/>
        <w:contextualSpacing/>
        <w:rPr>
          <w:rFonts w:ascii="Calibri" w:hAnsi="Calibri" w:cs="Calibri"/>
          <w:color w:val="auto"/>
          <w:sz w:val="24"/>
          <w:szCs w:val="24"/>
        </w:rPr>
      </w:pPr>
      <w:r>
        <w:rPr/>
      </w:r>
    </w:p>
    <w:p>
      <w:pPr>
        <w:pStyle w:val="Normal"/>
        <w:spacing w:lineRule="auto" w:line="276" w:before="0" w:after="0"/>
        <w:ind w:left="0" w:right="0" w:hanging="0"/>
        <w:contextualSpacing/>
        <w:rPr>
          <w:rFonts w:ascii="Calibri" w:hAnsi="Calibri" w:cs="Calibri"/>
          <w:color w:val="auto"/>
          <w:sz w:val="24"/>
          <w:szCs w:val="24"/>
          <w:u w:val="single"/>
        </w:rPr>
      </w:pPr>
      <w:r>
        <w:rPr>
          <w:rFonts w:cs="Calibri" w:ascii="Calibri" w:hAnsi="Calibri"/>
          <w:b/>
          <w:bCs/>
          <w:color w:val="auto"/>
          <w:sz w:val="24"/>
          <w:szCs w:val="24"/>
        </w:rPr>
        <w:t>TASK 4</w:t>
      </w:r>
    </w:p>
    <w:p>
      <w:pPr>
        <w:pStyle w:val="Normal"/>
        <w:spacing w:lineRule="auto" w:line="276" w:before="0" w:after="0"/>
        <w:ind w:left="0" w:right="0" w:hanging="0"/>
        <w:contextualSpacing/>
        <w:rPr>
          <w:rFonts w:ascii="Calibri" w:hAnsi="Calibri" w:cs="Calibri"/>
          <w:color w:val="auto"/>
          <w:sz w:val="24"/>
          <w:szCs w:val="24"/>
          <w:u w:val="single"/>
        </w:rPr>
      </w:pPr>
      <w:r>
        <w:rPr>
          <w:rFonts w:cs="Calibri" w:ascii="Calibri" w:hAnsi="Calibri"/>
          <w:b/>
          <w:color w:val="auto"/>
          <w:sz w:val="24"/>
          <w:szCs w:val="24"/>
        </w:rPr>
        <w:tab/>
        <w:t xml:space="preserve">Can you remember which of the weaknesses Tina expressed in her self-evaluation last week?   </w:t>
        <w:tab/>
        <w:t>Circle all the ones your remember then double check with your notes.</w:t>
      </w:r>
    </w:p>
    <w:tbl>
      <w:tblPr>
        <w:tblW w:w="7586" w:type="dxa"/>
        <w:jc w:val="left"/>
        <w:tblInd w:w="1440" w:type="dxa"/>
        <w:tblLayout w:type="fixed"/>
        <w:tblCellMar>
          <w:top w:w="0" w:type="dxa"/>
          <w:left w:w="108" w:type="dxa"/>
          <w:bottom w:w="0" w:type="dxa"/>
          <w:right w:w="108" w:type="dxa"/>
        </w:tblCellMar>
      </w:tblPr>
      <w:tblGrid>
        <w:gridCol w:w="2614"/>
        <w:gridCol w:w="2498"/>
        <w:gridCol w:w="2474"/>
      </w:tblGrid>
      <w:tr>
        <w:trPr>
          <w:trHeight w:val="448" w:hRule="atLeast"/>
        </w:trPr>
        <w:tc>
          <w:tcPr>
            <w:tcW w:w="2614"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Written communication</w:t>
            </w:r>
          </w:p>
        </w:tc>
        <w:tc>
          <w:tcPr>
            <w:tcW w:w="2498"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Problem solving</w:t>
            </w:r>
          </w:p>
        </w:tc>
        <w:tc>
          <w:tcPr>
            <w:tcW w:w="2474"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Leadership</w:t>
            </w:r>
          </w:p>
        </w:tc>
      </w:tr>
      <w:tr>
        <w:trPr>
          <w:trHeight w:val="448" w:hRule="atLeast"/>
        </w:trPr>
        <w:tc>
          <w:tcPr>
            <w:tcW w:w="2614"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Motivating others</w:t>
            </w:r>
          </w:p>
        </w:tc>
        <w:tc>
          <w:tcPr>
            <w:tcW w:w="2498"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Appraising</w:t>
            </w:r>
          </w:p>
        </w:tc>
        <w:tc>
          <w:tcPr>
            <w:tcW w:w="2474"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Staff training</w:t>
            </w:r>
          </w:p>
        </w:tc>
      </w:tr>
      <w:tr>
        <w:trPr>
          <w:trHeight w:val="448" w:hRule="atLeast"/>
        </w:trPr>
        <w:tc>
          <w:tcPr>
            <w:tcW w:w="2614"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Mediating conflict</w:t>
            </w:r>
          </w:p>
        </w:tc>
        <w:tc>
          <w:tcPr>
            <w:tcW w:w="2498"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Strategy planning</w:t>
            </w:r>
          </w:p>
        </w:tc>
        <w:tc>
          <w:tcPr>
            <w:tcW w:w="2474"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Computer skills</w:t>
            </w:r>
          </w:p>
        </w:tc>
      </w:tr>
      <w:tr>
        <w:trPr>
          <w:trHeight w:val="448" w:hRule="atLeast"/>
        </w:trPr>
        <w:tc>
          <w:tcPr>
            <w:tcW w:w="2614"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Language skills</w:t>
            </w:r>
          </w:p>
        </w:tc>
        <w:tc>
          <w:tcPr>
            <w:tcW w:w="2498"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Networking</w:t>
            </w:r>
          </w:p>
        </w:tc>
        <w:tc>
          <w:tcPr>
            <w:tcW w:w="2474" w:type="dxa"/>
            <w:tcBorders/>
            <w:vAlign w:val="center"/>
          </w:tcPr>
          <w:p>
            <w:pPr>
              <w:pStyle w:val="Normal"/>
              <w:widowControl w:val="false"/>
              <w:spacing w:lineRule="auto" w:line="240" w:before="0" w:after="0"/>
              <w:jc w:val="left"/>
              <w:rPr>
                <w:rFonts w:ascii="Calibri" w:hAnsi="Calibri" w:eastAsia="Arial" w:cs="Calibri"/>
                <w:color w:val="auto"/>
                <w:kern w:val="0"/>
                <w:sz w:val="24"/>
                <w:szCs w:val="24"/>
                <w:lang w:eastAsia="en-US" w:bidi="ar-SA"/>
              </w:rPr>
            </w:pPr>
            <w:r>
              <w:rPr>
                <w:rFonts w:eastAsia="Arial" w:cs="Calibri" w:ascii="Calibri" w:hAnsi="Calibri"/>
                <w:color w:val="auto"/>
                <w:kern w:val="0"/>
                <w:sz w:val="24"/>
                <w:szCs w:val="24"/>
                <w:lang w:eastAsia="en-US" w:bidi="ar-SA"/>
              </w:rPr>
              <w:t>Managing people</w:t>
            </w:r>
          </w:p>
        </w:tc>
      </w:tr>
    </w:tbl>
    <w:p>
      <w:pPr>
        <w:pStyle w:val="Normal"/>
        <w:spacing w:lineRule="auto" w:line="276" w:before="0" w:after="160"/>
        <w:ind w:right="0" w:hanging="0"/>
        <w:rPr>
          <w:rFonts w:ascii="Calibri" w:hAnsi="Calibri" w:cs="Calibri"/>
          <w:b/>
          <w:b/>
          <w:color w:val="auto"/>
          <w:sz w:val="24"/>
          <w:szCs w:val="24"/>
        </w:rPr>
      </w:pPr>
      <w:r>
        <w:rPr/>
      </w:r>
    </w:p>
    <w:p>
      <w:pPr>
        <w:pStyle w:val="Normal"/>
        <w:spacing w:lineRule="auto" w:line="276" w:before="0" w:after="160"/>
        <w:ind w:right="0" w:hanging="0"/>
        <w:rPr>
          <w:rFonts w:ascii="Calibri" w:hAnsi="Calibri" w:cs="Calibri"/>
          <w:b/>
          <w:b/>
          <w:color w:val="auto"/>
          <w:sz w:val="24"/>
          <w:szCs w:val="24"/>
        </w:rPr>
      </w:pPr>
      <w:r>
        <w:rPr/>
      </w:r>
    </w:p>
    <w:p>
      <w:pPr>
        <w:pStyle w:val="Normal"/>
        <w:spacing w:lineRule="auto" w:line="276" w:before="0" w:after="160"/>
        <w:ind w:right="0" w:hanging="0"/>
        <w:rPr/>
      </w:pPr>
      <w:r>
        <w:rPr>
          <w:rFonts w:cs="Calibri" w:ascii="Calibri" w:hAnsi="Calibri"/>
          <w:b/>
          <w:color w:val="auto"/>
          <w:sz w:val="24"/>
          <w:szCs w:val="24"/>
        </w:rPr>
        <w:t xml:space="preserve">TASK 5 </w:t>
      </w:r>
    </w:p>
    <w:p>
      <w:pPr>
        <w:pStyle w:val="Normal"/>
        <w:spacing w:lineRule="auto" w:line="276" w:before="0" w:after="160"/>
        <w:ind w:right="0" w:hanging="0"/>
        <w:rPr/>
      </w:pPr>
      <w:r>
        <w:rPr>
          <w:rFonts w:cs="Calibri" w:ascii="Calibri" w:hAnsi="Calibri"/>
          <w:b/>
          <w:color w:val="auto"/>
          <w:sz w:val="24"/>
          <w:szCs w:val="24"/>
        </w:rPr>
        <w:t xml:space="preserve">Tina is planning the next steps in her career. She wants to find ways to mitigate the negative impact her weaknesses may have on her career as a restaurant manager. She has chosen ‘computer skills’ as an absolute priority for her to work on. Look at the list below and decide with a partner which of the following steps would be </w:t>
      </w:r>
      <w:r>
        <w:rPr>
          <w:rFonts w:cs="Calibri" w:ascii="Calibri" w:hAnsi="Calibri"/>
          <w:b/>
          <w:bCs/>
          <w:color w:val="auto"/>
          <w:sz w:val="24"/>
          <w:szCs w:val="24"/>
          <w:u w:val="single"/>
          <w:lang w:val="en-US"/>
        </w:rPr>
        <w:t>necessary</w:t>
      </w:r>
      <w:r>
        <w:rPr>
          <w:rFonts w:cs="Calibri" w:ascii="Calibri" w:hAnsi="Calibri"/>
          <w:b/>
          <w:bCs/>
          <w:color w:val="auto"/>
          <w:sz w:val="24"/>
          <w:szCs w:val="24"/>
          <w:lang w:val="en-US"/>
        </w:rPr>
        <w:t xml:space="preserve">, </w:t>
      </w:r>
      <w:r>
        <w:rPr>
          <w:rFonts w:cs="Calibri" w:ascii="Calibri" w:hAnsi="Calibri"/>
          <w:b/>
          <w:bCs/>
          <w:color w:val="auto"/>
          <w:sz w:val="24"/>
          <w:szCs w:val="24"/>
          <w:u w:val="single"/>
          <w:lang w:val="en-US"/>
        </w:rPr>
        <w:t>useful</w:t>
      </w:r>
      <w:r>
        <w:rPr>
          <w:rFonts w:cs="Calibri" w:ascii="Calibri" w:hAnsi="Calibri"/>
          <w:b/>
          <w:bCs/>
          <w:color w:val="auto"/>
          <w:sz w:val="24"/>
          <w:szCs w:val="24"/>
          <w:lang w:val="en-US"/>
        </w:rPr>
        <w:t xml:space="preserve"> and </w:t>
      </w:r>
      <w:r>
        <w:rPr>
          <w:rFonts w:cs="Calibri" w:ascii="Calibri" w:hAnsi="Calibri"/>
          <w:b/>
          <w:bCs/>
          <w:color w:val="auto"/>
          <w:sz w:val="24"/>
          <w:szCs w:val="24"/>
          <w:u w:val="single"/>
          <w:lang w:val="en-US"/>
        </w:rPr>
        <w:t>realistic</w:t>
      </w:r>
      <w:r>
        <w:rPr>
          <w:rFonts w:cs="Calibri" w:ascii="Calibri" w:hAnsi="Calibri"/>
          <w:b/>
          <w:bCs/>
          <w:color w:val="auto"/>
          <w:sz w:val="24"/>
          <w:szCs w:val="24"/>
          <w:lang w:val="en-US"/>
        </w:rPr>
        <w:t xml:space="preserve"> for her to improve her computer skills.</w:t>
      </w:r>
    </w:p>
    <w:tbl>
      <w:tblPr>
        <w:tblW w:w="9062" w:type="dxa"/>
        <w:jc w:val="left"/>
        <w:tblInd w:w="1440" w:type="dxa"/>
        <w:tblLayout w:type="fixed"/>
        <w:tblCellMar>
          <w:top w:w="0" w:type="dxa"/>
          <w:left w:w="108" w:type="dxa"/>
          <w:bottom w:w="0" w:type="dxa"/>
          <w:right w:w="108" w:type="dxa"/>
        </w:tblCellMar>
      </w:tblPr>
      <w:tblGrid>
        <w:gridCol w:w="4645"/>
        <w:gridCol w:w="490"/>
        <w:gridCol w:w="489"/>
        <w:gridCol w:w="491"/>
        <w:gridCol w:w="493"/>
        <w:gridCol w:w="490"/>
        <w:gridCol w:w="491"/>
        <w:gridCol w:w="489"/>
        <w:gridCol w:w="491"/>
        <w:gridCol w:w="492"/>
      </w:tblGrid>
      <w:tr>
        <w:trPr>
          <w:trHeight w:val="131" w:hRule="atLeast"/>
        </w:trPr>
        <w:tc>
          <w:tcPr>
            <w:tcW w:w="4645" w:type="dxa"/>
            <w:vMerge w:val="restart"/>
            <w:tcBorders>
              <w:top w:val="single" w:sz="18" w:space="0" w:color="000000"/>
              <w:left w:val="single" w:sz="18" w:space="0" w:color="000000"/>
              <w:bottom w:val="single" w:sz="4" w:space="0" w:color="000000"/>
              <w:right w:val="single" w:sz="24" w:space="0" w:color="000000"/>
            </w:tcBorders>
            <w:shd w:fill="D9D9D9" w:val="clear"/>
          </w:tcPr>
          <w:p>
            <w:pPr>
              <w:pStyle w:val="Normal"/>
              <w:widowControl w:val="false"/>
              <w:spacing w:lineRule="auto" w:line="276" w:before="0" w:after="0"/>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1470" w:type="dxa"/>
            <w:gridSpan w:val="3"/>
            <w:tcBorders>
              <w:top w:val="single" w:sz="18" w:space="0" w:color="000000"/>
              <w:left w:val="single" w:sz="24" w:space="0" w:color="000000"/>
              <w:bottom w:val="single" w:sz="4" w:space="0" w:color="000000"/>
              <w:right w:val="single" w:sz="24" w:space="0" w:color="000000"/>
            </w:tcBorders>
            <w:vAlign w:val="center"/>
          </w:tcPr>
          <w:p>
            <w:pPr>
              <w:pStyle w:val="Normal"/>
              <w:widowControl w:val="false"/>
              <w:spacing w:lineRule="auto" w:line="276" w:before="0" w:after="0"/>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t>Necessary</w:t>
            </w:r>
          </w:p>
        </w:tc>
        <w:tc>
          <w:tcPr>
            <w:tcW w:w="1474" w:type="dxa"/>
            <w:gridSpan w:val="3"/>
            <w:tcBorders>
              <w:top w:val="single" w:sz="18" w:space="0" w:color="000000"/>
              <w:left w:val="single" w:sz="24" w:space="0" w:color="000000"/>
              <w:bottom w:val="single" w:sz="4" w:space="0" w:color="000000"/>
              <w:right w:val="single" w:sz="24" w:space="0" w:color="000000"/>
            </w:tcBorders>
            <w:vAlign w:val="center"/>
          </w:tcPr>
          <w:p>
            <w:pPr>
              <w:pStyle w:val="Normal"/>
              <w:widowControl w:val="false"/>
              <w:spacing w:lineRule="auto" w:line="276" w:before="0" w:after="0"/>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t>Useful</w:t>
            </w:r>
          </w:p>
        </w:tc>
        <w:tc>
          <w:tcPr>
            <w:tcW w:w="1472" w:type="dxa"/>
            <w:gridSpan w:val="3"/>
            <w:tcBorders>
              <w:top w:val="single" w:sz="18" w:space="0" w:color="000000"/>
              <w:left w:val="single" w:sz="24" w:space="0" w:color="000000"/>
              <w:bottom w:val="single" w:sz="4" w:space="0" w:color="000000"/>
              <w:right w:val="single" w:sz="18" w:space="0" w:color="000000"/>
            </w:tcBorders>
            <w:vAlign w:val="center"/>
          </w:tcPr>
          <w:p>
            <w:pPr>
              <w:pStyle w:val="Normal"/>
              <w:widowControl w:val="false"/>
              <w:spacing w:lineRule="auto" w:line="276" w:before="0" w:after="0"/>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t>Realistic</w:t>
            </w:r>
          </w:p>
        </w:tc>
      </w:tr>
      <w:tr>
        <w:trPr>
          <w:trHeight w:val="490" w:hRule="atLeast"/>
        </w:trPr>
        <w:tc>
          <w:tcPr>
            <w:tcW w:w="4645" w:type="dxa"/>
            <w:vMerge w:val="continue"/>
            <w:tcBorders>
              <w:top w:val="single" w:sz="18" w:space="0" w:color="000000"/>
              <w:left w:val="single" w:sz="18" w:space="0" w:color="000000"/>
              <w:bottom w:val="single" w:sz="4" w:space="0" w:color="000000"/>
              <w:right w:val="single" w:sz="24" w:space="0" w:color="000000"/>
            </w:tcBorders>
          </w:tcPr>
          <w:p>
            <w:pPr>
              <w:pStyle w:val="Normal"/>
              <w:widowControl w:val="false"/>
              <w:spacing w:before="0" w:after="120"/>
              <w:rPr/>
            </w:pPr>
            <w:r>
              <w:rPr/>
            </w:r>
          </w:p>
        </w:tc>
        <w:tc>
          <w:tcPr>
            <w:tcW w:w="490" w:type="dxa"/>
            <w:tcBorders>
              <w:top w:val="single" w:sz="4" w:space="0" w:color="000000"/>
              <w:left w:val="single" w:sz="24"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Apple Color Emoji" w:hAnsi="Apple Color Emoji" w:eastAsia="Arial" w:cs="Calibri"/>
                <w:b/>
                <w:b/>
                <w:bCs/>
                <w:color w:val="auto"/>
                <w:kern w:val="0"/>
                <w:sz w:val="24"/>
                <w:szCs w:val="24"/>
                <w:lang w:val="en-US" w:eastAsia="en-US" w:bidi="ar-SA"/>
              </w:rPr>
            </w:pPr>
            <w:r>
              <w:rPr>
                <w:rFonts w:eastAsia="Arial" w:cs="Calibri" w:ascii="Apple Color Emoji" w:hAnsi="Apple Color Emoji"/>
                <w:b/>
                <w:bCs/>
                <w:color w:val="auto"/>
                <w:kern w:val="0"/>
                <w:sz w:val="24"/>
                <w:szCs w:val="24"/>
                <w:lang w:val="en-US" w:eastAsia="en-US" w:bidi="ar-SA"/>
              </w:rPr>
              <w:t>✔️</w:t>
            </w:r>
          </w:p>
        </w:tc>
        <w:tc>
          <w:tcPr>
            <w:tcW w:w="489" w:type="dxa"/>
            <w:tcBorders>
              <w:top w:val="single" w:sz="4" w:space="0" w:color="000000"/>
              <w:left w:val="single" w:sz="4"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4472C4"/>
                <w:kern w:val="0"/>
                <w:sz w:val="30"/>
                <w:szCs w:val="30"/>
                <w:lang w:val="en-US" w:eastAsia="en-US" w:bidi="ar-SA"/>
              </w:rPr>
            </w:pPr>
            <w:r>
              <w:rPr>
                <w:rFonts w:eastAsia="Arial" w:cs="Calibri" w:ascii="Calibri" w:hAnsi="Calibri"/>
                <w:b/>
                <w:bCs/>
                <w:color w:val="4472C4"/>
                <w:kern w:val="0"/>
                <w:sz w:val="30"/>
                <w:szCs w:val="30"/>
                <w:lang w:val="en-US" w:eastAsia="en-US" w:bidi="ar-SA"/>
              </w:rPr>
              <w:t>?</w:t>
            </w:r>
          </w:p>
        </w:tc>
        <w:tc>
          <w:tcPr>
            <w:tcW w:w="491" w:type="dxa"/>
            <w:tcBorders>
              <w:top w:val="single" w:sz="4" w:space="0" w:color="000000"/>
              <w:left w:val="single" w:sz="4" w:space="0" w:color="000000"/>
              <w:bottom w:val="single" w:sz="18" w:space="0" w:color="000000"/>
              <w:right w:val="single" w:sz="24" w:space="0" w:color="000000"/>
            </w:tcBorders>
            <w:vAlign w:val="center"/>
          </w:tcPr>
          <w:p>
            <w:pPr>
              <w:pStyle w:val="Normal"/>
              <w:widowControl w:val="false"/>
              <w:bidi w:val="1"/>
              <w:spacing w:lineRule="auto" w:line="240" w:before="0" w:after="0"/>
              <w:contextualSpacing/>
              <w:jc w:val="center"/>
              <w:rPr>
                <w:rFonts w:ascii="Calibri" w:hAnsi="Calibri" w:eastAsia="Arial" w:cs="Apple Color Emoji"/>
                <w:b/>
                <w:b/>
                <w:bCs/>
                <w:color w:val="auto"/>
                <w:kern w:val="0"/>
                <w:sz w:val="24"/>
                <w:szCs w:val="24"/>
                <w:lang w:val="en-US" w:eastAsia="en-US" w:bidi="ar-SA"/>
              </w:rPr>
            </w:pPr>
            <w:r>
              <w:rPr>
                <w:rFonts w:eastAsia="Arial" w:cs="Apple Color Emoji" w:ascii="Calibri" w:hAnsi="Calibri"/>
                <w:b/>
                <w:bCs/>
                <w:color w:val="auto"/>
                <w:kern w:val="0"/>
                <w:sz w:val="24"/>
                <w:szCs w:val="24"/>
                <w:rtl w:val="true"/>
                <w:lang w:val="en-US" w:eastAsia="en-US" w:bidi="ar-SA"/>
              </w:rPr>
              <w:t>❌</w:t>
            </w:r>
          </w:p>
        </w:tc>
        <w:tc>
          <w:tcPr>
            <w:tcW w:w="493" w:type="dxa"/>
            <w:tcBorders>
              <w:top w:val="single" w:sz="4" w:space="0" w:color="000000"/>
              <w:left w:val="single" w:sz="24"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Apple Color Emoji" w:hAnsi="Apple Color Emoji" w:eastAsia="Arial" w:cs="Calibri"/>
                <w:b/>
                <w:b/>
                <w:bCs/>
                <w:color w:val="auto"/>
                <w:kern w:val="0"/>
                <w:sz w:val="24"/>
                <w:szCs w:val="24"/>
                <w:lang w:val="en-US" w:eastAsia="en-US" w:bidi="ar-SA"/>
              </w:rPr>
            </w:pPr>
            <w:r>
              <w:rPr>
                <w:rFonts w:eastAsia="Arial" w:cs="Calibri" w:ascii="Apple Color Emoji" w:hAnsi="Apple Color Emoji"/>
                <w:b/>
                <w:bCs/>
                <w:color w:val="auto"/>
                <w:kern w:val="0"/>
                <w:sz w:val="24"/>
                <w:szCs w:val="24"/>
                <w:lang w:val="en-US" w:eastAsia="en-US" w:bidi="ar-SA"/>
              </w:rPr>
              <w:t>✔️</w:t>
            </w:r>
          </w:p>
        </w:tc>
        <w:tc>
          <w:tcPr>
            <w:tcW w:w="490" w:type="dxa"/>
            <w:tcBorders>
              <w:top w:val="single" w:sz="4" w:space="0" w:color="000000"/>
              <w:left w:val="single" w:sz="4"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4472C4"/>
                <w:kern w:val="0"/>
                <w:sz w:val="30"/>
                <w:szCs w:val="30"/>
                <w:lang w:val="en-US" w:eastAsia="en-US" w:bidi="ar-SA"/>
              </w:rPr>
            </w:pPr>
            <w:r>
              <w:rPr>
                <w:rFonts w:eastAsia="Arial" w:cs="Calibri" w:ascii="Calibri" w:hAnsi="Calibri"/>
                <w:b/>
                <w:bCs/>
                <w:color w:val="4472C4"/>
                <w:kern w:val="0"/>
                <w:sz w:val="30"/>
                <w:szCs w:val="30"/>
                <w:lang w:val="en-US" w:eastAsia="en-US" w:bidi="ar-SA"/>
              </w:rPr>
              <w:t>?</w:t>
            </w:r>
          </w:p>
        </w:tc>
        <w:tc>
          <w:tcPr>
            <w:tcW w:w="491" w:type="dxa"/>
            <w:tcBorders>
              <w:top w:val="single" w:sz="4" w:space="0" w:color="000000"/>
              <w:left w:val="single" w:sz="4" w:space="0" w:color="000000"/>
              <w:bottom w:val="single" w:sz="18" w:space="0" w:color="000000"/>
              <w:right w:val="single" w:sz="24" w:space="0" w:color="000000"/>
            </w:tcBorders>
            <w:vAlign w:val="center"/>
          </w:tcPr>
          <w:p>
            <w:pPr>
              <w:pStyle w:val="Normal"/>
              <w:widowControl w:val="false"/>
              <w:spacing w:lineRule="auto" w:line="240" w:before="0" w:after="0"/>
              <w:contextualSpacing/>
              <w:jc w:val="center"/>
              <w:rPr>
                <w:rFonts w:ascii="Calibri" w:hAnsi="Calibri" w:eastAsia="Arial" w:cs="Apple Color Emoji"/>
                <w:b/>
                <w:b/>
                <w:bCs/>
                <w:color w:val="auto"/>
                <w:kern w:val="0"/>
                <w:sz w:val="24"/>
                <w:szCs w:val="24"/>
                <w:lang w:val="en-US" w:eastAsia="en-US" w:bidi="ar-SA"/>
              </w:rPr>
            </w:pPr>
            <w:r>
              <w:rPr>
                <w:rFonts w:eastAsia="Arial" w:cs="Apple Color Emoji" w:ascii="Calibri" w:hAnsi="Calibri"/>
                <w:b/>
                <w:bCs/>
                <w:color w:val="auto"/>
                <w:kern w:val="0"/>
                <w:sz w:val="24"/>
                <w:szCs w:val="24"/>
                <w:lang w:val="en-US" w:eastAsia="en-US" w:bidi="ar-SA"/>
              </w:rPr>
              <w:t>❌</w:t>
            </w:r>
          </w:p>
        </w:tc>
        <w:tc>
          <w:tcPr>
            <w:tcW w:w="489" w:type="dxa"/>
            <w:tcBorders>
              <w:top w:val="single" w:sz="4" w:space="0" w:color="000000"/>
              <w:left w:val="single" w:sz="24"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Apple Color Emoji" w:hAnsi="Apple Color Emoji" w:eastAsia="Arial" w:cs="Apple Color Emoji"/>
                <w:b/>
                <w:b/>
                <w:bCs/>
                <w:color w:val="auto"/>
                <w:kern w:val="0"/>
                <w:sz w:val="24"/>
                <w:szCs w:val="24"/>
                <w:lang w:val="en-US" w:eastAsia="en-US" w:bidi="ar-SA"/>
              </w:rPr>
            </w:pPr>
            <w:r>
              <w:rPr>
                <w:rFonts w:eastAsia="Arial" w:cs="Apple Color Emoji" w:ascii="Apple Color Emoji" w:hAnsi="Apple Color Emoji"/>
                <w:b/>
                <w:bCs/>
                <w:color w:val="auto"/>
                <w:kern w:val="0"/>
                <w:sz w:val="24"/>
                <w:szCs w:val="24"/>
                <w:lang w:val="en-US" w:eastAsia="en-US" w:bidi="ar-SA"/>
              </w:rPr>
              <w:t>✔️</w:t>
            </w:r>
          </w:p>
        </w:tc>
        <w:tc>
          <w:tcPr>
            <w:tcW w:w="491" w:type="dxa"/>
            <w:tcBorders>
              <w:top w:val="single" w:sz="4" w:space="0" w:color="000000"/>
              <w:left w:val="single" w:sz="4"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4472C4"/>
                <w:kern w:val="0"/>
                <w:lang w:val="en-US" w:eastAsia="en-US" w:bidi="ar-SA"/>
              </w:rPr>
            </w:pPr>
            <w:r>
              <w:rPr>
                <w:rFonts w:eastAsia="Arial" w:cs="Calibri" w:ascii="Calibri" w:hAnsi="Calibri"/>
                <w:b/>
                <w:bCs/>
                <w:color w:val="4472C4"/>
                <w:kern w:val="0"/>
                <w:lang w:val="en-US" w:eastAsia="en-US" w:bidi="ar-SA"/>
              </w:rPr>
              <w:t>?</w:t>
            </w:r>
          </w:p>
        </w:tc>
        <w:tc>
          <w:tcPr>
            <w:tcW w:w="492" w:type="dxa"/>
            <w:tcBorders>
              <w:top w:val="single" w:sz="4" w:space="0" w:color="000000"/>
              <w:left w:val="single" w:sz="4" w:space="0" w:color="000000"/>
              <w:bottom w:val="single" w:sz="18"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Apple Color Emoji"/>
                <w:b/>
                <w:b/>
                <w:bCs/>
                <w:color w:val="auto"/>
                <w:kern w:val="0"/>
                <w:sz w:val="24"/>
                <w:szCs w:val="24"/>
                <w:lang w:val="en-US" w:eastAsia="en-US" w:bidi="ar-SA"/>
              </w:rPr>
            </w:pPr>
            <w:r>
              <w:rPr>
                <w:rFonts w:eastAsia="Arial" w:cs="Apple Color Emoji" w:ascii="Calibri" w:hAnsi="Calibri"/>
                <w:b/>
                <w:bCs/>
                <w:color w:val="auto"/>
                <w:kern w:val="0"/>
                <w:sz w:val="24"/>
                <w:szCs w:val="24"/>
                <w:lang w:val="en-US" w:eastAsia="en-US" w:bidi="ar-SA"/>
              </w:rPr>
              <w:t>❌</w:t>
            </w:r>
          </w:p>
        </w:tc>
      </w:tr>
      <w:tr>
        <w:trPr>
          <w:trHeight w:val="427" w:hRule="atLeast"/>
        </w:trPr>
        <w:tc>
          <w:tcPr>
            <w:tcW w:w="4645" w:type="dxa"/>
            <w:tcBorders>
              <w:top w:val="single" w:sz="18" w:space="0" w:color="000000"/>
              <w:left w:val="single" w:sz="18" w:space="0" w:color="000000"/>
              <w:bottom w:val="single" w:sz="4" w:space="0" w:color="000000"/>
              <w:right w:val="single" w:sz="18" w:space="0" w:color="000000"/>
            </w:tcBorders>
            <w:vAlign w:val="center"/>
          </w:tcPr>
          <w:p>
            <w:pPr>
              <w:pStyle w:val="Normal"/>
              <w:widowControl w:val="false"/>
              <w:spacing w:lineRule="auto" w:line="240" w:before="0" w:after="0"/>
              <w:contextualSpacing/>
              <w:jc w:val="left"/>
              <w:rPr>
                <w:rFonts w:ascii="Calibri" w:hAnsi="Calibri" w:eastAsia="Arial" w:cs="Calibri"/>
                <w:color w:val="auto"/>
                <w:kern w:val="0"/>
                <w:sz w:val="24"/>
                <w:szCs w:val="24"/>
                <w:lang w:val="en-US" w:eastAsia="en-US" w:bidi="ar-SA"/>
              </w:rPr>
            </w:pPr>
            <w:r>
              <w:rPr>
                <w:rFonts w:eastAsia="Arial" w:cs="Calibri" w:ascii="Calibri" w:hAnsi="Calibri"/>
                <w:color w:val="auto"/>
                <w:kern w:val="0"/>
                <w:sz w:val="24"/>
                <w:szCs w:val="24"/>
                <w:lang w:val="en-US" w:eastAsia="en-US" w:bidi="ar-SA"/>
              </w:rPr>
              <w:t>Complete a bachelor’s degree in computing.</w:t>
            </w:r>
          </w:p>
        </w:tc>
        <w:tc>
          <w:tcPr>
            <w:tcW w:w="490" w:type="dxa"/>
            <w:tcBorders>
              <w:top w:val="single" w:sz="18"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18"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18"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3" w:type="dxa"/>
            <w:tcBorders>
              <w:top w:val="single" w:sz="18"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0" w:type="dxa"/>
            <w:tcBorders>
              <w:top w:val="single" w:sz="18"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18"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18"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18"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2" w:type="dxa"/>
            <w:tcBorders>
              <w:top w:val="single" w:sz="18"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r>
      <w:tr>
        <w:trPr>
          <w:trHeight w:val="674" w:hRule="atLeast"/>
        </w:trPr>
        <w:tc>
          <w:tcPr>
            <w:tcW w:w="4645" w:type="dxa"/>
            <w:tcBorders>
              <w:top w:val="single" w:sz="4" w:space="0" w:color="000000"/>
              <w:left w:val="single" w:sz="18" w:space="0" w:color="000000"/>
              <w:bottom w:val="single" w:sz="4" w:space="0" w:color="000000"/>
              <w:right w:val="single" w:sz="18" w:space="0" w:color="000000"/>
            </w:tcBorders>
            <w:vAlign w:val="center"/>
          </w:tcPr>
          <w:p>
            <w:pPr>
              <w:pStyle w:val="Normal"/>
              <w:widowControl w:val="false"/>
              <w:spacing w:lineRule="auto" w:line="240" w:before="0" w:after="0"/>
              <w:contextualSpacing/>
              <w:jc w:val="left"/>
              <w:rPr>
                <w:rFonts w:ascii="Calibri" w:hAnsi="Calibri" w:eastAsia="Arial" w:cs="Calibri"/>
                <w:color w:val="auto"/>
                <w:kern w:val="0"/>
                <w:sz w:val="24"/>
                <w:szCs w:val="24"/>
                <w:lang w:val="en-US" w:eastAsia="en-US" w:bidi="ar-SA"/>
              </w:rPr>
            </w:pPr>
            <w:r>
              <w:rPr>
                <w:rFonts w:eastAsia="Arial" w:cs="Calibri" w:ascii="Calibri" w:hAnsi="Calibri"/>
                <w:color w:val="auto"/>
                <w:kern w:val="0"/>
                <w:sz w:val="24"/>
                <w:szCs w:val="24"/>
                <w:lang w:val="en-US" w:eastAsia="en-US" w:bidi="ar-SA"/>
              </w:rPr>
              <w:t>Register for an evening course to learn basic IT skills.</w:t>
            </w:r>
          </w:p>
        </w:tc>
        <w:tc>
          <w:tcPr>
            <w:tcW w:w="490"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3"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2"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r>
      <w:tr>
        <w:trPr>
          <w:trHeight w:val="995" w:hRule="atLeast"/>
        </w:trPr>
        <w:tc>
          <w:tcPr>
            <w:tcW w:w="4645" w:type="dxa"/>
            <w:tcBorders>
              <w:top w:val="single" w:sz="4" w:space="0" w:color="000000"/>
              <w:left w:val="single" w:sz="18" w:space="0" w:color="000000"/>
              <w:bottom w:val="single" w:sz="4" w:space="0" w:color="000000"/>
              <w:right w:val="single" w:sz="18" w:space="0" w:color="000000"/>
            </w:tcBorders>
            <w:vAlign w:val="center"/>
          </w:tcPr>
          <w:p>
            <w:pPr>
              <w:pStyle w:val="Normal"/>
              <w:widowControl w:val="false"/>
              <w:spacing w:lineRule="auto" w:line="240" w:before="0" w:after="0"/>
              <w:contextualSpacing/>
              <w:jc w:val="left"/>
              <w:rPr>
                <w:rFonts w:ascii="Calibri" w:hAnsi="Calibri" w:eastAsia="Arial" w:cs="Calibri"/>
                <w:color w:val="auto"/>
                <w:kern w:val="0"/>
                <w:sz w:val="24"/>
                <w:szCs w:val="24"/>
                <w:lang w:val="en-US" w:eastAsia="en-US" w:bidi="ar-SA"/>
              </w:rPr>
            </w:pPr>
            <w:r>
              <w:rPr>
                <w:rFonts w:eastAsia="Arial" w:cs="Calibri" w:ascii="Calibri" w:hAnsi="Calibri"/>
                <w:color w:val="auto"/>
                <w:kern w:val="0"/>
                <w:sz w:val="24"/>
                <w:szCs w:val="24"/>
                <w:lang w:val="en-US" w:eastAsia="en-US" w:bidi="ar-SA"/>
              </w:rPr>
              <w:t>Ask to be trained by a colleague or manager on computer programs commonly used in the service industry.</w:t>
            </w:r>
          </w:p>
        </w:tc>
        <w:tc>
          <w:tcPr>
            <w:tcW w:w="490"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3"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2"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r>
      <w:tr>
        <w:trPr>
          <w:trHeight w:val="756" w:hRule="atLeast"/>
        </w:trPr>
        <w:tc>
          <w:tcPr>
            <w:tcW w:w="4645" w:type="dxa"/>
            <w:tcBorders>
              <w:top w:val="single" w:sz="4" w:space="0" w:color="000000"/>
              <w:left w:val="single" w:sz="18" w:space="0" w:color="000000"/>
              <w:bottom w:val="single" w:sz="4" w:space="0" w:color="000000"/>
              <w:right w:val="single" w:sz="18" w:space="0" w:color="000000"/>
            </w:tcBorders>
            <w:vAlign w:val="center"/>
          </w:tcPr>
          <w:p>
            <w:pPr>
              <w:pStyle w:val="Normal"/>
              <w:widowControl w:val="false"/>
              <w:spacing w:lineRule="auto" w:line="240" w:before="0" w:after="0"/>
              <w:contextualSpacing/>
              <w:jc w:val="left"/>
              <w:rPr>
                <w:rFonts w:ascii="Calibri" w:hAnsi="Calibri" w:eastAsia="Arial" w:cs="Calibri"/>
                <w:color w:val="auto"/>
                <w:kern w:val="0"/>
                <w:sz w:val="24"/>
                <w:szCs w:val="24"/>
                <w:lang w:val="en-US" w:eastAsia="en-US" w:bidi="ar-SA"/>
              </w:rPr>
            </w:pPr>
            <w:r>
              <w:rPr>
                <w:rFonts w:eastAsia="Arial" w:cs="Calibri" w:ascii="Calibri" w:hAnsi="Calibri"/>
                <w:color w:val="auto"/>
                <w:kern w:val="0"/>
                <w:sz w:val="24"/>
                <w:szCs w:val="24"/>
                <w:lang w:val="en-US" w:eastAsia="en-US" w:bidi="ar-SA"/>
              </w:rPr>
              <w:t>Practice using computers with a friend or family member.</w:t>
            </w:r>
          </w:p>
        </w:tc>
        <w:tc>
          <w:tcPr>
            <w:tcW w:w="490"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3"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2"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r>
      <w:tr>
        <w:trPr>
          <w:trHeight w:val="568" w:hRule="atLeast"/>
        </w:trPr>
        <w:tc>
          <w:tcPr>
            <w:tcW w:w="4645" w:type="dxa"/>
            <w:tcBorders>
              <w:top w:val="single" w:sz="4" w:space="0" w:color="000000"/>
              <w:left w:val="single" w:sz="18" w:space="0" w:color="000000"/>
              <w:bottom w:val="single" w:sz="4" w:space="0" w:color="000000"/>
              <w:right w:val="single" w:sz="18" w:space="0" w:color="000000"/>
            </w:tcBorders>
            <w:vAlign w:val="center"/>
          </w:tcPr>
          <w:p>
            <w:pPr>
              <w:pStyle w:val="Normal"/>
              <w:widowControl w:val="false"/>
              <w:spacing w:lineRule="auto" w:line="240" w:before="0" w:after="0"/>
              <w:contextualSpacing/>
              <w:jc w:val="left"/>
              <w:rPr>
                <w:rFonts w:ascii="Calibri" w:hAnsi="Calibri" w:eastAsia="Arial" w:cs="Calibri"/>
                <w:color w:val="auto"/>
                <w:kern w:val="0"/>
                <w:sz w:val="24"/>
                <w:szCs w:val="24"/>
                <w:lang w:val="en-US" w:eastAsia="en-US" w:bidi="ar-SA"/>
              </w:rPr>
            </w:pPr>
            <w:r>
              <w:rPr>
                <w:rFonts w:eastAsia="Arial" w:cs="Calibri" w:ascii="Calibri" w:hAnsi="Calibri"/>
                <w:color w:val="auto"/>
                <w:kern w:val="0"/>
                <w:sz w:val="24"/>
                <w:szCs w:val="24"/>
                <w:lang w:val="en-US" w:eastAsia="en-US" w:bidi="ar-SA"/>
              </w:rPr>
              <w:t>Read computing books.</w:t>
            </w:r>
          </w:p>
        </w:tc>
        <w:tc>
          <w:tcPr>
            <w:tcW w:w="490"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3"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2"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r>
      <w:tr>
        <w:trPr>
          <w:trHeight w:val="668" w:hRule="atLeast"/>
        </w:trPr>
        <w:tc>
          <w:tcPr>
            <w:tcW w:w="4645" w:type="dxa"/>
            <w:tcBorders>
              <w:top w:val="single" w:sz="4" w:space="0" w:color="000000"/>
              <w:left w:val="single" w:sz="18" w:space="0" w:color="000000"/>
              <w:bottom w:val="single" w:sz="4" w:space="0" w:color="000000"/>
              <w:right w:val="single" w:sz="18" w:space="0" w:color="000000"/>
            </w:tcBorders>
            <w:vAlign w:val="center"/>
          </w:tcPr>
          <w:p>
            <w:pPr>
              <w:pStyle w:val="Normal"/>
              <w:widowControl w:val="false"/>
              <w:spacing w:lineRule="auto" w:line="240" w:before="0" w:after="0"/>
              <w:contextualSpacing/>
              <w:jc w:val="left"/>
              <w:rPr>
                <w:rFonts w:ascii="Calibri" w:hAnsi="Calibri" w:eastAsia="Arial" w:cs="Calibri"/>
                <w:color w:val="auto"/>
                <w:kern w:val="0"/>
                <w:sz w:val="24"/>
                <w:szCs w:val="24"/>
                <w:lang w:val="en-US" w:eastAsia="en-US" w:bidi="ar-SA"/>
              </w:rPr>
            </w:pPr>
            <w:r>
              <w:rPr>
                <w:rFonts w:eastAsia="Arial" w:cs="Calibri" w:ascii="Calibri" w:hAnsi="Calibri"/>
                <w:color w:val="auto"/>
                <w:kern w:val="0"/>
                <w:sz w:val="24"/>
                <w:szCs w:val="24"/>
                <w:lang w:val="en-US" w:eastAsia="en-US" w:bidi="ar-SA"/>
              </w:rPr>
              <w:t xml:space="preserve">Take an online course that covers the basics of using the MS suite. </w:t>
            </w:r>
          </w:p>
        </w:tc>
        <w:tc>
          <w:tcPr>
            <w:tcW w:w="490"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3"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2"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r>
      <w:tr>
        <w:trPr>
          <w:trHeight w:val="780" w:hRule="atLeast"/>
        </w:trPr>
        <w:tc>
          <w:tcPr>
            <w:tcW w:w="4645" w:type="dxa"/>
            <w:tcBorders>
              <w:top w:val="single" w:sz="4" w:space="0" w:color="000000"/>
              <w:left w:val="single" w:sz="18" w:space="0" w:color="000000"/>
              <w:bottom w:val="single" w:sz="4" w:space="0" w:color="000000"/>
              <w:right w:val="single" w:sz="18" w:space="0" w:color="000000"/>
            </w:tcBorders>
            <w:vAlign w:val="center"/>
          </w:tcPr>
          <w:p>
            <w:pPr>
              <w:pStyle w:val="Normal"/>
              <w:widowControl w:val="false"/>
              <w:spacing w:lineRule="auto" w:line="240" w:before="0" w:after="0"/>
              <w:contextualSpacing/>
              <w:jc w:val="left"/>
              <w:rPr>
                <w:rFonts w:ascii="Calibri" w:hAnsi="Calibri" w:eastAsia="Arial" w:cs="Calibri"/>
                <w:color w:val="auto"/>
                <w:kern w:val="0"/>
                <w:sz w:val="24"/>
                <w:szCs w:val="24"/>
                <w:lang w:val="en-US" w:eastAsia="en-US" w:bidi="ar-SA"/>
              </w:rPr>
            </w:pPr>
            <w:r>
              <w:rPr>
                <w:rFonts w:eastAsia="Arial" w:cs="Calibri" w:ascii="Calibri" w:hAnsi="Calibri"/>
                <w:color w:val="auto"/>
                <w:kern w:val="0"/>
                <w:sz w:val="24"/>
                <w:szCs w:val="24"/>
                <w:lang w:val="en-US" w:eastAsia="en-US" w:bidi="ar-SA"/>
              </w:rPr>
              <w:t>Watch YouTube tutorials to learn to use Excel.</w:t>
            </w:r>
          </w:p>
        </w:tc>
        <w:tc>
          <w:tcPr>
            <w:tcW w:w="490"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3"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2"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r>
      <w:tr>
        <w:trPr>
          <w:trHeight w:val="736" w:hRule="atLeast"/>
        </w:trPr>
        <w:tc>
          <w:tcPr>
            <w:tcW w:w="4645" w:type="dxa"/>
            <w:tcBorders>
              <w:top w:val="single" w:sz="4" w:space="0" w:color="000000"/>
              <w:left w:val="single" w:sz="18" w:space="0" w:color="000000"/>
              <w:bottom w:val="single" w:sz="4" w:space="0" w:color="000000"/>
              <w:right w:val="single" w:sz="18" w:space="0" w:color="000000"/>
            </w:tcBorders>
            <w:vAlign w:val="center"/>
          </w:tcPr>
          <w:p>
            <w:pPr>
              <w:pStyle w:val="Normal"/>
              <w:widowControl w:val="false"/>
              <w:spacing w:lineRule="auto" w:line="240" w:before="0" w:after="0"/>
              <w:contextualSpacing/>
              <w:jc w:val="left"/>
              <w:rPr>
                <w:rFonts w:ascii="Calibri" w:hAnsi="Calibri" w:eastAsia="Arial" w:cs="Calibri"/>
                <w:color w:val="auto"/>
                <w:kern w:val="0"/>
                <w:sz w:val="24"/>
                <w:szCs w:val="24"/>
                <w:lang w:val="en-US" w:eastAsia="en-US" w:bidi="ar-SA"/>
              </w:rPr>
            </w:pPr>
            <w:r>
              <w:rPr>
                <w:rFonts w:eastAsia="Arial" w:cs="Calibri" w:ascii="Calibri" w:hAnsi="Calibri"/>
                <w:color w:val="auto"/>
                <w:kern w:val="0"/>
                <w:sz w:val="24"/>
                <w:szCs w:val="24"/>
                <w:lang w:val="en-US" w:eastAsia="en-US" w:bidi="ar-SA"/>
              </w:rPr>
              <w:t>Practice using Excel by doing personal finances.</w:t>
            </w:r>
          </w:p>
        </w:tc>
        <w:tc>
          <w:tcPr>
            <w:tcW w:w="490"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3"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2"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r>
      <w:tr>
        <w:trPr>
          <w:trHeight w:val="416" w:hRule="atLeast"/>
        </w:trPr>
        <w:tc>
          <w:tcPr>
            <w:tcW w:w="4645" w:type="dxa"/>
            <w:tcBorders>
              <w:top w:val="single" w:sz="4" w:space="0" w:color="000000"/>
              <w:left w:val="single" w:sz="18" w:space="0" w:color="000000"/>
              <w:bottom w:val="single" w:sz="4" w:space="0" w:color="000000"/>
              <w:right w:val="single" w:sz="18" w:space="0" w:color="000000"/>
            </w:tcBorders>
            <w:vAlign w:val="center"/>
          </w:tcPr>
          <w:p>
            <w:pPr>
              <w:pStyle w:val="Normal"/>
              <w:widowControl w:val="false"/>
              <w:spacing w:lineRule="auto" w:line="240" w:before="0" w:after="0"/>
              <w:contextualSpacing/>
              <w:jc w:val="left"/>
              <w:rPr>
                <w:rFonts w:ascii="Calibri" w:hAnsi="Calibri" w:eastAsia="Arial" w:cs="Calibri"/>
                <w:color w:val="auto"/>
                <w:kern w:val="0"/>
                <w:sz w:val="24"/>
                <w:szCs w:val="24"/>
                <w:lang w:val="en-US" w:eastAsia="en-US" w:bidi="ar-SA"/>
              </w:rPr>
            </w:pPr>
            <w:r>
              <w:rPr>
                <w:rFonts w:eastAsia="Arial" w:cs="Calibri" w:ascii="Calibri" w:hAnsi="Calibri"/>
                <w:color w:val="auto"/>
                <w:kern w:val="0"/>
                <w:sz w:val="24"/>
                <w:szCs w:val="24"/>
                <w:lang w:val="en-US" w:eastAsia="en-US" w:bidi="ar-SA"/>
              </w:rPr>
              <w:t>Take a free Coursera course to learn coding.</w:t>
            </w:r>
          </w:p>
        </w:tc>
        <w:tc>
          <w:tcPr>
            <w:tcW w:w="490"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3"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18"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2" w:type="dxa"/>
            <w:tcBorders>
              <w:top w:val="single" w:sz="4" w:space="0" w:color="000000"/>
              <w:left w:val="single" w:sz="4" w:space="0" w:color="000000"/>
              <w:bottom w:val="single" w:sz="4"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r>
      <w:tr>
        <w:trPr>
          <w:trHeight w:val="756" w:hRule="atLeast"/>
        </w:trPr>
        <w:tc>
          <w:tcPr>
            <w:tcW w:w="4645" w:type="dxa"/>
            <w:tcBorders>
              <w:top w:val="single" w:sz="4" w:space="0" w:color="000000"/>
              <w:left w:val="single" w:sz="18" w:space="0" w:color="000000"/>
              <w:bottom w:val="single" w:sz="18" w:space="0" w:color="000000"/>
              <w:right w:val="single" w:sz="18" w:space="0" w:color="000000"/>
            </w:tcBorders>
            <w:vAlign w:val="center"/>
          </w:tcPr>
          <w:p>
            <w:pPr>
              <w:pStyle w:val="Normal"/>
              <w:widowControl w:val="false"/>
              <w:spacing w:lineRule="auto" w:line="240" w:before="0" w:after="0"/>
              <w:contextualSpacing/>
              <w:jc w:val="left"/>
              <w:rPr>
                <w:rFonts w:ascii="Calibri" w:hAnsi="Calibri" w:eastAsia="Arial" w:cs="Calibri"/>
                <w:color w:val="auto"/>
                <w:kern w:val="0"/>
                <w:sz w:val="24"/>
                <w:szCs w:val="24"/>
                <w:lang w:val="en-US" w:eastAsia="en-US" w:bidi="ar-SA"/>
              </w:rPr>
            </w:pPr>
            <w:r>
              <w:rPr>
                <w:rFonts w:eastAsia="Arial" w:cs="Calibri" w:ascii="Calibri" w:hAnsi="Calibri"/>
                <w:color w:val="auto"/>
                <w:kern w:val="0"/>
                <w:sz w:val="24"/>
                <w:szCs w:val="24"/>
                <w:lang w:val="en-US" w:eastAsia="en-US" w:bidi="ar-SA"/>
              </w:rPr>
              <w:t>Search for answers on google or reddit whenever encountering a computer issue.</w:t>
            </w:r>
          </w:p>
        </w:tc>
        <w:tc>
          <w:tcPr>
            <w:tcW w:w="490" w:type="dxa"/>
            <w:tcBorders>
              <w:top w:val="single" w:sz="4" w:space="0" w:color="000000"/>
              <w:left w:val="single" w:sz="18"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4"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18"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3" w:type="dxa"/>
            <w:tcBorders>
              <w:top w:val="single" w:sz="4" w:space="0" w:color="000000"/>
              <w:left w:val="single" w:sz="18"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0" w:type="dxa"/>
            <w:tcBorders>
              <w:top w:val="single" w:sz="4" w:space="0" w:color="000000"/>
              <w:left w:val="single" w:sz="4"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18"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89" w:type="dxa"/>
            <w:tcBorders>
              <w:top w:val="single" w:sz="4" w:space="0" w:color="000000"/>
              <w:left w:val="single" w:sz="18"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1" w:type="dxa"/>
            <w:tcBorders>
              <w:top w:val="single" w:sz="4" w:space="0" w:color="000000"/>
              <w:left w:val="single" w:sz="4" w:space="0" w:color="000000"/>
              <w:bottom w:val="single" w:sz="18" w:space="0" w:color="000000"/>
              <w:right w:val="single" w:sz="4"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c>
          <w:tcPr>
            <w:tcW w:w="492" w:type="dxa"/>
            <w:tcBorders>
              <w:top w:val="single" w:sz="4" w:space="0" w:color="000000"/>
              <w:left w:val="single" w:sz="4" w:space="0" w:color="000000"/>
              <w:bottom w:val="single" w:sz="18" w:space="0" w:color="000000"/>
              <w:right w:val="single" w:sz="18" w:space="0" w:color="000000"/>
            </w:tcBorders>
            <w:vAlign w:val="center"/>
          </w:tcPr>
          <w:p>
            <w:pPr>
              <w:pStyle w:val="Normal"/>
              <w:widowControl w:val="false"/>
              <w:spacing w:lineRule="auto" w:line="240" w:before="0" w:after="0"/>
              <w:contextualSpacing/>
              <w:jc w:val="center"/>
              <w:rPr>
                <w:rFonts w:ascii="Calibri" w:hAnsi="Calibri" w:eastAsia="Arial" w:cs="Calibri"/>
                <w:b/>
                <w:b/>
                <w:bCs/>
                <w:color w:val="auto"/>
                <w:kern w:val="0"/>
                <w:sz w:val="24"/>
                <w:szCs w:val="24"/>
                <w:lang w:val="en-US" w:eastAsia="en-US" w:bidi="ar-SA"/>
              </w:rPr>
            </w:pPr>
            <w:r>
              <w:rPr>
                <w:rFonts w:eastAsia="Arial" w:cs="Calibri" w:ascii="Calibri" w:hAnsi="Calibri"/>
                <w:b/>
                <w:bCs/>
                <w:color w:val="auto"/>
                <w:kern w:val="0"/>
                <w:sz w:val="24"/>
                <w:szCs w:val="24"/>
                <w:lang w:val="en-US" w:eastAsia="en-US" w:bidi="ar-SA"/>
              </w:rPr>
            </w:r>
          </w:p>
        </w:tc>
      </w:tr>
    </w:tbl>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rPr>
          <w:rFonts w:cs="Calibri" w:ascii="Calibri" w:hAnsi="Calibri"/>
          <w:b/>
          <w:bCs/>
          <w:color w:val="auto"/>
          <w:sz w:val="24"/>
          <w:szCs w:val="24"/>
        </w:rPr>
      </w:r>
    </w:p>
    <w:p>
      <w:pPr>
        <w:pStyle w:val="Normal"/>
        <w:spacing w:lineRule="auto" w:line="240" w:before="0" w:after="0"/>
        <w:ind w:left="1440" w:right="0" w:hanging="1440"/>
        <w:rPr>
          <w:rFonts w:ascii="Calibri" w:hAnsi="Calibri" w:cs="Calibri"/>
          <w:b/>
          <w:b/>
          <w:bCs/>
          <w:color w:val="auto"/>
          <w:sz w:val="24"/>
          <w:szCs w:val="24"/>
        </w:rPr>
      </w:pPr>
      <w:r>
        <w:drawing>
          <wp:anchor behindDoc="0" distT="0" distB="0" distL="0" distR="0" simplePos="0" locked="0" layoutInCell="0" allowOverlap="1" relativeHeight="3">
            <wp:simplePos x="0" y="0"/>
            <wp:positionH relativeFrom="column">
              <wp:posOffset>0</wp:posOffset>
            </wp:positionH>
            <wp:positionV relativeFrom="paragraph">
              <wp:posOffset>103505</wp:posOffset>
            </wp:positionV>
            <wp:extent cx="434975" cy="434975"/>
            <wp:effectExtent l="0" t="0" r="0" b="0"/>
            <wp:wrapNone/>
            <wp:docPr id="2" name="Image1" descr="Ope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Open Folder"/>
                    <pic:cNvPicPr>
                      <a:picLocks noChangeAspect="1" noChangeArrowheads="1"/>
                    </pic:cNvPicPr>
                  </pic:nvPicPr>
                  <pic:blipFill>
                    <a:blip r:embed="rId3"/>
                    <a:stretch>
                      <a:fillRect/>
                    </a:stretch>
                  </pic:blipFill>
                  <pic:spPr bwMode="auto">
                    <a:xfrm>
                      <a:off x="0" y="0"/>
                      <a:ext cx="434975" cy="434975"/>
                    </a:xfrm>
                    <a:prstGeom prst="rect">
                      <a:avLst/>
                    </a:prstGeom>
                  </pic:spPr>
                </pic:pic>
              </a:graphicData>
            </a:graphic>
          </wp:anchor>
        </w:drawing>
      </w:r>
      <w:r>
        <w:rPr>
          <w:rFonts w:cs="Calibri" w:ascii="Calibri" w:hAnsi="Calibri"/>
          <w:b/>
          <w:bCs/>
          <w:color w:val="auto"/>
          <w:sz w:val="24"/>
          <w:szCs w:val="24"/>
        </w:rPr>
        <w:t>T</w:t>
      </w:r>
      <w:r>
        <w:rPr>
          <w:rFonts w:cs="Calibri" w:ascii="Calibri" w:hAnsi="Calibri"/>
          <w:b/>
          <w:color w:val="auto"/>
          <w:sz w:val="24"/>
          <w:szCs w:val="24"/>
        </w:rPr>
        <w:t>ASK 6</w:t>
        <w:tab/>
        <w:t>Choose three of your current weaknesses that may impede your career. Explain why these may hinder you then come up with 2 practical steps you can take in order for you to maximise your chances of reaching your career goals.</w:t>
      </w:r>
    </w:p>
    <w:p>
      <w:pPr>
        <w:pStyle w:val="Normal"/>
        <w:spacing w:lineRule="auto" w:line="276" w:before="0" w:after="160"/>
        <w:ind w:left="1440" w:right="0" w:hanging="1440"/>
        <w:rPr>
          <w:rFonts w:ascii="Calibri" w:hAnsi="Calibri" w:cs="Calibri"/>
          <w:b/>
          <w:b/>
          <w:bCs/>
          <w:color w:val="auto"/>
          <w:sz w:val="24"/>
          <w:szCs w:val="24"/>
        </w:rPr>
      </w:pPr>
      <w:r>
        <w:rPr>
          <w:rFonts w:cs="Calibri" w:ascii="Calibri" w:hAnsi="Calibri"/>
          <w:b/>
          <w:bCs/>
          <w:color w:val="auto"/>
          <w:sz w:val="24"/>
          <w:szCs w:val="24"/>
        </w:rPr>
      </w:r>
    </w:p>
    <w:tbl>
      <w:tblPr>
        <w:tblW w:w="9062" w:type="dxa"/>
        <w:jc w:val="left"/>
        <w:tblInd w:w="1440" w:type="dxa"/>
        <w:tblLayout w:type="fixed"/>
        <w:tblCellMar>
          <w:top w:w="0" w:type="dxa"/>
          <w:left w:w="108" w:type="dxa"/>
          <w:bottom w:w="0" w:type="dxa"/>
          <w:right w:w="108" w:type="dxa"/>
        </w:tblCellMar>
      </w:tblPr>
      <w:tblGrid>
        <w:gridCol w:w="1957"/>
        <w:gridCol w:w="3550"/>
        <w:gridCol w:w="3555"/>
      </w:tblGrid>
      <w:tr>
        <w:trPr>
          <w:trHeight w:val="801" w:hRule="atLeast"/>
        </w:trPr>
        <w:tc>
          <w:tcPr>
            <w:tcW w:w="195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76" w:before="0" w:after="0"/>
              <w:jc w:val="center"/>
              <w:rPr>
                <w:rFonts w:ascii="Calibri" w:hAnsi="Calibri" w:eastAsia="Calibri" w:cs="Calibri"/>
                <w:b/>
                <w:b/>
                <w:bCs/>
                <w:color w:val="auto"/>
                <w:kern w:val="0"/>
                <w:sz w:val="24"/>
                <w:szCs w:val="24"/>
                <w:lang w:eastAsia="en-US" w:bidi="ar-SA"/>
              </w:rPr>
            </w:pPr>
            <w:r>
              <w:rPr>
                <w:rFonts w:eastAsia="Calibri" w:cs="Calibri" w:ascii="Calibri" w:hAnsi="Calibri"/>
                <w:b/>
                <w:bCs/>
                <w:color w:val="auto"/>
                <w:kern w:val="0"/>
                <w:sz w:val="24"/>
                <w:szCs w:val="24"/>
                <w:lang w:eastAsia="en-US" w:bidi="ar-SA"/>
              </w:rPr>
              <w:t>Weakness</w:t>
            </w:r>
          </w:p>
        </w:tc>
        <w:tc>
          <w:tcPr>
            <w:tcW w:w="35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76" w:before="0" w:after="0"/>
              <w:jc w:val="center"/>
              <w:rPr>
                <w:rFonts w:ascii="Calibri" w:hAnsi="Calibri" w:eastAsia="Calibri" w:cs="Calibri"/>
                <w:b/>
                <w:b/>
                <w:bCs/>
                <w:color w:val="auto"/>
                <w:kern w:val="0"/>
                <w:sz w:val="24"/>
                <w:szCs w:val="24"/>
                <w:lang w:eastAsia="en-US" w:bidi="ar-SA"/>
              </w:rPr>
            </w:pPr>
            <w:r>
              <w:rPr>
                <w:rFonts w:eastAsia="Calibri" w:cs="Calibri" w:ascii="Calibri" w:hAnsi="Calibri"/>
                <w:b/>
                <w:bCs/>
                <w:color w:val="auto"/>
                <w:kern w:val="0"/>
                <w:sz w:val="24"/>
                <w:szCs w:val="24"/>
                <w:lang w:eastAsia="en-US" w:bidi="ar-SA"/>
              </w:rPr>
              <w:t>Reason why weakness may impede your career</w:t>
            </w:r>
          </w:p>
        </w:tc>
        <w:tc>
          <w:tcPr>
            <w:tcW w:w="3555"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76" w:before="0" w:after="0"/>
              <w:jc w:val="center"/>
              <w:rPr>
                <w:rFonts w:ascii="Calibri" w:hAnsi="Calibri" w:eastAsia="Calibri" w:cs="Calibri"/>
                <w:b/>
                <w:b/>
                <w:bCs/>
                <w:color w:val="auto"/>
                <w:kern w:val="0"/>
                <w:sz w:val="24"/>
                <w:szCs w:val="24"/>
                <w:lang w:eastAsia="en-US" w:bidi="ar-SA"/>
              </w:rPr>
            </w:pPr>
            <w:r>
              <w:rPr>
                <w:rFonts w:eastAsia="Calibri" w:cs="Calibri" w:ascii="Calibri" w:hAnsi="Calibri"/>
                <w:b/>
                <w:bCs/>
                <w:color w:val="auto"/>
                <w:kern w:val="0"/>
                <w:sz w:val="24"/>
                <w:szCs w:val="24"/>
                <w:lang w:eastAsia="en-US" w:bidi="ar-SA"/>
              </w:rPr>
              <w:t>Steps to improve on your weakness</w:t>
            </w:r>
          </w:p>
        </w:tc>
      </w:tr>
      <w:tr>
        <w:trPr>
          <w:trHeight w:val="2392" w:hRule="atLeast"/>
        </w:trPr>
        <w:tc>
          <w:tcPr>
            <w:tcW w:w="1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jc w:val="center"/>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r>
          </w:p>
          <w:p>
            <w:pPr>
              <w:pStyle w:val="Normal"/>
              <w:widowControl w:val="false"/>
              <w:spacing w:lineRule="auto" w:line="276" w:before="0" w:after="160"/>
              <w:jc w:val="center"/>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Weakness 1:</w:t>
            </w:r>
          </w:p>
        </w:tc>
        <w:tc>
          <w:tcPr>
            <w:tcW w:w="35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160"/>
              <w:jc w:val="center"/>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Writen comunications</w:t>
            </w:r>
          </w:p>
          <w:p>
            <w:pPr>
              <w:pStyle w:val="Normal"/>
              <w:widowControl w:val="false"/>
              <w:spacing w:lineRule="auto" w:line="276" w:before="0" w:after="160"/>
              <w:jc w:val="center"/>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r>
          </w:p>
          <w:p>
            <w:pPr>
              <w:pStyle w:val="Normal"/>
              <w:widowControl w:val="false"/>
              <w:spacing w:lineRule="auto" w:line="276" w:before="0" w:after="160"/>
              <w:jc w:val="center"/>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r>
          </w:p>
        </w:tc>
        <w:tc>
          <w:tcPr>
            <w:tcW w:w="35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160"/>
              <w:jc w:val="left"/>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 xml:space="preserve">Step 1: get feed back </w:t>
            </w:r>
          </w:p>
          <w:p>
            <w:pPr>
              <w:pStyle w:val="Normal"/>
              <w:widowControl w:val="false"/>
              <w:spacing w:lineRule="auto" w:line="276" w:before="0" w:after="160"/>
              <w:jc w:val="left"/>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r>
          </w:p>
          <w:p>
            <w:pPr>
              <w:pStyle w:val="Normal"/>
              <w:widowControl w:val="false"/>
              <w:spacing w:lineRule="auto" w:line="276" w:before="0" w:after="160"/>
              <w:jc w:val="left"/>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Step 2: practice more writing</w:t>
            </w:r>
          </w:p>
        </w:tc>
      </w:tr>
      <w:tr>
        <w:trPr>
          <w:trHeight w:val="2392" w:hRule="atLeast"/>
        </w:trPr>
        <w:tc>
          <w:tcPr>
            <w:tcW w:w="1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jc w:val="center"/>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 xml:space="preserve"> </w:t>
            </w:r>
          </w:p>
          <w:p>
            <w:pPr>
              <w:pStyle w:val="Normal"/>
              <w:widowControl w:val="false"/>
              <w:spacing w:lineRule="auto" w:line="276" w:before="0" w:after="160"/>
              <w:jc w:val="center"/>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Weakness 2:</w:t>
            </w:r>
          </w:p>
        </w:tc>
        <w:tc>
          <w:tcPr>
            <w:tcW w:w="35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160"/>
              <w:jc w:val="center"/>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Working to   dead-line</w:t>
            </w:r>
          </w:p>
        </w:tc>
        <w:tc>
          <w:tcPr>
            <w:tcW w:w="35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160"/>
              <w:jc w:val="left"/>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Step 1: finish homework on time</w:t>
            </w:r>
          </w:p>
          <w:p>
            <w:pPr>
              <w:pStyle w:val="Normal"/>
              <w:widowControl w:val="false"/>
              <w:spacing w:lineRule="auto" w:line="276" w:before="0" w:after="160"/>
              <w:jc w:val="left"/>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r>
          </w:p>
          <w:p>
            <w:pPr>
              <w:pStyle w:val="Normal"/>
              <w:widowControl w:val="false"/>
              <w:spacing w:lineRule="auto" w:line="276" w:before="0" w:after="160"/>
              <w:jc w:val="left"/>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Step 2: improve time mangment</w:t>
            </w:r>
          </w:p>
        </w:tc>
      </w:tr>
      <w:tr>
        <w:trPr>
          <w:trHeight w:val="2392" w:hRule="atLeast"/>
        </w:trPr>
        <w:tc>
          <w:tcPr>
            <w:tcW w:w="1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60"/>
              <w:jc w:val="center"/>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r>
          </w:p>
          <w:p>
            <w:pPr>
              <w:pStyle w:val="Normal"/>
              <w:widowControl w:val="false"/>
              <w:spacing w:lineRule="auto" w:line="276" w:before="0" w:after="160"/>
              <w:jc w:val="center"/>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Weakness 3:</w:t>
            </w:r>
          </w:p>
        </w:tc>
        <w:tc>
          <w:tcPr>
            <w:tcW w:w="355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160"/>
              <w:jc w:val="center"/>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 xml:space="preserve">Leadership  </w:t>
            </w:r>
          </w:p>
        </w:tc>
        <w:tc>
          <w:tcPr>
            <w:tcW w:w="35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160"/>
              <w:jc w:val="left"/>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Step 1:  observe  and learn from others</w:t>
            </w:r>
          </w:p>
          <w:p>
            <w:pPr>
              <w:pStyle w:val="Normal"/>
              <w:widowControl w:val="false"/>
              <w:spacing w:lineRule="auto" w:line="276" w:before="0" w:after="160"/>
              <w:jc w:val="left"/>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r>
          </w:p>
          <w:p>
            <w:pPr>
              <w:pStyle w:val="Normal"/>
              <w:widowControl w:val="false"/>
              <w:spacing w:lineRule="auto" w:line="276" w:before="0" w:after="160"/>
              <w:jc w:val="left"/>
              <w:rPr>
                <w:rFonts w:ascii="Calibri" w:hAnsi="Calibri" w:eastAsia="Calibri" w:cs="Calibri"/>
                <w:color w:val="auto"/>
                <w:kern w:val="0"/>
                <w:sz w:val="24"/>
                <w:szCs w:val="24"/>
                <w:lang w:eastAsia="en-US" w:bidi="ar-SA"/>
              </w:rPr>
            </w:pPr>
            <w:r>
              <w:rPr>
                <w:rFonts w:eastAsia="Calibri" w:cs="Calibri" w:ascii="Calibri" w:hAnsi="Calibri"/>
                <w:color w:val="auto"/>
                <w:kern w:val="0"/>
                <w:sz w:val="24"/>
                <w:szCs w:val="24"/>
                <w:lang w:eastAsia="en-US" w:bidi="ar-SA"/>
              </w:rPr>
              <w:t>Step 2:</w:t>
            </w:r>
          </w:p>
        </w:tc>
      </w:tr>
    </w:tbl>
    <w:p>
      <w:pPr>
        <w:pStyle w:val="Normal"/>
        <w:spacing w:lineRule="auto" w:line="276" w:before="0" w:after="160"/>
        <w:ind w:left="1440" w:right="0" w:hanging="1440"/>
        <w:rPr>
          <w:rFonts w:ascii="Calibri" w:hAnsi="Calibri" w:eastAsia="Calibri" w:cs="Calibri"/>
          <w:color w:val="auto"/>
          <w:sz w:val="24"/>
          <w:szCs w:val="24"/>
        </w:rPr>
      </w:pPr>
      <w:r>
        <w:rPr>
          <w:rFonts w:eastAsia="Calibri" w:cs="Calibri" w:ascii="Calibri" w:hAnsi="Calibri"/>
          <w:color w:val="auto"/>
          <w:sz w:val="24"/>
          <w:szCs w:val="24"/>
        </w:rPr>
      </w:r>
    </w:p>
    <w:p>
      <w:pPr>
        <w:pStyle w:val="Normal"/>
        <w:spacing w:lineRule="auto" w:line="276" w:before="0" w:after="160"/>
        <w:ind w:left="1440" w:right="0" w:hanging="1440"/>
        <w:rPr>
          <w:rFonts w:ascii="Calibri" w:hAnsi="Calibri" w:eastAsia="Calibri" w:cs="Calibri"/>
          <w:color w:val="auto"/>
          <w:sz w:val="24"/>
          <w:szCs w:val="24"/>
        </w:rPr>
      </w:pPr>
      <w:r>
        <w:rPr>
          <w:rFonts w:eastAsia="Calibri" w:cs="Calibri" w:ascii="Calibri" w:hAnsi="Calibri"/>
          <w:color w:val="auto"/>
          <w:sz w:val="24"/>
          <w:szCs w:val="24"/>
        </w:rPr>
      </w:r>
    </w:p>
    <w:p>
      <w:pPr>
        <w:pStyle w:val="Normal"/>
        <w:spacing w:lineRule="auto" w:line="276" w:before="0" w:after="160"/>
        <w:ind w:left="1440" w:right="0" w:hanging="0"/>
        <w:rPr>
          <w:rFonts w:ascii="Calibri" w:hAnsi="Calibri" w:eastAsia="Calibri" w:cs="Calibri"/>
          <w:color w:val="000000"/>
        </w:rPr>
      </w:pPr>
      <w:r>
        <w:rPr>
          <w:rFonts w:eastAsia="Calibri" w:cs="Calibri" w:ascii="Calibri" w:hAnsi="Calibri"/>
          <w:color w:val="000000"/>
        </w:rPr>
      </w:r>
    </w:p>
    <w:p>
      <w:pPr>
        <w:pStyle w:val="Normal"/>
        <w:spacing w:lineRule="auto" w:line="276" w:before="0" w:after="160"/>
        <w:ind w:left="1440" w:right="0" w:hanging="0"/>
        <w:rPr/>
      </w:pPr>
      <w:r>
        <w:rPr/>
      </w:r>
    </w:p>
    <w:sectPr>
      <w:footerReference w:type="default" r:id="rId4"/>
      <w:type w:val="nextPage"/>
      <w:pgSz w:w="12240" w:h="15840"/>
      <w:pgMar w:left="864" w:right="864" w:header="0" w:top="1440" w:footer="1008" w:bottom="1440" w:gutter="0"/>
      <w:pgNumType w:fmt="decimal"/>
      <w:formProt w:val="false"/>
      <w:titlePg/>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pple Color Emoj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4">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15">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16">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17">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18">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19">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20">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21">
    <w:lvl w:ilvl="0">
      <w:start w:val="1"/>
      <w:numFmt w:val="bullet"/>
      <w:lvlText w:val=""/>
      <w:lvlJc w:val="left"/>
      <w:pPr>
        <w:tabs>
          <w:tab w:val="num" w:pos="2563"/>
        </w:tabs>
        <w:ind w:left="2563" w:hanging="360"/>
      </w:pPr>
      <w:rPr>
        <w:rFonts w:ascii="Symbol" w:hAnsi="Symbol" w:cs="Symbol" w:hint="default"/>
      </w:rPr>
    </w:lvl>
    <w:lvl w:ilvl="1">
      <w:start w:val="1"/>
      <w:numFmt w:val="bullet"/>
      <w:lvlText w:val="◦"/>
      <w:lvlJc w:val="left"/>
      <w:pPr>
        <w:tabs>
          <w:tab w:val="num" w:pos="2923"/>
        </w:tabs>
        <w:ind w:left="2923" w:hanging="360"/>
      </w:pPr>
      <w:rPr>
        <w:rFonts w:ascii="OpenSymbol" w:hAnsi="OpenSymbol" w:cs="OpenSymbol" w:hint="default"/>
      </w:rPr>
    </w:lvl>
    <w:lvl w:ilvl="2">
      <w:start w:val="1"/>
      <w:numFmt w:val="bullet"/>
      <w:lvlText w:val="▪"/>
      <w:lvlJc w:val="left"/>
      <w:pPr>
        <w:tabs>
          <w:tab w:val="num" w:pos="3283"/>
        </w:tabs>
        <w:ind w:left="3283" w:hanging="360"/>
      </w:pPr>
      <w:rPr>
        <w:rFonts w:ascii="OpenSymbol" w:hAnsi="OpenSymbol" w:cs="OpenSymbol" w:hint="default"/>
      </w:rPr>
    </w:lvl>
    <w:lvl w:ilvl="3">
      <w:start w:val="1"/>
      <w:numFmt w:val="bullet"/>
      <w:lvlText w:val=""/>
      <w:lvlJc w:val="left"/>
      <w:pPr>
        <w:tabs>
          <w:tab w:val="num" w:pos="3643"/>
        </w:tabs>
        <w:ind w:left="3643" w:hanging="360"/>
      </w:pPr>
      <w:rPr>
        <w:rFonts w:ascii="Symbol" w:hAnsi="Symbol" w:cs="Symbol" w:hint="default"/>
      </w:rPr>
    </w:lvl>
    <w:lvl w:ilvl="4">
      <w:start w:val="1"/>
      <w:numFmt w:val="bullet"/>
      <w:lvlText w:val="◦"/>
      <w:lvlJc w:val="left"/>
      <w:pPr>
        <w:tabs>
          <w:tab w:val="num" w:pos="4003"/>
        </w:tabs>
        <w:ind w:left="4003" w:hanging="360"/>
      </w:pPr>
      <w:rPr>
        <w:rFonts w:ascii="OpenSymbol" w:hAnsi="OpenSymbol" w:cs="OpenSymbol" w:hint="default"/>
      </w:rPr>
    </w:lvl>
    <w:lvl w:ilvl="5">
      <w:start w:val="1"/>
      <w:numFmt w:val="bullet"/>
      <w:lvlText w:val="▪"/>
      <w:lvlJc w:val="left"/>
      <w:pPr>
        <w:tabs>
          <w:tab w:val="num" w:pos="4363"/>
        </w:tabs>
        <w:ind w:left="4363" w:hanging="360"/>
      </w:pPr>
      <w:rPr>
        <w:rFonts w:ascii="OpenSymbol" w:hAnsi="OpenSymbol" w:cs="OpenSymbol" w:hint="default"/>
      </w:rPr>
    </w:lvl>
    <w:lvl w:ilvl="6">
      <w:start w:val="1"/>
      <w:numFmt w:val="bullet"/>
      <w:lvlText w:val=""/>
      <w:lvlJc w:val="left"/>
      <w:pPr>
        <w:tabs>
          <w:tab w:val="num" w:pos="4723"/>
        </w:tabs>
        <w:ind w:left="4723" w:hanging="360"/>
      </w:pPr>
      <w:rPr>
        <w:rFonts w:ascii="Symbol" w:hAnsi="Symbol" w:cs="Symbol" w:hint="default"/>
      </w:rPr>
    </w:lvl>
    <w:lvl w:ilvl="7">
      <w:start w:val="1"/>
      <w:numFmt w:val="bullet"/>
      <w:lvlText w:val="◦"/>
      <w:lvlJc w:val="left"/>
      <w:pPr>
        <w:tabs>
          <w:tab w:val="num" w:pos="5083"/>
        </w:tabs>
        <w:ind w:left="5083" w:hanging="360"/>
      </w:pPr>
      <w:rPr>
        <w:rFonts w:ascii="OpenSymbol" w:hAnsi="OpenSymbol" w:cs="OpenSymbol" w:hint="default"/>
      </w:rPr>
    </w:lvl>
    <w:lvl w:ilvl="8">
      <w:start w:val="1"/>
      <w:numFmt w:val="bullet"/>
      <w:lvlText w:val="▪"/>
      <w:lvlJc w:val="left"/>
      <w:pPr>
        <w:tabs>
          <w:tab w:val="num" w:pos="5443"/>
        </w:tabs>
        <w:ind w:left="5443" w:hanging="360"/>
      </w:pPr>
      <w:rPr>
        <w:rFonts w:ascii="OpenSymbol" w:hAnsi="OpenSymbol" w:cs="OpenSymbol" w:hint="default"/>
      </w:rPr>
    </w:lvl>
  </w:abstractNum>
  <w:abstractNum w:abstractNumId="22">
    <w:lvl w:ilvl="0">
      <w:start w:val="1"/>
      <w:numFmt w:val="bullet"/>
      <w:lvlText w:val=""/>
      <w:lvlJc w:val="left"/>
      <w:pPr>
        <w:tabs>
          <w:tab w:val="num" w:pos="927"/>
        </w:tabs>
        <w:ind w:left="927" w:hanging="360"/>
      </w:pPr>
      <w:rPr>
        <w:rFonts w:ascii="Symbol" w:hAnsi="Symbol" w:cs="Symbol" w:hint="default"/>
      </w:rPr>
    </w:lvl>
    <w:lvl w:ilvl="1">
      <w:start w:val="1"/>
      <w:numFmt w:val="bullet"/>
      <w:lvlText w:val="◦"/>
      <w:lvlJc w:val="left"/>
      <w:pPr>
        <w:tabs>
          <w:tab w:val="num" w:pos="1287"/>
        </w:tabs>
        <w:ind w:left="1287" w:hanging="360"/>
      </w:pPr>
      <w:rPr>
        <w:rFonts w:ascii="OpenSymbol" w:hAnsi="OpenSymbol" w:cs="OpenSymbol" w:hint="default"/>
      </w:rPr>
    </w:lvl>
    <w:lvl w:ilvl="2">
      <w:start w:val="1"/>
      <w:numFmt w:val="bullet"/>
      <w:lvlText w:val="▪"/>
      <w:lvlJc w:val="left"/>
      <w:pPr>
        <w:tabs>
          <w:tab w:val="num" w:pos="1647"/>
        </w:tabs>
        <w:ind w:left="1647" w:hanging="360"/>
      </w:pPr>
      <w:rPr>
        <w:rFonts w:ascii="OpenSymbol" w:hAnsi="OpenSymbol" w:cs="OpenSymbol" w:hint="default"/>
      </w:rPr>
    </w:lvl>
    <w:lvl w:ilvl="3">
      <w:start w:val="1"/>
      <w:numFmt w:val="bullet"/>
      <w:lvlText w:val=""/>
      <w:lvlJc w:val="left"/>
      <w:pPr>
        <w:tabs>
          <w:tab w:val="num" w:pos="2007"/>
        </w:tabs>
        <w:ind w:left="2007" w:hanging="360"/>
      </w:pPr>
      <w:rPr>
        <w:rFonts w:ascii="Symbol" w:hAnsi="Symbol" w:cs="Symbol" w:hint="default"/>
      </w:rPr>
    </w:lvl>
    <w:lvl w:ilvl="4">
      <w:start w:val="1"/>
      <w:numFmt w:val="bullet"/>
      <w:lvlText w:val="◦"/>
      <w:lvlJc w:val="left"/>
      <w:pPr>
        <w:tabs>
          <w:tab w:val="num" w:pos="2367"/>
        </w:tabs>
        <w:ind w:left="2367" w:hanging="360"/>
      </w:pPr>
      <w:rPr>
        <w:rFonts w:ascii="OpenSymbol" w:hAnsi="OpenSymbol" w:cs="OpenSymbol" w:hint="default"/>
      </w:rPr>
    </w:lvl>
    <w:lvl w:ilvl="5">
      <w:start w:val="1"/>
      <w:numFmt w:val="bullet"/>
      <w:lvlText w:val="▪"/>
      <w:lvlJc w:val="left"/>
      <w:pPr>
        <w:tabs>
          <w:tab w:val="num" w:pos="2727"/>
        </w:tabs>
        <w:ind w:left="2727" w:hanging="360"/>
      </w:pPr>
      <w:rPr>
        <w:rFonts w:ascii="OpenSymbol" w:hAnsi="OpenSymbol" w:cs="OpenSymbol" w:hint="default"/>
      </w:rPr>
    </w:lvl>
    <w:lvl w:ilvl="6">
      <w:start w:val="1"/>
      <w:numFmt w:val="bullet"/>
      <w:lvlText w:val=""/>
      <w:lvlJc w:val="left"/>
      <w:pPr>
        <w:tabs>
          <w:tab w:val="num" w:pos="3087"/>
        </w:tabs>
        <w:ind w:left="3087" w:hanging="360"/>
      </w:pPr>
      <w:rPr>
        <w:rFonts w:ascii="Symbol" w:hAnsi="Symbol" w:cs="Symbol" w:hint="default"/>
      </w:rPr>
    </w:lvl>
    <w:lvl w:ilvl="7">
      <w:start w:val="1"/>
      <w:numFmt w:val="bullet"/>
      <w:lvlText w:val="◦"/>
      <w:lvlJc w:val="left"/>
      <w:pPr>
        <w:tabs>
          <w:tab w:val="num" w:pos="3447"/>
        </w:tabs>
        <w:ind w:left="3447" w:hanging="360"/>
      </w:pPr>
      <w:rPr>
        <w:rFonts w:ascii="OpenSymbol" w:hAnsi="OpenSymbol" w:cs="OpenSymbol" w:hint="default"/>
      </w:rPr>
    </w:lvl>
    <w:lvl w:ilvl="8">
      <w:start w:val="1"/>
      <w:numFmt w:val="bullet"/>
      <w:lvlText w:val="▪"/>
      <w:lvlJc w:val="left"/>
      <w:pPr>
        <w:tabs>
          <w:tab w:val="num" w:pos="3807"/>
        </w:tabs>
        <w:ind w:left="3807" w:hanging="360"/>
      </w:pPr>
      <w:rPr>
        <w:rFonts w:ascii="OpenSymbol" w:hAnsi="OpenSymbol" w:cs="OpenSymbol" w:hint="default"/>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9"/>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95959"/>
        <w:sz w:val="30"/>
        <w:szCs w:val="30"/>
        <w:lang w:val="en-US" w:eastAsia="en-US" w:bidi="ar-SA"/>
      </w:rPr>
    </w:rPrDefault>
    <w:pPrDefault>
      <w:pPr>
        <w:suppressAutoHyphens w:val="true"/>
      </w:pPr>
    </w:pPrDefault>
  </w:docDefaults>
  <w:style w:type="paragraph" w:styleId="Normal">
    <w:name w:val="Normal"/>
    <w:qFormat/>
    <w:pPr>
      <w:widowControl/>
      <w:suppressAutoHyphens w:val="false"/>
      <w:overflowPunct w:val="false"/>
      <w:bidi w:val="0"/>
      <w:spacing w:lineRule="auto" w:line="259" w:before="0" w:after="120"/>
      <w:jc w:val="left"/>
    </w:pPr>
    <w:rPr>
      <w:rFonts w:ascii="Arial" w:hAnsi="Arial" w:eastAsia="Arial" w:cs="Arial"/>
      <w:color w:val="595959"/>
      <w:kern w:val="0"/>
      <w:sz w:val="30"/>
      <w:szCs w:val="30"/>
      <w:lang w:val="en-GB" w:eastAsia="en-US" w:bidi="ar-SA"/>
    </w:rPr>
  </w:style>
  <w:style w:type="paragraph" w:styleId="Heading1">
    <w:name w:val="Heading 1"/>
    <w:basedOn w:val="Normal"/>
    <w:next w:val="Normal"/>
    <w:qFormat/>
    <w:pPr>
      <w:keepNext w:val="true"/>
      <w:keepLines/>
      <w:spacing w:before="460" w:after="120"/>
      <w:outlineLvl w:val="0"/>
    </w:pPr>
    <w:rPr>
      <w:rFonts w:ascii="Arial" w:hAnsi="Arial" w:eastAsia="Arial" w:cs="Arial"/>
      <w:color w:val="262626"/>
      <w:sz w:val="48"/>
      <w:szCs w:val="32"/>
    </w:rPr>
  </w:style>
  <w:style w:type="paragraph" w:styleId="Heading2">
    <w:name w:val="Heading 2"/>
    <w:basedOn w:val="Normal"/>
    <w:next w:val="Normal"/>
    <w:qFormat/>
    <w:pPr>
      <w:keepNext w:val="true"/>
      <w:keepLines/>
      <w:spacing w:before="460" w:after="120"/>
      <w:outlineLvl w:val="1"/>
    </w:pPr>
    <w:rPr>
      <w:rFonts w:ascii="Arial" w:hAnsi="Arial" w:eastAsia="Arial" w:cs="Arial"/>
      <w:i/>
      <w:color w:val="262626"/>
      <w:sz w:val="40"/>
      <w:szCs w:val="26"/>
    </w:rPr>
  </w:style>
  <w:style w:type="paragraph" w:styleId="Heading3">
    <w:name w:val="Heading 3"/>
    <w:basedOn w:val="Normal"/>
    <w:next w:val="Normal"/>
    <w:qFormat/>
    <w:pPr>
      <w:keepNext w:val="true"/>
      <w:keepLines/>
      <w:spacing w:before="460" w:after="120"/>
      <w:outlineLvl w:val="2"/>
    </w:pPr>
    <w:rPr>
      <w:rFonts w:ascii="Arial" w:hAnsi="Arial" w:eastAsia="Arial" w:cs="Arial"/>
      <w:sz w:val="40"/>
      <w:szCs w:val="24"/>
    </w:rPr>
  </w:style>
  <w:style w:type="paragraph" w:styleId="Heading4">
    <w:name w:val="Heading 4"/>
    <w:basedOn w:val="Normal"/>
    <w:next w:val="Normal"/>
    <w:qFormat/>
    <w:pPr>
      <w:keepNext w:val="true"/>
      <w:keepLines/>
      <w:spacing w:before="460" w:after="120"/>
      <w:outlineLvl w:val="3"/>
    </w:pPr>
    <w:rPr>
      <w:rFonts w:ascii="Arial" w:hAnsi="Arial" w:eastAsia="Arial" w:cs="Arial"/>
      <w:i/>
      <w:iCs/>
      <w:sz w:val="40"/>
    </w:rPr>
  </w:style>
  <w:style w:type="paragraph" w:styleId="Heading5">
    <w:name w:val="Heading 5"/>
    <w:basedOn w:val="Normal"/>
    <w:next w:val="Normal"/>
    <w:qFormat/>
    <w:pPr>
      <w:keepNext w:val="true"/>
      <w:keepLines/>
      <w:spacing w:before="460" w:after="120"/>
      <w:outlineLvl w:val="4"/>
    </w:pPr>
    <w:rPr>
      <w:rFonts w:ascii="Arial" w:hAnsi="Arial" w:eastAsia="Arial" w:cs="Arial"/>
      <w:color w:val="262626"/>
      <w:sz w:val="34"/>
    </w:rPr>
  </w:style>
  <w:style w:type="paragraph" w:styleId="Heading6">
    <w:name w:val="Heading 6"/>
    <w:basedOn w:val="Normal"/>
    <w:next w:val="Normal"/>
    <w:qFormat/>
    <w:pPr>
      <w:keepNext w:val="true"/>
      <w:keepLines/>
      <w:spacing w:before="460" w:after="120"/>
      <w:outlineLvl w:val="5"/>
    </w:pPr>
    <w:rPr>
      <w:rFonts w:ascii="Arial" w:hAnsi="Arial" w:eastAsia="Arial" w:cs="Arial"/>
      <w:i/>
      <w:color w:val="262626"/>
      <w:sz w:val="34"/>
    </w:rPr>
  </w:style>
  <w:style w:type="paragraph" w:styleId="Heading7">
    <w:name w:val="Heading 7"/>
    <w:basedOn w:val="Normal"/>
    <w:next w:val="Normal"/>
    <w:qFormat/>
    <w:pPr>
      <w:keepNext w:val="true"/>
      <w:keepLines/>
      <w:spacing w:before="460" w:after="120"/>
      <w:outlineLvl w:val="6"/>
    </w:pPr>
    <w:rPr>
      <w:rFonts w:ascii="Arial" w:hAnsi="Arial" w:eastAsia="Arial" w:cs="Arial"/>
      <w:iCs/>
      <w:sz w:val="34"/>
    </w:rPr>
  </w:style>
  <w:style w:type="paragraph" w:styleId="Heading8">
    <w:name w:val="Heading 8"/>
    <w:basedOn w:val="Normal"/>
    <w:next w:val="Normal"/>
    <w:qFormat/>
    <w:pPr>
      <w:keepNext w:val="true"/>
      <w:keepLines/>
      <w:spacing w:before="460" w:after="120"/>
      <w:outlineLvl w:val="7"/>
    </w:pPr>
    <w:rPr>
      <w:rFonts w:ascii="Arial" w:hAnsi="Arial" w:eastAsia="Arial" w:cs="Arial"/>
      <w:i/>
      <w:sz w:val="34"/>
      <w:szCs w:val="21"/>
    </w:rPr>
  </w:style>
  <w:style w:type="paragraph" w:styleId="Heading9">
    <w:name w:val="Heading 9"/>
    <w:basedOn w:val="Normal"/>
    <w:next w:val="Normal"/>
    <w:qFormat/>
    <w:pPr>
      <w:keepNext w:val="true"/>
      <w:keepLines/>
      <w:spacing w:before="460" w:after="120"/>
      <w:outlineLvl w:val="8"/>
    </w:pPr>
    <w:rPr>
      <w:rFonts w:ascii="Arial" w:hAnsi="Arial" w:eastAsia="Arial" w:cs="Arial"/>
      <w:iCs/>
      <w:color w:val="262626"/>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Arial"/>
      <w:color w:val="262626"/>
      <w:sz w:val="48"/>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595959"/>
    </w:rPr>
  </w:style>
  <w:style w:type="character" w:styleId="TitleChar">
    <w:name w:val="Title Char"/>
    <w:basedOn w:val="DefaultParagraphFont"/>
    <w:qFormat/>
    <w:rPr>
      <w:rFonts w:ascii="Arial" w:hAnsi="Arial" w:eastAsia="Arial" w:cs="Arial"/>
      <w:caps/>
      <w:color w:val="262626"/>
      <w:kern w:val="2"/>
      <w:sz w:val="66"/>
      <w:szCs w:val="56"/>
    </w:rPr>
  </w:style>
  <w:style w:type="character" w:styleId="SubtitleChar">
    <w:name w:val="Subtitle Char"/>
    <w:basedOn w:val="DefaultParagraphFont"/>
    <w:qFormat/>
    <w:rPr>
      <w:rFonts w:eastAsia="Arial"/>
      <w:caps/>
      <w:sz w:val="40"/>
    </w:rPr>
  </w:style>
  <w:style w:type="character" w:styleId="IntenseReference">
    <w:name w:val="Intense Reference"/>
    <w:basedOn w:val="DefaultParagraphFont"/>
    <w:qFormat/>
    <w:rPr>
      <w:b/>
      <w:bCs/>
      <w:caps/>
      <w:color w:val="262626"/>
      <w:spacing w:val="0"/>
    </w:rPr>
  </w:style>
  <w:style w:type="character" w:styleId="BookTitle">
    <w:name w:val="Book Title"/>
    <w:basedOn w:val="DefaultParagraphFont"/>
    <w:qFormat/>
    <w:rPr>
      <w:b w:val="false"/>
      <w:bCs/>
      <w:i w:val="false"/>
      <w:iCs/>
      <w:spacing w:val="0"/>
      <w:u w:val="single"/>
    </w:rPr>
  </w:style>
  <w:style w:type="character" w:styleId="Heading2Char">
    <w:name w:val="Heading 2 Char"/>
    <w:basedOn w:val="DefaultParagraphFont"/>
    <w:qFormat/>
    <w:rPr>
      <w:rFonts w:ascii="Arial" w:hAnsi="Arial" w:eastAsia="Arial" w:cs="Arial"/>
      <w:i/>
      <w:color w:val="262626"/>
      <w:sz w:val="40"/>
      <w:szCs w:val="26"/>
    </w:rPr>
  </w:style>
  <w:style w:type="character" w:styleId="Heading3Char">
    <w:name w:val="Heading 3 Char"/>
    <w:basedOn w:val="DefaultParagraphFont"/>
    <w:qFormat/>
    <w:rPr>
      <w:rFonts w:ascii="Arial" w:hAnsi="Arial" w:eastAsia="Arial" w:cs="Arial"/>
      <w:sz w:val="40"/>
      <w:szCs w:val="24"/>
    </w:rPr>
  </w:style>
  <w:style w:type="character" w:styleId="Heading4Char">
    <w:name w:val="Heading 4 Char"/>
    <w:basedOn w:val="DefaultParagraphFont"/>
    <w:qFormat/>
    <w:rPr>
      <w:rFonts w:ascii="Arial" w:hAnsi="Arial" w:eastAsia="Arial" w:cs="Arial"/>
      <w:i/>
      <w:iCs/>
      <w:sz w:val="40"/>
    </w:rPr>
  </w:style>
  <w:style w:type="character" w:styleId="Heading5Char">
    <w:name w:val="Heading 5 Char"/>
    <w:basedOn w:val="DefaultParagraphFont"/>
    <w:qFormat/>
    <w:rPr>
      <w:rFonts w:ascii="Arial" w:hAnsi="Arial" w:eastAsia="Arial" w:cs="Arial"/>
      <w:color w:val="262626"/>
      <w:sz w:val="34"/>
    </w:rPr>
  </w:style>
  <w:style w:type="character" w:styleId="Heading6Char">
    <w:name w:val="Heading 6 Char"/>
    <w:basedOn w:val="DefaultParagraphFont"/>
    <w:qFormat/>
    <w:rPr>
      <w:rFonts w:ascii="Arial" w:hAnsi="Arial" w:eastAsia="Arial" w:cs="Arial"/>
      <w:i/>
      <w:color w:val="262626"/>
      <w:sz w:val="34"/>
    </w:rPr>
  </w:style>
  <w:style w:type="character" w:styleId="Heading7Char">
    <w:name w:val="Heading 7 Char"/>
    <w:basedOn w:val="DefaultParagraphFont"/>
    <w:qFormat/>
    <w:rPr>
      <w:rFonts w:ascii="Arial" w:hAnsi="Arial" w:eastAsia="Arial" w:cs="Arial"/>
      <w:iCs/>
      <w:sz w:val="34"/>
    </w:rPr>
  </w:style>
  <w:style w:type="character" w:styleId="Heading8Char">
    <w:name w:val="Heading 8 Char"/>
    <w:basedOn w:val="DefaultParagraphFont"/>
    <w:qFormat/>
    <w:rPr>
      <w:rFonts w:ascii="Arial" w:hAnsi="Arial" w:eastAsia="Arial" w:cs="Arial"/>
      <w:i/>
      <w:sz w:val="34"/>
      <w:szCs w:val="21"/>
    </w:rPr>
  </w:style>
  <w:style w:type="character" w:styleId="Heading9Char">
    <w:name w:val="Heading 9 Char"/>
    <w:basedOn w:val="DefaultParagraphFont"/>
    <w:qFormat/>
    <w:rPr>
      <w:rFonts w:ascii="Arial" w:hAnsi="Arial" w:eastAsia="Arial" w:cs="Arial"/>
      <w:iCs/>
      <w:color w:val="262626"/>
      <w:szCs w:val="21"/>
    </w:rPr>
  </w:style>
  <w:style w:type="character" w:styleId="SubtleEmphasis">
    <w:name w:val="Subtle Emphasis"/>
    <w:basedOn w:val="DefaultParagraphFont"/>
    <w:qFormat/>
    <w:rPr>
      <w:i/>
      <w:iCs/>
      <w:color w:val="404040"/>
    </w:rPr>
  </w:style>
  <w:style w:type="character" w:styleId="Emphasis">
    <w:name w:val="Emphasis"/>
    <w:basedOn w:val="DefaultParagraphFont"/>
    <w:qFormat/>
    <w:rPr>
      <w:b/>
      <w:iCs/>
      <w:color w:val="262626"/>
    </w:rPr>
  </w:style>
  <w:style w:type="character" w:styleId="IntenseEmphasis">
    <w:name w:val="Intense Emphasis"/>
    <w:basedOn w:val="DefaultParagraphFont"/>
    <w:qFormat/>
    <w:rPr>
      <w:b/>
      <w:i/>
      <w:iCs/>
      <w:color w:val="262626"/>
    </w:rPr>
  </w:style>
  <w:style w:type="character" w:styleId="Strong">
    <w:name w:val="Strong"/>
    <w:basedOn w:val="DefaultParagraphFont"/>
    <w:qFormat/>
    <w:rPr>
      <w:b/>
      <w:bCs/>
    </w:rPr>
  </w:style>
  <w:style w:type="character" w:styleId="QuoteChar">
    <w:name w:val="Quote Char"/>
    <w:basedOn w:val="DefaultParagraphFont"/>
    <w:qFormat/>
    <w:rPr>
      <w:i/>
      <w:iCs/>
      <w:sz w:val="36"/>
    </w:rPr>
  </w:style>
  <w:style w:type="character" w:styleId="IntenseQuoteChar">
    <w:name w:val="Intense Quote Char"/>
    <w:basedOn w:val="DefaultParagraphFont"/>
    <w:qFormat/>
    <w:rPr>
      <w:b/>
      <w:i/>
      <w:iCs/>
      <w:sz w:val="36"/>
    </w:rPr>
  </w:style>
  <w:style w:type="character" w:styleId="SubtleReference">
    <w:name w:val="Subtle Reference"/>
    <w:basedOn w:val="DefaultParagraphFont"/>
    <w:qFormat/>
    <w:rPr>
      <w:caps/>
      <w:color w:val="262626"/>
    </w:rPr>
  </w:style>
  <w:style w:type="character" w:styleId="BalloonTextChar">
    <w:name w:val="Balloon Text Char"/>
    <w:basedOn w:val="DefaultParagraphFont"/>
    <w:qFormat/>
    <w:rPr>
      <w:rFonts w:ascii="Segoe UI" w:hAnsi="Segoe UI" w:cs="Segoe UI"/>
      <w:sz w:val="22"/>
      <w:szCs w:val="18"/>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22"/>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basedOn w:val="DefaultParagraphFont"/>
    <w:qFormat/>
    <w:rPr>
      <w:sz w:val="22"/>
      <w:szCs w:val="16"/>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 w:val="22"/>
      <w:szCs w:val="20"/>
    </w:rPr>
  </w:style>
  <w:style w:type="character" w:styleId="CommentSubjectChar">
    <w:name w:val="Comment Subject Char"/>
    <w:basedOn w:val="CommentTextChar"/>
    <w:qFormat/>
    <w:rPr>
      <w:b/>
      <w:bCs/>
      <w:sz w:val="22"/>
      <w:szCs w:val="20"/>
    </w:rPr>
  </w:style>
  <w:style w:type="character" w:styleId="DateChar">
    <w:name w:val="Date Char"/>
    <w:basedOn w:val="DefaultParagraphFont"/>
    <w:qFormat/>
    <w:rPr/>
  </w:style>
  <w:style w:type="character" w:styleId="DocumentMapChar">
    <w:name w:val="Document Map Char"/>
    <w:basedOn w:val="DefaultParagraphFont"/>
    <w:qFormat/>
    <w:rPr>
      <w:rFonts w:ascii="Segoe UI" w:hAnsi="Segoe UI" w:cs="Segoe UI"/>
      <w:sz w:val="22"/>
      <w:szCs w:val="16"/>
    </w:rPr>
  </w:style>
  <w:style w:type="character" w:styleId="EmailSignatureChar">
    <w:name w:val="Email Signature Cha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sz w:val="22"/>
      <w:szCs w:val="20"/>
    </w:rPr>
  </w:style>
  <w:style w:type="character" w:styleId="VisitedInternetLink">
    <w:name w:val="FollowedHyperlink"/>
    <w:basedOn w:val="DefaultParagraphFont"/>
    <w:rPr>
      <w:color w:val="895F96"/>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sz w:val="22"/>
      <w:szCs w:val="20"/>
    </w:rPr>
  </w:style>
  <w:style w:type="character" w:styleId="Hashtag">
    <w:name w:val="Hashtag"/>
    <w:basedOn w:val="DefaultParagraphFont"/>
    <w:qFormat/>
    <w:rPr>
      <w:color w:val="2B579A"/>
      <w:shd w:fill="E6E6E6" w:val="clear"/>
    </w:rPr>
  </w:style>
  <w:style w:type="character" w:styleId="HTMLAcronym">
    <w:name w:val="HTML Acronym"/>
    <w:basedOn w:val="DefaultParagraphFont"/>
    <w:qFormat/>
    <w:rPr/>
  </w:style>
  <w:style w:type="character" w:styleId="HTMLAddressChar">
    <w:name w:val="HTML Address Char"/>
    <w:basedOn w:val="DefaultParagraphFont"/>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 w:val="22"/>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InternetLink">
    <w:name w:val="Hyperlink"/>
    <w:basedOn w:val="DefaultParagraphFont"/>
    <w:rPr>
      <w:color w:val="276D5B"/>
      <w:u w:val="single"/>
    </w:rPr>
  </w:style>
  <w:style w:type="character" w:styleId="Linenumber">
    <w:name w:val="line number"/>
    <w:basedOn w:val="DefaultParagraphFont"/>
    <w:qFormat/>
    <w:rPr/>
  </w:style>
  <w:style w:type="character" w:styleId="MacroTextChar">
    <w:name w:val="Macro Text Char"/>
    <w:basedOn w:val="DefaultParagraphFont"/>
    <w:qFormat/>
    <w:rPr>
      <w:rFonts w:ascii="Consolas" w:hAnsi="Consolas"/>
      <w:sz w:val="22"/>
      <w:szCs w:val="20"/>
    </w:rPr>
  </w:style>
  <w:style w:type="character" w:styleId="Mention">
    <w:name w:val="Mention"/>
    <w:basedOn w:val="DefaultParagraphFont"/>
    <w:qFormat/>
    <w:rPr>
      <w:color w:val="2B579A"/>
      <w:shd w:fill="E6E6E6" w:val="clear"/>
    </w:rPr>
  </w:style>
  <w:style w:type="character" w:styleId="MessageHeaderChar">
    <w:name w:val="Message Header Char"/>
    <w:basedOn w:val="DefaultParagraphFont"/>
    <w:qFormat/>
    <w:rPr>
      <w:rFonts w:ascii="Arial" w:hAnsi="Arial" w:eastAsia="Arial" w:cs="Arial"/>
      <w:sz w:val="24"/>
      <w:szCs w:val="24"/>
      <w:shd w:fill="CCCCCC" w:val="clear"/>
    </w:rPr>
  </w:style>
  <w:style w:type="character" w:styleId="NoteHeadingChar">
    <w:name w:val="Note Heading Char"/>
    <w:basedOn w:val="DefaultParagraphFont"/>
    <w:qFormat/>
    <w:rPr/>
  </w:style>
  <w:style w:type="character" w:styleId="Pagenumber">
    <w:name w:val="page number"/>
    <w:basedOn w:val="DefaultParagraphFont"/>
    <w:qFormat/>
    <w:rPr/>
  </w:style>
  <w:style w:type="character" w:styleId="PlainTextChar">
    <w:name w:val="Plain Text Char"/>
    <w:basedOn w:val="DefaultParagraphFont"/>
    <w:qFormat/>
    <w:rPr>
      <w:rFonts w:ascii="Consolas" w:hAnsi="Consolas"/>
      <w:sz w:val="22"/>
      <w:szCs w:val="21"/>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martHyperlink">
    <w:name w:val="Smart Hyperlink"/>
    <w:basedOn w:val="DefaultParagraphFont"/>
    <w:qFormat/>
    <w:rPr>
      <w:u w:val="dotted"/>
    </w:rPr>
  </w:style>
  <w:style w:type="character" w:styleId="UnresolvedMention">
    <w:name w:val="Unresolved Mention"/>
    <w:basedOn w:val="DefaultParagraphFont"/>
    <w:qFormat/>
    <w:rPr>
      <w:color w:val="595959"/>
      <w:shd w:fill="E6E6E6"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rPr/>
  </w:style>
  <w:style w:type="paragraph" w:styleId="List">
    <w:name w:val="List"/>
    <w:basedOn w:val="Normal"/>
    <w:pPr>
      <w:spacing w:before="0" w:after="120"/>
      <w:ind w:left="283" w:right="0"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Bullet">
    <w:name w:val="List Bullet"/>
    <w:basedOn w:val="Normal"/>
    <w:qFormat/>
    <w:pPr>
      <w:numPr>
        <w:ilvl w:val="0"/>
        <w:numId w:val="1"/>
      </w:numPr>
    </w:pPr>
    <w:rPr/>
  </w:style>
  <w:style w:type="paragraph" w:styleId="ListNumber">
    <w:name w:val="List Number"/>
    <w:basedOn w:val="Normal"/>
    <w:qFormat/>
    <w:pPr>
      <w:numPr>
        <w:ilvl w:val="0"/>
        <w:numId w:val="2"/>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qFormat/>
    <w:pPr>
      <w:spacing w:lineRule="auto" w:line="240" w:before="0" w:after="60"/>
      <w:contextualSpacing/>
    </w:pPr>
    <w:rPr>
      <w:rFonts w:ascii="Arial" w:hAnsi="Arial" w:eastAsia="Arial" w:cs="Arial"/>
      <w:caps/>
      <w:color w:val="262626"/>
      <w:kern w:val="2"/>
      <w:sz w:val="66"/>
      <w:szCs w:val="56"/>
    </w:rPr>
  </w:style>
  <w:style w:type="paragraph" w:styleId="Subtitle">
    <w:name w:val="Subtitle"/>
    <w:basedOn w:val="Normal"/>
    <w:qFormat/>
    <w:pPr>
      <w:spacing w:before="0" w:after="520"/>
      <w:contextualSpacing/>
    </w:pPr>
    <w:rPr>
      <w:rFonts w:eastAsia="Arial"/>
      <w:caps/>
      <w:sz w:val="40"/>
    </w:rPr>
  </w:style>
  <w:style w:type="paragraph" w:styleId="Quote">
    <w:name w:val="Quote"/>
    <w:basedOn w:val="Normal"/>
    <w:next w:val="Normal"/>
    <w:qFormat/>
    <w:pPr>
      <w:spacing w:before="240" w:after="120"/>
    </w:pPr>
    <w:rPr>
      <w:i/>
      <w:iCs/>
      <w:sz w:val="36"/>
    </w:rPr>
  </w:style>
  <w:style w:type="paragraph" w:styleId="IntenseQuote">
    <w:name w:val="Intense Quote"/>
    <w:basedOn w:val="Normal"/>
    <w:next w:val="Normal"/>
    <w:qFormat/>
    <w:pPr>
      <w:spacing w:before="240" w:after="120"/>
    </w:pPr>
    <w:rPr>
      <w:b/>
      <w:i/>
      <w:iCs/>
      <w:sz w:val="36"/>
    </w:rPr>
  </w:style>
  <w:style w:type="paragraph" w:styleId="Caption1">
    <w:name w:val="caption"/>
    <w:basedOn w:val="Normal"/>
    <w:next w:val="Normal"/>
    <w:qFormat/>
    <w:pPr>
      <w:spacing w:lineRule="auto" w:line="240" w:before="0" w:after="200"/>
    </w:pPr>
    <w:rPr>
      <w:i/>
      <w:iCs/>
      <w:sz w:val="24"/>
      <w:szCs w:val="1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22"/>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214C5E"/>
        <w:left w:val="single" w:sz="2" w:space="10" w:color="214C5E"/>
        <w:bottom w:val="single" w:sz="2" w:space="10" w:color="214C5E"/>
        <w:right w:val="single" w:sz="2" w:space="10" w:color="214C5E"/>
      </w:pBdr>
      <w:ind w:left="1152" w:right="1152" w:hanging="0"/>
    </w:pPr>
    <w:rPr>
      <w:rFonts w:eastAsia="Arial"/>
      <w:i/>
      <w:iCs/>
      <w:color w:val="214C5E"/>
    </w:rPr>
  </w:style>
  <w:style w:type="paragraph" w:styleId="BodyText2">
    <w:name w:val="Body Text 2"/>
    <w:basedOn w:val="Normal"/>
    <w:qFormat/>
    <w:pPr>
      <w:spacing w:lineRule="auto" w:line="480"/>
    </w:pPr>
    <w:rPr/>
  </w:style>
  <w:style w:type="paragraph" w:styleId="BodyText3">
    <w:name w:val="Body Text 3"/>
    <w:basedOn w:val="Normal"/>
    <w:qFormat/>
    <w:pPr/>
    <w:rPr>
      <w:sz w:val="22"/>
      <w:szCs w:val="16"/>
    </w:rPr>
  </w:style>
  <w:style w:type="paragraph" w:styleId="TextBodyIndent">
    <w:name w:val="Body Text Indent"/>
    <w:basedOn w:val="Normal"/>
    <w:qFormat/>
    <w:pPr>
      <w:ind w:left="283" w:right="0" w:hanging="0"/>
    </w:pPr>
    <w:rPr/>
  </w:style>
  <w:style w:type="paragraph" w:styleId="BodyTextFirstIndent2">
    <w:name w:val="Body Text First Indent 2"/>
    <w:basedOn w:val="TextBodyIndent"/>
    <w:qFormat/>
    <w:pPr>
      <w:ind w:left="360" w:right="0" w:firstLine="36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22"/>
      <w:szCs w:val="16"/>
    </w:rPr>
  </w:style>
  <w:style w:type="paragraph" w:styleId="Closing">
    <w:name w:val="Closing"/>
    <w:basedOn w:val="Normal"/>
    <w:qFormat/>
    <w:pPr>
      <w:spacing w:lineRule="auto" w:line="240" w:before="0" w:after="0"/>
      <w:ind w:left="4252" w:right="0" w:hanging="0"/>
    </w:pPr>
    <w:rPr/>
  </w:style>
  <w:style w:type="paragraph" w:styleId="Annotationtext">
    <w:name w:val="annotation text"/>
    <w:basedOn w:val="Normal"/>
    <w:qFormat/>
    <w:pPr>
      <w:spacing w:lineRule="auto" w:line="24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rPr/>
  </w:style>
  <w:style w:type="paragraph" w:styleId="DocumentMap">
    <w:name w:val="Document Map"/>
    <w:basedOn w:val="Normal"/>
    <w:qFormat/>
    <w:pPr>
      <w:spacing w:lineRule="auto" w:line="240" w:before="0" w:after="0"/>
    </w:pPr>
    <w:rPr>
      <w:rFonts w:ascii="Segoe UI" w:hAnsi="Segoe UI" w:cs="Segoe UI"/>
      <w:sz w:val="22"/>
      <w:szCs w:val="16"/>
    </w:rPr>
  </w:style>
  <w:style w:type="paragraph" w:styleId="EmailSignature">
    <w:name w:val="E-mail Signature"/>
    <w:basedOn w:val="Normal"/>
    <w:qFormat/>
    <w:pPr>
      <w:spacing w:lineRule="auto" w:line="240" w:before="0" w:after="0"/>
    </w:pPr>
    <w:rPr/>
  </w:style>
  <w:style w:type="paragraph" w:styleId="Endnote">
    <w:name w:val="Endnote Text"/>
    <w:basedOn w:val="Normal"/>
    <w:pPr>
      <w:spacing w:lineRule="auto" w:line="240" w:before="0" w:after="0"/>
    </w:pPr>
    <w:rPr>
      <w:sz w:val="22"/>
      <w:szCs w:val="20"/>
    </w:rPr>
  </w:style>
  <w:style w:type="paragraph" w:styleId="Envelopeaddress">
    <w:name w:val="envelope address"/>
    <w:basedOn w:val="Normal"/>
    <w:qFormat/>
    <w:pPr>
      <w:spacing w:lineRule="auto" w:line="240" w:before="0" w:after="0"/>
      <w:ind w:left="2880" w:right="0" w:hanging="0"/>
    </w:pPr>
    <w:rPr>
      <w:rFonts w:ascii="Arial" w:hAnsi="Arial" w:eastAsia="Arial" w:cs="Arial"/>
      <w:sz w:val="24"/>
      <w:szCs w:val="24"/>
    </w:rPr>
  </w:style>
  <w:style w:type="paragraph" w:styleId="Envelopereturn">
    <w:name w:val="envelope return"/>
    <w:basedOn w:val="Normal"/>
    <w:qFormat/>
    <w:pPr>
      <w:spacing w:lineRule="auto" w:line="240" w:before="0" w:after="0"/>
    </w:pPr>
    <w:rPr>
      <w:rFonts w:ascii="Arial" w:hAnsi="Arial" w:eastAsia="Arial" w:cs="Arial"/>
      <w:sz w:val="22"/>
      <w:szCs w:val="20"/>
    </w:rPr>
  </w:style>
  <w:style w:type="paragraph" w:styleId="Footnote">
    <w:name w:val="Footnote Text"/>
    <w:basedOn w:val="Normal"/>
    <w:pPr>
      <w:spacing w:lineRule="auto" w:line="240" w:before="0" w:after="0"/>
    </w:pPr>
    <w:rPr>
      <w:sz w:val="22"/>
      <w:szCs w:val="20"/>
    </w:rPr>
  </w:style>
  <w:style w:type="paragraph" w:styleId="HTMLAddress">
    <w:name w:val="HTML Address"/>
    <w:basedOn w:val="Normal"/>
    <w:qFormat/>
    <w:pPr>
      <w:spacing w:lineRule="auto" w:line="240" w:before="0" w:after="0"/>
    </w:pPr>
    <w:rPr>
      <w:i/>
      <w:iCs/>
    </w:rPr>
  </w:style>
  <w:style w:type="paragraph" w:styleId="HTMLPreformatted">
    <w:name w:val="HTML Preformatted"/>
    <w:basedOn w:val="Normal"/>
    <w:qFormat/>
    <w:pPr>
      <w:spacing w:lineRule="auto" w:line="240" w:before="0" w:after="0"/>
    </w:pPr>
    <w:rPr>
      <w:rFonts w:ascii="Consolas" w:hAnsi="Consolas"/>
      <w:sz w:val="22"/>
      <w:szCs w:val="20"/>
    </w:rPr>
  </w:style>
  <w:style w:type="paragraph" w:styleId="Index1">
    <w:name w:val="index 1"/>
    <w:basedOn w:val="Normal"/>
    <w:next w:val="Normal"/>
    <w:autoRedefine/>
    <w:qFormat/>
    <w:pPr>
      <w:spacing w:lineRule="auto" w:line="240" w:before="0" w:after="0"/>
      <w:ind w:left="300" w:right="0" w:hanging="300"/>
    </w:pPr>
    <w:rPr/>
  </w:style>
  <w:style w:type="paragraph" w:styleId="Index2">
    <w:name w:val="index 2"/>
    <w:basedOn w:val="Normal"/>
    <w:next w:val="Normal"/>
    <w:autoRedefine/>
    <w:qFormat/>
    <w:pPr>
      <w:spacing w:lineRule="auto" w:line="240" w:before="0" w:after="0"/>
      <w:ind w:left="600" w:right="0" w:hanging="300"/>
    </w:pPr>
    <w:rPr/>
  </w:style>
  <w:style w:type="paragraph" w:styleId="Index3">
    <w:name w:val="index 3"/>
    <w:basedOn w:val="Normal"/>
    <w:next w:val="Normal"/>
    <w:autoRedefine/>
    <w:qFormat/>
    <w:pPr>
      <w:spacing w:lineRule="auto" w:line="240" w:before="0" w:after="0"/>
      <w:ind w:left="900" w:right="0" w:hanging="300"/>
    </w:pPr>
    <w:rPr/>
  </w:style>
  <w:style w:type="paragraph" w:styleId="Index4">
    <w:name w:val="index 4"/>
    <w:basedOn w:val="Normal"/>
    <w:next w:val="Normal"/>
    <w:autoRedefine/>
    <w:qFormat/>
    <w:pPr>
      <w:spacing w:lineRule="auto" w:line="240" w:before="0" w:after="0"/>
      <w:ind w:left="1200" w:right="0" w:hanging="300"/>
    </w:pPr>
    <w:rPr/>
  </w:style>
  <w:style w:type="paragraph" w:styleId="Index5">
    <w:name w:val="index 5"/>
    <w:basedOn w:val="Normal"/>
    <w:next w:val="Normal"/>
    <w:autoRedefine/>
    <w:qFormat/>
    <w:pPr>
      <w:spacing w:lineRule="auto" w:line="240" w:before="0" w:after="0"/>
      <w:ind w:left="1500" w:right="0" w:hanging="300"/>
    </w:pPr>
    <w:rPr/>
  </w:style>
  <w:style w:type="paragraph" w:styleId="Index6">
    <w:name w:val="index 6"/>
    <w:basedOn w:val="Normal"/>
    <w:next w:val="Normal"/>
    <w:autoRedefine/>
    <w:qFormat/>
    <w:pPr>
      <w:spacing w:lineRule="auto" w:line="240" w:before="0" w:after="0"/>
      <w:ind w:left="1800" w:right="0" w:hanging="300"/>
    </w:pPr>
    <w:rPr/>
  </w:style>
  <w:style w:type="paragraph" w:styleId="Index7">
    <w:name w:val="index 7"/>
    <w:basedOn w:val="Normal"/>
    <w:next w:val="Normal"/>
    <w:autoRedefine/>
    <w:qFormat/>
    <w:pPr>
      <w:spacing w:lineRule="auto" w:line="240" w:before="0" w:after="0"/>
      <w:ind w:left="2100" w:right="0" w:hanging="300"/>
    </w:pPr>
    <w:rPr/>
  </w:style>
  <w:style w:type="paragraph" w:styleId="Index8">
    <w:name w:val="index 8"/>
    <w:basedOn w:val="Normal"/>
    <w:next w:val="Normal"/>
    <w:autoRedefine/>
    <w:qFormat/>
    <w:pPr>
      <w:spacing w:lineRule="auto" w:line="240" w:before="0" w:after="0"/>
      <w:ind w:left="2400" w:right="0" w:hanging="300"/>
    </w:pPr>
    <w:rPr/>
  </w:style>
  <w:style w:type="paragraph" w:styleId="Index9">
    <w:name w:val="index 9"/>
    <w:basedOn w:val="Normal"/>
    <w:next w:val="Normal"/>
    <w:autoRedefine/>
    <w:qFormat/>
    <w:pPr>
      <w:spacing w:lineRule="auto" w:line="240" w:before="0" w:after="0"/>
      <w:ind w:left="2700" w:right="0" w:hanging="300"/>
    </w:pPr>
    <w:rPr/>
  </w:style>
  <w:style w:type="paragraph" w:styleId="Indexheading">
    <w:name w:val="index heading"/>
    <w:basedOn w:val="Normal"/>
    <w:next w:val="Index1"/>
    <w:qFormat/>
    <w:pPr/>
    <w:rPr>
      <w:rFonts w:ascii="Arial" w:hAnsi="Arial" w:eastAsia="Arial" w:cs="Arial"/>
      <w:b/>
      <w:bCs/>
    </w:rPr>
  </w:style>
  <w:style w:type="paragraph" w:styleId="ListBullet3">
    <w:name w:val="List Bullet 3"/>
    <w:basedOn w:val="Normal"/>
    <w:qFormat/>
    <w:pPr>
      <w:numPr>
        <w:ilvl w:val="0"/>
        <w:numId w:val="4"/>
      </w:numPr>
      <w:spacing w:before="0" w:after="120"/>
      <w:contextualSpacing/>
    </w:pPr>
    <w:rPr/>
  </w:style>
  <w:style w:type="paragraph" w:styleId="ListBullet4">
    <w:name w:val="List Bullet 4"/>
    <w:basedOn w:val="Normal"/>
    <w:qFormat/>
    <w:pPr>
      <w:numPr>
        <w:ilvl w:val="0"/>
        <w:numId w:val="5"/>
      </w:numPr>
      <w:spacing w:before="0" w:after="120"/>
      <w:contextualSpacing/>
    </w:pPr>
    <w:rPr/>
  </w:style>
  <w:style w:type="paragraph" w:styleId="ListBullet5">
    <w:name w:val="List Bullet 5"/>
    <w:basedOn w:val="Normal"/>
    <w:qFormat/>
    <w:pPr>
      <w:numPr>
        <w:ilvl w:val="0"/>
        <w:numId w:val="6"/>
      </w:numPr>
      <w:spacing w:before="0" w:after="120"/>
      <w:contextualSpacing/>
    </w:pPr>
    <w:rPr/>
  </w:style>
  <w:style w:type="paragraph" w:styleId="ListBullet2">
    <w:name w:val="List Bullet 2"/>
    <w:basedOn w:val="Normal"/>
    <w:qFormat/>
    <w:pPr>
      <w:numPr>
        <w:ilvl w:val="0"/>
        <w:numId w:val="3"/>
      </w:numPr>
      <w:spacing w:before="0" w:after="120"/>
      <w:contextualSpacing/>
    </w:pPr>
    <w:rPr/>
  </w:style>
  <w:style w:type="paragraph" w:styleId="ListContinue">
    <w:name w:val="List Continue"/>
    <w:basedOn w:val="Normal"/>
    <w:qFormat/>
    <w:pPr>
      <w:spacing w:before="0" w:after="120"/>
      <w:ind w:left="283" w:right="0" w:hanging="0"/>
      <w:contextualSpacing/>
    </w:pPr>
    <w:rPr/>
  </w:style>
  <w:style w:type="paragraph" w:styleId="ListContinue2">
    <w:name w:val="List Continue 2"/>
    <w:basedOn w:val="Normal"/>
    <w:qFormat/>
    <w:pPr>
      <w:spacing w:before="0" w:after="120"/>
      <w:ind w:left="566" w:right="0" w:hanging="0"/>
      <w:contextualSpacing/>
    </w:pPr>
    <w:rPr/>
  </w:style>
  <w:style w:type="paragraph" w:styleId="ListContinue3">
    <w:name w:val="List Continue 3"/>
    <w:basedOn w:val="Normal"/>
    <w:qFormat/>
    <w:pPr>
      <w:spacing w:before="0" w:after="120"/>
      <w:ind w:left="849" w:right="0" w:hanging="0"/>
      <w:contextualSpacing/>
    </w:pPr>
    <w:rPr/>
  </w:style>
  <w:style w:type="paragraph" w:styleId="ListContinue4">
    <w:name w:val="List Continue 4"/>
    <w:basedOn w:val="Normal"/>
    <w:qFormat/>
    <w:pPr>
      <w:spacing w:before="0" w:after="120"/>
      <w:ind w:left="1132" w:right="0" w:hanging="0"/>
      <w:contextualSpacing/>
    </w:pPr>
    <w:rPr/>
  </w:style>
  <w:style w:type="paragraph" w:styleId="ListContinue5">
    <w:name w:val="List Continue 5"/>
    <w:basedOn w:val="Normal"/>
    <w:qFormat/>
    <w:pPr>
      <w:spacing w:before="0" w:after="120"/>
      <w:ind w:left="1415" w:right="0" w:hanging="0"/>
      <w:contextualSpacing/>
    </w:pPr>
    <w:rPr/>
  </w:style>
  <w:style w:type="paragraph" w:styleId="ListNumber2">
    <w:name w:val="List Number 2"/>
    <w:basedOn w:val="Normal"/>
    <w:qFormat/>
    <w:pPr>
      <w:numPr>
        <w:ilvl w:val="0"/>
        <w:numId w:val="7"/>
      </w:numPr>
      <w:spacing w:before="0" w:after="120"/>
      <w:contextualSpacing/>
    </w:pPr>
    <w:rPr/>
  </w:style>
  <w:style w:type="paragraph" w:styleId="ListNumber3">
    <w:name w:val="List Number 3"/>
    <w:basedOn w:val="Normal"/>
    <w:qFormat/>
    <w:pPr>
      <w:numPr>
        <w:ilvl w:val="0"/>
        <w:numId w:val="8"/>
      </w:numPr>
      <w:spacing w:before="0" w:after="120"/>
      <w:contextualSpacing/>
    </w:pPr>
    <w:rPr/>
  </w:style>
  <w:style w:type="paragraph" w:styleId="ListNumber4">
    <w:name w:val="List Number 4"/>
    <w:basedOn w:val="Normal"/>
    <w:qFormat/>
    <w:pPr>
      <w:numPr>
        <w:ilvl w:val="0"/>
        <w:numId w:val="9"/>
      </w:numPr>
      <w:spacing w:before="0" w:after="120"/>
      <w:contextualSpacing/>
    </w:pPr>
    <w:rPr/>
  </w:style>
  <w:style w:type="paragraph" w:styleId="ListNumber5">
    <w:name w:val="List Number 5"/>
    <w:basedOn w:val="Normal"/>
    <w:qFormat/>
    <w:pPr>
      <w:numPr>
        <w:ilvl w:val="0"/>
        <w:numId w:val="10"/>
      </w:numPr>
      <w:spacing w:before="0" w:after="120"/>
      <w:contextualSpacing/>
    </w:pPr>
    <w:rPr/>
  </w:style>
  <w:style w:type="paragraph" w:styleId="ListParagraph">
    <w:name w:val="List Paragraph"/>
    <w:basedOn w:val="Normal"/>
    <w:qFormat/>
    <w:pPr>
      <w:spacing w:before="0" w:after="12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59" w:before="0" w:after="0"/>
      <w:jc w:val="left"/>
    </w:pPr>
    <w:rPr>
      <w:rFonts w:ascii="Consolas" w:hAnsi="Consolas" w:eastAsia="Arial" w:cs="Arial"/>
      <w:color w:val="595959"/>
      <w:kern w:val="0"/>
      <w:sz w:val="22"/>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fill="CCCCCC"/>
      <w:spacing w:lineRule="auto" w:line="240" w:before="0" w:after="0"/>
      <w:ind w:left="1134" w:right="0" w:hanging="1134"/>
    </w:pPr>
    <w:rPr>
      <w:rFonts w:ascii="Arial" w:hAnsi="Arial" w:eastAsia="Arial" w:cs="Arial"/>
      <w:sz w:val="24"/>
      <w:szCs w:val="24"/>
    </w:rPr>
  </w:style>
  <w:style w:type="paragraph" w:styleId="NoSpacing">
    <w:name w:val="No Spacing"/>
    <w:qFormat/>
    <w:pPr>
      <w:widowControl/>
      <w:suppressAutoHyphens w:val="true"/>
      <w:overflowPunct w:val="false"/>
      <w:bidi w:val="0"/>
      <w:spacing w:lineRule="auto" w:line="240" w:before="0" w:after="0"/>
      <w:jc w:val="left"/>
    </w:pPr>
    <w:rPr>
      <w:rFonts w:ascii="Arial" w:hAnsi="Arial" w:eastAsia="Arial" w:cs="Arial"/>
      <w:color w:val="595959"/>
      <w:kern w:val="0"/>
      <w:sz w:val="30"/>
      <w:szCs w:val="30"/>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before="0" w:after="0"/>
    </w:pPr>
    <w:rPr/>
  </w:style>
  <w:style w:type="paragraph" w:styleId="PlainText">
    <w:name w:val="Plain Text"/>
    <w:basedOn w:val="Normal"/>
    <w:qFormat/>
    <w:pPr>
      <w:spacing w:lineRule="auto" w:line="240" w:before="0" w:after="0"/>
    </w:pPr>
    <w:rPr>
      <w:rFonts w:ascii="Consolas" w:hAnsi="Consolas"/>
      <w:sz w:val="22"/>
      <w:szCs w:val="21"/>
    </w:rPr>
  </w:style>
  <w:style w:type="paragraph" w:styleId="ComplimentaryClose">
    <w:name w:val="Salutation"/>
    <w:basedOn w:val="Normal"/>
    <w:next w:val="Normal"/>
    <w:pPr/>
    <w:rPr/>
  </w:style>
  <w:style w:type="paragraph" w:styleId="Signature">
    <w:name w:val="Signature"/>
    <w:basedOn w:val="Normal"/>
    <w:pPr>
      <w:spacing w:lineRule="auto" w:line="240" w:before="0" w:after="0"/>
      <w:ind w:left="4252" w:right="0" w:hanging="0"/>
    </w:pPr>
    <w:rPr/>
  </w:style>
  <w:style w:type="paragraph" w:styleId="Tableofauthorities">
    <w:name w:val="table of authorities"/>
    <w:basedOn w:val="Normal"/>
    <w:next w:val="Normal"/>
    <w:qFormat/>
    <w:pPr>
      <w:spacing w:before="0" w:after="0"/>
      <w:ind w:left="300" w:right="0" w:hanging="300"/>
    </w:pPr>
    <w:rPr/>
  </w:style>
  <w:style w:type="paragraph" w:styleId="Tableoffigures">
    <w:name w:val="table of figures"/>
    <w:basedOn w:val="Normal"/>
    <w:next w:val="Normal"/>
    <w:qFormat/>
    <w:pPr>
      <w:spacing w:before="0" w:after="0"/>
    </w:pPr>
    <w:rPr/>
  </w:style>
  <w:style w:type="paragraph" w:styleId="Toaheading">
    <w:name w:val="toa heading"/>
    <w:basedOn w:val="Normal"/>
    <w:next w:val="Normal"/>
    <w:qFormat/>
    <w:pPr>
      <w:spacing w:before="120" w:after="120"/>
    </w:pPr>
    <w:rPr>
      <w:rFonts w:ascii="Arial" w:hAnsi="Arial" w:eastAsia="Arial" w:cs="Arial"/>
      <w:b/>
      <w:bCs/>
      <w:sz w:val="24"/>
      <w:szCs w:val="24"/>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300" w:right="0" w:hanging="0"/>
    </w:pPr>
    <w:rPr/>
  </w:style>
  <w:style w:type="paragraph" w:styleId="Contents3">
    <w:name w:val="TOC 3"/>
    <w:basedOn w:val="Normal"/>
    <w:next w:val="Normal"/>
    <w:autoRedefine/>
    <w:pPr>
      <w:spacing w:before="0" w:after="100"/>
      <w:ind w:left="600" w:right="0" w:hanging="0"/>
    </w:pPr>
    <w:rPr/>
  </w:style>
  <w:style w:type="paragraph" w:styleId="Contents4">
    <w:name w:val="TOC 4"/>
    <w:basedOn w:val="Normal"/>
    <w:next w:val="Normal"/>
    <w:autoRedefine/>
    <w:pPr>
      <w:spacing w:before="0" w:after="100"/>
      <w:ind w:left="900" w:right="0" w:hanging="0"/>
    </w:pPr>
    <w:rPr/>
  </w:style>
  <w:style w:type="paragraph" w:styleId="Contents5">
    <w:name w:val="TOC 5"/>
    <w:basedOn w:val="Normal"/>
    <w:next w:val="Normal"/>
    <w:autoRedefine/>
    <w:pPr>
      <w:spacing w:before="0" w:after="100"/>
      <w:ind w:left="1200" w:right="0" w:hanging="0"/>
    </w:pPr>
    <w:rPr/>
  </w:style>
  <w:style w:type="paragraph" w:styleId="Contents6">
    <w:name w:val="TOC 6"/>
    <w:basedOn w:val="Normal"/>
    <w:next w:val="Normal"/>
    <w:autoRedefine/>
    <w:pPr>
      <w:spacing w:before="0" w:after="100"/>
      <w:ind w:left="1500" w:right="0" w:hanging="0"/>
    </w:pPr>
    <w:rPr/>
  </w:style>
  <w:style w:type="paragraph" w:styleId="Contents7">
    <w:name w:val="TOC 7"/>
    <w:basedOn w:val="Normal"/>
    <w:next w:val="Normal"/>
    <w:autoRedefine/>
    <w:pPr>
      <w:spacing w:before="0" w:after="100"/>
      <w:ind w:left="1800" w:right="0" w:hanging="0"/>
    </w:pPr>
    <w:rPr/>
  </w:style>
  <w:style w:type="paragraph" w:styleId="Contents8">
    <w:name w:val="TOC 8"/>
    <w:basedOn w:val="Normal"/>
    <w:next w:val="Normal"/>
    <w:autoRedefine/>
    <w:pPr>
      <w:spacing w:before="0" w:after="100"/>
      <w:ind w:left="2100" w:right="0" w:hanging="0"/>
    </w:pPr>
    <w:rPr/>
  </w:style>
  <w:style w:type="paragraph" w:styleId="Contents9">
    <w:name w:val="TOC 9"/>
    <w:basedOn w:val="Normal"/>
    <w:next w:val="Normal"/>
    <w:autoRedefine/>
    <w:pPr>
      <w:spacing w:before="0" w:after="100"/>
      <w:ind w:left="2400" w:right="0" w:hanging="0"/>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213</TotalTime>
  <Application>LibreOffice/7.0.4.2$Linux_X86_64 LibreOffice_project/00$Build-2</Application>
  <AppVersion>15.0000</AppVersion>
  <Pages>6</Pages>
  <Words>894</Words>
  <Characters>4667</Characters>
  <CharactersWithSpaces>5443</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2022-08-27T20:02:00Z</dcterms:created>
  <dc:creator>John Butler</dc:creator>
  <dc:description/>
  <dc:language>en-US</dc:language>
  <cp:lastModifiedBy/>
  <dcterms:modified xsi:type="dcterms:W3CDTF">2023-06-14T22:15:04Z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