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04A6" w14:textId="77777777" w:rsidR="00665F84" w:rsidRPr="00665F84" w:rsidRDefault="007F5ECF" w:rsidP="007F5ECF">
      <w:pPr>
        <w:jc w:val="center"/>
        <w:rPr>
          <w:lang w:eastAsia="en-GB"/>
        </w:rPr>
      </w:pPr>
      <w:r>
        <w:rPr>
          <w:noProof/>
          <w:lang w:val="en-US"/>
        </w:rPr>
        <w:drawing>
          <wp:inline distT="0" distB="0" distL="0" distR="0" wp14:anchorId="08E60697" wp14:editId="08E60698">
            <wp:extent cx="1361410" cy="917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739" cy="945162"/>
                    </a:xfrm>
                    <a:prstGeom prst="rect">
                      <a:avLst/>
                    </a:prstGeom>
                    <a:noFill/>
                    <a:ln>
                      <a:noFill/>
                    </a:ln>
                  </pic:spPr>
                </pic:pic>
              </a:graphicData>
            </a:graphic>
          </wp:inline>
        </w:drawing>
      </w:r>
    </w:p>
    <w:p w14:paraId="08E604A7" w14:textId="77777777" w:rsidR="00BC6ACD" w:rsidRDefault="00BC6ACD" w:rsidP="00665F84">
      <w:pPr>
        <w:rPr>
          <w:lang w:eastAsia="en-GB"/>
        </w:rPr>
      </w:pPr>
    </w:p>
    <w:p w14:paraId="08E604A9" w14:textId="7881970A" w:rsidR="00BC6ACD" w:rsidRPr="00024B5A" w:rsidRDefault="00BC6ACD" w:rsidP="00024B5A">
      <w:pPr>
        <w:jc w:val="center"/>
        <w:rPr>
          <w:rFonts w:ascii="ARU Raisonne DemiBold" w:hAnsi="ARU Raisonne DemiBold" w:cs="Arial"/>
          <w:b/>
          <w:sz w:val="24"/>
          <w:szCs w:val="24"/>
          <w:lang w:eastAsia="en-GB"/>
        </w:rPr>
      </w:pPr>
      <w:r w:rsidRPr="007F5ECF">
        <w:rPr>
          <w:rFonts w:ascii="ARU Raisonne DemiBold" w:hAnsi="ARU Raisonne DemiBold" w:cs="Arial"/>
          <w:b/>
          <w:sz w:val="24"/>
          <w:szCs w:val="24"/>
          <w:lang w:eastAsia="en-GB"/>
        </w:rPr>
        <w:t xml:space="preserve">ASSIGNMENT </w:t>
      </w:r>
      <w:r w:rsidR="00665F84" w:rsidRPr="007F5ECF">
        <w:rPr>
          <w:rFonts w:ascii="ARU Raisonne DemiBold" w:hAnsi="ARU Raisonne DemiBold" w:cs="Arial"/>
          <w:b/>
          <w:sz w:val="24"/>
          <w:szCs w:val="24"/>
          <w:lang w:eastAsia="en-GB"/>
        </w:rPr>
        <w:t>INSTRUCTIONS</w:t>
      </w:r>
    </w:p>
    <w:tbl>
      <w:tblPr>
        <w:tblStyle w:val="TableGrid"/>
        <w:tblW w:w="0" w:type="auto"/>
        <w:tblLook w:val="04A0" w:firstRow="1" w:lastRow="0" w:firstColumn="1" w:lastColumn="0" w:noHBand="0" w:noVBand="1"/>
      </w:tblPr>
      <w:tblGrid>
        <w:gridCol w:w="2410"/>
        <w:gridCol w:w="6606"/>
      </w:tblGrid>
      <w:tr w:rsidR="00BC6ACD" w:rsidRPr="007F5ECF" w14:paraId="08E604AC" w14:textId="77777777" w:rsidTr="00497565">
        <w:tc>
          <w:tcPr>
            <w:tcW w:w="2410" w:type="dxa"/>
          </w:tcPr>
          <w:p w14:paraId="08E604AA" w14:textId="77777777" w:rsidR="00BC6ACD" w:rsidRPr="007F5ECF" w:rsidRDefault="00BC6ACD" w:rsidP="00C13ED0">
            <w:pPr>
              <w:rPr>
                <w:rFonts w:ascii="Raleway" w:eastAsia="Times New Roman" w:hAnsi="Raleway" w:cs="Arial"/>
                <w:sz w:val="24"/>
                <w:szCs w:val="24"/>
                <w:lang w:eastAsia="en-GB"/>
              </w:rPr>
            </w:pPr>
            <w:r w:rsidRPr="007F5ECF">
              <w:rPr>
                <w:rFonts w:ascii="Raleway" w:eastAsia="Times New Roman" w:hAnsi="Raleway" w:cs="Arial"/>
                <w:sz w:val="24"/>
                <w:szCs w:val="24"/>
                <w:lang w:eastAsia="en-GB"/>
              </w:rPr>
              <w:t xml:space="preserve">Assessment </w:t>
            </w:r>
          </w:p>
        </w:tc>
        <w:tc>
          <w:tcPr>
            <w:tcW w:w="6606" w:type="dxa"/>
          </w:tcPr>
          <w:p w14:paraId="08E604AB" w14:textId="4A09A3AD" w:rsidR="00BC6ACD" w:rsidRPr="007F5ECF" w:rsidRDefault="00D33B6C" w:rsidP="00BC6ACD">
            <w:pPr>
              <w:rPr>
                <w:rFonts w:ascii="Raleway" w:eastAsia="Times New Roman" w:hAnsi="Raleway" w:cs="Arial"/>
                <w:b/>
                <w:color w:val="7F7F7F" w:themeColor="text1" w:themeTint="80"/>
                <w:sz w:val="24"/>
                <w:szCs w:val="24"/>
                <w:lang w:eastAsia="en-GB"/>
              </w:rPr>
            </w:pPr>
            <w:r>
              <w:rPr>
                <w:rFonts w:ascii="Raleway" w:eastAsia="Times New Roman" w:hAnsi="Raleway" w:cs="Arial"/>
                <w:b/>
                <w:color w:val="7F7F7F" w:themeColor="text1" w:themeTint="80"/>
                <w:sz w:val="24"/>
                <w:szCs w:val="24"/>
                <w:lang w:eastAsia="en-GB"/>
              </w:rPr>
              <w:t>Interview</w:t>
            </w:r>
          </w:p>
        </w:tc>
      </w:tr>
      <w:tr w:rsidR="00BC6ACD" w:rsidRPr="007F5ECF" w14:paraId="08E604AF" w14:textId="77777777" w:rsidTr="00497565">
        <w:tc>
          <w:tcPr>
            <w:tcW w:w="2410" w:type="dxa"/>
          </w:tcPr>
          <w:p w14:paraId="08E604AD" w14:textId="77777777" w:rsidR="00BC6ACD" w:rsidRPr="007F5ECF" w:rsidRDefault="00BC6ACD" w:rsidP="00C13ED0">
            <w:pPr>
              <w:rPr>
                <w:rFonts w:ascii="Raleway" w:eastAsia="Times New Roman" w:hAnsi="Raleway" w:cs="Arial"/>
                <w:sz w:val="24"/>
                <w:szCs w:val="24"/>
                <w:lang w:eastAsia="en-GB"/>
              </w:rPr>
            </w:pPr>
            <w:r w:rsidRPr="007F5ECF">
              <w:rPr>
                <w:rFonts w:ascii="Raleway" w:eastAsia="Times New Roman" w:hAnsi="Raleway" w:cs="Arial"/>
                <w:sz w:val="24"/>
                <w:szCs w:val="24"/>
                <w:lang w:eastAsia="en-GB"/>
              </w:rPr>
              <w:t xml:space="preserve">Assessment code: </w:t>
            </w:r>
          </w:p>
        </w:tc>
        <w:tc>
          <w:tcPr>
            <w:tcW w:w="6606" w:type="dxa"/>
          </w:tcPr>
          <w:p w14:paraId="08E604AE" w14:textId="14E541FC" w:rsidR="00BC6ACD" w:rsidRPr="007F5ECF" w:rsidRDefault="00BC6ACD" w:rsidP="00C13ED0">
            <w:pPr>
              <w:rPr>
                <w:rFonts w:ascii="Raleway" w:eastAsia="Times New Roman" w:hAnsi="Raleway" w:cs="Arial"/>
                <w:b/>
                <w:color w:val="7F7F7F" w:themeColor="text1" w:themeTint="80"/>
                <w:sz w:val="24"/>
                <w:szCs w:val="24"/>
                <w:lang w:eastAsia="en-GB"/>
              </w:rPr>
            </w:pPr>
            <w:r w:rsidRPr="007F5ECF">
              <w:rPr>
                <w:rFonts w:ascii="Raleway" w:eastAsia="Times New Roman" w:hAnsi="Raleway" w:cs="Arial"/>
                <w:b/>
                <w:color w:val="7F7F7F" w:themeColor="text1" w:themeTint="80"/>
                <w:sz w:val="24"/>
                <w:szCs w:val="24"/>
                <w:lang w:eastAsia="en-GB"/>
              </w:rPr>
              <w:t>010</w:t>
            </w:r>
          </w:p>
        </w:tc>
      </w:tr>
      <w:tr w:rsidR="00BC6ACD" w:rsidRPr="007F5ECF" w14:paraId="08E604B2" w14:textId="77777777" w:rsidTr="00497565">
        <w:tc>
          <w:tcPr>
            <w:tcW w:w="2410" w:type="dxa"/>
          </w:tcPr>
          <w:p w14:paraId="08E604B0" w14:textId="77777777" w:rsidR="00BC6ACD" w:rsidRPr="007F5ECF" w:rsidRDefault="00BC6ACD" w:rsidP="00C13ED0">
            <w:pPr>
              <w:rPr>
                <w:rFonts w:ascii="Raleway" w:eastAsia="Times New Roman" w:hAnsi="Raleway" w:cs="Arial"/>
                <w:sz w:val="24"/>
                <w:szCs w:val="24"/>
                <w:lang w:eastAsia="en-GB"/>
              </w:rPr>
            </w:pPr>
            <w:r w:rsidRPr="007F5ECF">
              <w:rPr>
                <w:rFonts w:ascii="Raleway" w:eastAsia="Times New Roman" w:hAnsi="Raleway" w:cs="Arial"/>
                <w:sz w:val="24"/>
                <w:szCs w:val="24"/>
                <w:lang w:eastAsia="en-GB"/>
              </w:rPr>
              <w:t>Academic Year:</w:t>
            </w:r>
          </w:p>
        </w:tc>
        <w:tc>
          <w:tcPr>
            <w:tcW w:w="6606" w:type="dxa"/>
          </w:tcPr>
          <w:p w14:paraId="08E604B1" w14:textId="76FA12CE" w:rsidR="00BC6ACD" w:rsidRPr="007F5ECF" w:rsidRDefault="000B493A" w:rsidP="00C13ED0">
            <w:pPr>
              <w:rPr>
                <w:rFonts w:ascii="Raleway" w:eastAsia="Times New Roman" w:hAnsi="Raleway" w:cs="Arial"/>
                <w:b/>
                <w:color w:val="7F7F7F" w:themeColor="text1" w:themeTint="80"/>
                <w:sz w:val="24"/>
                <w:szCs w:val="24"/>
                <w:lang w:eastAsia="en-GB"/>
              </w:rPr>
            </w:pPr>
            <w:r>
              <w:rPr>
                <w:rFonts w:ascii="Raleway" w:eastAsia="Times New Roman" w:hAnsi="Raleway" w:cs="Arial"/>
                <w:b/>
                <w:color w:val="7F7F7F" w:themeColor="text1" w:themeTint="80"/>
                <w:sz w:val="24"/>
                <w:szCs w:val="24"/>
                <w:lang w:eastAsia="en-GB"/>
              </w:rPr>
              <w:t>202</w:t>
            </w:r>
            <w:r w:rsidR="00D51EB6">
              <w:rPr>
                <w:rFonts w:ascii="Raleway" w:eastAsia="Times New Roman" w:hAnsi="Raleway" w:cs="Arial"/>
                <w:b/>
                <w:color w:val="7F7F7F" w:themeColor="text1" w:themeTint="80"/>
                <w:sz w:val="24"/>
                <w:szCs w:val="24"/>
                <w:lang w:eastAsia="en-GB"/>
              </w:rPr>
              <w:t>2</w:t>
            </w:r>
            <w:r>
              <w:rPr>
                <w:rFonts w:ascii="Raleway" w:eastAsia="Times New Roman" w:hAnsi="Raleway" w:cs="Arial"/>
                <w:b/>
                <w:color w:val="7F7F7F" w:themeColor="text1" w:themeTint="80"/>
                <w:sz w:val="24"/>
                <w:szCs w:val="24"/>
                <w:lang w:eastAsia="en-GB"/>
              </w:rPr>
              <w:t>/202</w:t>
            </w:r>
            <w:r w:rsidR="00D51EB6">
              <w:rPr>
                <w:rFonts w:ascii="Raleway" w:eastAsia="Times New Roman" w:hAnsi="Raleway" w:cs="Arial"/>
                <w:b/>
                <w:color w:val="7F7F7F" w:themeColor="text1" w:themeTint="80"/>
                <w:sz w:val="24"/>
                <w:szCs w:val="24"/>
                <w:lang w:eastAsia="en-GB"/>
              </w:rPr>
              <w:t>3</w:t>
            </w:r>
          </w:p>
        </w:tc>
      </w:tr>
      <w:tr w:rsidR="00BC6ACD" w:rsidRPr="007F5ECF" w14:paraId="08E604B5" w14:textId="77777777" w:rsidTr="00497565">
        <w:tc>
          <w:tcPr>
            <w:tcW w:w="2410" w:type="dxa"/>
          </w:tcPr>
          <w:p w14:paraId="08E604B3" w14:textId="77777777" w:rsidR="00BC6ACD" w:rsidRPr="007F5ECF" w:rsidRDefault="00DA02D7" w:rsidP="00C13ED0">
            <w:pPr>
              <w:rPr>
                <w:rFonts w:ascii="Raleway" w:eastAsia="Times New Roman" w:hAnsi="Raleway" w:cs="Arial"/>
                <w:sz w:val="24"/>
                <w:szCs w:val="24"/>
                <w:lang w:eastAsia="en-GB"/>
              </w:rPr>
            </w:pPr>
            <w:r>
              <w:rPr>
                <w:rFonts w:ascii="Raleway" w:eastAsia="Times New Roman" w:hAnsi="Raleway" w:cs="Arial"/>
                <w:sz w:val="24"/>
                <w:szCs w:val="24"/>
                <w:lang w:eastAsia="en-GB"/>
              </w:rPr>
              <w:t xml:space="preserve">Trimester: </w:t>
            </w:r>
          </w:p>
        </w:tc>
        <w:tc>
          <w:tcPr>
            <w:tcW w:w="6606" w:type="dxa"/>
          </w:tcPr>
          <w:p w14:paraId="08E604B4" w14:textId="093CC05E" w:rsidR="00BC6ACD" w:rsidRPr="007F5ECF" w:rsidRDefault="00CD0E18" w:rsidP="00C13ED0">
            <w:pPr>
              <w:rPr>
                <w:rFonts w:ascii="Raleway" w:eastAsia="Times New Roman" w:hAnsi="Raleway" w:cs="Arial"/>
                <w:b/>
                <w:color w:val="7F7F7F" w:themeColor="text1" w:themeTint="80"/>
                <w:sz w:val="24"/>
                <w:szCs w:val="24"/>
                <w:lang w:eastAsia="en-GB"/>
              </w:rPr>
            </w:pPr>
            <w:r>
              <w:rPr>
                <w:rFonts w:ascii="Raleway" w:eastAsia="Times New Roman" w:hAnsi="Raleway" w:cs="Arial"/>
                <w:b/>
                <w:color w:val="7F7F7F" w:themeColor="text1" w:themeTint="80"/>
                <w:sz w:val="24"/>
                <w:szCs w:val="24"/>
                <w:lang w:eastAsia="en-GB"/>
              </w:rPr>
              <w:t>3</w:t>
            </w:r>
          </w:p>
        </w:tc>
      </w:tr>
      <w:tr w:rsidR="00BC6ACD" w:rsidRPr="007F5ECF" w14:paraId="08E604B8" w14:textId="77777777" w:rsidTr="00497565">
        <w:tc>
          <w:tcPr>
            <w:tcW w:w="2410" w:type="dxa"/>
          </w:tcPr>
          <w:p w14:paraId="08E604B6" w14:textId="77777777" w:rsidR="00BC6ACD" w:rsidRPr="007F5ECF" w:rsidRDefault="00BC6ACD" w:rsidP="00C13ED0">
            <w:pPr>
              <w:rPr>
                <w:rFonts w:ascii="Raleway" w:eastAsia="Times New Roman" w:hAnsi="Raleway" w:cs="Arial"/>
                <w:sz w:val="20"/>
                <w:szCs w:val="24"/>
                <w:lang w:eastAsia="en-GB"/>
              </w:rPr>
            </w:pPr>
            <w:r w:rsidRPr="007F5ECF">
              <w:rPr>
                <w:rFonts w:ascii="Raleway" w:eastAsia="Times New Roman" w:hAnsi="Raleway" w:cs="Arial"/>
                <w:sz w:val="24"/>
                <w:szCs w:val="24"/>
                <w:lang w:eastAsia="en-GB"/>
              </w:rPr>
              <w:t>Module Title:</w:t>
            </w:r>
          </w:p>
        </w:tc>
        <w:tc>
          <w:tcPr>
            <w:tcW w:w="6606" w:type="dxa"/>
          </w:tcPr>
          <w:p w14:paraId="08E604B7" w14:textId="4A6FD9CB" w:rsidR="00BC6ACD" w:rsidRPr="007F5ECF" w:rsidRDefault="00F03D36" w:rsidP="00C13ED0">
            <w:pPr>
              <w:rPr>
                <w:rFonts w:ascii="Raleway" w:eastAsia="Times New Roman" w:hAnsi="Raleway" w:cs="Arial"/>
                <w:b/>
                <w:color w:val="7F7F7F" w:themeColor="text1" w:themeTint="80"/>
                <w:sz w:val="24"/>
                <w:szCs w:val="24"/>
                <w:lang w:eastAsia="en-GB"/>
              </w:rPr>
            </w:pPr>
            <w:r>
              <w:rPr>
                <w:rFonts w:ascii="Raleway" w:eastAsia="Times New Roman" w:hAnsi="Raleway" w:cs="Arial"/>
                <w:b/>
                <w:color w:val="7F7F7F" w:themeColor="text1" w:themeTint="80"/>
                <w:sz w:val="24"/>
                <w:szCs w:val="24"/>
                <w:lang w:eastAsia="en-GB"/>
              </w:rPr>
              <w:t>Professional Development Skills – Part 1</w:t>
            </w:r>
          </w:p>
        </w:tc>
      </w:tr>
      <w:tr w:rsidR="00BC6ACD" w:rsidRPr="007F5ECF" w14:paraId="08E604BB" w14:textId="77777777" w:rsidTr="00497565">
        <w:tc>
          <w:tcPr>
            <w:tcW w:w="2410" w:type="dxa"/>
          </w:tcPr>
          <w:p w14:paraId="08E604B9" w14:textId="77777777" w:rsidR="00BC6ACD" w:rsidRPr="007F5ECF" w:rsidRDefault="00BC6ACD" w:rsidP="00C13ED0">
            <w:pPr>
              <w:rPr>
                <w:rFonts w:ascii="Raleway" w:eastAsia="Times New Roman" w:hAnsi="Raleway" w:cs="Arial"/>
                <w:sz w:val="24"/>
                <w:szCs w:val="24"/>
                <w:lang w:eastAsia="en-GB"/>
              </w:rPr>
            </w:pPr>
            <w:r w:rsidRPr="007F5ECF">
              <w:rPr>
                <w:rFonts w:ascii="Raleway" w:eastAsia="Times New Roman" w:hAnsi="Raleway" w:cs="Arial"/>
                <w:sz w:val="24"/>
                <w:szCs w:val="24"/>
                <w:lang w:eastAsia="en-GB"/>
              </w:rPr>
              <w:t>Module Code:</w:t>
            </w:r>
          </w:p>
        </w:tc>
        <w:tc>
          <w:tcPr>
            <w:tcW w:w="6606" w:type="dxa"/>
          </w:tcPr>
          <w:p w14:paraId="08E604BA" w14:textId="0C48923C" w:rsidR="00BC6ACD" w:rsidRPr="007F5ECF" w:rsidRDefault="00F03D36" w:rsidP="00C13ED0">
            <w:pPr>
              <w:rPr>
                <w:rFonts w:ascii="Raleway" w:eastAsia="Times New Roman" w:hAnsi="Raleway" w:cs="Arial"/>
                <w:b/>
                <w:color w:val="7F7F7F" w:themeColor="text1" w:themeTint="80"/>
                <w:sz w:val="24"/>
                <w:szCs w:val="24"/>
                <w:lang w:eastAsia="en-GB"/>
              </w:rPr>
            </w:pPr>
            <w:r>
              <w:rPr>
                <w:rFonts w:ascii="Raleway" w:eastAsia="Times New Roman" w:hAnsi="Raleway" w:cs="Arial"/>
                <w:b/>
                <w:color w:val="7F7F7F" w:themeColor="text1" w:themeTint="80"/>
                <w:sz w:val="24"/>
                <w:szCs w:val="24"/>
                <w:lang w:eastAsia="en-GB"/>
              </w:rPr>
              <w:t>MOD008863</w:t>
            </w:r>
          </w:p>
        </w:tc>
      </w:tr>
      <w:tr w:rsidR="00BC6ACD" w:rsidRPr="007F5ECF" w14:paraId="08E604BE" w14:textId="77777777" w:rsidTr="00497565">
        <w:tc>
          <w:tcPr>
            <w:tcW w:w="2410" w:type="dxa"/>
          </w:tcPr>
          <w:p w14:paraId="08E604BC" w14:textId="77777777" w:rsidR="00BC6ACD" w:rsidRPr="007F5ECF" w:rsidRDefault="00BC6ACD" w:rsidP="00C13ED0">
            <w:pPr>
              <w:rPr>
                <w:rFonts w:ascii="Raleway" w:eastAsia="Times New Roman" w:hAnsi="Raleway" w:cs="Arial"/>
                <w:sz w:val="24"/>
                <w:szCs w:val="24"/>
                <w:lang w:eastAsia="en-GB"/>
              </w:rPr>
            </w:pPr>
            <w:r w:rsidRPr="007F5ECF">
              <w:rPr>
                <w:rFonts w:ascii="Raleway" w:eastAsia="Times New Roman" w:hAnsi="Raleway" w:cs="Arial"/>
                <w:sz w:val="24"/>
                <w:szCs w:val="24"/>
                <w:lang w:eastAsia="en-GB"/>
              </w:rPr>
              <w:t>Level:</w:t>
            </w:r>
          </w:p>
        </w:tc>
        <w:tc>
          <w:tcPr>
            <w:tcW w:w="6606" w:type="dxa"/>
          </w:tcPr>
          <w:p w14:paraId="08E604BD" w14:textId="4F6550B9" w:rsidR="00BC6ACD" w:rsidRPr="007F5ECF" w:rsidRDefault="00F03D36" w:rsidP="00C13ED0">
            <w:pPr>
              <w:rPr>
                <w:rFonts w:ascii="Raleway" w:eastAsia="Times New Roman" w:hAnsi="Raleway" w:cs="Arial"/>
                <w:b/>
                <w:color w:val="7F7F7F" w:themeColor="text1" w:themeTint="80"/>
                <w:sz w:val="24"/>
                <w:szCs w:val="24"/>
                <w:lang w:eastAsia="en-GB"/>
              </w:rPr>
            </w:pPr>
            <w:r>
              <w:rPr>
                <w:rFonts w:ascii="Raleway" w:eastAsia="Times New Roman" w:hAnsi="Raleway" w:cs="Arial"/>
                <w:b/>
                <w:color w:val="7F7F7F" w:themeColor="text1" w:themeTint="80"/>
                <w:sz w:val="24"/>
                <w:szCs w:val="24"/>
                <w:lang w:eastAsia="en-GB"/>
              </w:rPr>
              <w:t>3</w:t>
            </w:r>
          </w:p>
        </w:tc>
      </w:tr>
      <w:tr w:rsidR="00BC6ACD" w:rsidRPr="007F5ECF" w14:paraId="08E604C1" w14:textId="77777777" w:rsidTr="00497565">
        <w:tc>
          <w:tcPr>
            <w:tcW w:w="2410" w:type="dxa"/>
          </w:tcPr>
          <w:p w14:paraId="08E604BF" w14:textId="77777777" w:rsidR="00BC6ACD" w:rsidRPr="007F5ECF" w:rsidRDefault="00BC6ACD" w:rsidP="00C13ED0">
            <w:pPr>
              <w:rPr>
                <w:rFonts w:ascii="Raleway" w:eastAsia="Times New Roman" w:hAnsi="Raleway" w:cs="Arial"/>
                <w:sz w:val="24"/>
                <w:szCs w:val="24"/>
                <w:lang w:eastAsia="en-GB"/>
              </w:rPr>
            </w:pPr>
            <w:r w:rsidRPr="007F5ECF">
              <w:rPr>
                <w:rFonts w:ascii="Raleway" w:eastAsia="Times New Roman" w:hAnsi="Raleway" w:cs="Arial"/>
                <w:sz w:val="24"/>
                <w:szCs w:val="24"/>
                <w:lang w:eastAsia="en-GB"/>
              </w:rPr>
              <w:t>Module Leader:</w:t>
            </w:r>
          </w:p>
        </w:tc>
        <w:tc>
          <w:tcPr>
            <w:tcW w:w="6606" w:type="dxa"/>
          </w:tcPr>
          <w:p w14:paraId="08E604C0" w14:textId="27C65CFC" w:rsidR="00BC6ACD" w:rsidRPr="007F5ECF" w:rsidRDefault="00F03D36" w:rsidP="00C13ED0">
            <w:pPr>
              <w:rPr>
                <w:rFonts w:ascii="Raleway" w:eastAsia="Times New Roman" w:hAnsi="Raleway" w:cs="Arial"/>
                <w:b/>
                <w:color w:val="7F7F7F" w:themeColor="text1" w:themeTint="80"/>
                <w:sz w:val="24"/>
                <w:szCs w:val="24"/>
                <w:lang w:eastAsia="en-GB"/>
              </w:rPr>
            </w:pPr>
            <w:r>
              <w:rPr>
                <w:rFonts w:ascii="Raleway" w:eastAsia="Times New Roman" w:hAnsi="Raleway" w:cs="Arial"/>
                <w:b/>
                <w:color w:val="7F7F7F" w:themeColor="text1" w:themeTint="80"/>
                <w:sz w:val="24"/>
                <w:szCs w:val="24"/>
                <w:lang w:eastAsia="en-GB"/>
              </w:rPr>
              <w:t>Kenneth Cohen</w:t>
            </w:r>
          </w:p>
        </w:tc>
      </w:tr>
      <w:tr w:rsidR="00BC6ACD" w:rsidRPr="007F5ECF" w14:paraId="08E604C4" w14:textId="77777777" w:rsidTr="00497565">
        <w:tc>
          <w:tcPr>
            <w:tcW w:w="2410" w:type="dxa"/>
          </w:tcPr>
          <w:p w14:paraId="08E604C2" w14:textId="77777777" w:rsidR="00BC6ACD" w:rsidRPr="007F5ECF" w:rsidRDefault="00BC6ACD" w:rsidP="00C13ED0">
            <w:pPr>
              <w:rPr>
                <w:rFonts w:ascii="Raleway" w:eastAsia="Times New Roman" w:hAnsi="Raleway" w:cs="Arial"/>
                <w:sz w:val="24"/>
                <w:szCs w:val="24"/>
                <w:lang w:eastAsia="en-GB"/>
              </w:rPr>
            </w:pPr>
            <w:r w:rsidRPr="007F5ECF">
              <w:rPr>
                <w:rFonts w:ascii="Raleway" w:eastAsia="Times New Roman" w:hAnsi="Raleway" w:cs="Arial"/>
                <w:sz w:val="24"/>
                <w:szCs w:val="24"/>
                <w:lang w:eastAsia="en-GB"/>
              </w:rPr>
              <w:t>Weighting:</w:t>
            </w:r>
          </w:p>
        </w:tc>
        <w:tc>
          <w:tcPr>
            <w:tcW w:w="6606" w:type="dxa"/>
          </w:tcPr>
          <w:p w14:paraId="08E604C3" w14:textId="60E39663" w:rsidR="00BC6ACD" w:rsidRPr="007F5ECF" w:rsidRDefault="00F03D36" w:rsidP="00C13ED0">
            <w:pPr>
              <w:rPr>
                <w:rFonts w:ascii="Raleway" w:eastAsia="Times New Roman" w:hAnsi="Raleway" w:cs="Arial"/>
                <w:b/>
                <w:color w:val="7F7F7F" w:themeColor="text1" w:themeTint="80"/>
                <w:sz w:val="24"/>
                <w:szCs w:val="24"/>
                <w:lang w:eastAsia="en-GB"/>
              </w:rPr>
            </w:pPr>
            <w:r>
              <w:rPr>
                <w:rFonts w:ascii="Raleway" w:eastAsia="Times New Roman" w:hAnsi="Raleway" w:cs="Arial"/>
                <w:b/>
                <w:color w:val="7F7F7F" w:themeColor="text1" w:themeTint="80"/>
                <w:sz w:val="24"/>
                <w:szCs w:val="24"/>
                <w:lang w:eastAsia="en-GB"/>
              </w:rPr>
              <w:t>50%</w:t>
            </w:r>
          </w:p>
        </w:tc>
      </w:tr>
      <w:tr w:rsidR="00BC6ACD" w:rsidRPr="007F5ECF" w14:paraId="08E604C7" w14:textId="77777777" w:rsidTr="00497565">
        <w:tc>
          <w:tcPr>
            <w:tcW w:w="2410" w:type="dxa"/>
          </w:tcPr>
          <w:p w14:paraId="08E604C5" w14:textId="77777777" w:rsidR="00BC6ACD" w:rsidRPr="007F5ECF" w:rsidRDefault="00BC6ACD" w:rsidP="00C13ED0">
            <w:pPr>
              <w:rPr>
                <w:rFonts w:ascii="Raleway" w:eastAsia="Times New Roman" w:hAnsi="Raleway" w:cs="Arial"/>
                <w:sz w:val="24"/>
                <w:szCs w:val="24"/>
                <w:lang w:eastAsia="en-GB"/>
              </w:rPr>
            </w:pPr>
            <w:r w:rsidRPr="007F5ECF">
              <w:rPr>
                <w:rFonts w:ascii="Raleway" w:eastAsia="Times New Roman" w:hAnsi="Raleway" w:cs="Arial"/>
                <w:sz w:val="24"/>
                <w:szCs w:val="24"/>
                <w:lang w:eastAsia="en-GB"/>
              </w:rPr>
              <w:t>Time Limit:</w:t>
            </w:r>
          </w:p>
        </w:tc>
        <w:tc>
          <w:tcPr>
            <w:tcW w:w="6606" w:type="dxa"/>
          </w:tcPr>
          <w:p w14:paraId="08E604C6" w14:textId="02AF9B56" w:rsidR="00BC6ACD" w:rsidRPr="007F5ECF" w:rsidRDefault="00F03D36" w:rsidP="00C13ED0">
            <w:pPr>
              <w:rPr>
                <w:rFonts w:ascii="Raleway" w:eastAsia="Times New Roman" w:hAnsi="Raleway" w:cs="Arial"/>
                <w:b/>
                <w:color w:val="7F7F7F" w:themeColor="text1" w:themeTint="80"/>
                <w:sz w:val="24"/>
                <w:szCs w:val="24"/>
                <w:lang w:eastAsia="en-GB"/>
              </w:rPr>
            </w:pPr>
            <w:r>
              <w:rPr>
                <w:rFonts w:ascii="Raleway" w:eastAsia="Times New Roman" w:hAnsi="Raleway" w:cs="Arial"/>
                <w:b/>
                <w:color w:val="7F7F7F" w:themeColor="text1" w:themeTint="80"/>
                <w:sz w:val="24"/>
                <w:szCs w:val="24"/>
                <w:lang w:eastAsia="en-GB"/>
              </w:rPr>
              <w:t>5-7 mins</w:t>
            </w:r>
          </w:p>
        </w:tc>
      </w:tr>
      <w:tr w:rsidR="00BC6ACD" w:rsidRPr="007F5ECF" w14:paraId="08E604CA" w14:textId="77777777" w:rsidTr="00497565">
        <w:tc>
          <w:tcPr>
            <w:tcW w:w="2410" w:type="dxa"/>
          </w:tcPr>
          <w:p w14:paraId="08E604C8" w14:textId="77777777" w:rsidR="00BC6ACD" w:rsidRPr="007F5ECF" w:rsidRDefault="00BC6ACD" w:rsidP="00C13ED0">
            <w:pPr>
              <w:rPr>
                <w:rFonts w:ascii="Raleway" w:eastAsia="Times New Roman" w:hAnsi="Raleway" w:cs="Arial"/>
                <w:sz w:val="24"/>
                <w:szCs w:val="24"/>
                <w:lang w:eastAsia="en-GB"/>
              </w:rPr>
            </w:pPr>
            <w:r w:rsidRPr="007F5ECF">
              <w:rPr>
                <w:rFonts w:ascii="Raleway" w:eastAsia="Times New Roman" w:hAnsi="Raleway" w:cs="Arial"/>
                <w:sz w:val="24"/>
                <w:szCs w:val="24"/>
                <w:lang w:eastAsia="en-GB"/>
              </w:rPr>
              <w:t>Assessed Learning Outcomes</w:t>
            </w:r>
          </w:p>
        </w:tc>
        <w:tc>
          <w:tcPr>
            <w:tcW w:w="6606" w:type="dxa"/>
          </w:tcPr>
          <w:p w14:paraId="08E604C9" w14:textId="1A12FB11" w:rsidR="00BC6ACD" w:rsidRPr="007F5ECF" w:rsidRDefault="00F03D36" w:rsidP="00C13ED0">
            <w:pPr>
              <w:rPr>
                <w:rFonts w:ascii="Raleway" w:eastAsia="Times New Roman" w:hAnsi="Raleway" w:cs="Arial"/>
                <w:b/>
                <w:color w:val="7F7F7F" w:themeColor="text1" w:themeTint="80"/>
                <w:sz w:val="24"/>
                <w:szCs w:val="24"/>
                <w:lang w:eastAsia="en-GB"/>
              </w:rPr>
            </w:pPr>
            <w:r>
              <w:rPr>
                <w:rFonts w:ascii="Raleway" w:eastAsia="Times New Roman" w:hAnsi="Raleway" w:cs="Arial"/>
                <w:b/>
                <w:color w:val="7F7F7F" w:themeColor="text1" w:themeTint="80"/>
                <w:sz w:val="24"/>
                <w:szCs w:val="24"/>
                <w:lang w:eastAsia="en-GB"/>
              </w:rPr>
              <w:t>2 and 3</w:t>
            </w:r>
          </w:p>
        </w:tc>
      </w:tr>
      <w:tr w:rsidR="00497565" w:rsidRPr="007F5ECF" w14:paraId="08E604CE" w14:textId="77777777" w:rsidTr="00497565">
        <w:tc>
          <w:tcPr>
            <w:tcW w:w="2410" w:type="dxa"/>
          </w:tcPr>
          <w:p w14:paraId="08E604CB" w14:textId="77777777" w:rsidR="00497565" w:rsidRPr="007F5ECF" w:rsidRDefault="00497565" w:rsidP="00497565">
            <w:pPr>
              <w:rPr>
                <w:rFonts w:ascii="Raleway" w:eastAsia="Times New Roman" w:hAnsi="Raleway" w:cs="Arial"/>
                <w:bCs/>
                <w:sz w:val="24"/>
                <w:szCs w:val="24"/>
                <w:lang w:eastAsia="en-GB"/>
              </w:rPr>
            </w:pPr>
            <w:r w:rsidRPr="007F5ECF">
              <w:rPr>
                <w:rFonts w:ascii="Raleway" w:eastAsia="Times New Roman" w:hAnsi="Raleway" w:cs="Arial"/>
                <w:bCs/>
                <w:sz w:val="24"/>
                <w:szCs w:val="24"/>
                <w:lang w:eastAsia="en-GB"/>
              </w:rPr>
              <w:t>Assessment date:</w:t>
            </w:r>
          </w:p>
          <w:p w14:paraId="08E604CC" w14:textId="77777777" w:rsidR="00497565" w:rsidRPr="007F5ECF" w:rsidRDefault="00497565" w:rsidP="00497565">
            <w:pPr>
              <w:rPr>
                <w:rFonts w:ascii="Raleway" w:eastAsia="Times New Roman" w:hAnsi="Raleway" w:cs="Arial"/>
                <w:sz w:val="24"/>
                <w:szCs w:val="24"/>
                <w:lang w:eastAsia="en-GB"/>
              </w:rPr>
            </w:pPr>
          </w:p>
        </w:tc>
        <w:tc>
          <w:tcPr>
            <w:tcW w:w="6606" w:type="dxa"/>
          </w:tcPr>
          <w:p w14:paraId="08E604CD" w14:textId="6417D487" w:rsidR="00497565" w:rsidRPr="00F03D36" w:rsidRDefault="00000000" w:rsidP="00497565">
            <w:pPr>
              <w:rPr>
                <w:rFonts w:ascii="Raleway" w:eastAsia="Times New Roman" w:hAnsi="Raleway" w:cs="Arial"/>
                <w:b/>
                <w:color w:val="7F7F7F" w:themeColor="text1" w:themeTint="80"/>
                <w:sz w:val="24"/>
                <w:szCs w:val="24"/>
                <w:lang w:eastAsia="en-GB"/>
              </w:rPr>
            </w:pPr>
            <w:sdt>
              <w:sdtPr>
                <w:rPr>
                  <w:rFonts w:ascii="Raleway" w:eastAsia="Times New Roman" w:hAnsi="Raleway" w:cs="Arial"/>
                  <w:b/>
                  <w:bCs/>
                  <w:color w:val="7F7F7F" w:themeColor="text1" w:themeTint="80"/>
                  <w:sz w:val="24"/>
                  <w:szCs w:val="24"/>
                  <w:lang w:eastAsia="en-GB"/>
                </w:rPr>
                <w:id w:val="1678317187"/>
                <w:placeholder>
                  <w:docPart w:val="8EC81AF11B8A224EA21AA739BE0B9961"/>
                </w:placeholder>
                <w:date>
                  <w:dateFormat w:val="dddd, dd MMMM yyyy"/>
                  <w:lid w:val="en-GB"/>
                  <w:storeMappedDataAs w:val="dateTime"/>
                  <w:calendar w:val="gregorian"/>
                </w:date>
              </w:sdtPr>
              <w:sdtContent>
                <w:r w:rsidR="00497565" w:rsidRPr="0003482F">
                  <w:rPr>
                    <w:rFonts w:ascii="Raleway" w:eastAsia="Times New Roman" w:hAnsi="Raleway" w:cs="Arial"/>
                    <w:b/>
                    <w:bCs/>
                    <w:color w:val="7F7F7F" w:themeColor="text1" w:themeTint="80"/>
                    <w:sz w:val="24"/>
                    <w:szCs w:val="24"/>
                    <w:lang w:eastAsia="en-GB"/>
                  </w:rPr>
                  <w:t xml:space="preserve">Please refer to the assessment date </w:t>
                </w:r>
                <w:r w:rsidR="00497565">
                  <w:rPr>
                    <w:rFonts w:ascii="Raleway" w:eastAsia="Times New Roman" w:hAnsi="Raleway" w:cs="Arial"/>
                    <w:b/>
                    <w:bCs/>
                    <w:color w:val="7F7F7F" w:themeColor="text1" w:themeTint="80"/>
                    <w:sz w:val="24"/>
                    <w:szCs w:val="24"/>
                    <w:lang w:eastAsia="en-GB"/>
                  </w:rPr>
                  <w:t xml:space="preserve">in the “Assessment &amp; Guidance” tile </w:t>
                </w:r>
                <w:r w:rsidR="00497565" w:rsidRPr="0003482F">
                  <w:rPr>
                    <w:rFonts w:ascii="Raleway" w:eastAsia="Times New Roman" w:hAnsi="Raleway" w:cs="Arial"/>
                    <w:b/>
                    <w:bCs/>
                    <w:color w:val="7F7F7F" w:themeColor="text1" w:themeTint="80"/>
                    <w:sz w:val="24"/>
                    <w:szCs w:val="24"/>
                    <w:lang w:eastAsia="en-GB"/>
                  </w:rPr>
                  <w:t>on the VLE.</w:t>
                </w:r>
              </w:sdtContent>
            </w:sdt>
          </w:p>
        </w:tc>
      </w:tr>
    </w:tbl>
    <w:p w14:paraId="08E604CF" w14:textId="77777777" w:rsidR="00665F84" w:rsidRPr="00026F90" w:rsidRDefault="00665F84" w:rsidP="00665F84">
      <w:pPr>
        <w:rPr>
          <w:rFonts w:ascii="Arial" w:hAnsi="Arial" w:cs="Arial"/>
          <w:sz w:val="24"/>
          <w:szCs w:val="24"/>
          <w:lang w:eastAsia="en-GB"/>
        </w:rPr>
      </w:pPr>
    </w:p>
    <w:p w14:paraId="08E604D0" w14:textId="77777777" w:rsidR="009F7B44" w:rsidRPr="00026F90" w:rsidRDefault="009F7B44" w:rsidP="009F7B44">
      <w:pPr>
        <w:pStyle w:val="ListParagraph"/>
        <w:rPr>
          <w:rFonts w:ascii="Raleway" w:eastAsia="Times New Roman" w:hAnsi="Raleway" w:cs="Arial"/>
          <w:sz w:val="24"/>
          <w:szCs w:val="24"/>
          <w:lang w:eastAsia="en-GB"/>
        </w:rPr>
      </w:pPr>
      <w:r w:rsidRPr="00026F90">
        <w:rPr>
          <w:rFonts w:ascii="Raleway" w:eastAsia="Times New Roman" w:hAnsi="Raleway" w:cs="Arial"/>
          <w:b/>
          <w:sz w:val="24"/>
          <w:szCs w:val="24"/>
          <w:lang w:eastAsia="en-GB"/>
        </w:rPr>
        <w:t>ADDITIONAL INFORMATION</w:t>
      </w:r>
    </w:p>
    <w:p w14:paraId="08E604D1" w14:textId="3CAD9A71" w:rsidR="009F7B44" w:rsidRPr="00026F90" w:rsidRDefault="009F7B44" w:rsidP="00093587">
      <w:pPr>
        <w:pStyle w:val="ListParagraph"/>
        <w:numPr>
          <w:ilvl w:val="0"/>
          <w:numId w:val="16"/>
        </w:numPr>
        <w:rPr>
          <w:rFonts w:ascii="Raleway" w:eastAsia="Times New Roman" w:hAnsi="Raleway" w:cs="Arial"/>
          <w:sz w:val="24"/>
          <w:szCs w:val="24"/>
          <w:lang w:eastAsia="en-GB"/>
        </w:rPr>
      </w:pPr>
      <w:r w:rsidRPr="00026F90">
        <w:rPr>
          <w:rFonts w:ascii="Raleway" w:eastAsia="Times New Roman" w:hAnsi="Raleway" w:cs="Arial"/>
          <w:sz w:val="24"/>
          <w:szCs w:val="24"/>
          <w:lang w:eastAsia="en-GB"/>
        </w:rPr>
        <w:t>This is an individual assignment.</w:t>
      </w:r>
    </w:p>
    <w:p w14:paraId="5C75F92C" w14:textId="77777777" w:rsidR="00622F06" w:rsidRPr="00026F90" w:rsidRDefault="00622F06" w:rsidP="00622F06">
      <w:pPr>
        <w:pStyle w:val="ListParagraph"/>
        <w:numPr>
          <w:ilvl w:val="0"/>
          <w:numId w:val="16"/>
        </w:numPr>
        <w:rPr>
          <w:rFonts w:ascii="Raleway" w:eastAsia="Times New Roman" w:hAnsi="Raleway"/>
          <w:sz w:val="24"/>
          <w:szCs w:val="24"/>
          <w:lang w:eastAsia="en-GB"/>
        </w:rPr>
      </w:pPr>
      <w:r w:rsidRPr="00026F90">
        <w:rPr>
          <w:rFonts w:ascii="Raleway" w:eastAsia="Times New Roman" w:hAnsi="Raleway"/>
          <w:sz w:val="24"/>
          <w:szCs w:val="24"/>
          <w:lang w:eastAsia="en-GB"/>
        </w:rPr>
        <w:t xml:space="preserve">No extensions are available for this assessment. </w:t>
      </w:r>
    </w:p>
    <w:p w14:paraId="0B5FC251" w14:textId="73AE4150" w:rsidR="00093587" w:rsidRPr="00026F90" w:rsidRDefault="00622F06" w:rsidP="00093587">
      <w:pPr>
        <w:pStyle w:val="ListParagraph"/>
        <w:numPr>
          <w:ilvl w:val="0"/>
          <w:numId w:val="16"/>
        </w:numPr>
        <w:rPr>
          <w:rFonts w:ascii="Raleway" w:eastAsia="Times New Roman" w:hAnsi="Raleway"/>
          <w:sz w:val="24"/>
          <w:szCs w:val="24"/>
        </w:rPr>
      </w:pPr>
      <w:r w:rsidRPr="00026F90">
        <w:rPr>
          <w:rFonts w:ascii="Raleway" w:eastAsia="Times New Roman" w:hAnsi="Raleway"/>
          <w:color w:val="000000" w:themeColor="text1"/>
          <w:sz w:val="24"/>
          <w:szCs w:val="24"/>
          <w:u w:val="single"/>
        </w:rPr>
        <w:t>Exceptional Circumstances:</w:t>
      </w:r>
      <w:r w:rsidRPr="00026F90">
        <w:rPr>
          <w:rFonts w:ascii="Raleway" w:eastAsia="Times New Roman" w:hAnsi="Raleway"/>
          <w:color w:val="000000" w:themeColor="text1"/>
          <w:sz w:val="24"/>
          <w:szCs w:val="24"/>
        </w:rPr>
        <w:t xml:space="preserve"> The deadline for submission of Exceptional Circumstances in relation </w:t>
      </w:r>
      <w:r w:rsidRPr="00026F90">
        <w:rPr>
          <w:rFonts w:ascii="Raleway" w:eastAsia="Times New Roman" w:hAnsi="Raleway"/>
          <w:sz w:val="24"/>
          <w:szCs w:val="24"/>
        </w:rPr>
        <w:t xml:space="preserve">to this assignment is no later than five working days after the submission date of this work. Please contact the Director of Studies Team - </w:t>
      </w:r>
      <w:hyperlink r:id="rId9" w:history="1">
        <w:proofErr w:type="spellStart"/>
        <w:r w:rsidRPr="00026F90">
          <w:rPr>
            <w:rStyle w:val="Hyperlink"/>
            <w:rFonts w:ascii="Raleway" w:eastAsia="Times New Roman" w:hAnsi="Raleway"/>
            <w:color w:val="0000FF"/>
            <w:sz w:val="24"/>
            <w:szCs w:val="24"/>
            <w:lang w:eastAsia="en-GB"/>
          </w:rPr>
          <w:t>DoS@london.aru.ac.uk</w:t>
        </w:r>
        <w:proofErr w:type="spellEnd"/>
      </w:hyperlink>
      <w:r w:rsidRPr="00026F90">
        <w:rPr>
          <w:rFonts w:ascii="Raleway" w:eastAsia="Times New Roman" w:hAnsi="Raleway"/>
          <w:sz w:val="24"/>
          <w:szCs w:val="24"/>
          <w:lang w:eastAsia="en-GB"/>
        </w:rPr>
        <w:t>.</w:t>
      </w:r>
    </w:p>
    <w:p w14:paraId="34E4E912" w14:textId="0629C463" w:rsidR="00622F06" w:rsidRPr="00026F90" w:rsidRDefault="00622F06" w:rsidP="00093587">
      <w:pPr>
        <w:pStyle w:val="ListParagraph"/>
        <w:rPr>
          <w:rFonts w:ascii="Raleway" w:eastAsia="Times New Roman" w:hAnsi="Raleway"/>
          <w:sz w:val="24"/>
          <w:szCs w:val="24"/>
        </w:rPr>
      </w:pPr>
      <w:r w:rsidRPr="00026F90">
        <w:rPr>
          <w:rFonts w:ascii="Raleway" w:eastAsia="Times New Roman" w:hAnsi="Raleway"/>
          <w:sz w:val="24"/>
          <w:szCs w:val="24"/>
        </w:rPr>
        <w:t xml:space="preserve">See rules 6.112 – 6.141: </w:t>
      </w:r>
      <w:hyperlink r:id="rId10" w:history="1">
        <w:r w:rsidRPr="00026F90">
          <w:rPr>
            <w:rStyle w:val="Hyperlink"/>
            <w:rFonts w:ascii="Raleway" w:eastAsia="Times New Roman" w:hAnsi="Raleway"/>
            <w:color w:val="0000FF"/>
            <w:sz w:val="24"/>
            <w:szCs w:val="24"/>
            <w:lang w:eastAsia="en-GB"/>
          </w:rPr>
          <w:t>http://web.anglia.ac.uk/anet/academic/public/academic_regs.pdf</w:t>
        </w:r>
      </w:hyperlink>
    </w:p>
    <w:p w14:paraId="08E604D4" w14:textId="77777777" w:rsidR="009F7B44" w:rsidRPr="009F7B44" w:rsidRDefault="009F7B44" w:rsidP="009F7B44">
      <w:pPr>
        <w:pStyle w:val="ListParagraph"/>
        <w:spacing w:after="0" w:line="240" w:lineRule="auto"/>
        <w:rPr>
          <w:rFonts w:ascii="Raleway" w:hAnsi="Raleway" w:cs="Arial"/>
          <w:color w:val="0000FF" w:themeColor="hyperlink"/>
          <w:sz w:val="20"/>
          <w:szCs w:val="20"/>
          <w:u w:val="single"/>
          <w:lang w:eastAsia="en-GB"/>
        </w:rPr>
      </w:pPr>
    </w:p>
    <w:p w14:paraId="08E604DA" w14:textId="09CBBBE3" w:rsidR="009F7B44" w:rsidRDefault="009F7B44" w:rsidP="009F7B44">
      <w:pPr>
        <w:pStyle w:val="ListParagraph"/>
        <w:rPr>
          <w:rFonts w:ascii="Raleway" w:eastAsia="Times New Roman" w:hAnsi="Raleway" w:cs="Arial"/>
          <w:i/>
          <w:color w:val="FF0000"/>
          <w:lang w:eastAsia="en-GB"/>
        </w:rPr>
      </w:pPr>
    </w:p>
    <w:p w14:paraId="67F3B972" w14:textId="0C1E3D48" w:rsidR="0063368F" w:rsidRDefault="0063368F" w:rsidP="009F7B44">
      <w:pPr>
        <w:pStyle w:val="ListParagraph"/>
        <w:rPr>
          <w:rFonts w:ascii="Raleway" w:eastAsia="Times New Roman" w:hAnsi="Raleway" w:cs="Arial"/>
          <w:i/>
          <w:color w:val="FF0000"/>
          <w:lang w:eastAsia="en-GB"/>
        </w:rPr>
      </w:pPr>
    </w:p>
    <w:p w14:paraId="7F21B816" w14:textId="4BA02864" w:rsidR="0063368F" w:rsidRDefault="0063368F" w:rsidP="009F7B44">
      <w:pPr>
        <w:pStyle w:val="ListParagraph"/>
        <w:rPr>
          <w:rFonts w:ascii="Raleway" w:eastAsia="Times New Roman" w:hAnsi="Raleway" w:cs="Arial"/>
          <w:i/>
          <w:color w:val="FF0000"/>
          <w:lang w:eastAsia="en-GB"/>
        </w:rPr>
      </w:pPr>
    </w:p>
    <w:p w14:paraId="5A3A5CAB" w14:textId="0C01EBE2" w:rsidR="0063368F" w:rsidRDefault="0063368F" w:rsidP="009F7B44">
      <w:pPr>
        <w:pStyle w:val="ListParagraph"/>
        <w:rPr>
          <w:rFonts w:ascii="Raleway" w:eastAsia="Times New Roman" w:hAnsi="Raleway" w:cs="Arial"/>
          <w:i/>
          <w:color w:val="FF0000"/>
          <w:lang w:eastAsia="en-GB"/>
        </w:rPr>
      </w:pPr>
    </w:p>
    <w:p w14:paraId="40C2F5D3" w14:textId="1E8C403D" w:rsidR="0063368F" w:rsidRDefault="0063368F" w:rsidP="009F7B44">
      <w:pPr>
        <w:pStyle w:val="ListParagraph"/>
        <w:rPr>
          <w:rFonts w:ascii="Raleway" w:eastAsia="Times New Roman" w:hAnsi="Raleway" w:cs="Arial"/>
          <w:i/>
          <w:color w:val="FF0000"/>
          <w:lang w:eastAsia="en-GB"/>
        </w:rPr>
      </w:pPr>
    </w:p>
    <w:p w14:paraId="05892354" w14:textId="791D05B5" w:rsidR="00024B5A" w:rsidRDefault="00024B5A" w:rsidP="009F7B44">
      <w:pPr>
        <w:pStyle w:val="ListParagraph"/>
        <w:rPr>
          <w:rFonts w:ascii="Raleway" w:eastAsia="Times New Roman" w:hAnsi="Raleway" w:cs="Arial"/>
          <w:i/>
          <w:color w:val="FF0000"/>
          <w:lang w:eastAsia="en-GB"/>
        </w:rPr>
      </w:pPr>
    </w:p>
    <w:p w14:paraId="6970F9CC" w14:textId="77777777" w:rsidR="00024B5A" w:rsidRDefault="00024B5A" w:rsidP="009F7B44">
      <w:pPr>
        <w:pStyle w:val="ListParagraph"/>
        <w:rPr>
          <w:rFonts w:ascii="Raleway" w:eastAsia="Times New Roman" w:hAnsi="Raleway" w:cs="Arial"/>
          <w:i/>
          <w:color w:val="FF0000"/>
          <w:lang w:eastAsia="en-GB"/>
        </w:rPr>
      </w:pPr>
    </w:p>
    <w:p w14:paraId="242DA96D" w14:textId="06C97CB0" w:rsidR="0063368F" w:rsidRDefault="0063368F" w:rsidP="009F7B44">
      <w:pPr>
        <w:pStyle w:val="ListParagraph"/>
        <w:rPr>
          <w:rFonts w:ascii="Raleway" w:eastAsia="Times New Roman" w:hAnsi="Raleway" w:cs="Arial"/>
          <w:i/>
          <w:color w:val="FF0000"/>
          <w:lang w:eastAsia="en-GB"/>
        </w:rPr>
      </w:pPr>
    </w:p>
    <w:p w14:paraId="7AC1275A" w14:textId="77777777" w:rsidR="0063368F" w:rsidRPr="009F7B44" w:rsidRDefault="0063368F" w:rsidP="009F7B44">
      <w:pPr>
        <w:pStyle w:val="ListParagraph"/>
        <w:rPr>
          <w:rFonts w:ascii="Raleway" w:eastAsia="Times New Roman" w:hAnsi="Raleway" w:cs="Arial"/>
          <w:i/>
          <w:color w:val="FF0000"/>
          <w:lang w:eastAsia="en-GB"/>
        </w:rPr>
      </w:pPr>
    </w:p>
    <w:p w14:paraId="08E604DF" w14:textId="77777777" w:rsidR="009F7B44" w:rsidRPr="00026F90" w:rsidRDefault="009F7B44" w:rsidP="009F7B44">
      <w:pPr>
        <w:rPr>
          <w:rFonts w:ascii="Raleway" w:eastAsia="Times New Roman" w:hAnsi="Raleway" w:cs="Arial"/>
          <w:sz w:val="24"/>
          <w:szCs w:val="24"/>
          <w:lang w:eastAsia="en-GB"/>
        </w:rPr>
      </w:pPr>
    </w:p>
    <w:p w14:paraId="08E604E9" w14:textId="28F8665F" w:rsidR="009F7B44" w:rsidRPr="00026F90" w:rsidRDefault="00093587" w:rsidP="009F7B44">
      <w:pPr>
        <w:rPr>
          <w:rFonts w:ascii="Raleway" w:hAnsi="Raleway" w:cs="Arial"/>
          <w:sz w:val="24"/>
          <w:szCs w:val="24"/>
          <w:lang w:eastAsia="en-GB"/>
        </w:rPr>
      </w:pPr>
      <w:r w:rsidRPr="00026F90">
        <w:rPr>
          <w:rFonts w:ascii="Raleway" w:hAnsi="Raleway" w:cs="Arial"/>
          <w:b/>
          <w:sz w:val="24"/>
          <w:szCs w:val="24"/>
          <w:lang w:eastAsia="en-GB"/>
        </w:rPr>
        <w:lastRenderedPageBreak/>
        <w:t>OVERVIEW OF THE TASK</w:t>
      </w:r>
    </w:p>
    <w:p w14:paraId="3F4F3C30" w14:textId="77777777" w:rsidR="00093587" w:rsidRPr="00026F90" w:rsidRDefault="00093587" w:rsidP="00093587">
      <w:pPr>
        <w:spacing w:line="240" w:lineRule="auto"/>
        <w:ind w:right="-477"/>
        <w:contextualSpacing/>
        <w:jc w:val="both"/>
        <w:rPr>
          <w:rFonts w:ascii="Raleway" w:hAnsi="Raleway"/>
          <w:bCs/>
          <w:sz w:val="24"/>
          <w:szCs w:val="24"/>
        </w:rPr>
      </w:pPr>
      <w:r w:rsidRPr="00026F90">
        <w:rPr>
          <w:rFonts w:ascii="Raleway" w:hAnsi="Raleway"/>
          <w:bCs/>
          <w:sz w:val="24"/>
          <w:szCs w:val="24"/>
        </w:rPr>
        <w:t xml:space="preserve">Your task is to prepare for and attend an interview discussing your plan for future professional progression. The interview will be at least </w:t>
      </w:r>
      <w:r w:rsidRPr="00026F90">
        <w:rPr>
          <w:rFonts w:ascii="Raleway" w:hAnsi="Raleway"/>
          <w:b/>
          <w:sz w:val="24"/>
          <w:szCs w:val="24"/>
        </w:rPr>
        <w:t>5 minutes</w:t>
      </w:r>
      <w:r w:rsidRPr="00026F90">
        <w:rPr>
          <w:rFonts w:ascii="Raleway" w:hAnsi="Raleway"/>
          <w:bCs/>
          <w:sz w:val="24"/>
          <w:szCs w:val="24"/>
        </w:rPr>
        <w:t xml:space="preserve"> long and will not exceed </w:t>
      </w:r>
      <w:r w:rsidRPr="00026F90">
        <w:rPr>
          <w:rFonts w:ascii="Raleway" w:hAnsi="Raleway"/>
          <w:b/>
          <w:sz w:val="24"/>
          <w:szCs w:val="24"/>
        </w:rPr>
        <w:t>7 minutes</w:t>
      </w:r>
      <w:r w:rsidRPr="00026F90">
        <w:rPr>
          <w:rFonts w:ascii="Raleway" w:hAnsi="Raleway"/>
          <w:bCs/>
          <w:sz w:val="24"/>
          <w:szCs w:val="24"/>
        </w:rPr>
        <w:t xml:space="preserve">.  </w:t>
      </w:r>
    </w:p>
    <w:p w14:paraId="5DC4C24C" w14:textId="77777777" w:rsidR="00093587" w:rsidRPr="00026F90" w:rsidRDefault="00093587" w:rsidP="00093587">
      <w:pPr>
        <w:spacing w:line="240" w:lineRule="auto"/>
        <w:ind w:right="-477"/>
        <w:contextualSpacing/>
        <w:jc w:val="both"/>
        <w:rPr>
          <w:rFonts w:ascii="Raleway" w:hAnsi="Raleway"/>
          <w:bCs/>
          <w:sz w:val="24"/>
          <w:szCs w:val="24"/>
        </w:rPr>
      </w:pPr>
    </w:p>
    <w:p w14:paraId="605EB4AD" w14:textId="77777777" w:rsidR="00093587" w:rsidRPr="00026F90" w:rsidRDefault="00093587" w:rsidP="00093587">
      <w:pPr>
        <w:spacing w:line="240" w:lineRule="auto"/>
        <w:ind w:right="-477"/>
        <w:contextualSpacing/>
        <w:rPr>
          <w:rFonts w:ascii="Raleway" w:hAnsi="Raleway"/>
          <w:sz w:val="24"/>
          <w:szCs w:val="24"/>
        </w:rPr>
      </w:pPr>
      <w:r w:rsidRPr="00026F90">
        <w:rPr>
          <w:rFonts w:ascii="Raleway" w:hAnsi="Raleway"/>
          <w:sz w:val="24"/>
          <w:szCs w:val="24"/>
        </w:rPr>
        <w:t xml:space="preserve">You will be asked questions on the following topics: </w:t>
      </w:r>
    </w:p>
    <w:p w14:paraId="2C462D3C" w14:textId="77777777" w:rsidR="00093587" w:rsidRPr="00026F90" w:rsidRDefault="00093587" w:rsidP="00093587">
      <w:pPr>
        <w:pStyle w:val="ListParagraph"/>
        <w:numPr>
          <w:ilvl w:val="0"/>
          <w:numId w:val="20"/>
        </w:numPr>
        <w:spacing w:after="0" w:line="240" w:lineRule="auto"/>
        <w:ind w:left="567" w:right="-477"/>
        <w:rPr>
          <w:rFonts w:ascii="Raleway" w:hAnsi="Raleway"/>
          <w:sz w:val="24"/>
          <w:szCs w:val="24"/>
        </w:rPr>
      </w:pPr>
      <w:r w:rsidRPr="00026F90">
        <w:rPr>
          <w:rFonts w:ascii="Raleway" w:hAnsi="Raleway"/>
          <w:sz w:val="24"/>
          <w:szCs w:val="24"/>
        </w:rPr>
        <w:t xml:space="preserve">Your career goal </w:t>
      </w:r>
    </w:p>
    <w:p w14:paraId="1B422F37" w14:textId="19AD2350" w:rsidR="00093587" w:rsidRPr="00026F90" w:rsidRDefault="00093587" w:rsidP="00093587">
      <w:pPr>
        <w:pStyle w:val="ListParagraph"/>
        <w:numPr>
          <w:ilvl w:val="0"/>
          <w:numId w:val="20"/>
        </w:numPr>
        <w:spacing w:after="0" w:line="240" w:lineRule="auto"/>
        <w:ind w:left="567" w:right="-477"/>
        <w:rPr>
          <w:rFonts w:ascii="Raleway" w:hAnsi="Raleway"/>
          <w:sz w:val="24"/>
          <w:szCs w:val="24"/>
        </w:rPr>
      </w:pPr>
      <w:r w:rsidRPr="00026F90">
        <w:rPr>
          <w:rFonts w:ascii="Raleway" w:hAnsi="Raleway"/>
          <w:sz w:val="24"/>
          <w:szCs w:val="24"/>
        </w:rPr>
        <w:t xml:space="preserve">Your current </w:t>
      </w:r>
      <w:r w:rsidR="007677E2" w:rsidRPr="00026F90">
        <w:rPr>
          <w:rFonts w:ascii="Raleway" w:hAnsi="Raleway"/>
          <w:sz w:val="24"/>
          <w:szCs w:val="24"/>
        </w:rPr>
        <w:t>situation</w:t>
      </w:r>
      <w:r w:rsidRPr="00026F90">
        <w:rPr>
          <w:rFonts w:ascii="Raleway" w:hAnsi="Raleway"/>
          <w:sz w:val="24"/>
          <w:szCs w:val="24"/>
        </w:rPr>
        <w:t xml:space="preserve"> </w:t>
      </w:r>
    </w:p>
    <w:p w14:paraId="551A1158" w14:textId="77777777" w:rsidR="00093587" w:rsidRPr="00026F90" w:rsidRDefault="00093587" w:rsidP="00093587">
      <w:pPr>
        <w:pStyle w:val="ListParagraph"/>
        <w:numPr>
          <w:ilvl w:val="0"/>
          <w:numId w:val="20"/>
        </w:numPr>
        <w:spacing w:after="0" w:line="240" w:lineRule="auto"/>
        <w:ind w:left="567" w:right="-477"/>
        <w:rPr>
          <w:rFonts w:ascii="Raleway" w:hAnsi="Raleway"/>
          <w:sz w:val="24"/>
          <w:szCs w:val="24"/>
        </w:rPr>
      </w:pPr>
      <w:r w:rsidRPr="00026F90">
        <w:rPr>
          <w:rFonts w:ascii="Raleway" w:hAnsi="Raleway"/>
          <w:sz w:val="24"/>
          <w:szCs w:val="24"/>
        </w:rPr>
        <w:t xml:space="preserve">Your options for progression </w:t>
      </w:r>
      <w:r w:rsidRPr="00026F90">
        <w:rPr>
          <w:rFonts w:ascii="Raleway" w:eastAsia="Calibri" w:hAnsi="Raleway" w:cs="Calibri"/>
          <w:i/>
          <w:sz w:val="24"/>
          <w:szCs w:val="24"/>
        </w:rPr>
        <w:t xml:space="preserve"> </w:t>
      </w:r>
    </w:p>
    <w:p w14:paraId="641837EE" w14:textId="77777777" w:rsidR="00093587" w:rsidRPr="00026F90" w:rsidRDefault="00093587" w:rsidP="0063368F">
      <w:pPr>
        <w:spacing w:after="0" w:line="240" w:lineRule="auto"/>
        <w:ind w:right="-477"/>
        <w:contextualSpacing/>
        <w:rPr>
          <w:rFonts w:ascii="Raleway" w:hAnsi="Raleway"/>
          <w:sz w:val="24"/>
          <w:szCs w:val="24"/>
        </w:rPr>
      </w:pPr>
    </w:p>
    <w:p w14:paraId="102692EF" w14:textId="148CABAC" w:rsidR="00093587" w:rsidRPr="00026F90" w:rsidRDefault="00093587" w:rsidP="0063368F">
      <w:pPr>
        <w:spacing w:after="0" w:line="240" w:lineRule="auto"/>
        <w:ind w:right="-477"/>
        <w:contextualSpacing/>
        <w:rPr>
          <w:rFonts w:ascii="Raleway" w:hAnsi="Raleway"/>
          <w:sz w:val="24"/>
          <w:szCs w:val="24"/>
        </w:rPr>
      </w:pPr>
      <w:r w:rsidRPr="00026F90">
        <w:rPr>
          <w:rFonts w:ascii="Raleway" w:hAnsi="Raleway"/>
          <w:sz w:val="24"/>
          <w:szCs w:val="24"/>
        </w:rPr>
        <w:t>The questions for the interview are based on material that you have covered during the course of the trimester. The red folder (</w:t>
      </w:r>
      <w:r w:rsidRPr="00026F90">
        <w:rPr>
          <w:rFonts w:ascii="Raleway" w:hAnsi="Raleway"/>
          <w:noProof/>
          <w:sz w:val="24"/>
          <w:szCs w:val="24"/>
        </w:rPr>
        <w:drawing>
          <wp:inline distT="0" distB="0" distL="0" distR="0" wp14:anchorId="32DF9CC3" wp14:editId="478DB8AF">
            <wp:extent cx="160774" cy="160774"/>
            <wp:effectExtent l="0" t="0" r="4445" b="4445"/>
            <wp:docPr id="7" name="Graphic 6" descr="Open Folder">
              <a:extLst xmlns:a="http://schemas.openxmlformats.org/drawingml/2006/main">
                <a:ext uri="{FF2B5EF4-FFF2-40B4-BE49-F238E27FC236}">
                  <a16:creationId xmlns:a16="http://schemas.microsoft.com/office/drawing/2014/main" id="{A200CB78-56B9-BD4E-928B-29B12F9F5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Open Folder">
                      <a:extLst>
                        <a:ext uri="{FF2B5EF4-FFF2-40B4-BE49-F238E27FC236}">
                          <a16:creationId xmlns:a16="http://schemas.microsoft.com/office/drawing/2014/main" id="{A200CB78-56B9-BD4E-928B-29B12F9F5250}"/>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6279" cy="176279"/>
                    </a:xfrm>
                    <a:prstGeom prst="rect">
                      <a:avLst/>
                    </a:prstGeom>
                  </pic:spPr>
                </pic:pic>
              </a:graphicData>
            </a:graphic>
          </wp:inline>
        </w:drawing>
      </w:r>
      <w:r w:rsidRPr="00026F90">
        <w:rPr>
          <w:rFonts w:ascii="Raleway" w:hAnsi="Raleway"/>
          <w:sz w:val="24"/>
          <w:szCs w:val="24"/>
        </w:rPr>
        <w:t xml:space="preserve">) in the PowerPoint documents used in class </w:t>
      </w:r>
      <w:r w:rsidR="00E06973" w:rsidRPr="00026F90">
        <w:rPr>
          <w:rFonts w:ascii="Raleway" w:hAnsi="Raleway"/>
          <w:sz w:val="24"/>
          <w:szCs w:val="24"/>
        </w:rPr>
        <w:t>represents</w:t>
      </w:r>
      <w:r w:rsidRPr="00026F90">
        <w:rPr>
          <w:rFonts w:ascii="Raleway" w:hAnsi="Raleway"/>
          <w:sz w:val="24"/>
          <w:szCs w:val="24"/>
        </w:rPr>
        <w:t xml:space="preserve"> material that will be relevant and important for you to consider when preparing for this assignment.</w:t>
      </w:r>
    </w:p>
    <w:p w14:paraId="76AB5188" w14:textId="77777777" w:rsidR="0063368F" w:rsidRPr="00026F90" w:rsidRDefault="0063368F" w:rsidP="0063368F">
      <w:pPr>
        <w:spacing w:after="0" w:line="240" w:lineRule="auto"/>
        <w:contextualSpacing/>
        <w:rPr>
          <w:rFonts w:ascii="Raleway" w:hAnsi="Raleway" w:cs="Arial"/>
          <w:b/>
          <w:sz w:val="24"/>
          <w:szCs w:val="24"/>
          <w:lang w:eastAsia="en-GB"/>
        </w:rPr>
      </w:pPr>
    </w:p>
    <w:p w14:paraId="2082EE44" w14:textId="1306BBAC" w:rsidR="00093587" w:rsidRPr="00026F90" w:rsidRDefault="00093587" w:rsidP="0063368F">
      <w:pPr>
        <w:spacing w:after="0" w:line="240" w:lineRule="auto"/>
        <w:contextualSpacing/>
        <w:rPr>
          <w:rFonts w:ascii="Raleway" w:hAnsi="Raleway" w:cs="Arial"/>
          <w:b/>
          <w:sz w:val="24"/>
          <w:szCs w:val="24"/>
          <w:lang w:eastAsia="en-GB"/>
        </w:rPr>
      </w:pPr>
      <w:r w:rsidRPr="00026F90">
        <w:rPr>
          <w:rFonts w:ascii="Raleway" w:hAnsi="Raleway" w:cs="Arial"/>
          <w:b/>
          <w:sz w:val="24"/>
          <w:szCs w:val="24"/>
          <w:lang w:eastAsia="en-GB"/>
        </w:rPr>
        <w:t>CONTENT OF INTERVIEW</w:t>
      </w:r>
    </w:p>
    <w:p w14:paraId="045A7866" w14:textId="77777777" w:rsidR="002935A0" w:rsidRPr="00026F90" w:rsidRDefault="002935A0" w:rsidP="0063368F">
      <w:pPr>
        <w:spacing w:after="0" w:line="240" w:lineRule="auto"/>
        <w:contextualSpacing/>
        <w:rPr>
          <w:rFonts w:ascii="Raleway" w:hAnsi="Raleway" w:cs="Arial"/>
          <w:b/>
          <w:sz w:val="24"/>
          <w:szCs w:val="24"/>
          <w:lang w:eastAsia="en-GB"/>
        </w:rPr>
      </w:pPr>
    </w:p>
    <w:p w14:paraId="1291EB69" w14:textId="7B3931A6" w:rsidR="0063368F" w:rsidRPr="002935A0" w:rsidRDefault="002935A0" w:rsidP="002935A0">
      <w:pPr>
        <w:spacing w:line="240" w:lineRule="auto"/>
        <w:ind w:right="-477"/>
        <w:contextualSpacing/>
        <w:rPr>
          <w:rFonts w:ascii="Raleway" w:hAnsi="Raleway"/>
        </w:rPr>
      </w:pPr>
      <w:r w:rsidRPr="00026F90">
        <w:rPr>
          <w:rFonts w:ascii="Raleway" w:hAnsi="Raleway"/>
          <w:sz w:val="24"/>
          <w:szCs w:val="24"/>
        </w:rPr>
        <w:t>Your interviewer may ask you about any of the following topics</w:t>
      </w:r>
      <w:r w:rsidRPr="002935A0">
        <w:rPr>
          <w:rFonts w:ascii="Raleway" w:hAnsi="Raleway"/>
        </w:rPr>
        <w:t xml:space="preserve">: </w:t>
      </w:r>
    </w:p>
    <w:tbl>
      <w:tblPr>
        <w:tblStyle w:val="TableGrid"/>
        <w:tblW w:w="9493" w:type="dxa"/>
        <w:tblLook w:val="04A0" w:firstRow="1" w:lastRow="0" w:firstColumn="1" w:lastColumn="0" w:noHBand="0" w:noVBand="1"/>
      </w:tblPr>
      <w:tblGrid>
        <w:gridCol w:w="9493"/>
      </w:tblGrid>
      <w:tr w:rsidR="00093587" w:rsidRPr="00093587" w14:paraId="4E6924E9" w14:textId="77777777" w:rsidTr="000C6852">
        <w:tc>
          <w:tcPr>
            <w:tcW w:w="9493" w:type="dxa"/>
          </w:tcPr>
          <w:p w14:paraId="286FC817" w14:textId="77777777" w:rsidR="002935A0" w:rsidRPr="00026F90" w:rsidRDefault="002935A0" w:rsidP="002935A0">
            <w:pPr>
              <w:pStyle w:val="Heading1"/>
              <w:spacing w:after="0" w:line="240" w:lineRule="auto"/>
              <w:ind w:right="451" w:firstLine="0"/>
              <w:contextualSpacing/>
              <w:rPr>
                <w:sz w:val="22"/>
                <w:szCs w:val="22"/>
              </w:rPr>
            </w:pPr>
          </w:p>
          <w:p w14:paraId="272B86AA" w14:textId="59A19F79" w:rsidR="00093587" w:rsidRPr="00026F90" w:rsidRDefault="00093587" w:rsidP="00026F90">
            <w:pPr>
              <w:pStyle w:val="Heading1"/>
              <w:numPr>
                <w:ilvl w:val="0"/>
                <w:numId w:val="24"/>
              </w:numPr>
              <w:tabs>
                <w:tab w:val="num" w:pos="447"/>
              </w:tabs>
              <w:spacing w:after="0" w:line="240" w:lineRule="auto"/>
              <w:ind w:left="10" w:right="451" w:hanging="10"/>
              <w:contextualSpacing/>
              <w:rPr>
                <w:sz w:val="22"/>
                <w:szCs w:val="22"/>
              </w:rPr>
            </w:pPr>
            <w:r w:rsidRPr="00026F90">
              <w:rPr>
                <w:sz w:val="22"/>
                <w:szCs w:val="22"/>
              </w:rPr>
              <w:t>Your Career Goal</w:t>
            </w:r>
            <w:r w:rsidRPr="00026F90">
              <w:rPr>
                <w:sz w:val="22"/>
                <w:szCs w:val="22"/>
                <w:u w:val="none"/>
              </w:rPr>
              <w:t xml:space="preserve">  </w:t>
            </w:r>
          </w:p>
          <w:p w14:paraId="4BD9F1B6" w14:textId="77777777" w:rsidR="00093587" w:rsidRPr="00B6117B" w:rsidRDefault="00093587" w:rsidP="00026F90">
            <w:pPr>
              <w:tabs>
                <w:tab w:val="num" w:pos="447"/>
              </w:tabs>
              <w:ind w:right="451" w:firstLine="695"/>
              <w:contextualSpacing/>
              <w:rPr>
                <w:rFonts w:ascii="Raleway" w:hAnsi="Raleway"/>
                <w:sz w:val="20"/>
                <w:szCs w:val="20"/>
              </w:rPr>
            </w:pPr>
          </w:p>
          <w:p w14:paraId="031AB7AD" w14:textId="5C76A04F" w:rsidR="00093587" w:rsidRPr="00026F90" w:rsidRDefault="00093587" w:rsidP="00026F90">
            <w:pPr>
              <w:pStyle w:val="ListParagraph"/>
              <w:numPr>
                <w:ilvl w:val="0"/>
                <w:numId w:val="21"/>
              </w:numPr>
              <w:tabs>
                <w:tab w:val="num" w:pos="447"/>
              </w:tabs>
              <w:ind w:left="426" w:right="451"/>
              <w:rPr>
                <w:rFonts w:ascii="Raleway" w:hAnsi="Raleway"/>
              </w:rPr>
            </w:pPr>
            <w:r w:rsidRPr="00026F90">
              <w:rPr>
                <w:rFonts w:ascii="Raleway" w:hAnsi="Raleway"/>
              </w:rPr>
              <w:t xml:space="preserve">Present </w:t>
            </w:r>
            <w:r w:rsidRPr="00026F90">
              <w:rPr>
                <w:rFonts w:ascii="Raleway" w:hAnsi="Raleway"/>
                <w:b/>
                <w:bCs/>
                <w:i/>
                <w:iCs/>
                <w:color w:val="F79646" w:themeColor="accent6"/>
              </w:rPr>
              <w:t>one possible career path</w:t>
            </w:r>
            <w:r w:rsidRPr="00026F90">
              <w:rPr>
                <w:rFonts w:ascii="Raleway" w:hAnsi="Raleway"/>
                <w:color w:val="F79646" w:themeColor="accent6"/>
              </w:rPr>
              <w:t xml:space="preserve"> </w:t>
            </w:r>
            <w:r w:rsidRPr="00026F90">
              <w:rPr>
                <w:rFonts w:ascii="Raleway" w:hAnsi="Raleway"/>
              </w:rPr>
              <w:t xml:space="preserve">you have identified via job search tools and explain your </w:t>
            </w:r>
            <w:r w:rsidRPr="00026F90">
              <w:rPr>
                <w:rFonts w:ascii="Raleway" w:hAnsi="Raleway"/>
                <w:b/>
                <w:bCs/>
                <w:i/>
                <w:iCs/>
                <w:color w:val="F79646" w:themeColor="accent6"/>
              </w:rPr>
              <w:t>motivation</w:t>
            </w:r>
            <w:r w:rsidRPr="00026F90">
              <w:rPr>
                <w:rFonts w:ascii="Raleway" w:hAnsi="Raleway"/>
                <w:color w:val="F79646" w:themeColor="accent6"/>
              </w:rPr>
              <w:t xml:space="preserve"> </w:t>
            </w:r>
            <w:r w:rsidRPr="00026F90">
              <w:rPr>
                <w:rFonts w:ascii="Raleway" w:hAnsi="Raleway"/>
              </w:rPr>
              <w:t>for choosing this specific position or role.</w:t>
            </w:r>
          </w:p>
          <w:p w14:paraId="3305122F" w14:textId="77777777" w:rsidR="00093587" w:rsidRPr="00B6117B" w:rsidRDefault="00093587" w:rsidP="00026F90">
            <w:pPr>
              <w:pStyle w:val="ListParagraph"/>
              <w:tabs>
                <w:tab w:val="num" w:pos="447"/>
              </w:tabs>
              <w:ind w:right="451"/>
              <w:rPr>
                <w:rFonts w:ascii="Raleway" w:hAnsi="Raleway"/>
                <w:sz w:val="20"/>
                <w:szCs w:val="20"/>
              </w:rPr>
            </w:pPr>
          </w:p>
          <w:p w14:paraId="6497609A" w14:textId="4D2CA9F1" w:rsidR="00093587" w:rsidRPr="00026F90" w:rsidRDefault="00093587" w:rsidP="00026F90">
            <w:pPr>
              <w:pStyle w:val="ListParagraph"/>
              <w:numPr>
                <w:ilvl w:val="0"/>
                <w:numId w:val="21"/>
              </w:numPr>
              <w:tabs>
                <w:tab w:val="num" w:pos="447"/>
              </w:tabs>
              <w:ind w:left="426" w:right="451"/>
              <w:rPr>
                <w:rFonts w:ascii="Raleway" w:hAnsi="Raleway"/>
              </w:rPr>
            </w:pPr>
            <w:r w:rsidRPr="00026F90">
              <w:rPr>
                <w:rFonts w:ascii="Raleway" w:hAnsi="Raleway"/>
              </w:rPr>
              <w:t xml:space="preserve">Explain your </w:t>
            </w:r>
            <w:r w:rsidRPr="00026F90">
              <w:rPr>
                <w:rFonts w:ascii="Raleway" w:hAnsi="Raleway"/>
                <w:b/>
                <w:bCs/>
                <w:i/>
                <w:iCs/>
                <w:color w:val="F79646" w:themeColor="accent6"/>
              </w:rPr>
              <w:t>suitability</w:t>
            </w:r>
            <w:r w:rsidRPr="00026F90">
              <w:rPr>
                <w:rFonts w:ascii="Raleway" w:hAnsi="Raleway"/>
                <w:color w:val="F79646" w:themeColor="accent6"/>
              </w:rPr>
              <w:t xml:space="preserve"> </w:t>
            </w:r>
            <w:r w:rsidRPr="00026F90">
              <w:rPr>
                <w:rFonts w:ascii="Raleway" w:hAnsi="Raleway"/>
              </w:rPr>
              <w:t xml:space="preserve">for your chosen career path in terms of </w:t>
            </w:r>
            <w:r w:rsidRPr="00026F90">
              <w:rPr>
                <w:rFonts w:ascii="Raleway" w:hAnsi="Raleway"/>
                <w:b/>
                <w:bCs/>
                <w:i/>
                <w:iCs/>
                <w:color w:val="F79646" w:themeColor="accent6"/>
              </w:rPr>
              <w:t>values</w:t>
            </w:r>
            <w:r w:rsidRPr="00026F90">
              <w:rPr>
                <w:rFonts w:ascii="Raleway" w:hAnsi="Raleway"/>
                <w:color w:val="F79646" w:themeColor="accent6"/>
              </w:rPr>
              <w:t xml:space="preserve"> </w:t>
            </w:r>
            <w:r w:rsidRPr="00026F90">
              <w:rPr>
                <w:rFonts w:ascii="Raleway" w:hAnsi="Raleway"/>
              </w:rPr>
              <w:t xml:space="preserve">and </w:t>
            </w:r>
            <w:r w:rsidRPr="00026F90">
              <w:rPr>
                <w:rFonts w:ascii="Raleway" w:hAnsi="Raleway"/>
                <w:b/>
                <w:bCs/>
                <w:i/>
                <w:iCs/>
                <w:color w:val="F79646" w:themeColor="accent6"/>
              </w:rPr>
              <w:t>personality</w:t>
            </w:r>
            <w:r w:rsidRPr="00026F90">
              <w:rPr>
                <w:rFonts w:ascii="Raleway" w:hAnsi="Raleway"/>
              </w:rPr>
              <w:t>.</w:t>
            </w:r>
          </w:p>
          <w:p w14:paraId="47285BE0" w14:textId="77777777" w:rsidR="00093587" w:rsidRPr="00026F90" w:rsidRDefault="00093587" w:rsidP="00026F90">
            <w:pPr>
              <w:tabs>
                <w:tab w:val="num" w:pos="447"/>
              </w:tabs>
              <w:ind w:right="451"/>
              <w:contextualSpacing/>
              <w:rPr>
                <w:rFonts w:ascii="Raleway" w:hAnsi="Raleway"/>
              </w:rPr>
            </w:pPr>
            <w:r w:rsidRPr="00026F90">
              <w:rPr>
                <w:rFonts w:ascii="Raleway" w:hAnsi="Raleway"/>
              </w:rPr>
              <w:t xml:space="preserve"> </w:t>
            </w:r>
          </w:p>
          <w:p w14:paraId="72598081" w14:textId="1EA4E2AE" w:rsidR="00093587" w:rsidRPr="00026F90" w:rsidRDefault="00093587" w:rsidP="00026F90">
            <w:pPr>
              <w:pStyle w:val="Heading1"/>
              <w:numPr>
                <w:ilvl w:val="0"/>
                <w:numId w:val="24"/>
              </w:numPr>
              <w:tabs>
                <w:tab w:val="num" w:pos="447"/>
              </w:tabs>
              <w:spacing w:after="0" w:line="240" w:lineRule="auto"/>
              <w:ind w:left="10" w:right="451" w:hanging="10"/>
              <w:contextualSpacing/>
              <w:rPr>
                <w:sz w:val="22"/>
                <w:szCs w:val="22"/>
                <w:u w:val="none"/>
              </w:rPr>
            </w:pPr>
            <w:r w:rsidRPr="00026F90">
              <w:rPr>
                <w:sz w:val="22"/>
                <w:szCs w:val="22"/>
              </w:rPr>
              <w:t xml:space="preserve">Your Current </w:t>
            </w:r>
            <w:r w:rsidR="00A91AD0" w:rsidRPr="00026F90">
              <w:rPr>
                <w:sz w:val="22"/>
                <w:szCs w:val="22"/>
              </w:rPr>
              <w:t>Situation</w:t>
            </w:r>
            <w:r w:rsidRPr="00026F90">
              <w:rPr>
                <w:sz w:val="22"/>
                <w:szCs w:val="22"/>
                <w:u w:val="none"/>
              </w:rPr>
              <w:t xml:space="preserve">  </w:t>
            </w:r>
          </w:p>
          <w:p w14:paraId="6EA3D6C9" w14:textId="77777777" w:rsidR="00093587" w:rsidRPr="00B6117B" w:rsidRDefault="00093587" w:rsidP="00026F90">
            <w:pPr>
              <w:tabs>
                <w:tab w:val="num" w:pos="447"/>
              </w:tabs>
              <w:ind w:right="451"/>
              <w:rPr>
                <w:rFonts w:ascii="Raleway" w:hAnsi="Raleway"/>
                <w:sz w:val="20"/>
                <w:szCs w:val="20"/>
              </w:rPr>
            </w:pPr>
          </w:p>
          <w:p w14:paraId="1E73DC06" w14:textId="77777777" w:rsidR="00093587" w:rsidRPr="00026F90" w:rsidRDefault="00093587" w:rsidP="00026F90">
            <w:pPr>
              <w:pStyle w:val="ListParagraph"/>
              <w:numPr>
                <w:ilvl w:val="0"/>
                <w:numId w:val="21"/>
              </w:numPr>
              <w:tabs>
                <w:tab w:val="num" w:pos="447"/>
              </w:tabs>
              <w:ind w:left="426" w:right="451"/>
              <w:rPr>
                <w:rFonts w:ascii="Raleway" w:hAnsi="Raleway"/>
              </w:rPr>
            </w:pPr>
            <w:r w:rsidRPr="00026F90">
              <w:rPr>
                <w:rFonts w:ascii="Raleway" w:hAnsi="Raleway"/>
              </w:rPr>
              <w:t xml:space="preserve">Identify and explain your </w:t>
            </w:r>
            <w:r w:rsidRPr="00026F90">
              <w:rPr>
                <w:rFonts w:ascii="Raleway" w:hAnsi="Raleway"/>
                <w:b/>
                <w:bCs/>
                <w:i/>
                <w:iCs/>
                <w:color w:val="F79646" w:themeColor="accent6"/>
              </w:rPr>
              <w:t>current</w:t>
            </w:r>
            <w:r w:rsidRPr="00026F90">
              <w:rPr>
                <w:rFonts w:ascii="Raleway" w:hAnsi="Raleway"/>
                <w:i/>
                <w:iCs/>
                <w:color w:val="F79646" w:themeColor="accent6"/>
              </w:rPr>
              <w:t xml:space="preserve"> </w:t>
            </w:r>
            <w:r w:rsidRPr="00026F90">
              <w:rPr>
                <w:rFonts w:ascii="Raleway" w:hAnsi="Raleway"/>
                <w:b/>
                <w:bCs/>
                <w:i/>
                <w:iCs/>
                <w:color w:val="F79646" w:themeColor="accent6"/>
              </w:rPr>
              <w:t>strengths</w:t>
            </w:r>
            <w:r w:rsidRPr="00026F90">
              <w:rPr>
                <w:rFonts w:ascii="Raleway" w:hAnsi="Raleway"/>
                <w:color w:val="F79646" w:themeColor="accent6"/>
              </w:rPr>
              <w:t xml:space="preserve"> </w:t>
            </w:r>
            <w:r w:rsidRPr="00026F90">
              <w:rPr>
                <w:rFonts w:ascii="Raleway" w:hAnsi="Raleway"/>
              </w:rPr>
              <w:t xml:space="preserve">and how these will </w:t>
            </w:r>
            <w:r w:rsidRPr="00026F90">
              <w:rPr>
                <w:rFonts w:ascii="Raleway" w:hAnsi="Raleway"/>
                <w:b/>
                <w:bCs/>
                <w:i/>
                <w:iCs/>
                <w:color w:val="F79646" w:themeColor="accent6"/>
              </w:rPr>
              <w:t>help</w:t>
            </w:r>
            <w:r w:rsidRPr="00026F90">
              <w:rPr>
                <w:rFonts w:ascii="Raleway" w:hAnsi="Raleway"/>
                <w:color w:val="F79646" w:themeColor="accent6"/>
              </w:rPr>
              <w:t xml:space="preserve"> </w:t>
            </w:r>
            <w:r w:rsidRPr="00026F90">
              <w:rPr>
                <w:rFonts w:ascii="Raleway" w:hAnsi="Raleway"/>
              </w:rPr>
              <w:t>you reach your career goals.</w:t>
            </w:r>
          </w:p>
          <w:p w14:paraId="5DCCA786" w14:textId="77777777" w:rsidR="00093587" w:rsidRPr="00B6117B" w:rsidRDefault="00093587" w:rsidP="00026F90">
            <w:pPr>
              <w:pStyle w:val="ListParagraph"/>
              <w:tabs>
                <w:tab w:val="num" w:pos="447"/>
              </w:tabs>
              <w:ind w:left="426" w:right="451"/>
              <w:rPr>
                <w:rFonts w:ascii="Raleway" w:hAnsi="Raleway"/>
                <w:sz w:val="20"/>
                <w:szCs w:val="20"/>
              </w:rPr>
            </w:pPr>
          </w:p>
          <w:p w14:paraId="0F439540" w14:textId="778BF033" w:rsidR="00093587" w:rsidRPr="00026F90" w:rsidRDefault="00093587" w:rsidP="00026F90">
            <w:pPr>
              <w:pStyle w:val="ListParagraph"/>
              <w:numPr>
                <w:ilvl w:val="0"/>
                <w:numId w:val="21"/>
              </w:numPr>
              <w:tabs>
                <w:tab w:val="num" w:pos="447"/>
              </w:tabs>
              <w:ind w:left="426" w:right="451"/>
              <w:rPr>
                <w:rFonts w:ascii="Raleway" w:hAnsi="Raleway"/>
                <w:b/>
                <w:bCs/>
              </w:rPr>
            </w:pPr>
            <w:r w:rsidRPr="00026F90">
              <w:rPr>
                <w:rFonts w:ascii="Raleway" w:hAnsi="Raleway"/>
              </w:rPr>
              <w:t xml:space="preserve">Identify and explain your </w:t>
            </w:r>
            <w:r w:rsidRPr="00026F90">
              <w:rPr>
                <w:rFonts w:ascii="Raleway" w:hAnsi="Raleway"/>
                <w:b/>
                <w:bCs/>
                <w:i/>
                <w:iCs/>
                <w:color w:val="F79646" w:themeColor="accent6"/>
              </w:rPr>
              <w:t>current</w:t>
            </w:r>
            <w:r w:rsidRPr="00026F90">
              <w:rPr>
                <w:rFonts w:ascii="Raleway" w:hAnsi="Raleway"/>
                <w:i/>
                <w:iCs/>
                <w:color w:val="F79646" w:themeColor="accent6"/>
              </w:rPr>
              <w:t xml:space="preserve"> </w:t>
            </w:r>
            <w:r w:rsidRPr="00026F90">
              <w:rPr>
                <w:rFonts w:ascii="Raleway" w:hAnsi="Raleway"/>
                <w:b/>
                <w:bCs/>
                <w:i/>
                <w:iCs/>
                <w:color w:val="F79646" w:themeColor="accent6"/>
              </w:rPr>
              <w:t>weaknesses</w:t>
            </w:r>
            <w:r w:rsidRPr="00026F90">
              <w:rPr>
                <w:rFonts w:ascii="Raleway" w:hAnsi="Raleway"/>
                <w:color w:val="F79646" w:themeColor="accent6"/>
              </w:rPr>
              <w:t xml:space="preserve"> </w:t>
            </w:r>
            <w:r w:rsidRPr="00026F90">
              <w:rPr>
                <w:rFonts w:ascii="Raleway" w:hAnsi="Raleway"/>
              </w:rPr>
              <w:t xml:space="preserve">and how these may </w:t>
            </w:r>
            <w:r w:rsidRPr="00026F90">
              <w:rPr>
                <w:rFonts w:ascii="Raleway" w:hAnsi="Raleway"/>
                <w:b/>
                <w:bCs/>
                <w:i/>
                <w:iCs/>
                <w:color w:val="F79646" w:themeColor="accent6"/>
              </w:rPr>
              <w:t>hinder</w:t>
            </w:r>
            <w:r w:rsidRPr="00026F90">
              <w:rPr>
                <w:rFonts w:ascii="Raleway" w:hAnsi="Raleway"/>
                <w:color w:val="F79646" w:themeColor="accent6"/>
              </w:rPr>
              <w:t xml:space="preserve"> </w:t>
            </w:r>
            <w:r w:rsidRPr="00026F90">
              <w:rPr>
                <w:rFonts w:ascii="Raleway" w:hAnsi="Raleway"/>
              </w:rPr>
              <w:t xml:space="preserve">you </w:t>
            </w:r>
            <w:r w:rsidR="002935A0" w:rsidRPr="00026F90">
              <w:rPr>
                <w:rFonts w:ascii="Raleway" w:hAnsi="Raleway"/>
              </w:rPr>
              <w:t>from</w:t>
            </w:r>
            <w:r w:rsidRPr="00026F90">
              <w:rPr>
                <w:rFonts w:ascii="Raleway" w:hAnsi="Raleway"/>
              </w:rPr>
              <w:t xml:space="preserve"> reaching your career goals.</w:t>
            </w:r>
          </w:p>
          <w:p w14:paraId="2EC17C5C" w14:textId="77777777" w:rsidR="00093587" w:rsidRPr="00B6117B" w:rsidRDefault="00093587" w:rsidP="00026F90">
            <w:pPr>
              <w:pStyle w:val="ListParagraph"/>
              <w:tabs>
                <w:tab w:val="num" w:pos="447"/>
              </w:tabs>
              <w:rPr>
                <w:rFonts w:ascii="Raleway" w:hAnsi="Raleway"/>
                <w:sz w:val="20"/>
                <w:szCs w:val="20"/>
              </w:rPr>
            </w:pPr>
          </w:p>
          <w:p w14:paraId="4FCCB388" w14:textId="77777777" w:rsidR="00093587" w:rsidRPr="00026F90" w:rsidRDefault="00093587" w:rsidP="00026F90">
            <w:pPr>
              <w:pStyle w:val="ListParagraph"/>
              <w:numPr>
                <w:ilvl w:val="0"/>
                <w:numId w:val="21"/>
              </w:numPr>
              <w:tabs>
                <w:tab w:val="num" w:pos="447"/>
              </w:tabs>
              <w:ind w:left="426" w:right="451"/>
              <w:rPr>
                <w:rFonts w:ascii="Raleway" w:hAnsi="Raleway"/>
              </w:rPr>
            </w:pPr>
            <w:r w:rsidRPr="00026F90">
              <w:rPr>
                <w:rFonts w:ascii="Raleway" w:hAnsi="Raleway"/>
              </w:rPr>
              <w:t xml:space="preserve">Explain your </w:t>
            </w:r>
            <w:r w:rsidRPr="00026F90">
              <w:rPr>
                <w:rFonts w:ascii="Raleway" w:hAnsi="Raleway"/>
                <w:b/>
                <w:bCs/>
                <w:i/>
                <w:iCs/>
                <w:color w:val="F79646" w:themeColor="accent6"/>
              </w:rPr>
              <w:t>employment</w:t>
            </w:r>
            <w:r w:rsidRPr="00026F90">
              <w:rPr>
                <w:rFonts w:ascii="Raleway" w:hAnsi="Raleway"/>
                <w:i/>
                <w:iCs/>
                <w:color w:val="F79646" w:themeColor="accent6"/>
              </w:rPr>
              <w:t xml:space="preserve"> </w:t>
            </w:r>
            <w:r w:rsidRPr="00026F90">
              <w:rPr>
                <w:rFonts w:ascii="Raleway" w:hAnsi="Raleway"/>
                <w:b/>
                <w:bCs/>
                <w:i/>
                <w:iCs/>
                <w:color w:val="F79646" w:themeColor="accent6"/>
              </w:rPr>
              <w:t>history</w:t>
            </w:r>
            <w:r w:rsidRPr="00026F90">
              <w:rPr>
                <w:rFonts w:ascii="Raleway" w:hAnsi="Raleway"/>
                <w:color w:val="F79646" w:themeColor="accent6"/>
              </w:rPr>
              <w:t xml:space="preserve"> </w:t>
            </w:r>
            <w:r w:rsidRPr="00026F90">
              <w:rPr>
                <w:rFonts w:ascii="Raleway" w:hAnsi="Raleway"/>
              </w:rPr>
              <w:t xml:space="preserve">and </w:t>
            </w:r>
            <w:r w:rsidRPr="00026F90">
              <w:rPr>
                <w:rFonts w:ascii="Raleway" w:hAnsi="Raleway"/>
                <w:b/>
                <w:bCs/>
                <w:i/>
                <w:iCs/>
                <w:color w:val="F79646" w:themeColor="accent6"/>
              </w:rPr>
              <w:t>educational</w:t>
            </w:r>
            <w:r w:rsidRPr="00026F90">
              <w:rPr>
                <w:rFonts w:ascii="Raleway" w:hAnsi="Raleway"/>
                <w:i/>
                <w:iCs/>
                <w:color w:val="F79646" w:themeColor="accent6"/>
              </w:rPr>
              <w:t xml:space="preserve"> </w:t>
            </w:r>
            <w:r w:rsidRPr="00026F90">
              <w:rPr>
                <w:rFonts w:ascii="Raleway" w:hAnsi="Raleway"/>
                <w:b/>
                <w:bCs/>
                <w:i/>
                <w:iCs/>
                <w:color w:val="F79646" w:themeColor="accent6"/>
              </w:rPr>
              <w:t>background</w:t>
            </w:r>
            <w:r w:rsidRPr="00026F90">
              <w:rPr>
                <w:rFonts w:ascii="Raleway" w:hAnsi="Raleway"/>
              </w:rPr>
              <w:t>,</w:t>
            </w:r>
            <w:r w:rsidRPr="00026F90">
              <w:rPr>
                <w:rFonts w:ascii="Raleway" w:hAnsi="Raleway"/>
                <w:i/>
                <w:iCs/>
                <w:color w:val="F79646" w:themeColor="accent6"/>
              </w:rPr>
              <w:t xml:space="preserve"> </w:t>
            </w:r>
            <w:r w:rsidRPr="00026F90">
              <w:rPr>
                <w:rFonts w:ascii="Raleway" w:hAnsi="Raleway"/>
              </w:rPr>
              <w:t xml:space="preserve">and show any </w:t>
            </w:r>
            <w:r w:rsidRPr="00026F90">
              <w:rPr>
                <w:rFonts w:ascii="Raleway" w:hAnsi="Raleway"/>
                <w:b/>
                <w:bCs/>
                <w:i/>
                <w:iCs/>
                <w:color w:val="F79646" w:themeColor="accent6"/>
              </w:rPr>
              <w:t>relevance</w:t>
            </w:r>
            <w:r w:rsidRPr="00026F90">
              <w:rPr>
                <w:rFonts w:ascii="Raleway" w:hAnsi="Raleway"/>
                <w:color w:val="F79646" w:themeColor="accent6"/>
              </w:rPr>
              <w:t xml:space="preserve"> </w:t>
            </w:r>
            <w:r w:rsidRPr="00026F90">
              <w:rPr>
                <w:rFonts w:ascii="Raleway" w:hAnsi="Raleway"/>
              </w:rPr>
              <w:t xml:space="preserve">this has to your future career goals. </w:t>
            </w:r>
          </w:p>
          <w:p w14:paraId="224FDB9E" w14:textId="77777777" w:rsidR="00093587" w:rsidRPr="00026F90" w:rsidRDefault="00093587" w:rsidP="00026F90">
            <w:pPr>
              <w:tabs>
                <w:tab w:val="num" w:pos="447"/>
              </w:tabs>
              <w:ind w:right="451"/>
              <w:contextualSpacing/>
              <w:rPr>
                <w:rFonts w:ascii="Raleway" w:hAnsi="Raleway"/>
              </w:rPr>
            </w:pPr>
          </w:p>
          <w:p w14:paraId="6CA90D2B" w14:textId="77777777" w:rsidR="00093587" w:rsidRPr="00026F90" w:rsidRDefault="00093587" w:rsidP="00026F90">
            <w:pPr>
              <w:pStyle w:val="Heading1"/>
              <w:numPr>
                <w:ilvl w:val="0"/>
                <w:numId w:val="24"/>
              </w:numPr>
              <w:tabs>
                <w:tab w:val="num" w:pos="447"/>
              </w:tabs>
              <w:spacing w:after="0" w:line="240" w:lineRule="auto"/>
              <w:ind w:left="10" w:right="451" w:hanging="10"/>
              <w:contextualSpacing/>
              <w:rPr>
                <w:sz w:val="22"/>
                <w:szCs w:val="22"/>
                <w:u w:val="none"/>
              </w:rPr>
            </w:pPr>
            <w:r w:rsidRPr="00026F90">
              <w:rPr>
                <w:sz w:val="22"/>
                <w:szCs w:val="22"/>
              </w:rPr>
              <w:t>Your Options for Progression</w:t>
            </w:r>
            <w:r w:rsidRPr="00026F90">
              <w:rPr>
                <w:sz w:val="22"/>
                <w:szCs w:val="22"/>
                <w:u w:val="none"/>
              </w:rPr>
              <w:t xml:space="preserve">  </w:t>
            </w:r>
          </w:p>
          <w:p w14:paraId="30124A21" w14:textId="77777777" w:rsidR="00093587" w:rsidRPr="00B6117B" w:rsidRDefault="00093587" w:rsidP="00026F90">
            <w:pPr>
              <w:tabs>
                <w:tab w:val="num" w:pos="447"/>
              </w:tabs>
              <w:ind w:right="451"/>
              <w:rPr>
                <w:rFonts w:ascii="Raleway" w:hAnsi="Raleway"/>
                <w:sz w:val="20"/>
                <w:szCs w:val="20"/>
              </w:rPr>
            </w:pPr>
          </w:p>
          <w:p w14:paraId="6503F5B2" w14:textId="572867C6" w:rsidR="00026F90" w:rsidRDefault="00026F90" w:rsidP="00026F90">
            <w:pPr>
              <w:pStyle w:val="Heading1"/>
              <w:numPr>
                <w:ilvl w:val="0"/>
                <w:numId w:val="22"/>
              </w:numPr>
              <w:tabs>
                <w:tab w:val="num" w:pos="447"/>
              </w:tabs>
              <w:spacing w:after="0" w:line="240" w:lineRule="auto"/>
              <w:ind w:left="426" w:right="451"/>
              <w:contextualSpacing/>
              <w:rPr>
                <w:b w:val="0"/>
                <w:bCs/>
                <w:color w:val="auto"/>
                <w:sz w:val="22"/>
                <w:szCs w:val="22"/>
                <w:u w:val="none"/>
              </w:rPr>
            </w:pPr>
            <w:r>
              <w:rPr>
                <w:b w:val="0"/>
                <w:bCs/>
                <w:sz w:val="22"/>
                <w:szCs w:val="22"/>
                <w:u w:val="none"/>
              </w:rPr>
              <w:t xml:space="preserve">Discuss any </w:t>
            </w:r>
            <w:r w:rsidRPr="00026F90">
              <w:rPr>
                <w:i/>
                <w:iCs/>
                <w:color w:val="F79646" w:themeColor="accent6"/>
                <w:sz w:val="22"/>
                <w:szCs w:val="22"/>
                <w:u w:val="none"/>
              </w:rPr>
              <w:t>improvements</w:t>
            </w:r>
            <w:r>
              <w:rPr>
                <w:b w:val="0"/>
                <w:bCs/>
                <w:color w:val="F79646" w:themeColor="accent6"/>
                <w:sz w:val="22"/>
                <w:szCs w:val="22"/>
                <w:u w:val="none"/>
              </w:rPr>
              <w:t xml:space="preserve"> </w:t>
            </w:r>
            <w:r w:rsidRPr="00026F90">
              <w:rPr>
                <w:b w:val="0"/>
                <w:bCs/>
                <w:color w:val="auto"/>
                <w:sz w:val="22"/>
                <w:szCs w:val="22"/>
                <w:u w:val="none"/>
              </w:rPr>
              <w:t xml:space="preserve">you will make to meet the specification for the kind of position you are seeking (these should be </w:t>
            </w:r>
            <w:r w:rsidRPr="00026F90">
              <w:rPr>
                <w:i/>
                <w:iCs/>
                <w:color w:val="F79646" w:themeColor="accent6"/>
                <w:sz w:val="22"/>
                <w:szCs w:val="22"/>
                <w:u w:val="none"/>
              </w:rPr>
              <w:t>linked to your weaknesses</w:t>
            </w:r>
            <w:r w:rsidRPr="00026F90">
              <w:rPr>
                <w:b w:val="0"/>
                <w:bCs/>
                <w:color w:val="auto"/>
                <w:sz w:val="22"/>
                <w:szCs w:val="22"/>
                <w:u w:val="none"/>
              </w:rPr>
              <w:t>).</w:t>
            </w:r>
          </w:p>
          <w:p w14:paraId="4421FA5C" w14:textId="77777777" w:rsidR="00B6117B" w:rsidRPr="00B6117B" w:rsidRDefault="00B6117B" w:rsidP="00B6117B">
            <w:pPr>
              <w:rPr>
                <w:sz w:val="20"/>
                <w:szCs w:val="20"/>
                <w:lang w:eastAsia="en-GB"/>
              </w:rPr>
            </w:pPr>
          </w:p>
          <w:p w14:paraId="48B29FBE" w14:textId="267B58A2" w:rsidR="00093587" w:rsidRPr="00026F90" w:rsidRDefault="00093587" w:rsidP="00026F90">
            <w:pPr>
              <w:pStyle w:val="Heading1"/>
              <w:numPr>
                <w:ilvl w:val="0"/>
                <w:numId w:val="22"/>
              </w:numPr>
              <w:tabs>
                <w:tab w:val="num" w:pos="447"/>
              </w:tabs>
              <w:spacing w:after="0" w:line="240" w:lineRule="auto"/>
              <w:ind w:left="426" w:right="451"/>
              <w:contextualSpacing/>
              <w:rPr>
                <w:b w:val="0"/>
                <w:bCs/>
                <w:sz w:val="22"/>
                <w:szCs w:val="22"/>
                <w:u w:val="none"/>
              </w:rPr>
            </w:pPr>
            <w:r w:rsidRPr="00026F90">
              <w:rPr>
                <w:b w:val="0"/>
                <w:bCs/>
                <w:sz w:val="22"/>
                <w:szCs w:val="22"/>
                <w:u w:val="none"/>
              </w:rPr>
              <w:t xml:space="preserve">Present any </w:t>
            </w:r>
            <w:r w:rsidRPr="00026F90">
              <w:rPr>
                <w:i/>
                <w:iCs/>
                <w:color w:val="F79646" w:themeColor="accent6"/>
                <w:sz w:val="22"/>
                <w:szCs w:val="22"/>
                <w:u w:val="none"/>
              </w:rPr>
              <w:t>relevant opportunities</w:t>
            </w:r>
            <w:r w:rsidRPr="00026F90">
              <w:rPr>
                <w:b w:val="0"/>
                <w:bCs/>
                <w:color w:val="F79646" w:themeColor="accent6"/>
                <w:sz w:val="22"/>
                <w:szCs w:val="22"/>
                <w:u w:val="none"/>
              </w:rPr>
              <w:t xml:space="preserve"> </w:t>
            </w:r>
            <w:r w:rsidRPr="00026F90">
              <w:rPr>
                <w:b w:val="0"/>
                <w:bCs/>
                <w:sz w:val="22"/>
                <w:szCs w:val="22"/>
                <w:u w:val="none"/>
              </w:rPr>
              <w:t xml:space="preserve">you have identified </w:t>
            </w:r>
            <w:r w:rsidRPr="00026F90">
              <w:rPr>
                <w:b w:val="0"/>
                <w:bCs/>
                <w:color w:val="auto"/>
                <w:sz w:val="22"/>
                <w:szCs w:val="22"/>
                <w:u w:val="none"/>
              </w:rPr>
              <w:t xml:space="preserve">within or outside your chosen industry </w:t>
            </w:r>
            <w:r w:rsidRPr="00026F90">
              <w:rPr>
                <w:b w:val="0"/>
                <w:bCs/>
                <w:sz w:val="22"/>
                <w:szCs w:val="22"/>
                <w:u w:val="none"/>
              </w:rPr>
              <w:t xml:space="preserve">that will </w:t>
            </w:r>
            <w:r w:rsidRPr="00026F90">
              <w:rPr>
                <w:i/>
                <w:iCs/>
                <w:color w:val="F79646" w:themeColor="accent6"/>
                <w:sz w:val="22"/>
                <w:szCs w:val="22"/>
                <w:u w:val="none"/>
              </w:rPr>
              <w:t>help</w:t>
            </w:r>
            <w:r w:rsidRPr="00026F90">
              <w:rPr>
                <w:b w:val="0"/>
                <w:bCs/>
                <w:color w:val="F79646" w:themeColor="accent6"/>
                <w:sz w:val="22"/>
                <w:szCs w:val="22"/>
                <w:u w:val="none"/>
              </w:rPr>
              <w:t xml:space="preserve"> </w:t>
            </w:r>
            <w:r w:rsidRPr="00026F90">
              <w:rPr>
                <w:b w:val="0"/>
                <w:bCs/>
                <w:sz w:val="22"/>
                <w:szCs w:val="22"/>
                <w:u w:val="none"/>
              </w:rPr>
              <w:t>you reach your career goals.</w:t>
            </w:r>
          </w:p>
          <w:p w14:paraId="07A70801" w14:textId="77777777" w:rsidR="00093587" w:rsidRPr="00B6117B" w:rsidRDefault="00093587" w:rsidP="00026F90">
            <w:pPr>
              <w:pStyle w:val="Heading1"/>
              <w:tabs>
                <w:tab w:val="num" w:pos="447"/>
              </w:tabs>
              <w:spacing w:after="0" w:line="240" w:lineRule="auto"/>
              <w:ind w:left="426" w:right="451" w:firstLine="0"/>
              <w:contextualSpacing/>
              <w:rPr>
                <w:b w:val="0"/>
                <w:bCs/>
                <w:sz w:val="20"/>
                <w:szCs w:val="20"/>
                <w:u w:val="none"/>
              </w:rPr>
            </w:pPr>
          </w:p>
          <w:p w14:paraId="5FF8C198" w14:textId="77777777" w:rsidR="00EF07FC" w:rsidRPr="00026F90" w:rsidRDefault="00093587" w:rsidP="00026F90">
            <w:pPr>
              <w:pStyle w:val="Heading1"/>
              <w:numPr>
                <w:ilvl w:val="0"/>
                <w:numId w:val="22"/>
              </w:numPr>
              <w:tabs>
                <w:tab w:val="num" w:pos="447"/>
              </w:tabs>
              <w:spacing w:after="0" w:line="240" w:lineRule="auto"/>
              <w:ind w:left="426" w:right="451"/>
              <w:contextualSpacing/>
              <w:rPr>
                <w:sz w:val="22"/>
                <w:szCs w:val="22"/>
                <w:u w:val="none"/>
              </w:rPr>
            </w:pPr>
            <w:r w:rsidRPr="00026F90">
              <w:rPr>
                <w:b w:val="0"/>
                <w:bCs/>
                <w:sz w:val="22"/>
                <w:szCs w:val="22"/>
                <w:u w:val="none"/>
              </w:rPr>
              <w:t xml:space="preserve">Explain the steps you plan to take to </w:t>
            </w:r>
            <w:r w:rsidRPr="00026F90">
              <w:rPr>
                <w:i/>
                <w:iCs/>
                <w:color w:val="F79646" w:themeColor="accent6"/>
                <w:sz w:val="22"/>
                <w:szCs w:val="22"/>
                <w:u w:val="none"/>
              </w:rPr>
              <w:t>improve</w:t>
            </w:r>
            <w:r w:rsidRPr="00026F90">
              <w:rPr>
                <w:b w:val="0"/>
                <w:bCs/>
                <w:sz w:val="22"/>
                <w:szCs w:val="22"/>
                <w:u w:val="none"/>
              </w:rPr>
              <w:t xml:space="preserve"> your </w:t>
            </w:r>
            <w:r w:rsidRPr="00026F90">
              <w:rPr>
                <w:i/>
                <w:iCs/>
                <w:color w:val="F79646" w:themeColor="accent6"/>
                <w:sz w:val="22"/>
                <w:szCs w:val="22"/>
                <w:u w:val="none"/>
              </w:rPr>
              <w:t>digital</w:t>
            </w:r>
            <w:r w:rsidRPr="00026F90">
              <w:rPr>
                <w:b w:val="0"/>
                <w:bCs/>
                <w:i/>
                <w:iCs/>
                <w:color w:val="F79646" w:themeColor="accent6"/>
                <w:sz w:val="22"/>
                <w:szCs w:val="22"/>
                <w:u w:val="none"/>
              </w:rPr>
              <w:t xml:space="preserve"> </w:t>
            </w:r>
            <w:r w:rsidRPr="00026F90">
              <w:rPr>
                <w:i/>
                <w:iCs/>
                <w:color w:val="F79646" w:themeColor="accent6"/>
                <w:sz w:val="22"/>
                <w:szCs w:val="22"/>
                <w:u w:val="none"/>
              </w:rPr>
              <w:t>identity</w:t>
            </w:r>
            <w:r w:rsidRPr="00026F90">
              <w:rPr>
                <w:b w:val="0"/>
                <w:bCs/>
                <w:i/>
                <w:iCs/>
                <w:color w:val="C0504D" w:themeColor="accent2"/>
                <w:sz w:val="22"/>
                <w:szCs w:val="22"/>
                <w:u w:val="none"/>
              </w:rPr>
              <w:t xml:space="preserve"> </w:t>
            </w:r>
            <w:r w:rsidRPr="00026F90">
              <w:rPr>
                <w:b w:val="0"/>
                <w:bCs/>
                <w:color w:val="auto"/>
                <w:sz w:val="22"/>
                <w:szCs w:val="22"/>
                <w:u w:val="none"/>
              </w:rPr>
              <w:t>and</w:t>
            </w:r>
            <w:r w:rsidRPr="00026F90">
              <w:rPr>
                <w:b w:val="0"/>
                <w:bCs/>
                <w:i/>
                <w:iCs/>
                <w:color w:val="auto"/>
                <w:sz w:val="22"/>
                <w:szCs w:val="22"/>
                <w:u w:val="none"/>
              </w:rPr>
              <w:t xml:space="preserve"> </w:t>
            </w:r>
          </w:p>
          <w:p w14:paraId="55BD417D" w14:textId="77777777" w:rsidR="00093587" w:rsidRPr="00026F90" w:rsidRDefault="00093587" w:rsidP="002935A0">
            <w:pPr>
              <w:pStyle w:val="Heading1"/>
              <w:spacing w:after="0" w:line="240" w:lineRule="auto"/>
              <w:ind w:left="426" w:right="451" w:firstLine="0"/>
              <w:contextualSpacing/>
              <w:rPr>
                <w:sz w:val="22"/>
                <w:szCs w:val="22"/>
                <w:u w:val="none"/>
              </w:rPr>
            </w:pPr>
            <w:r w:rsidRPr="00026F90">
              <w:rPr>
                <w:i/>
                <w:iCs/>
                <w:color w:val="F79646" w:themeColor="accent6"/>
                <w:sz w:val="22"/>
                <w:szCs w:val="22"/>
                <w:u w:val="none"/>
              </w:rPr>
              <w:t>e-hireability</w:t>
            </w:r>
            <w:r w:rsidRPr="00026F90">
              <w:rPr>
                <w:sz w:val="22"/>
                <w:szCs w:val="22"/>
                <w:u w:val="none"/>
              </w:rPr>
              <w:t xml:space="preserve">. </w:t>
            </w:r>
          </w:p>
          <w:p w14:paraId="316D6FDC" w14:textId="635BD9BE" w:rsidR="002935A0" w:rsidRPr="002935A0" w:rsidRDefault="002935A0" w:rsidP="002935A0">
            <w:pPr>
              <w:rPr>
                <w:sz w:val="10"/>
                <w:szCs w:val="10"/>
                <w:lang w:eastAsia="en-GB"/>
              </w:rPr>
            </w:pPr>
          </w:p>
        </w:tc>
      </w:tr>
    </w:tbl>
    <w:p w14:paraId="60128A76" w14:textId="77777777" w:rsidR="0063368F" w:rsidRDefault="0063368F" w:rsidP="00F62145">
      <w:pPr>
        <w:rPr>
          <w:rFonts w:ascii="Raleway" w:hAnsi="Raleway" w:cs="Arial"/>
          <w:b/>
          <w:sz w:val="24"/>
          <w:szCs w:val="24"/>
          <w:lang w:eastAsia="en-GB"/>
        </w:rPr>
      </w:pPr>
    </w:p>
    <w:p w14:paraId="1D0D291A" w14:textId="77777777" w:rsidR="001B5FE8" w:rsidRDefault="001B5FE8" w:rsidP="001B5FE8">
      <w:pPr>
        <w:spacing w:after="0"/>
        <w:rPr>
          <w:rFonts w:ascii="Raleway" w:hAnsi="Raleway" w:cs="Arial"/>
          <w:b/>
          <w:sz w:val="24"/>
          <w:szCs w:val="24"/>
          <w:lang w:eastAsia="en-GB"/>
        </w:rPr>
      </w:pPr>
      <w:r w:rsidRPr="00093587">
        <w:rPr>
          <w:rFonts w:ascii="Raleway" w:hAnsi="Raleway" w:cs="Arial"/>
          <w:b/>
          <w:sz w:val="24"/>
          <w:szCs w:val="24"/>
          <w:lang w:eastAsia="en-GB"/>
        </w:rPr>
        <w:lastRenderedPageBreak/>
        <w:t>RESEARCH AND RESOURCES</w:t>
      </w:r>
    </w:p>
    <w:p w14:paraId="1CEE869D" w14:textId="77777777" w:rsidR="001B5FE8" w:rsidRPr="00760D92" w:rsidRDefault="001B5FE8" w:rsidP="001B5FE8">
      <w:pPr>
        <w:spacing w:after="0"/>
        <w:rPr>
          <w:rFonts w:ascii="Raleway" w:hAnsi="Raleway" w:cs="Arial"/>
          <w:b/>
          <w:sz w:val="20"/>
          <w:szCs w:val="20"/>
          <w:lang w:eastAsia="en-GB"/>
        </w:rPr>
      </w:pPr>
    </w:p>
    <w:p w14:paraId="05AF0969" w14:textId="77777777" w:rsidR="001B5FE8" w:rsidRPr="00760D92" w:rsidRDefault="001B5FE8" w:rsidP="001B5FE8">
      <w:pPr>
        <w:spacing w:after="0"/>
        <w:rPr>
          <w:rFonts w:ascii="Raleway" w:hAnsi="Raleway" w:cs="Arial"/>
          <w:b/>
          <w:sz w:val="24"/>
          <w:szCs w:val="24"/>
          <w:lang w:eastAsia="en-GB"/>
        </w:rPr>
      </w:pPr>
      <w:r w:rsidRPr="00A85C9A">
        <w:rPr>
          <w:rFonts w:ascii="Raleway" w:hAnsi="Raleway"/>
          <w:sz w:val="24"/>
          <w:szCs w:val="24"/>
        </w:rPr>
        <w:t xml:space="preserve">You are expected to support your ideas within the interview, and you must refer to a minimum of </w:t>
      </w:r>
      <w:r w:rsidRPr="00A85C9A">
        <w:rPr>
          <w:rFonts w:ascii="Raleway" w:hAnsi="Raleway"/>
          <w:b/>
          <w:bCs/>
          <w:i/>
          <w:iCs/>
          <w:sz w:val="24"/>
          <w:szCs w:val="24"/>
        </w:rPr>
        <w:t>2 sources</w:t>
      </w:r>
      <w:r w:rsidRPr="00A85C9A">
        <w:rPr>
          <w:rFonts w:ascii="Raleway" w:hAnsi="Raleway"/>
          <w:i/>
          <w:iCs/>
          <w:sz w:val="24"/>
          <w:szCs w:val="24"/>
        </w:rPr>
        <w:t xml:space="preserve"> </w:t>
      </w:r>
      <w:r w:rsidRPr="00A85C9A">
        <w:rPr>
          <w:rFonts w:ascii="Raleway" w:hAnsi="Raleway"/>
          <w:sz w:val="24"/>
          <w:szCs w:val="24"/>
        </w:rPr>
        <w:t>from the course. You can discuss any of the following below:</w:t>
      </w:r>
    </w:p>
    <w:p w14:paraId="2708A27D" w14:textId="77777777" w:rsidR="001B5FE8" w:rsidRPr="00760D92" w:rsidRDefault="001B5FE8" w:rsidP="001B5FE8">
      <w:pPr>
        <w:spacing w:after="0" w:line="240" w:lineRule="auto"/>
        <w:contextualSpacing/>
        <w:rPr>
          <w:rFonts w:ascii="Raleway" w:hAnsi="Raleway"/>
          <w:sz w:val="16"/>
          <w:szCs w:val="16"/>
        </w:rPr>
      </w:pPr>
    </w:p>
    <w:p w14:paraId="114E68BC" w14:textId="77777777" w:rsidR="001B5FE8" w:rsidRDefault="001B5FE8" w:rsidP="001B5FE8">
      <w:pPr>
        <w:pStyle w:val="ListParagraph"/>
        <w:numPr>
          <w:ilvl w:val="0"/>
          <w:numId w:val="25"/>
        </w:numPr>
        <w:spacing w:after="0" w:line="240" w:lineRule="auto"/>
        <w:ind w:left="709"/>
        <w:jc w:val="both"/>
        <w:rPr>
          <w:rFonts w:ascii="Raleway" w:hAnsi="Raleway"/>
          <w:b/>
          <w:i/>
          <w:iCs/>
          <w:sz w:val="24"/>
          <w:szCs w:val="24"/>
        </w:rPr>
      </w:pPr>
      <w:r w:rsidRPr="00A85C9A">
        <w:rPr>
          <w:rFonts w:ascii="Raleway" w:hAnsi="Raleway"/>
          <w:b/>
          <w:i/>
          <w:iCs/>
          <w:sz w:val="24"/>
          <w:szCs w:val="24"/>
        </w:rPr>
        <w:t>Your CV</w:t>
      </w:r>
    </w:p>
    <w:p w14:paraId="0814A72D" w14:textId="77777777" w:rsidR="001B5FE8" w:rsidRPr="00760D92" w:rsidRDefault="001B5FE8" w:rsidP="001B5FE8">
      <w:pPr>
        <w:pStyle w:val="ListParagraph"/>
        <w:spacing w:after="0" w:line="240" w:lineRule="auto"/>
        <w:ind w:left="709"/>
        <w:jc w:val="both"/>
        <w:rPr>
          <w:rFonts w:ascii="Raleway" w:hAnsi="Raleway"/>
          <w:b/>
          <w:i/>
          <w:iCs/>
          <w:sz w:val="16"/>
          <w:szCs w:val="16"/>
        </w:rPr>
      </w:pPr>
    </w:p>
    <w:p w14:paraId="1B5E29A4" w14:textId="77777777" w:rsidR="001B5FE8" w:rsidRPr="002322F3" w:rsidRDefault="001B5FE8" w:rsidP="001B5FE8">
      <w:pPr>
        <w:pStyle w:val="ListParagraph"/>
        <w:numPr>
          <w:ilvl w:val="0"/>
          <w:numId w:val="25"/>
        </w:numPr>
        <w:spacing w:after="0" w:line="240" w:lineRule="auto"/>
        <w:ind w:left="709"/>
        <w:jc w:val="both"/>
        <w:rPr>
          <w:rFonts w:ascii="Raleway" w:hAnsi="Raleway"/>
          <w:b/>
          <w:i/>
          <w:iCs/>
          <w:sz w:val="24"/>
          <w:szCs w:val="24"/>
        </w:rPr>
      </w:pPr>
      <w:r w:rsidRPr="002322F3">
        <w:rPr>
          <w:rFonts w:ascii="Raleway" w:hAnsi="Raleway"/>
          <w:b/>
          <w:i/>
          <w:iCs/>
          <w:sz w:val="24"/>
          <w:szCs w:val="24"/>
        </w:rPr>
        <w:t>Career Zone activities covered in class</w:t>
      </w:r>
    </w:p>
    <w:p w14:paraId="06702637" w14:textId="77777777" w:rsidR="001B5FE8" w:rsidRDefault="001B5FE8" w:rsidP="001B5FE8">
      <w:pPr>
        <w:spacing w:after="0" w:line="240" w:lineRule="auto"/>
        <w:ind w:firstLine="709"/>
        <w:jc w:val="both"/>
        <w:rPr>
          <w:rFonts w:ascii="Raleway" w:hAnsi="Raleway"/>
          <w:bCs/>
          <w:i/>
          <w:iCs/>
          <w:sz w:val="24"/>
          <w:szCs w:val="24"/>
        </w:rPr>
      </w:pPr>
      <w:r w:rsidRPr="00A85C9A">
        <w:rPr>
          <w:rFonts w:ascii="Raleway" w:hAnsi="Raleway"/>
          <w:bCs/>
          <w:i/>
          <w:iCs/>
          <w:sz w:val="24"/>
          <w:szCs w:val="24"/>
        </w:rPr>
        <w:t>E.g. Career Assessments</w:t>
      </w:r>
    </w:p>
    <w:p w14:paraId="1776B0D9" w14:textId="77777777" w:rsidR="001B5FE8" w:rsidRPr="00760D92" w:rsidRDefault="001B5FE8" w:rsidP="001B5FE8">
      <w:pPr>
        <w:spacing w:after="0" w:line="240" w:lineRule="auto"/>
        <w:jc w:val="both"/>
        <w:rPr>
          <w:rFonts w:ascii="Raleway" w:hAnsi="Raleway"/>
          <w:bCs/>
          <w:i/>
          <w:iCs/>
          <w:sz w:val="16"/>
          <w:szCs w:val="16"/>
        </w:rPr>
      </w:pPr>
    </w:p>
    <w:p w14:paraId="3F6B3665" w14:textId="77777777" w:rsidR="001B5FE8" w:rsidRPr="00A85C9A" w:rsidRDefault="001B5FE8" w:rsidP="001B5FE8">
      <w:pPr>
        <w:pStyle w:val="ListParagraph"/>
        <w:numPr>
          <w:ilvl w:val="0"/>
          <w:numId w:val="25"/>
        </w:numPr>
        <w:spacing w:after="0" w:line="240" w:lineRule="auto"/>
        <w:ind w:left="709"/>
        <w:jc w:val="both"/>
        <w:rPr>
          <w:rFonts w:ascii="Raleway" w:hAnsi="Raleway"/>
          <w:b/>
          <w:i/>
          <w:iCs/>
          <w:sz w:val="24"/>
          <w:szCs w:val="24"/>
        </w:rPr>
      </w:pPr>
      <w:r w:rsidRPr="00A85C9A">
        <w:rPr>
          <w:rFonts w:ascii="Raleway" w:hAnsi="Raleway"/>
          <w:b/>
          <w:i/>
          <w:iCs/>
          <w:sz w:val="24"/>
          <w:szCs w:val="24"/>
        </w:rPr>
        <w:t>Other self-reflective activities covered in class</w:t>
      </w:r>
    </w:p>
    <w:p w14:paraId="0F129810" w14:textId="77777777" w:rsidR="001B5FE8" w:rsidRDefault="001B5FE8" w:rsidP="001B5FE8">
      <w:pPr>
        <w:spacing w:after="0" w:line="240" w:lineRule="auto"/>
        <w:ind w:firstLine="709"/>
        <w:jc w:val="both"/>
        <w:rPr>
          <w:rFonts w:ascii="Raleway" w:hAnsi="Raleway"/>
          <w:bCs/>
          <w:i/>
          <w:iCs/>
          <w:sz w:val="24"/>
          <w:szCs w:val="24"/>
        </w:rPr>
      </w:pPr>
      <w:r w:rsidRPr="00A85C9A">
        <w:rPr>
          <w:rFonts w:ascii="Raleway" w:hAnsi="Raleway"/>
          <w:bCs/>
          <w:i/>
          <w:iCs/>
          <w:sz w:val="24"/>
          <w:szCs w:val="24"/>
        </w:rPr>
        <w:t>E.g. Peer Appraisal Feedback activities</w:t>
      </w:r>
    </w:p>
    <w:p w14:paraId="57604958" w14:textId="77777777" w:rsidR="001B5FE8" w:rsidRPr="00760D92" w:rsidRDefault="001B5FE8" w:rsidP="001B5FE8">
      <w:pPr>
        <w:spacing w:after="0" w:line="240" w:lineRule="auto"/>
        <w:ind w:firstLine="709"/>
        <w:jc w:val="both"/>
        <w:rPr>
          <w:rFonts w:ascii="Raleway" w:hAnsi="Raleway"/>
          <w:bCs/>
          <w:i/>
          <w:iCs/>
          <w:sz w:val="16"/>
          <w:szCs w:val="16"/>
        </w:rPr>
      </w:pPr>
    </w:p>
    <w:p w14:paraId="23EAA344" w14:textId="77777777" w:rsidR="001B5FE8" w:rsidRPr="00A85C9A" w:rsidRDefault="001B5FE8" w:rsidP="001B5FE8">
      <w:pPr>
        <w:pStyle w:val="ListParagraph"/>
        <w:numPr>
          <w:ilvl w:val="0"/>
          <w:numId w:val="25"/>
        </w:numPr>
        <w:spacing w:after="0" w:line="240" w:lineRule="auto"/>
        <w:ind w:left="709"/>
        <w:jc w:val="both"/>
        <w:rPr>
          <w:rFonts w:ascii="Raleway" w:hAnsi="Raleway"/>
          <w:b/>
          <w:i/>
          <w:iCs/>
          <w:sz w:val="24"/>
          <w:szCs w:val="24"/>
        </w:rPr>
      </w:pPr>
      <w:r w:rsidRPr="00A85C9A">
        <w:rPr>
          <w:rFonts w:ascii="Raleway" w:hAnsi="Raleway"/>
          <w:b/>
          <w:i/>
          <w:iCs/>
          <w:sz w:val="24"/>
          <w:szCs w:val="24"/>
        </w:rPr>
        <w:t>Websites used in class</w:t>
      </w:r>
    </w:p>
    <w:p w14:paraId="7B862990" w14:textId="77777777" w:rsidR="001B5FE8" w:rsidRPr="00A85C9A" w:rsidRDefault="001B5FE8" w:rsidP="001B5FE8">
      <w:pPr>
        <w:pStyle w:val="ListParagraph"/>
        <w:spacing w:after="0" w:line="240" w:lineRule="auto"/>
        <w:ind w:left="709"/>
        <w:jc w:val="both"/>
        <w:rPr>
          <w:rFonts w:ascii="Raleway" w:hAnsi="Raleway"/>
          <w:bCs/>
          <w:i/>
          <w:iCs/>
          <w:sz w:val="24"/>
          <w:szCs w:val="24"/>
        </w:rPr>
      </w:pPr>
      <w:r w:rsidRPr="00A85C9A">
        <w:rPr>
          <w:rFonts w:ascii="Raleway" w:hAnsi="Raleway"/>
          <w:bCs/>
          <w:i/>
          <w:iCs/>
          <w:sz w:val="24"/>
          <w:szCs w:val="24"/>
        </w:rPr>
        <w:t xml:space="preserve">E.g. </w:t>
      </w:r>
      <w:hyperlink r:id="rId13" w:history="1">
        <w:r w:rsidRPr="00A85C9A">
          <w:rPr>
            <w:rStyle w:val="Hyperlink"/>
            <w:rFonts w:ascii="Raleway" w:hAnsi="Raleway"/>
            <w:bCs/>
            <w:i/>
            <w:iCs/>
            <w:sz w:val="24"/>
            <w:szCs w:val="24"/>
          </w:rPr>
          <w:t>www.prospects.ac.uk</w:t>
        </w:r>
      </w:hyperlink>
    </w:p>
    <w:p w14:paraId="64F56C8D" w14:textId="77777777" w:rsidR="001B5FE8" w:rsidRPr="00760D92" w:rsidRDefault="001B5FE8" w:rsidP="001B5FE8">
      <w:pPr>
        <w:pStyle w:val="ListParagraph"/>
        <w:spacing w:after="0" w:line="240" w:lineRule="auto"/>
        <w:ind w:left="709"/>
        <w:jc w:val="both"/>
        <w:rPr>
          <w:rFonts w:ascii="Raleway" w:hAnsi="Raleway"/>
          <w:b/>
          <w:i/>
          <w:iCs/>
          <w:sz w:val="16"/>
          <w:szCs w:val="16"/>
        </w:rPr>
      </w:pPr>
    </w:p>
    <w:p w14:paraId="36524526" w14:textId="77777777" w:rsidR="001B5FE8" w:rsidRDefault="001B5FE8" w:rsidP="001B5FE8">
      <w:pPr>
        <w:pStyle w:val="ListParagraph"/>
        <w:numPr>
          <w:ilvl w:val="0"/>
          <w:numId w:val="25"/>
        </w:numPr>
        <w:spacing w:after="0" w:line="240" w:lineRule="auto"/>
        <w:ind w:left="709"/>
        <w:jc w:val="both"/>
        <w:rPr>
          <w:rFonts w:ascii="Raleway" w:hAnsi="Raleway"/>
          <w:b/>
          <w:i/>
          <w:iCs/>
          <w:sz w:val="24"/>
          <w:szCs w:val="24"/>
        </w:rPr>
      </w:pPr>
      <w:r w:rsidRPr="00A85C9A">
        <w:rPr>
          <w:rFonts w:ascii="Raleway" w:hAnsi="Raleway"/>
          <w:b/>
          <w:i/>
          <w:iCs/>
          <w:sz w:val="24"/>
          <w:szCs w:val="24"/>
        </w:rPr>
        <w:t>Course books</w:t>
      </w:r>
    </w:p>
    <w:p w14:paraId="0D339A2D" w14:textId="77777777" w:rsidR="001B5FE8" w:rsidRPr="00A85C9A" w:rsidRDefault="001B5FE8" w:rsidP="001B5FE8">
      <w:pPr>
        <w:pStyle w:val="ListParagraph"/>
        <w:spacing w:after="0" w:line="240" w:lineRule="auto"/>
        <w:ind w:left="709"/>
        <w:jc w:val="both"/>
        <w:rPr>
          <w:rFonts w:ascii="Raleway" w:hAnsi="Raleway"/>
          <w:b/>
          <w:i/>
          <w:iCs/>
          <w:sz w:val="24"/>
          <w:szCs w:val="24"/>
        </w:rPr>
      </w:pPr>
    </w:p>
    <w:p w14:paraId="0FAE5BE2" w14:textId="77777777" w:rsidR="001B5FE8" w:rsidRDefault="001B5FE8" w:rsidP="001B5FE8">
      <w:pPr>
        <w:spacing w:after="0"/>
        <w:rPr>
          <w:rFonts w:ascii="Raleway" w:hAnsi="Raleway" w:cs="Arial"/>
          <w:b/>
          <w:sz w:val="24"/>
          <w:szCs w:val="24"/>
          <w:lang w:eastAsia="en-GB"/>
        </w:rPr>
      </w:pPr>
      <w:r w:rsidRPr="00093587">
        <w:rPr>
          <w:rFonts w:ascii="Raleway" w:hAnsi="Raleway" w:cs="Arial"/>
          <w:b/>
          <w:sz w:val="24"/>
          <w:szCs w:val="24"/>
          <w:lang w:eastAsia="en-GB"/>
        </w:rPr>
        <w:t>ASSESSMENT CRITERIA</w:t>
      </w:r>
    </w:p>
    <w:p w14:paraId="2F07B509" w14:textId="77777777" w:rsidR="001B5FE8" w:rsidRPr="00760D92" w:rsidRDefault="001B5FE8" w:rsidP="001B5FE8">
      <w:pPr>
        <w:spacing w:after="0"/>
        <w:rPr>
          <w:rFonts w:ascii="Raleway" w:eastAsia="Arial" w:hAnsi="Raleway" w:cstheme="minorHAnsi"/>
          <w:sz w:val="20"/>
          <w:szCs w:val="20"/>
        </w:rPr>
      </w:pPr>
    </w:p>
    <w:p w14:paraId="55B8DC21" w14:textId="77777777" w:rsidR="001B5FE8" w:rsidRDefault="001B5FE8" w:rsidP="001B5FE8">
      <w:pPr>
        <w:spacing w:after="0"/>
        <w:rPr>
          <w:rFonts w:ascii="Raleway" w:eastAsia="Arial" w:hAnsi="Raleway" w:cstheme="minorHAnsi"/>
        </w:rPr>
      </w:pPr>
      <w:r w:rsidRPr="00093587">
        <w:rPr>
          <w:rFonts w:ascii="Raleway" w:eastAsia="Arial" w:hAnsi="Raleway" w:cstheme="minorHAnsi"/>
        </w:rPr>
        <w:t>Your grade is based on 4 categories:</w:t>
      </w:r>
    </w:p>
    <w:p w14:paraId="2FE1D13B" w14:textId="77777777" w:rsidR="001B5FE8" w:rsidRPr="00760D92" w:rsidRDefault="001B5FE8" w:rsidP="001B5FE8">
      <w:pPr>
        <w:spacing w:after="0"/>
        <w:rPr>
          <w:rFonts w:ascii="Raleway" w:hAnsi="Raleway" w:cs="Arial"/>
          <w:b/>
          <w:sz w:val="20"/>
          <w:szCs w:val="20"/>
          <w:lang w:eastAsia="en-GB"/>
        </w:rPr>
      </w:pPr>
    </w:p>
    <w:p w14:paraId="052485DA" w14:textId="77777777" w:rsidR="001B5FE8" w:rsidRPr="00A85C9A" w:rsidRDefault="001B5FE8" w:rsidP="001B5FE8">
      <w:pPr>
        <w:pStyle w:val="ListParagraph"/>
        <w:numPr>
          <w:ilvl w:val="0"/>
          <w:numId w:val="26"/>
        </w:numPr>
        <w:spacing w:after="0" w:line="257" w:lineRule="auto"/>
        <w:ind w:left="567"/>
        <w:rPr>
          <w:rFonts w:ascii="Raleway" w:eastAsia="Arial" w:hAnsi="Raleway" w:cstheme="minorHAnsi"/>
          <w:b/>
          <w:bCs/>
          <w:i/>
          <w:iCs/>
          <w:color w:val="F79646" w:themeColor="accent6"/>
          <w:sz w:val="24"/>
          <w:szCs w:val="24"/>
        </w:rPr>
      </w:pPr>
      <w:r w:rsidRPr="00A85C9A">
        <w:rPr>
          <w:rFonts w:ascii="Raleway" w:eastAsia="Arial" w:hAnsi="Raleway" w:cstheme="minorHAnsi"/>
          <w:b/>
          <w:bCs/>
          <w:i/>
          <w:iCs/>
          <w:color w:val="F79646" w:themeColor="accent6"/>
          <w:sz w:val="24"/>
          <w:szCs w:val="24"/>
        </w:rPr>
        <w:t xml:space="preserve">Task Fulfilment 40%: </w:t>
      </w:r>
    </w:p>
    <w:p w14:paraId="652F9F43" w14:textId="77777777" w:rsidR="001B5FE8" w:rsidRPr="00093587" w:rsidRDefault="001B5FE8" w:rsidP="001B5FE8">
      <w:pPr>
        <w:pStyle w:val="ListParagraph"/>
        <w:spacing w:after="0" w:line="257" w:lineRule="auto"/>
        <w:ind w:left="567"/>
        <w:rPr>
          <w:rFonts w:ascii="Raleway" w:eastAsia="Arial" w:hAnsi="Raleway" w:cstheme="minorHAnsi"/>
        </w:rPr>
      </w:pPr>
      <w:r w:rsidRPr="00093587">
        <w:rPr>
          <w:rFonts w:ascii="Raleway" w:eastAsia="Arial" w:hAnsi="Raleway" w:cstheme="minorHAnsi"/>
        </w:rPr>
        <w:t>This refers to your ability to respond to the questions with relevant information and to provide suitable justification to support your answers. You should also show that you are engaging critically with the questions.</w:t>
      </w:r>
    </w:p>
    <w:p w14:paraId="6EFDA77A" w14:textId="77777777" w:rsidR="001B5FE8" w:rsidRPr="00760D92" w:rsidRDefault="001B5FE8" w:rsidP="001B5FE8">
      <w:pPr>
        <w:pStyle w:val="ListParagraph"/>
        <w:spacing w:after="0" w:line="257" w:lineRule="auto"/>
        <w:ind w:left="567"/>
        <w:rPr>
          <w:rFonts w:ascii="Raleway" w:eastAsia="Arial" w:hAnsi="Raleway" w:cstheme="minorHAnsi"/>
          <w:i/>
          <w:iCs/>
          <w:sz w:val="16"/>
          <w:szCs w:val="16"/>
        </w:rPr>
      </w:pPr>
    </w:p>
    <w:p w14:paraId="140EE0DE" w14:textId="77777777" w:rsidR="001B5FE8" w:rsidRPr="00093587" w:rsidRDefault="001B5FE8" w:rsidP="001B5FE8">
      <w:pPr>
        <w:pStyle w:val="ListParagraph"/>
        <w:spacing w:after="0" w:line="257" w:lineRule="auto"/>
        <w:ind w:left="567"/>
        <w:rPr>
          <w:rFonts w:ascii="Raleway" w:eastAsia="Arial" w:hAnsi="Raleway" w:cstheme="minorHAnsi"/>
          <w:i/>
          <w:iCs/>
        </w:rPr>
      </w:pPr>
      <w:r w:rsidRPr="00093587">
        <w:rPr>
          <w:rFonts w:ascii="Raleway" w:eastAsia="Arial" w:hAnsi="Raleway" w:cstheme="minorHAnsi"/>
          <w:i/>
          <w:iCs/>
        </w:rPr>
        <w:t>CRITERIA PROMPT: Are you responding to the question or going off-topic?</w:t>
      </w:r>
    </w:p>
    <w:p w14:paraId="19D56DB5" w14:textId="77777777" w:rsidR="001B5FE8" w:rsidRPr="002322F3" w:rsidRDefault="001B5FE8" w:rsidP="001B5FE8">
      <w:pPr>
        <w:pStyle w:val="ListParagraph"/>
        <w:spacing w:after="0" w:line="257" w:lineRule="auto"/>
        <w:ind w:left="567"/>
        <w:rPr>
          <w:rFonts w:ascii="Raleway" w:eastAsia="Arial" w:hAnsi="Raleway" w:cstheme="minorHAnsi"/>
          <w:sz w:val="20"/>
          <w:szCs w:val="20"/>
        </w:rPr>
      </w:pPr>
    </w:p>
    <w:p w14:paraId="2BDE700D" w14:textId="77777777" w:rsidR="001B5FE8" w:rsidRPr="00A85C9A" w:rsidRDefault="001B5FE8" w:rsidP="001B5FE8">
      <w:pPr>
        <w:pStyle w:val="ListParagraph"/>
        <w:numPr>
          <w:ilvl w:val="0"/>
          <w:numId w:val="26"/>
        </w:numPr>
        <w:spacing w:after="0" w:line="257" w:lineRule="auto"/>
        <w:ind w:left="567"/>
        <w:rPr>
          <w:rFonts w:ascii="Raleway" w:eastAsia="Arial" w:hAnsi="Raleway" w:cstheme="minorHAnsi"/>
          <w:b/>
          <w:bCs/>
          <w:i/>
          <w:iCs/>
          <w:color w:val="9BBB59" w:themeColor="accent3"/>
          <w:sz w:val="24"/>
          <w:szCs w:val="24"/>
        </w:rPr>
      </w:pPr>
      <w:r w:rsidRPr="00A85C9A">
        <w:rPr>
          <w:rFonts w:ascii="Raleway" w:eastAsia="Arial" w:hAnsi="Raleway" w:cstheme="minorHAnsi"/>
          <w:b/>
          <w:bCs/>
          <w:i/>
          <w:iCs/>
          <w:color w:val="9BBB59" w:themeColor="accent3"/>
          <w:sz w:val="24"/>
          <w:szCs w:val="24"/>
        </w:rPr>
        <w:t xml:space="preserve">Clarity 25%: </w:t>
      </w:r>
    </w:p>
    <w:p w14:paraId="0F7D7E83" w14:textId="77777777" w:rsidR="001B5FE8" w:rsidRPr="00093587" w:rsidRDefault="001B5FE8" w:rsidP="001B5FE8">
      <w:pPr>
        <w:pStyle w:val="ListParagraph"/>
        <w:spacing w:after="0" w:line="257" w:lineRule="auto"/>
        <w:ind w:left="567"/>
        <w:rPr>
          <w:rFonts w:ascii="Raleway" w:eastAsia="Arial" w:hAnsi="Raleway" w:cstheme="minorHAnsi"/>
        </w:rPr>
      </w:pPr>
      <w:r w:rsidRPr="00093587">
        <w:rPr>
          <w:rFonts w:ascii="Raleway" w:eastAsia="Arial" w:hAnsi="Raleway" w:cstheme="minorHAnsi"/>
        </w:rPr>
        <w:t>This refers to your ability to present information using a suitable format that is logical, organised and easy to follow.</w:t>
      </w:r>
    </w:p>
    <w:p w14:paraId="5C6B2E9F" w14:textId="77777777" w:rsidR="001B5FE8" w:rsidRPr="00760D92" w:rsidRDefault="001B5FE8" w:rsidP="001B5FE8">
      <w:pPr>
        <w:pStyle w:val="ListParagraph"/>
        <w:spacing w:after="0" w:line="257" w:lineRule="auto"/>
        <w:ind w:left="567"/>
        <w:rPr>
          <w:rFonts w:ascii="Raleway" w:eastAsia="Arial" w:hAnsi="Raleway" w:cstheme="minorHAnsi"/>
          <w:i/>
          <w:iCs/>
          <w:sz w:val="16"/>
          <w:szCs w:val="16"/>
        </w:rPr>
      </w:pPr>
    </w:p>
    <w:p w14:paraId="16E86B19" w14:textId="77777777" w:rsidR="001B5FE8" w:rsidRPr="00093587" w:rsidRDefault="001B5FE8" w:rsidP="001B5FE8">
      <w:pPr>
        <w:pStyle w:val="ListParagraph"/>
        <w:spacing w:after="0" w:line="257" w:lineRule="auto"/>
        <w:ind w:left="567"/>
        <w:rPr>
          <w:rFonts w:ascii="Raleway" w:eastAsia="Arial" w:hAnsi="Raleway" w:cstheme="minorHAnsi"/>
          <w:i/>
          <w:iCs/>
        </w:rPr>
      </w:pPr>
      <w:r w:rsidRPr="00093587">
        <w:rPr>
          <w:rFonts w:ascii="Raleway" w:eastAsia="Arial" w:hAnsi="Raleway" w:cstheme="minorHAnsi"/>
          <w:i/>
          <w:iCs/>
        </w:rPr>
        <w:t>CRITERIA PROMPT: Are your answers organised</w:t>
      </w:r>
      <w:r>
        <w:rPr>
          <w:rFonts w:ascii="Raleway" w:eastAsia="Arial" w:hAnsi="Raleway" w:cstheme="minorHAnsi"/>
          <w:i/>
          <w:iCs/>
        </w:rPr>
        <w:t xml:space="preserve"> and focused,</w:t>
      </w:r>
      <w:r w:rsidRPr="00093587">
        <w:rPr>
          <w:rFonts w:ascii="Raleway" w:eastAsia="Arial" w:hAnsi="Raleway" w:cstheme="minorHAnsi"/>
          <w:i/>
          <w:iCs/>
        </w:rPr>
        <w:t xml:space="preserve"> or repetitive</w:t>
      </w:r>
      <w:r>
        <w:rPr>
          <w:rFonts w:ascii="Raleway" w:eastAsia="Arial" w:hAnsi="Raleway" w:cstheme="minorHAnsi"/>
          <w:i/>
          <w:iCs/>
        </w:rPr>
        <w:t xml:space="preserve"> and </w:t>
      </w:r>
      <w:r w:rsidRPr="00093587">
        <w:rPr>
          <w:rFonts w:ascii="Raleway" w:eastAsia="Arial" w:hAnsi="Raleway" w:cstheme="minorHAnsi"/>
          <w:i/>
          <w:iCs/>
        </w:rPr>
        <w:t>rambling?</w:t>
      </w:r>
    </w:p>
    <w:p w14:paraId="6D614FAF" w14:textId="77777777" w:rsidR="001B5FE8" w:rsidRPr="002322F3" w:rsidRDefault="001B5FE8" w:rsidP="001B5FE8">
      <w:pPr>
        <w:pStyle w:val="ListParagraph"/>
        <w:spacing w:after="0" w:line="257" w:lineRule="auto"/>
        <w:ind w:left="567"/>
        <w:rPr>
          <w:rFonts w:ascii="Raleway" w:eastAsia="Arial" w:hAnsi="Raleway" w:cstheme="minorHAnsi"/>
          <w:sz w:val="20"/>
          <w:szCs w:val="20"/>
        </w:rPr>
      </w:pPr>
    </w:p>
    <w:p w14:paraId="493ACFDB" w14:textId="77777777" w:rsidR="001B5FE8" w:rsidRPr="00A85C9A" w:rsidRDefault="001B5FE8" w:rsidP="001B5FE8">
      <w:pPr>
        <w:pStyle w:val="ListParagraph"/>
        <w:numPr>
          <w:ilvl w:val="0"/>
          <w:numId w:val="26"/>
        </w:numPr>
        <w:spacing w:after="0" w:line="257" w:lineRule="auto"/>
        <w:ind w:left="567"/>
        <w:rPr>
          <w:rFonts w:ascii="Raleway" w:eastAsia="Arial" w:hAnsi="Raleway" w:cstheme="minorHAnsi"/>
          <w:b/>
          <w:bCs/>
          <w:i/>
          <w:iCs/>
          <w:color w:val="FFC000"/>
          <w:sz w:val="24"/>
          <w:szCs w:val="24"/>
        </w:rPr>
      </w:pPr>
      <w:r w:rsidRPr="00A85C9A">
        <w:rPr>
          <w:rFonts w:ascii="Raleway" w:eastAsia="Arial" w:hAnsi="Raleway" w:cstheme="minorHAnsi"/>
          <w:b/>
          <w:bCs/>
          <w:i/>
          <w:iCs/>
          <w:color w:val="FFC000"/>
          <w:sz w:val="24"/>
          <w:szCs w:val="24"/>
        </w:rPr>
        <w:t xml:space="preserve">Use of Resources 25%: </w:t>
      </w:r>
    </w:p>
    <w:p w14:paraId="7044D1F5" w14:textId="77777777" w:rsidR="001B5FE8" w:rsidRPr="00093587" w:rsidRDefault="001B5FE8" w:rsidP="001B5FE8">
      <w:pPr>
        <w:pStyle w:val="ListParagraph"/>
        <w:spacing w:after="0" w:line="257" w:lineRule="auto"/>
        <w:ind w:left="567"/>
        <w:rPr>
          <w:rFonts w:ascii="Raleway" w:eastAsia="Arial" w:hAnsi="Raleway" w:cstheme="minorHAnsi"/>
        </w:rPr>
      </w:pPr>
      <w:r w:rsidRPr="00093587">
        <w:rPr>
          <w:rFonts w:ascii="Raleway" w:eastAsia="Arial" w:hAnsi="Raleway" w:cstheme="minorHAnsi"/>
        </w:rPr>
        <w:t>This refers to your explicit mention of any work you have carried out inside and outside of the classroom for the purpose of the interview. This includes discussing the resources you used or created in class to support your answers (c.f. See section 3 of the Assignment Brief).</w:t>
      </w:r>
    </w:p>
    <w:p w14:paraId="1B379632" w14:textId="77777777" w:rsidR="001B5FE8" w:rsidRPr="00760D92" w:rsidRDefault="001B5FE8" w:rsidP="001B5FE8">
      <w:pPr>
        <w:pStyle w:val="ListParagraph"/>
        <w:spacing w:after="0" w:line="257" w:lineRule="auto"/>
        <w:ind w:left="567"/>
        <w:rPr>
          <w:rFonts w:ascii="Raleway" w:eastAsia="Arial" w:hAnsi="Raleway" w:cstheme="minorHAnsi"/>
          <w:i/>
          <w:iCs/>
          <w:sz w:val="16"/>
          <w:szCs w:val="16"/>
        </w:rPr>
      </w:pPr>
    </w:p>
    <w:p w14:paraId="3E89CF1C" w14:textId="77777777" w:rsidR="001B5FE8" w:rsidRPr="00093587" w:rsidRDefault="001B5FE8" w:rsidP="001B5FE8">
      <w:pPr>
        <w:pStyle w:val="ListParagraph"/>
        <w:spacing w:after="0" w:line="257" w:lineRule="auto"/>
        <w:ind w:left="567"/>
        <w:rPr>
          <w:rFonts w:ascii="Raleway" w:eastAsia="Arial" w:hAnsi="Raleway" w:cstheme="minorHAnsi"/>
          <w:i/>
          <w:iCs/>
        </w:rPr>
      </w:pPr>
      <w:r w:rsidRPr="00093587">
        <w:rPr>
          <w:rFonts w:ascii="Raleway" w:eastAsia="Arial" w:hAnsi="Raleway" w:cstheme="minorHAnsi"/>
          <w:i/>
          <w:iCs/>
        </w:rPr>
        <w:t>CRITERIA PROMPT: Are you supporting your answer with sources you used in and</w:t>
      </w:r>
      <w:r>
        <w:rPr>
          <w:rFonts w:ascii="Raleway" w:eastAsia="Arial" w:hAnsi="Raleway" w:cstheme="minorHAnsi"/>
          <w:i/>
          <w:iCs/>
        </w:rPr>
        <w:t>/or</w:t>
      </w:r>
      <w:r w:rsidRPr="00093587">
        <w:rPr>
          <w:rFonts w:ascii="Raleway" w:eastAsia="Arial" w:hAnsi="Raleway" w:cstheme="minorHAnsi"/>
          <w:i/>
          <w:iCs/>
        </w:rPr>
        <w:t xml:space="preserve"> out of class?</w:t>
      </w:r>
    </w:p>
    <w:p w14:paraId="47DB41EF" w14:textId="77777777" w:rsidR="001B5FE8" w:rsidRPr="002322F3" w:rsidRDefault="001B5FE8" w:rsidP="001B5FE8">
      <w:pPr>
        <w:pStyle w:val="ListParagraph"/>
        <w:spacing w:after="0" w:line="257" w:lineRule="auto"/>
        <w:ind w:left="567"/>
        <w:rPr>
          <w:rFonts w:ascii="Raleway" w:eastAsia="Arial" w:hAnsi="Raleway" w:cstheme="minorHAnsi"/>
          <w:sz w:val="20"/>
          <w:szCs w:val="20"/>
        </w:rPr>
      </w:pPr>
    </w:p>
    <w:p w14:paraId="417D42B8" w14:textId="77777777" w:rsidR="001B5FE8" w:rsidRPr="00A85C9A" w:rsidRDefault="001B5FE8" w:rsidP="001B5FE8">
      <w:pPr>
        <w:pStyle w:val="ListParagraph"/>
        <w:numPr>
          <w:ilvl w:val="0"/>
          <w:numId w:val="26"/>
        </w:numPr>
        <w:spacing w:after="0" w:line="257" w:lineRule="auto"/>
        <w:ind w:left="567"/>
        <w:rPr>
          <w:rFonts w:ascii="Raleway" w:eastAsia="Arial" w:hAnsi="Raleway" w:cstheme="minorHAnsi"/>
          <w:b/>
          <w:bCs/>
          <w:i/>
          <w:iCs/>
          <w:color w:val="4F81BD" w:themeColor="accent1"/>
          <w:sz w:val="24"/>
          <w:szCs w:val="24"/>
        </w:rPr>
      </w:pPr>
      <w:r w:rsidRPr="00A85C9A">
        <w:rPr>
          <w:rFonts w:ascii="Raleway" w:eastAsia="Arial" w:hAnsi="Raleway" w:cstheme="minorHAnsi"/>
          <w:b/>
          <w:bCs/>
          <w:i/>
          <w:iCs/>
          <w:color w:val="4F81BD" w:themeColor="accent1"/>
          <w:sz w:val="24"/>
          <w:szCs w:val="24"/>
        </w:rPr>
        <w:t>Professional Conduct 10%:</w:t>
      </w:r>
    </w:p>
    <w:p w14:paraId="7D755EF6" w14:textId="77777777" w:rsidR="001B5FE8" w:rsidRPr="00093587" w:rsidRDefault="001B5FE8" w:rsidP="001B5FE8">
      <w:pPr>
        <w:pStyle w:val="ListParagraph"/>
        <w:spacing w:after="0" w:line="257" w:lineRule="auto"/>
        <w:ind w:left="567"/>
        <w:rPr>
          <w:rFonts w:ascii="Raleway" w:eastAsia="Arial" w:hAnsi="Raleway" w:cstheme="minorHAnsi"/>
        </w:rPr>
      </w:pPr>
      <w:r w:rsidRPr="00093587">
        <w:rPr>
          <w:rFonts w:ascii="Raleway" w:eastAsia="Arial" w:hAnsi="Raleway" w:cstheme="minorHAnsi"/>
        </w:rPr>
        <w:t>This refers to your ability to present yourself in a professional manner consistent with a formal interview setting (manner of speaking, body language, clothing,</w:t>
      </w:r>
      <w:r>
        <w:rPr>
          <w:rFonts w:ascii="Raleway" w:eastAsia="Arial" w:hAnsi="Raleway" w:cstheme="minorHAnsi"/>
        </w:rPr>
        <w:t xml:space="preserve"> level of preparation</w:t>
      </w:r>
      <w:r w:rsidRPr="00093587">
        <w:rPr>
          <w:rFonts w:ascii="Raleway" w:eastAsia="Arial" w:hAnsi="Raleway" w:cstheme="minorHAnsi"/>
        </w:rPr>
        <w:t xml:space="preserve"> etc.).</w:t>
      </w:r>
    </w:p>
    <w:p w14:paraId="1AC90692" w14:textId="77777777" w:rsidR="001B5FE8" w:rsidRPr="00760D92" w:rsidRDefault="001B5FE8" w:rsidP="001B5FE8">
      <w:pPr>
        <w:pStyle w:val="ListParagraph"/>
        <w:spacing w:after="0" w:line="257" w:lineRule="auto"/>
        <w:ind w:left="567"/>
        <w:rPr>
          <w:rFonts w:ascii="Raleway" w:eastAsia="Arial" w:hAnsi="Raleway" w:cstheme="minorHAnsi"/>
          <w:i/>
          <w:iCs/>
          <w:sz w:val="16"/>
          <w:szCs w:val="16"/>
        </w:rPr>
      </w:pPr>
    </w:p>
    <w:p w14:paraId="2D0DC49D" w14:textId="77777777" w:rsidR="001B5FE8" w:rsidRDefault="001B5FE8" w:rsidP="001B5FE8">
      <w:pPr>
        <w:pStyle w:val="ListParagraph"/>
        <w:spacing w:after="0" w:line="257" w:lineRule="auto"/>
        <w:ind w:left="567"/>
        <w:rPr>
          <w:rFonts w:ascii="Raleway" w:eastAsia="Arial" w:hAnsi="Raleway" w:cstheme="minorHAnsi"/>
          <w:i/>
          <w:iCs/>
        </w:rPr>
      </w:pPr>
      <w:r w:rsidRPr="00093587">
        <w:rPr>
          <w:rFonts w:ascii="Raleway" w:eastAsia="Arial" w:hAnsi="Raleway" w:cstheme="minorHAnsi"/>
          <w:i/>
          <w:iCs/>
        </w:rPr>
        <w:t>CRITERIA PROMPT: Are you presentable for a professional setting?</w:t>
      </w:r>
    </w:p>
    <w:p w14:paraId="38697C83" w14:textId="77777777" w:rsidR="00093587" w:rsidRPr="00446782" w:rsidRDefault="00093587" w:rsidP="00446782">
      <w:pPr>
        <w:spacing w:line="257" w:lineRule="auto"/>
        <w:rPr>
          <w:rFonts w:ascii="Raleway" w:eastAsia="Arial" w:hAnsi="Raleway" w:cstheme="minorHAnsi"/>
          <w:i/>
          <w:iCs/>
        </w:rPr>
        <w:sectPr w:rsidR="00093587" w:rsidRPr="00446782">
          <w:pgSz w:w="11906" w:h="16838"/>
          <w:pgMar w:top="1440" w:right="1440" w:bottom="1440" w:left="1440" w:header="708" w:footer="708" w:gutter="0"/>
          <w:cols w:space="708"/>
          <w:docGrid w:linePitch="360"/>
        </w:sectPr>
      </w:pPr>
    </w:p>
    <w:p w14:paraId="41DA7C1D" w14:textId="77777777" w:rsidR="00093587" w:rsidRPr="00A85C9A" w:rsidRDefault="00093587" w:rsidP="00093587">
      <w:pPr>
        <w:spacing w:line="257" w:lineRule="auto"/>
        <w:jc w:val="center"/>
        <w:rPr>
          <w:rFonts w:cstheme="minorHAnsi"/>
          <w:b/>
          <w:sz w:val="24"/>
          <w:szCs w:val="24"/>
        </w:rPr>
      </w:pPr>
      <w:r w:rsidRPr="00A85C9A">
        <w:rPr>
          <w:rFonts w:cstheme="minorHAnsi"/>
          <w:b/>
          <w:sz w:val="24"/>
          <w:szCs w:val="24"/>
        </w:rPr>
        <w:lastRenderedPageBreak/>
        <w:t>MARKING CRITERIA</w:t>
      </w: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538"/>
        <w:gridCol w:w="3686"/>
        <w:gridCol w:w="3544"/>
        <w:gridCol w:w="2693"/>
      </w:tblGrid>
      <w:tr w:rsidR="00093587" w:rsidRPr="00E25B67" w14:paraId="19B4EB13" w14:textId="77777777" w:rsidTr="00093587">
        <w:trPr>
          <w:trHeight w:val="547"/>
          <w:jc w:val="center"/>
        </w:trPr>
        <w:tc>
          <w:tcPr>
            <w:tcW w:w="1560" w:type="dxa"/>
            <w:tcBorders>
              <w:top w:val="single" w:sz="4" w:space="0" w:color="auto"/>
              <w:left w:val="single" w:sz="4" w:space="0" w:color="auto"/>
              <w:bottom w:val="single" w:sz="4" w:space="0" w:color="auto"/>
              <w:right w:val="single" w:sz="4" w:space="0" w:color="auto"/>
            </w:tcBorders>
            <w:vAlign w:val="center"/>
          </w:tcPr>
          <w:p w14:paraId="75D84C28" w14:textId="77777777" w:rsidR="00093587" w:rsidRPr="00396630" w:rsidRDefault="00093587" w:rsidP="000C6852">
            <w:pPr>
              <w:spacing w:line="240" w:lineRule="auto"/>
              <w:ind w:left="174"/>
              <w:contextualSpacing/>
              <w:jc w:val="center"/>
              <w:rPr>
                <w:rFonts w:cstheme="minorHAnsi"/>
                <w:b/>
                <w:bCs/>
                <w:sz w:val="16"/>
                <w:szCs w:val="16"/>
              </w:rPr>
            </w:pPr>
            <w:r w:rsidRPr="00396630">
              <w:rPr>
                <w:rFonts w:cstheme="minorHAnsi"/>
                <w:b/>
                <w:bCs/>
                <w:sz w:val="16"/>
                <w:szCs w:val="16"/>
              </w:rPr>
              <w:t>Final Grade</w:t>
            </w:r>
          </w:p>
        </w:tc>
        <w:tc>
          <w:tcPr>
            <w:tcW w:w="3538" w:type="dxa"/>
            <w:tcBorders>
              <w:left w:val="single" w:sz="4" w:space="0" w:color="auto"/>
            </w:tcBorders>
            <w:shd w:val="clear" w:color="auto" w:fill="FDE9D9" w:themeFill="accent6" w:themeFillTint="33"/>
            <w:vAlign w:val="center"/>
          </w:tcPr>
          <w:p w14:paraId="05EEA2C1" w14:textId="77777777" w:rsidR="00093587" w:rsidRPr="00C31B16" w:rsidRDefault="00093587" w:rsidP="000C6852">
            <w:pPr>
              <w:spacing w:line="240" w:lineRule="auto"/>
              <w:ind w:left="35"/>
              <w:contextualSpacing/>
              <w:jc w:val="center"/>
              <w:rPr>
                <w:rFonts w:cstheme="minorHAnsi"/>
                <w:b/>
                <w:iCs/>
                <w:color w:val="31849B" w:themeColor="accent5" w:themeShade="BF"/>
                <w:sz w:val="16"/>
                <w:szCs w:val="16"/>
              </w:rPr>
            </w:pPr>
            <w:r w:rsidRPr="00C31B16">
              <w:rPr>
                <w:rFonts w:cstheme="minorHAnsi"/>
                <w:b/>
                <w:iCs/>
                <w:color w:val="31849B" w:themeColor="accent5" w:themeShade="BF"/>
                <w:sz w:val="16"/>
                <w:szCs w:val="16"/>
              </w:rPr>
              <w:t xml:space="preserve">Task Fulfilment (TF) </w:t>
            </w:r>
            <w:r>
              <w:rPr>
                <w:rFonts w:cstheme="minorHAnsi"/>
                <w:b/>
                <w:iCs/>
                <w:color w:val="31849B" w:themeColor="accent5" w:themeShade="BF"/>
                <w:sz w:val="16"/>
                <w:szCs w:val="16"/>
              </w:rPr>
              <w:t>- 40</w:t>
            </w:r>
            <w:r w:rsidRPr="00C31B16">
              <w:rPr>
                <w:rFonts w:cstheme="minorHAnsi"/>
                <w:b/>
                <w:iCs/>
                <w:color w:val="31849B" w:themeColor="accent5" w:themeShade="BF"/>
                <w:sz w:val="16"/>
                <w:szCs w:val="16"/>
              </w:rPr>
              <w:t>%</w:t>
            </w:r>
          </w:p>
        </w:tc>
        <w:tc>
          <w:tcPr>
            <w:tcW w:w="3686" w:type="dxa"/>
            <w:shd w:val="clear" w:color="auto" w:fill="EAF1DD" w:themeFill="accent3" w:themeFillTint="33"/>
            <w:vAlign w:val="center"/>
          </w:tcPr>
          <w:p w14:paraId="2EE68248" w14:textId="77777777" w:rsidR="00093587" w:rsidRPr="00C31B16" w:rsidRDefault="00093587" w:rsidP="000C6852">
            <w:pPr>
              <w:spacing w:line="240" w:lineRule="auto"/>
              <w:ind w:left="35"/>
              <w:contextualSpacing/>
              <w:jc w:val="center"/>
              <w:rPr>
                <w:rFonts w:cstheme="minorHAnsi"/>
                <w:b/>
                <w:bCs/>
                <w:color w:val="31849B" w:themeColor="accent5" w:themeShade="BF"/>
                <w:sz w:val="16"/>
                <w:szCs w:val="16"/>
              </w:rPr>
            </w:pPr>
            <w:r>
              <w:rPr>
                <w:rFonts w:cstheme="minorHAnsi"/>
                <w:b/>
                <w:bCs/>
                <w:color w:val="31849B" w:themeColor="accent5" w:themeShade="BF"/>
                <w:sz w:val="16"/>
                <w:szCs w:val="16"/>
              </w:rPr>
              <w:t>Clarity</w:t>
            </w:r>
            <w:r w:rsidRPr="00C31B16">
              <w:rPr>
                <w:rFonts w:cstheme="minorHAnsi"/>
                <w:b/>
                <w:bCs/>
                <w:color w:val="31849B" w:themeColor="accent5" w:themeShade="BF"/>
                <w:sz w:val="16"/>
                <w:szCs w:val="16"/>
              </w:rPr>
              <w:t xml:space="preserve"> (</w:t>
            </w:r>
            <w:r>
              <w:rPr>
                <w:rFonts w:cstheme="minorHAnsi"/>
                <w:b/>
                <w:bCs/>
                <w:color w:val="31849B" w:themeColor="accent5" w:themeShade="BF"/>
                <w:sz w:val="16"/>
                <w:szCs w:val="16"/>
              </w:rPr>
              <w:t>C</w:t>
            </w:r>
            <w:r w:rsidRPr="00C31B16">
              <w:rPr>
                <w:rFonts w:cstheme="minorHAnsi"/>
                <w:b/>
                <w:bCs/>
                <w:color w:val="31849B" w:themeColor="accent5" w:themeShade="BF"/>
                <w:sz w:val="16"/>
                <w:szCs w:val="16"/>
              </w:rPr>
              <w:t xml:space="preserve">) </w:t>
            </w:r>
            <w:r>
              <w:rPr>
                <w:rFonts w:cstheme="minorHAnsi"/>
                <w:b/>
                <w:bCs/>
                <w:color w:val="31849B" w:themeColor="accent5" w:themeShade="BF"/>
                <w:sz w:val="16"/>
                <w:szCs w:val="16"/>
              </w:rPr>
              <w:t xml:space="preserve">- </w:t>
            </w:r>
            <w:r w:rsidRPr="00C31B16">
              <w:rPr>
                <w:rFonts w:cstheme="minorHAnsi"/>
                <w:b/>
                <w:bCs/>
                <w:color w:val="31849B" w:themeColor="accent5" w:themeShade="BF"/>
                <w:sz w:val="16"/>
                <w:szCs w:val="16"/>
              </w:rPr>
              <w:t>2</w:t>
            </w:r>
            <w:r>
              <w:rPr>
                <w:rFonts w:cstheme="minorHAnsi"/>
                <w:b/>
                <w:bCs/>
                <w:color w:val="31849B" w:themeColor="accent5" w:themeShade="BF"/>
                <w:sz w:val="16"/>
                <w:szCs w:val="16"/>
              </w:rPr>
              <w:t>5</w:t>
            </w:r>
            <w:r w:rsidRPr="00C31B16">
              <w:rPr>
                <w:rFonts w:cstheme="minorHAnsi"/>
                <w:b/>
                <w:bCs/>
                <w:color w:val="31849B" w:themeColor="accent5" w:themeShade="BF"/>
                <w:sz w:val="16"/>
                <w:szCs w:val="16"/>
              </w:rPr>
              <w:t>%</w:t>
            </w:r>
          </w:p>
        </w:tc>
        <w:tc>
          <w:tcPr>
            <w:tcW w:w="3544" w:type="dxa"/>
            <w:shd w:val="clear" w:color="auto" w:fill="FFF2CC"/>
            <w:vAlign w:val="center"/>
          </w:tcPr>
          <w:p w14:paraId="5C20D886" w14:textId="77777777" w:rsidR="00093587" w:rsidRPr="00C31B16" w:rsidRDefault="00093587" w:rsidP="000C6852">
            <w:pPr>
              <w:spacing w:line="240" w:lineRule="auto"/>
              <w:ind w:left="35"/>
              <w:contextualSpacing/>
              <w:jc w:val="center"/>
              <w:rPr>
                <w:rFonts w:cstheme="minorHAnsi"/>
                <w:b/>
                <w:bCs/>
                <w:color w:val="31849B" w:themeColor="accent5" w:themeShade="BF"/>
                <w:sz w:val="16"/>
                <w:szCs w:val="16"/>
              </w:rPr>
            </w:pPr>
            <w:r>
              <w:rPr>
                <w:rFonts w:cstheme="minorHAnsi"/>
                <w:b/>
                <w:bCs/>
                <w:color w:val="31849B" w:themeColor="accent5" w:themeShade="BF"/>
                <w:sz w:val="16"/>
                <w:szCs w:val="16"/>
              </w:rPr>
              <w:t>Use of resources</w:t>
            </w:r>
            <w:r w:rsidRPr="00C31B16">
              <w:rPr>
                <w:rFonts w:cstheme="minorHAnsi"/>
                <w:b/>
                <w:bCs/>
                <w:color w:val="31849B" w:themeColor="accent5" w:themeShade="BF"/>
                <w:sz w:val="16"/>
                <w:szCs w:val="16"/>
              </w:rPr>
              <w:t xml:space="preserve"> (</w:t>
            </w:r>
            <w:r>
              <w:rPr>
                <w:rFonts w:cstheme="minorHAnsi"/>
                <w:b/>
                <w:bCs/>
                <w:color w:val="31849B" w:themeColor="accent5" w:themeShade="BF"/>
                <w:sz w:val="16"/>
                <w:szCs w:val="16"/>
              </w:rPr>
              <w:t>UR</w:t>
            </w:r>
            <w:r w:rsidRPr="00C31B16">
              <w:rPr>
                <w:rFonts w:cstheme="minorHAnsi"/>
                <w:b/>
                <w:bCs/>
                <w:color w:val="31849B" w:themeColor="accent5" w:themeShade="BF"/>
                <w:sz w:val="16"/>
                <w:szCs w:val="16"/>
              </w:rPr>
              <w:t xml:space="preserve">) </w:t>
            </w:r>
            <w:r>
              <w:rPr>
                <w:rFonts w:cstheme="minorHAnsi"/>
                <w:b/>
                <w:bCs/>
                <w:color w:val="31849B" w:themeColor="accent5" w:themeShade="BF"/>
                <w:sz w:val="16"/>
                <w:szCs w:val="16"/>
              </w:rPr>
              <w:t>- 25</w:t>
            </w:r>
            <w:r w:rsidRPr="00C31B16">
              <w:rPr>
                <w:rFonts w:cstheme="minorHAnsi"/>
                <w:b/>
                <w:bCs/>
                <w:color w:val="31849B" w:themeColor="accent5" w:themeShade="BF"/>
                <w:sz w:val="16"/>
                <w:szCs w:val="16"/>
              </w:rPr>
              <w:t>%</w:t>
            </w:r>
          </w:p>
        </w:tc>
        <w:tc>
          <w:tcPr>
            <w:tcW w:w="2693" w:type="dxa"/>
            <w:shd w:val="clear" w:color="auto" w:fill="C6D9F1" w:themeFill="text2" w:themeFillTint="33"/>
            <w:vAlign w:val="center"/>
          </w:tcPr>
          <w:p w14:paraId="731F7ABF" w14:textId="77777777" w:rsidR="00093587" w:rsidRPr="007B77EE" w:rsidRDefault="00093587" w:rsidP="000C6852">
            <w:pPr>
              <w:spacing w:line="240" w:lineRule="auto"/>
              <w:ind w:left="35"/>
              <w:contextualSpacing/>
              <w:jc w:val="center"/>
              <w:rPr>
                <w:rFonts w:cstheme="minorHAnsi"/>
                <w:b/>
                <w:bCs/>
                <w:color w:val="31849B" w:themeColor="accent5" w:themeShade="BF"/>
                <w:sz w:val="16"/>
                <w:szCs w:val="16"/>
              </w:rPr>
            </w:pPr>
            <w:r>
              <w:rPr>
                <w:rFonts w:cstheme="minorHAnsi"/>
                <w:b/>
                <w:bCs/>
                <w:color w:val="31849B" w:themeColor="accent5" w:themeShade="BF"/>
                <w:sz w:val="16"/>
                <w:szCs w:val="16"/>
              </w:rPr>
              <w:t>Professional conduct</w:t>
            </w:r>
            <w:r w:rsidRPr="00C31B16">
              <w:rPr>
                <w:rFonts w:cstheme="minorHAnsi"/>
                <w:b/>
                <w:bCs/>
                <w:color w:val="31849B" w:themeColor="accent5" w:themeShade="BF"/>
                <w:sz w:val="16"/>
                <w:szCs w:val="16"/>
              </w:rPr>
              <w:t xml:space="preserve"> (</w:t>
            </w:r>
            <w:r>
              <w:rPr>
                <w:rFonts w:cstheme="minorHAnsi"/>
                <w:b/>
                <w:bCs/>
                <w:color w:val="31849B" w:themeColor="accent5" w:themeShade="BF"/>
                <w:sz w:val="16"/>
                <w:szCs w:val="16"/>
              </w:rPr>
              <w:t>PC</w:t>
            </w:r>
            <w:r w:rsidRPr="00C31B16">
              <w:rPr>
                <w:rFonts w:cstheme="minorHAnsi"/>
                <w:b/>
                <w:bCs/>
                <w:color w:val="31849B" w:themeColor="accent5" w:themeShade="BF"/>
                <w:sz w:val="16"/>
                <w:szCs w:val="16"/>
              </w:rPr>
              <w:t xml:space="preserve">) </w:t>
            </w:r>
            <w:r>
              <w:rPr>
                <w:rFonts w:cstheme="minorHAnsi"/>
                <w:b/>
                <w:bCs/>
                <w:color w:val="31849B" w:themeColor="accent5" w:themeShade="BF"/>
                <w:sz w:val="16"/>
                <w:szCs w:val="16"/>
              </w:rPr>
              <w:t>- 10</w:t>
            </w:r>
            <w:r w:rsidRPr="00C31B16">
              <w:rPr>
                <w:rFonts w:cstheme="minorHAnsi"/>
                <w:b/>
                <w:bCs/>
                <w:color w:val="31849B" w:themeColor="accent5" w:themeShade="BF"/>
                <w:sz w:val="16"/>
                <w:szCs w:val="16"/>
              </w:rPr>
              <w:t>%</w:t>
            </w:r>
          </w:p>
        </w:tc>
      </w:tr>
      <w:tr w:rsidR="00093587" w:rsidRPr="00E25B67" w14:paraId="0D4C47A5" w14:textId="77777777" w:rsidTr="00093587">
        <w:trPr>
          <w:trHeight w:val="1704"/>
          <w:jc w:val="center"/>
        </w:trPr>
        <w:tc>
          <w:tcPr>
            <w:tcW w:w="1560" w:type="dxa"/>
            <w:tcBorders>
              <w:top w:val="single" w:sz="4" w:space="0" w:color="auto"/>
            </w:tcBorders>
            <w:vAlign w:val="center"/>
          </w:tcPr>
          <w:p w14:paraId="4CAAEAC7" w14:textId="77777777" w:rsidR="00093587" w:rsidRDefault="00093587" w:rsidP="000C6852">
            <w:pPr>
              <w:spacing w:line="240" w:lineRule="auto"/>
              <w:ind w:left="32"/>
              <w:contextualSpacing/>
              <w:jc w:val="center"/>
              <w:rPr>
                <w:rFonts w:cstheme="minorHAnsi"/>
                <w:b/>
                <w:iCs/>
                <w:sz w:val="16"/>
                <w:szCs w:val="16"/>
              </w:rPr>
            </w:pPr>
          </w:p>
          <w:p w14:paraId="53FDBAF2" w14:textId="77777777" w:rsidR="00093587" w:rsidRPr="00396630" w:rsidRDefault="00093587" w:rsidP="000C6852">
            <w:pPr>
              <w:spacing w:line="240" w:lineRule="auto"/>
              <w:ind w:left="32"/>
              <w:contextualSpacing/>
              <w:jc w:val="center"/>
              <w:rPr>
                <w:rFonts w:cstheme="minorHAnsi"/>
                <w:b/>
                <w:iCs/>
                <w:sz w:val="16"/>
                <w:szCs w:val="16"/>
              </w:rPr>
            </w:pPr>
            <w:r w:rsidRPr="00396630">
              <w:rPr>
                <w:rFonts w:cstheme="minorHAnsi"/>
                <w:b/>
                <w:iCs/>
                <w:sz w:val="16"/>
                <w:szCs w:val="16"/>
              </w:rPr>
              <w:t>90-100%</w:t>
            </w:r>
          </w:p>
          <w:p w14:paraId="47F9A9E9" w14:textId="77777777" w:rsidR="00093587" w:rsidRPr="00396630" w:rsidRDefault="00093587" w:rsidP="000C6852">
            <w:pPr>
              <w:spacing w:line="240" w:lineRule="auto"/>
              <w:ind w:left="32"/>
              <w:contextualSpacing/>
              <w:jc w:val="center"/>
              <w:rPr>
                <w:rFonts w:cstheme="minorHAnsi"/>
                <w:iCs/>
                <w:sz w:val="16"/>
                <w:szCs w:val="16"/>
              </w:rPr>
            </w:pPr>
            <w:r w:rsidRPr="00396630">
              <w:rPr>
                <w:rFonts w:cstheme="minorHAnsi"/>
                <w:iCs/>
                <w:sz w:val="16"/>
                <w:szCs w:val="16"/>
              </w:rPr>
              <w:t>Exceptional</w:t>
            </w:r>
          </w:p>
          <w:p w14:paraId="4FF81ADF" w14:textId="77777777" w:rsidR="00093587" w:rsidRPr="00396630" w:rsidRDefault="00093587" w:rsidP="000C6852">
            <w:pPr>
              <w:spacing w:line="240" w:lineRule="auto"/>
              <w:ind w:left="32"/>
              <w:contextualSpacing/>
              <w:jc w:val="center"/>
              <w:rPr>
                <w:rFonts w:cstheme="minorHAnsi"/>
                <w:iCs/>
                <w:sz w:val="16"/>
                <w:szCs w:val="16"/>
              </w:rPr>
            </w:pPr>
          </w:p>
          <w:p w14:paraId="7C2BC4EF"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38-40</w:t>
            </w:r>
          </w:p>
          <w:p w14:paraId="362F028E"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23-25</w:t>
            </w:r>
          </w:p>
          <w:p w14:paraId="43A0C3B8" w14:textId="1F5DCC30" w:rsidR="00093587" w:rsidRPr="00396630" w:rsidRDefault="00093587" w:rsidP="00093587">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10</w:t>
            </w:r>
          </w:p>
        </w:tc>
        <w:tc>
          <w:tcPr>
            <w:tcW w:w="3538" w:type="dxa"/>
            <w:shd w:val="clear" w:color="auto" w:fill="FDE9D9" w:themeFill="accent6" w:themeFillTint="33"/>
            <w:vAlign w:val="center"/>
          </w:tcPr>
          <w:p w14:paraId="098149D5" w14:textId="77777777" w:rsidR="00093587" w:rsidRPr="00BC41C6"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All responses and ideas are exceptionally relevant to the questions.</w:t>
            </w:r>
          </w:p>
          <w:p w14:paraId="3FFA17A4" w14:textId="48A1768A" w:rsidR="00093587" w:rsidRPr="00BC41C6"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Ideas are exceptionally</w:t>
            </w:r>
            <w:r w:rsidR="00C144F3">
              <w:rPr>
                <w:rFonts w:cstheme="minorHAnsi"/>
                <w:iCs/>
                <w:sz w:val="16"/>
                <w:szCs w:val="16"/>
              </w:rPr>
              <w:t xml:space="preserve"> well</w:t>
            </w:r>
            <w:r>
              <w:rPr>
                <w:rFonts w:cstheme="minorHAnsi"/>
                <w:iCs/>
                <w:sz w:val="16"/>
                <w:szCs w:val="16"/>
              </w:rPr>
              <w:t xml:space="preserve"> justified.</w:t>
            </w:r>
          </w:p>
          <w:p w14:paraId="7869CF4F" w14:textId="77777777" w:rsidR="00093587" w:rsidRPr="005F29A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Demonstrates exceptional critical engagement with the questions.</w:t>
            </w:r>
          </w:p>
        </w:tc>
        <w:tc>
          <w:tcPr>
            <w:tcW w:w="3686" w:type="dxa"/>
            <w:shd w:val="clear" w:color="auto" w:fill="EAF1DD" w:themeFill="accent3" w:themeFillTint="33"/>
            <w:vAlign w:val="center"/>
          </w:tcPr>
          <w:p w14:paraId="0E42F6A6" w14:textId="77777777" w:rsidR="00093587" w:rsidRPr="00BC41C6"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Displays exceptional ability to present information in a logical, organised way. </w:t>
            </w:r>
          </w:p>
          <w:p w14:paraId="39FCF5FA" w14:textId="77777777" w:rsidR="00093587" w:rsidRPr="005F29A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Ideas flow exceptionally well and are easy to follow.</w:t>
            </w:r>
          </w:p>
        </w:tc>
        <w:tc>
          <w:tcPr>
            <w:tcW w:w="3544" w:type="dxa"/>
            <w:shd w:val="clear" w:color="auto" w:fill="FFF2CC"/>
            <w:vAlign w:val="center"/>
          </w:tcPr>
          <w:p w14:paraId="38755016" w14:textId="77777777" w:rsidR="00093587" w:rsidRPr="00BC41C6"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Exceptional reference to research carried out on the student’s chosen career path. </w:t>
            </w:r>
          </w:p>
          <w:p w14:paraId="078E34C9" w14:textId="77777777" w:rsidR="00093587" w:rsidRPr="005F29A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Exceptional ability to support information related to their career using a wide variety of sources.</w:t>
            </w:r>
          </w:p>
        </w:tc>
        <w:tc>
          <w:tcPr>
            <w:tcW w:w="2693" w:type="dxa"/>
            <w:shd w:val="clear" w:color="auto" w:fill="C6D9F1" w:themeFill="text2" w:themeFillTint="33"/>
            <w:vAlign w:val="center"/>
          </w:tcPr>
          <w:p w14:paraId="758BBFDC" w14:textId="3C5B4A90" w:rsidR="00093587" w:rsidRPr="00616F82"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The student is exceptionally professional in dress, manner</w:t>
            </w:r>
            <w:r w:rsidR="00AB421E">
              <w:rPr>
                <w:rFonts w:cstheme="minorHAnsi"/>
                <w:iCs/>
                <w:sz w:val="16"/>
                <w:szCs w:val="16"/>
              </w:rPr>
              <w:t xml:space="preserve">, </w:t>
            </w:r>
            <w:r>
              <w:rPr>
                <w:rFonts w:cstheme="minorHAnsi"/>
                <w:iCs/>
                <w:sz w:val="16"/>
                <w:szCs w:val="16"/>
              </w:rPr>
              <w:t>speech</w:t>
            </w:r>
            <w:r w:rsidR="00AB421E">
              <w:rPr>
                <w:rFonts w:cstheme="minorHAnsi"/>
                <w:iCs/>
                <w:sz w:val="16"/>
                <w:szCs w:val="16"/>
              </w:rPr>
              <w:t xml:space="preserve"> and preparation.</w:t>
            </w:r>
          </w:p>
        </w:tc>
      </w:tr>
      <w:tr w:rsidR="00093587" w:rsidRPr="00E25B67" w14:paraId="670B58FB" w14:textId="77777777" w:rsidTr="00093587">
        <w:trPr>
          <w:trHeight w:val="1704"/>
          <w:jc w:val="center"/>
        </w:trPr>
        <w:tc>
          <w:tcPr>
            <w:tcW w:w="1560" w:type="dxa"/>
            <w:tcBorders>
              <w:top w:val="single" w:sz="4" w:space="0" w:color="auto"/>
            </w:tcBorders>
            <w:vAlign w:val="center"/>
          </w:tcPr>
          <w:p w14:paraId="42654DFF" w14:textId="77777777" w:rsidR="00093587" w:rsidRDefault="00093587" w:rsidP="000C6852">
            <w:pPr>
              <w:spacing w:line="240" w:lineRule="auto"/>
              <w:ind w:left="32"/>
              <w:contextualSpacing/>
              <w:jc w:val="center"/>
              <w:rPr>
                <w:rFonts w:cstheme="minorHAnsi"/>
                <w:b/>
                <w:iCs/>
                <w:sz w:val="16"/>
                <w:szCs w:val="16"/>
              </w:rPr>
            </w:pPr>
          </w:p>
          <w:p w14:paraId="436E0D4C" w14:textId="77777777" w:rsidR="00093587" w:rsidRPr="00396630" w:rsidRDefault="00093587" w:rsidP="000C6852">
            <w:pPr>
              <w:spacing w:line="240" w:lineRule="auto"/>
              <w:ind w:left="32"/>
              <w:contextualSpacing/>
              <w:jc w:val="center"/>
              <w:rPr>
                <w:rFonts w:cstheme="minorHAnsi"/>
                <w:b/>
                <w:iCs/>
                <w:sz w:val="16"/>
                <w:szCs w:val="16"/>
              </w:rPr>
            </w:pPr>
            <w:r w:rsidRPr="00396630">
              <w:rPr>
                <w:rFonts w:cstheme="minorHAnsi"/>
                <w:b/>
                <w:iCs/>
                <w:sz w:val="16"/>
                <w:szCs w:val="16"/>
              </w:rPr>
              <w:t>80-89%</w:t>
            </w:r>
          </w:p>
          <w:p w14:paraId="7000F865" w14:textId="77777777" w:rsidR="00093587" w:rsidRPr="00396630" w:rsidRDefault="00093587" w:rsidP="000C6852">
            <w:pPr>
              <w:spacing w:line="240" w:lineRule="auto"/>
              <w:ind w:left="32"/>
              <w:contextualSpacing/>
              <w:jc w:val="center"/>
              <w:rPr>
                <w:rFonts w:cstheme="minorHAnsi"/>
                <w:iCs/>
                <w:sz w:val="16"/>
                <w:szCs w:val="16"/>
              </w:rPr>
            </w:pPr>
            <w:r w:rsidRPr="00396630">
              <w:rPr>
                <w:rFonts w:cstheme="minorHAnsi"/>
                <w:iCs/>
                <w:sz w:val="16"/>
                <w:szCs w:val="16"/>
              </w:rPr>
              <w:t>Outstanding</w:t>
            </w:r>
          </w:p>
          <w:p w14:paraId="70462816" w14:textId="77777777" w:rsidR="00093587" w:rsidRPr="00396630" w:rsidRDefault="00093587" w:rsidP="000C6852">
            <w:pPr>
              <w:spacing w:line="240" w:lineRule="auto"/>
              <w:ind w:left="32"/>
              <w:contextualSpacing/>
              <w:jc w:val="center"/>
              <w:rPr>
                <w:rFonts w:cstheme="minorHAnsi"/>
                <w:iCs/>
                <w:sz w:val="16"/>
                <w:szCs w:val="16"/>
              </w:rPr>
            </w:pPr>
          </w:p>
          <w:p w14:paraId="4E7CB553"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34-37</w:t>
            </w:r>
          </w:p>
          <w:p w14:paraId="21450932"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20-22</w:t>
            </w:r>
          </w:p>
          <w:p w14:paraId="410FC6EE" w14:textId="6C6F1BE3" w:rsidR="00093587" w:rsidRPr="00396630" w:rsidRDefault="00093587" w:rsidP="00093587">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9</w:t>
            </w:r>
          </w:p>
        </w:tc>
        <w:tc>
          <w:tcPr>
            <w:tcW w:w="3538" w:type="dxa"/>
            <w:shd w:val="clear" w:color="auto" w:fill="FDE9D9" w:themeFill="accent6" w:themeFillTint="33"/>
            <w:vAlign w:val="center"/>
          </w:tcPr>
          <w:p w14:paraId="154F5DC6"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All responses and ideas are highly relevant to the questions.</w:t>
            </w:r>
          </w:p>
          <w:p w14:paraId="20CD2915" w14:textId="074CA2B6"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Ideas are outstandingly </w:t>
            </w:r>
            <w:r w:rsidR="00C144F3">
              <w:rPr>
                <w:rFonts w:cstheme="minorHAnsi"/>
                <w:iCs/>
                <w:sz w:val="16"/>
                <w:szCs w:val="16"/>
              </w:rPr>
              <w:t xml:space="preserve">well </w:t>
            </w:r>
            <w:r>
              <w:rPr>
                <w:rFonts w:cstheme="minorHAnsi"/>
                <w:iCs/>
                <w:sz w:val="16"/>
                <w:szCs w:val="16"/>
              </w:rPr>
              <w:t>justified.</w:t>
            </w:r>
          </w:p>
          <w:p w14:paraId="79ADCE49" w14:textId="77777777" w:rsidR="00093587" w:rsidRPr="00BC41C6"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Demonstrates outstanding critical engagement with the questions.</w:t>
            </w:r>
          </w:p>
        </w:tc>
        <w:tc>
          <w:tcPr>
            <w:tcW w:w="3686" w:type="dxa"/>
            <w:shd w:val="clear" w:color="auto" w:fill="EAF1DD" w:themeFill="accent3" w:themeFillTint="33"/>
            <w:vAlign w:val="center"/>
          </w:tcPr>
          <w:p w14:paraId="1BCFC78C" w14:textId="77777777" w:rsidR="00093587" w:rsidRDefault="00093587" w:rsidP="00093587">
            <w:pPr>
              <w:pStyle w:val="ListParagraph"/>
              <w:numPr>
                <w:ilvl w:val="0"/>
                <w:numId w:val="27"/>
              </w:numPr>
              <w:spacing w:line="257" w:lineRule="auto"/>
              <w:ind w:left="455"/>
              <w:rPr>
                <w:rFonts w:cstheme="minorHAnsi"/>
                <w:iCs/>
                <w:sz w:val="16"/>
                <w:szCs w:val="16"/>
              </w:rPr>
            </w:pPr>
            <w:r>
              <w:rPr>
                <w:rFonts w:cstheme="minorHAnsi"/>
                <w:iCs/>
                <w:sz w:val="16"/>
                <w:szCs w:val="16"/>
              </w:rPr>
              <w:t>Displays outstanding ability to present information in a logical, organised way.</w:t>
            </w:r>
          </w:p>
          <w:p w14:paraId="0D27179C" w14:textId="77777777" w:rsidR="00093587" w:rsidRPr="002522D7" w:rsidRDefault="00093587" w:rsidP="00093587">
            <w:pPr>
              <w:pStyle w:val="ListParagraph"/>
              <w:numPr>
                <w:ilvl w:val="0"/>
                <w:numId w:val="27"/>
              </w:numPr>
              <w:spacing w:line="257" w:lineRule="auto"/>
              <w:ind w:left="455"/>
              <w:rPr>
                <w:rFonts w:cstheme="minorHAnsi"/>
                <w:iCs/>
                <w:sz w:val="16"/>
                <w:szCs w:val="16"/>
              </w:rPr>
            </w:pPr>
            <w:r>
              <w:rPr>
                <w:rFonts w:cstheme="minorHAnsi"/>
                <w:iCs/>
                <w:sz w:val="16"/>
                <w:szCs w:val="16"/>
              </w:rPr>
              <w:t>Ideas flow outstandingly well and are easy to follow.</w:t>
            </w:r>
          </w:p>
        </w:tc>
        <w:tc>
          <w:tcPr>
            <w:tcW w:w="3544" w:type="dxa"/>
            <w:shd w:val="clear" w:color="auto" w:fill="FFF2CC"/>
            <w:vAlign w:val="center"/>
          </w:tcPr>
          <w:p w14:paraId="2FC175AB"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Outstanding reference to research carried out on the student’s chosen career path. </w:t>
            </w:r>
          </w:p>
          <w:p w14:paraId="2BCBEB3A" w14:textId="77777777" w:rsidR="00093587" w:rsidRPr="002522D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Outstanding ability to support information related to their career using a wide variety of sources. </w:t>
            </w:r>
          </w:p>
        </w:tc>
        <w:tc>
          <w:tcPr>
            <w:tcW w:w="2693" w:type="dxa"/>
            <w:shd w:val="clear" w:color="auto" w:fill="C6D9F1" w:themeFill="text2" w:themeFillTint="33"/>
            <w:vAlign w:val="center"/>
          </w:tcPr>
          <w:p w14:paraId="490BDC32" w14:textId="3DB258DA" w:rsidR="00093587" w:rsidRPr="00616F82"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The student is outstandingly professional in dress, manner</w:t>
            </w:r>
            <w:r w:rsidR="00AB421E">
              <w:rPr>
                <w:rFonts w:cstheme="minorHAnsi"/>
                <w:iCs/>
                <w:sz w:val="16"/>
                <w:szCs w:val="16"/>
              </w:rPr>
              <w:t>, speech and preparation.</w:t>
            </w:r>
          </w:p>
        </w:tc>
      </w:tr>
      <w:tr w:rsidR="00093587" w:rsidRPr="00E25B67" w14:paraId="22594102" w14:textId="77777777" w:rsidTr="00093587">
        <w:trPr>
          <w:trHeight w:val="1704"/>
          <w:jc w:val="center"/>
        </w:trPr>
        <w:tc>
          <w:tcPr>
            <w:tcW w:w="1560" w:type="dxa"/>
            <w:vAlign w:val="center"/>
          </w:tcPr>
          <w:p w14:paraId="396187D3" w14:textId="77777777" w:rsidR="00093587" w:rsidRDefault="00093587" w:rsidP="000C6852">
            <w:pPr>
              <w:spacing w:line="240" w:lineRule="auto"/>
              <w:ind w:left="32"/>
              <w:contextualSpacing/>
              <w:jc w:val="center"/>
              <w:rPr>
                <w:rFonts w:cstheme="minorHAnsi"/>
                <w:b/>
                <w:iCs/>
                <w:sz w:val="16"/>
                <w:szCs w:val="16"/>
              </w:rPr>
            </w:pPr>
          </w:p>
          <w:p w14:paraId="6DA4800B" w14:textId="77777777" w:rsidR="00093587" w:rsidRPr="00396630" w:rsidRDefault="00093587" w:rsidP="000C6852">
            <w:pPr>
              <w:spacing w:line="240" w:lineRule="auto"/>
              <w:ind w:left="32"/>
              <w:contextualSpacing/>
              <w:jc w:val="center"/>
              <w:rPr>
                <w:rFonts w:cstheme="minorHAnsi"/>
                <w:b/>
                <w:iCs/>
                <w:sz w:val="16"/>
                <w:szCs w:val="16"/>
              </w:rPr>
            </w:pPr>
            <w:r w:rsidRPr="00396630">
              <w:rPr>
                <w:rFonts w:cstheme="minorHAnsi"/>
                <w:b/>
                <w:iCs/>
                <w:sz w:val="16"/>
                <w:szCs w:val="16"/>
              </w:rPr>
              <w:t>70-79%</w:t>
            </w:r>
          </w:p>
          <w:p w14:paraId="5AD11065" w14:textId="77777777" w:rsidR="00093587" w:rsidRPr="00396630" w:rsidRDefault="00093587" w:rsidP="000C6852">
            <w:pPr>
              <w:spacing w:line="240" w:lineRule="auto"/>
              <w:ind w:left="32"/>
              <w:contextualSpacing/>
              <w:jc w:val="center"/>
              <w:rPr>
                <w:rFonts w:cstheme="minorHAnsi"/>
                <w:iCs/>
                <w:sz w:val="16"/>
                <w:szCs w:val="16"/>
              </w:rPr>
            </w:pPr>
            <w:r w:rsidRPr="00396630">
              <w:rPr>
                <w:rFonts w:cstheme="minorHAnsi"/>
                <w:iCs/>
                <w:sz w:val="16"/>
                <w:szCs w:val="16"/>
              </w:rPr>
              <w:t>Excellent</w:t>
            </w:r>
          </w:p>
          <w:p w14:paraId="216EC9D6" w14:textId="77777777" w:rsidR="00093587" w:rsidRPr="00396630" w:rsidRDefault="00093587" w:rsidP="000C6852">
            <w:pPr>
              <w:spacing w:line="240" w:lineRule="auto"/>
              <w:ind w:left="32"/>
              <w:contextualSpacing/>
              <w:jc w:val="center"/>
              <w:rPr>
                <w:rFonts w:cstheme="minorHAnsi"/>
                <w:iCs/>
                <w:sz w:val="16"/>
                <w:szCs w:val="16"/>
              </w:rPr>
            </w:pPr>
          </w:p>
          <w:p w14:paraId="3241D3BC"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30-33</w:t>
            </w:r>
          </w:p>
          <w:p w14:paraId="2264A798" w14:textId="77777777" w:rsidR="00093587"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18-19</w:t>
            </w:r>
          </w:p>
          <w:p w14:paraId="2675B872" w14:textId="7D8DB41E" w:rsidR="00093587" w:rsidRPr="00396630" w:rsidRDefault="00093587" w:rsidP="00093587">
            <w:pPr>
              <w:spacing w:line="240" w:lineRule="auto"/>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8</w:t>
            </w:r>
          </w:p>
        </w:tc>
        <w:tc>
          <w:tcPr>
            <w:tcW w:w="3538" w:type="dxa"/>
            <w:shd w:val="clear" w:color="auto" w:fill="FDE9D9" w:themeFill="accent6" w:themeFillTint="33"/>
            <w:vAlign w:val="center"/>
          </w:tcPr>
          <w:p w14:paraId="0D31C648"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Most responses and ideas are very relevant to the questions.</w:t>
            </w:r>
          </w:p>
          <w:p w14:paraId="49907BF7" w14:textId="7423E4C6"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Ideas are generally excellently </w:t>
            </w:r>
            <w:r w:rsidR="00C144F3">
              <w:rPr>
                <w:rFonts w:cstheme="minorHAnsi"/>
                <w:iCs/>
                <w:sz w:val="16"/>
                <w:szCs w:val="16"/>
              </w:rPr>
              <w:t xml:space="preserve">well </w:t>
            </w:r>
            <w:r>
              <w:rPr>
                <w:rFonts w:cstheme="minorHAnsi"/>
                <w:iCs/>
                <w:sz w:val="16"/>
                <w:szCs w:val="16"/>
              </w:rPr>
              <w:t>justified.</w:t>
            </w:r>
          </w:p>
          <w:p w14:paraId="46F09B55" w14:textId="5C91080F" w:rsidR="00093587" w:rsidRPr="00D96F4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Demonstrates excellent critical engagement with the questions (with minimal vagueness).</w:t>
            </w:r>
          </w:p>
        </w:tc>
        <w:tc>
          <w:tcPr>
            <w:tcW w:w="3686" w:type="dxa"/>
            <w:shd w:val="clear" w:color="auto" w:fill="EAF1DD" w:themeFill="accent3" w:themeFillTint="33"/>
            <w:vAlign w:val="center"/>
          </w:tcPr>
          <w:p w14:paraId="1783D53D" w14:textId="77777777" w:rsidR="00093587" w:rsidRDefault="00093587" w:rsidP="00093587">
            <w:pPr>
              <w:pStyle w:val="ListParagraph"/>
              <w:numPr>
                <w:ilvl w:val="0"/>
                <w:numId w:val="27"/>
              </w:numPr>
              <w:spacing w:line="257" w:lineRule="auto"/>
              <w:ind w:left="455"/>
              <w:rPr>
                <w:rFonts w:cstheme="minorHAnsi"/>
                <w:iCs/>
                <w:sz w:val="16"/>
                <w:szCs w:val="16"/>
              </w:rPr>
            </w:pPr>
            <w:r>
              <w:rPr>
                <w:rFonts w:cstheme="minorHAnsi"/>
                <w:iCs/>
                <w:sz w:val="16"/>
                <w:szCs w:val="16"/>
              </w:rPr>
              <w:t>Displays excellent ability to present information in a logical, organised way (some minor lapses may be present).</w:t>
            </w:r>
          </w:p>
          <w:p w14:paraId="379831F8" w14:textId="77777777" w:rsidR="00093587" w:rsidRPr="00D96F4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The flow of ideas is excellent and arguments are easy to follow (minor inconsistencies may be present).</w:t>
            </w:r>
          </w:p>
        </w:tc>
        <w:tc>
          <w:tcPr>
            <w:tcW w:w="3544" w:type="dxa"/>
            <w:shd w:val="clear" w:color="auto" w:fill="FFF2CC"/>
            <w:vAlign w:val="center"/>
          </w:tcPr>
          <w:p w14:paraId="64C1C265"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Excellent reference to research carried out on the student’s chosen career path. </w:t>
            </w:r>
          </w:p>
          <w:p w14:paraId="784B8B95" w14:textId="77777777" w:rsidR="00093587" w:rsidRPr="00D96F4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Excellent ability to support information related to their career using a good range of sources.</w:t>
            </w:r>
          </w:p>
        </w:tc>
        <w:tc>
          <w:tcPr>
            <w:tcW w:w="2693" w:type="dxa"/>
            <w:shd w:val="clear" w:color="auto" w:fill="C6D9F1" w:themeFill="text2" w:themeFillTint="33"/>
            <w:vAlign w:val="center"/>
          </w:tcPr>
          <w:p w14:paraId="0536CCBE" w14:textId="1A7360BC" w:rsidR="00093587" w:rsidRPr="00616F82"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The student is very professional in dress, </w:t>
            </w:r>
            <w:r w:rsidR="00AB421E">
              <w:rPr>
                <w:rFonts w:cstheme="minorHAnsi"/>
                <w:iCs/>
                <w:sz w:val="16"/>
                <w:szCs w:val="16"/>
              </w:rPr>
              <w:t xml:space="preserve">manner, speech and preparation </w:t>
            </w:r>
            <w:r>
              <w:rPr>
                <w:rFonts w:cstheme="minorHAnsi"/>
                <w:iCs/>
                <w:sz w:val="16"/>
                <w:szCs w:val="16"/>
              </w:rPr>
              <w:t xml:space="preserve">(some minor slips may be noted). </w:t>
            </w:r>
          </w:p>
        </w:tc>
      </w:tr>
      <w:tr w:rsidR="00093587" w:rsidRPr="00E25B67" w14:paraId="44593558" w14:textId="77777777" w:rsidTr="00093587">
        <w:trPr>
          <w:trHeight w:val="1704"/>
          <w:jc w:val="center"/>
        </w:trPr>
        <w:tc>
          <w:tcPr>
            <w:tcW w:w="1560" w:type="dxa"/>
            <w:vAlign w:val="center"/>
          </w:tcPr>
          <w:p w14:paraId="551FB51A" w14:textId="77777777" w:rsidR="00093587" w:rsidRDefault="00093587" w:rsidP="000C6852">
            <w:pPr>
              <w:spacing w:line="240" w:lineRule="auto"/>
              <w:ind w:left="32"/>
              <w:contextualSpacing/>
              <w:jc w:val="center"/>
              <w:rPr>
                <w:rFonts w:cstheme="minorHAnsi"/>
                <w:b/>
                <w:iCs/>
                <w:sz w:val="16"/>
                <w:szCs w:val="16"/>
              </w:rPr>
            </w:pPr>
          </w:p>
          <w:p w14:paraId="3C739C4F" w14:textId="77777777" w:rsidR="00093587" w:rsidRPr="00396630" w:rsidRDefault="00093587" w:rsidP="000C6852">
            <w:pPr>
              <w:spacing w:line="240" w:lineRule="auto"/>
              <w:ind w:left="32"/>
              <w:contextualSpacing/>
              <w:jc w:val="center"/>
              <w:rPr>
                <w:rFonts w:cstheme="minorHAnsi"/>
                <w:b/>
                <w:iCs/>
                <w:sz w:val="16"/>
                <w:szCs w:val="16"/>
              </w:rPr>
            </w:pPr>
            <w:r w:rsidRPr="00396630">
              <w:rPr>
                <w:rFonts w:cstheme="minorHAnsi"/>
                <w:b/>
                <w:iCs/>
                <w:sz w:val="16"/>
                <w:szCs w:val="16"/>
              </w:rPr>
              <w:t>60-69%</w:t>
            </w:r>
          </w:p>
          <w:p w14:paraId="3A4051D3" w14:textId="77777777" w:rsidR="00093587" w:rsidRPr="00396630" w:rsidRDefault="00093587" w:rsidP="000C6852">
            <w:pPr>
              <w:spacing w:line="240" w:lineRule="auto"/>
              <w:ind w:left="32"/>
              <w:contextualSpacing/>
              <w:jc w:val="center"/>
              <w:rPr>
                <w:rFonts w:cstheme="minorHAnsi"/>
                <w:iCs/>
                <w:sz w:val="16"/>
                <w:szCs w:val="16"/>
              </w:rPr>
            </w:pPr>
            <w:r w:rsidRPr="00396630">
              <w:rPr>
                <w:rFonts w:cstheme="minorHAnsi"/>
                <w:iCs/>
                <w:sz w:val="16"/>
                <w:szCs w:val="16"/>
              </w:rPr>
              <w:t>Good</w:t>
            </w:r>
          </w:p>
          <w:p w14:paraId="508FDE4C" w14:textId="77777777" w:rsidR="00093587" w:rsidRPr="00396630" w:rsidRDefault="00093587" w:rsidP="000C6852">
            <w:pPr>
              <w:spacing w:line="240" w:lineRule="auto"/>
              <w:ind w:left="32"/>
              <w:contextualSpacing/>
              <w:jc w:val="center"/>
              <w:rPr>
                <w:rFonts w:cstheme="minorHAnsi"/>
                <w:iCs/>
                <w:sz w:val="16"/>
                <w:szCs w:val="16"/>
              </w:rPr>
            </w:pPr>
          </w:p>
          <w:p w14:paraId="3A4FF0DC"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26-29</w:t>
            </w:r>
          </w:p>
          <w:p w14:paraId="27D80D4D"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15-17</w:t>
            </w:r>
          </w:p>
          <w:p w14:paraId="0D939925" w14:textId="0AB675A6" w:rsidR="00093587" w:rsidRPr="00FD7E77" w:rsidRDefault="00093587" w:rsidP="00093587">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7</w:t>
            </w:r>
          </w:p>
        </w:tc>
        <w:tc>
          <w:tcPr>
            <w:tcW w:w="3538" w:type="dxa"/>
            <w:shd w:val="clear" w:color="auto" w:fill="FDE9D9" w:themeFill="accent6" w:themeFillTint="33"/>
            <w:vAlign w:val="center"/>
          </w:tcPr>
          <w:p w14:paraId="7266DBA2"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Responses and ideas are overall relevant to the questions.</w:t>
            </w:r>
          </w:p>
          <w:p w14:paraId="6F04C2B8"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Ideas are well justified but could be expanded upon.</w:t>
            </w:r>
          </w:p>
          <w:p w14:paraId="24AF0A33" w14:textId="77777777" w:rsidR="00093587" w:rsidRPr="005C3B16"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Demonstrates generally good critical engagement with the questions (some vagueness might be present). </w:t>
            </w:r>
          </w:p>
        </w:tc>
        <w:tc>
          <w:tcPr>
            <w:tcW w:w="3686" w:type="dxa"/>
            <w:shd w:val="clear" w:color="auto" w:fill="EAF1DD" w:themeFill="accent3" w:themeFillTint="33"/>
            <w:vAlign w:val="center"/>
          </w:tcPr>
          <w:p w14:paraId="6A271C05" w14:textId="77777777" w:rsidR="00093587" w:rsidRDefault="00093587" w:rsidP="00093587">
            <w:pPr>
              <w:pStyle w:val="ListParagraph"/>
              <w:numPr>
                <w:ilvl w:val="0"/>
                <w:numId w:val="27"/>
              </w:numPr>
              <w:spacing w:line="257" w:lineRule="auto"/>
              <w:ind w:left="455"/>
              <w:rPr>
                <w:rFonts w:cstheme="minorHAnsi"/>
                <w:iCs/>
                <w:sz w:val="16"/>
                <w:szCs w:val="16"/>
              </w:rPr>
            </w:pPr>
            <w:r>
              <w:rPr>
                <w:rFonts w:cstheme="minorHAnsi"/>
                <w:iCs/>
                <w:sz w:val="16"/>
                <w:szCs w:val="16"/>
              </w:rPr>
              <w:t>Displays good ability to present information in a logical, organised way (some lapses in logic or organisation may be present).</w:t>
            </w:r>
          </w:p>
          <w:p w14:paraId="796ACF51" w14:textId="77777777" w:rsidR="00093587" w:rsidRPr="005C3B16"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The flow of ideas is generally good and arguments are easy to follow (some inconsistencies may be present).</w:t>
            </w:r>
          </w:p>
        </w:tc>
        <w:tc>
          <w:tcPr>
            <w:tcW w:w="3544" w:type="dxa"/>
            <w:shd w:val="clear" w:color="auto" w:fill="FFF2CC"/>
            <w:vAlign w:val="center"/>
          </w:tcPr>
          <w:p w14:paraId="11A05F06" w14:textId="15B28C75"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Good reference to research carried out on the student’s chosen career path but this could be expanded upon further.</w:t>
            </w:r>
          </w:p>
          <w:p w14:paraId="506A21C0" w14:textId="77777777" w:rsidR="00093587" w:rsidRPr="002522D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Good ability to support information related to their career using a fair range of sources.</w:t>
            </w:r>
          </w:p>
        </w:tc>
        <w:tc>
          <w:tcPr>
            <w:tcW w:w="2693" w:type="dxa"/>
            <w:shd w:val="clear" w:color="auto" w:fill="C6D9F1" w:themeFill="text2" w:themeFillTint="33"/>
            <w:vAlign w:val="center"/>
          </w:tcPr>
          <w:p w14:paraId="129DA1E9" w14:textId="345ACCE6" w:rsidR="00093587" w:rsidRPr="00616F82"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The student is generally professional in dress, </w:t>
            </w:r>
            <w:r w:rsidR="00AB421E">
              <w:rPr>
                <w:rFonts w:cstheme="minorHAnsi"/>
                <w:iCs/>
                <w:sz w:val="16"/>
                <w:szCs w:val="16"/>
              </w:rPr>
              <w:t xml:space="preserve">manner, speech and preparation </w:t>
            </w:r>
            <w:r>
              <w:rPr>
                <w:rFonts w:cstheme="minorHAnsi"/>
                <w:iCs/>
                <w:sz w:val="16"/>
                <w:szCs w:val="16"/>
              </w:rPr>
              <w:t xml:space="preserve">(some issues may be noted). </w:t>
            </w:r>
          </w:p>
        </w:tc>
      </w:tr>
      <w:tr w:rsidR="00093587" w:rsidRPr="00E25B67" w14:paraId="4D1B2A07" w14:textId="77777777" w:rsidTr="00093587">
        <w:trPr>
          <w:trHeight w:val="1704"/>
          <w:jc w:val="center"/>
        </w:trPr>
        <w:tc>
          <w:tcPr>
            <w:tcW w:w="1560" w:type="dxa"/>
            <w:vAlign w:val="center"/>
          </w:tcPr>
          <w:p w14:paraId="2D6058AC" w14:textId="77777777" w:rsidR="00093587" w:rsidRDefault="00093587" w:rsidP="000C6852">
            <w:pPr>
              <w:spacing w:line="240" w:lineRule="auto"/>
              <w:ind w:left="32"/>
              <w:contextualSpacing/>
              <w:jc w:val="center"/>
              <w:rPr>
                <w:rFonts w:cstheme="minorHAnsi"/>
                <w:b/>
                <w:iCs/>
                <w:sz w:val="16"/>
                <w:szCs w:val="16"/>
              </w:rPr>
            </w:pPr>
          </w:p>
          <w:p w14:paraId="643680F2" w14:textId="77777777" w:rsidR="00093587" w:rsidRPr="00396630" w:rsidRDefault="00093587" w:rsidP="000C6852">
            <w:pPr>
              <w:spacing w:line="240" w:lineRule="auto"/>
              <w:ind w:left="32"/>
              <w:contextualSpacing/>
              <w:jc w:val="center"/>
              <w:rPr>
                <w:rFonts w:cstheme="minorHAnsi"/>
                <w:b/>
                <w:iCs/>
                <w:sz w:val="16"/>
                <w:szCs w:val="16"/>
              </w:rPr>
            </w:pPr>
            <w:r w:rsidRPr="00396630">
              <w:rPr>
                <w:rFonts w:cstheme="minorHAnsi"/>
                <w:b/>
                <w:iCs/>
                <w:sz w:val="16"/>
                <w:szCs w:val="16"/>
              </w:rPr>
              <w:t>50-59%</w:t>
            </w:r>
          </w:p>
          <w:p w14:paraId="19FDA22D" w14:textId="2919E22A" w:rsidR="00093587" w:rsidRPr="00396630" w:rsidRDefault="008F0670" w:rsidP="000C6852">
            <w:pPr>
              <w:spacing w:line="240" w:lineRule="auto"/>
              <w:ind w:left="32"/>
              <w:contextualSpacing/>
              <w:jc w:val="center"/>
              <w:rPr>
                <w:rFonts w:cstheme="minorHAnsi"/>
                <w:iCs/>
                <w:sz w:val="16"/>
                <w:szCs w:val="16"/>
              </w:rPr>
            </w:pPr>
            <w:r>
              <w:rPr>
                <w:rFonts w:cstheme="minorHAnsi"/>
                <w:iCs/>
                <w:sz w:val="16"/>
                <w:szCs w:val="16"/>
              </w:rPr>
              <w:t>Sound</w:t>
            </w:r>
          </w:p>
          <w:p w14:paraId="32435F28" w14:textId="77777777" w:rsidR="00093587" w:rsidRPr="00396630" w:rsidRDefault="00093587" w:rsidP="000C6852">
            <w:pPr>
              <w:spacing w:line="240" w:lineRule="auto"/>
              <w:ind w:left="32"/>
              <w:contextualSpacing/>
              <w:jc w:val="center"/>
              <w:rPr>
                <w:rFonts w:cstheme="minorHAnsi"/>
                <w:iCs/>
                <w:sz w:val="16"/>
                <w:szCs w:val="16"/>
              </w:rPr>
            </w:pPr>
          </w:p>
          <w:p w14:paraId="5DA64DF5"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22-25</w:t>
            </w:r>
          </w:p>
          <w:p w14:paraId="50099455" w14:textId="77777777" w:rsidR="00093587"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13-14</w:t>
            </w:r>
          </w:p>
          <w:p w14:paraId="16C0282A" w14:textId="14CC0B9B" w:rsidR="00093587" w:rsidRPr="00FD7E77" w:rsidRDefault="00093587" w:rsidP="00093587">
            <w:pPr>
              <w:spacing w:line="240" w:lineRule="auto"/>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6</w:t>
            </w:r>
          </w:p>
        </w:tc>
        <w:tc>
          <w:tcPr>
            <w:tcW w:w="3538" w:type="dxa"/>
            <w:shd w:val="clear" w:color="auto" w:fill="FDE9D9" w:themeFill="accent6" w:themeFillTint="33"/>
            <w:vAlign w:val="center"/>
          </w:tcPr>
          <w:p w14:paraId="64D18934"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Responses and ideas are relevant to the questions with some minor digressions.</w:t>
            </w:r>
          </w:p>
          <w:p w14:paraId="558987B3" w14:textId="28A691E2"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Ideas are justified but lack depth overall.</w:t>
            </w:r>
          </w:p>
          <w:p w14:paraId="1827C8E1" w14:textId="77777777" w:rsidR="00093587" w:rsidRPr="00753BB2"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Demonstrates some critical engagement with the questions (some of the answers may be vague).</w:t>
            </w:r>
          </w:p>
        </w:tc>
        <w:tc>
          <w:tcPr>
            <w:tcW w:w="3686" w:type="dxa"/>
            <w:shd w:val="clear" w:color="auto" w:fill="EAF1DD" w:themeFill="accent3" w:themeFillTint="33"/>
            <w:vAlign w:val="center"/>
          </w:tcPr>
          <w:p w14:paraId="495213F7" w14:textId="46C07386" w:rsidR="00093587" w:rsidRDefault="00093587" w:rsidP="00093587">
            <w:pPr>
              <w:pStyle w:val="ListParagraph"/>
              <w:numPr>
                <w:ilvl w:val="0"/>
                <w:numId w:val="27"/>
              </w:numPr>
              <w:spacing w:line="257" w:lineRule="auto"/>
              <w:ind w:left="455"/>
              <w:rPr>
                <w:rFonts w:cstheme="minorHAnsi"/>
                <w:iCs/>
                <w:sz w:val="16"/>
                <w:szCs w:val="16"/>
              </w:rPr>
            </w:pPr>
            <w:r>
              <w:rPr>
                <w:rFonts w:cstheme="minorHAnsi"/>
                <w:iCs/>
                <w:sz w:val="16"/>
                <w:szCs w:val="16"/>
              </w:rPr>
              <w:t xml:space="preserve">Displays </w:t>
            </w:r>
            <w:r w:rsidR="008F0670">
              <w:rPr>
                <w:rFonts w:cstheme="minorHAnsi"/>
                <w:iCs/>
                <w:sz w:val="16"/>
                <w:szCs w:val="16"/>
              </w:rPr>
              <w:t>sound</w:t>
            </w:r>
            <w:r>
              <w:rPr>
                <w:rFonts w:cstheme="minorHAnsi"/>
                <w:iCs/>
                <w:sz w:val="16"/>
                <w:szCs w:val="16"/>
              </w:rPr>
              <w:t xml:space="preserve"> ability to present information in a logical, organised way though lapses in logic or organisation may be recurrent.</w:t>
            </w:r>
          </w:p>
          <w:p w14:paraId="6CD4B55B" w14:textId="1AF3C113" w:rsidR="00093587" w:rsidRPr="00EF7E2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The flow of ideas is generally </w:t>
            </w:r>
            <w:r w:rsidR="008F0670">
              <w:rPr>
                <w:rFonts w:cstheme="minorHAnsi"/>
                <w:iCs/>
                <w:sz w:val="16"/>
                <w:szCs w:val="16"/>
              </w:rPr>
              <w:t>sound</w:t>
            </w:r>
            <w:r>
              <w:rPr>
                <w:rFonts w:cstheme="minorHAnsi"/>
                <w:iCs/>
                <w:sz w:val="16"/>
                <w:szCs w:val="16"/>
              </w:rPr>
              <w:t xml:space="preserve"> but may cause some strain at times.</w:t>
            </w:r>
            <w:r w:rsidRPr="005C3B16">
              <w:rPr>
                <w:rFonts w:cstheme="minorHAnsi"/>
                <w:iCs/>
                <w:sz w:val="16"/>
                <w:szCs w:val="16"/>
              </w:rPr>
              <w:t xml:space="preserve"> </w:t>
            </w:r>
          </w:p>
        </w:tc>
        <w:tc>
          <w:tcPr>
            <w:tcW w:w="3544" w:type="dxa"/>
            <w:shd w:val="clear" w:color="auto" w:fill="FFF2CC"/>
            <w:vAlign w:val="center"/>
          </w:tcPr>
          <w:p w14:paraId="373E60F7" w14:textId="559402A7" w:rsidR="00093587" w:rsidRDefault="008F0670"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Sound</w:t>
            </w:r>
            <w:r w:rsidR="00093587">
              <w:rPr>
                <w:rFonts w:cstheme="minorHAnsi"/>
                <w:iCs/>
                <w:sz w:val="16"/>
                <w:szCs w:val="16"/>
              </w:rPr>
              <w:t xml:space="preserve"> reference to research carried out on the student’s chosen career path but this remains fairly underdeveloped.</w:t>
            </w:r>
          </w:p>
          <w:p w14:paraId="6F1AB5C6" w14:textId="78737FAA" w:rsidR="00093587" w:rsidRPr="002522D7" w:rsidRDefault="008F0670"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Sound</w:t>
            </w:r>
            <w:r w:rsidR="00093587">
              <w:rPr>
                <w:rFonts w:cstheme="minorHAnsi"/>
                <w:iCs/>
                <w:sz w:val="16"/>
                <w:szCs w:val="16"/>
              </w:rPr>
              <w:t xml:space="preserve"> ability to support information related to their career using at least two sources. </w:t>
            </w:r>
          </w:p>
        </w:tc>
        <w:tc>
          <w:tcPr>
            <w:tcW w:w="2693" w:type="dxa"/>
            <w:shd w:val="clear" w:color="auto" w:fill="C6D9F1" w:themeFill="text2" w:themeFillTint="33"/>
            <w:vAlign w:val="center"/>
          </w:tcPr>
          <w:p w14:paraId="6EBC6929" w14:textId="208613CC" w:rsidR="00093587" w:rsidRPr="00616F82"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The student is </w:t>
            </w:r>
            <w:r w:rsidR="008F0670">
              <w:rPr>
                <w:rFonts w:cstheme="minorHAnsi"/>
                <w:iCs/>
                <w:sz w:val="16"/>
                <w:szCs w:val="16"/>
              </w:rPr>
              <w:t xml:space="preserve">somewhat </w:t>
            </w:r>
            <w:r>
              <w:rPr>
                <w:rFonts w:cstheme="minorHAnsi"/>
                <w:iCs/>
                <w:sz w:val="16"/>
                <w:szCs w:val="16"/>
              </w:rPr>
              <w:t xml:space="preserve">professional in dress, </w:t>
            </w:r>
            <w:r w:rsidR="00AB421E">
              <w:rPr>
                <w:rFonts w:cstheme="minorHAnsi"/>
                <w:iCs/>
                <w:sz w:val="16"/>
                <w:szCs w:val="16"/>
              </w:rPr>
              <w:t xml:space="preserve">manner, speech and preparation </w:t>
            </w:r>
            <w:r>
              <w:rPr>
                <w:rFonts w:cstheme="minorHAnsi"/>
                <w:iCs/>
                <w:sz w:val="16"/>
                <w:szCs w:val="16"/>
              </w:rPr>
              <w:t>but there is clear room for improvement.</w:t>
            </w:r>
          </w:p>
        </w:tc>
      </w:tr>
      <w:tr w:rsidR="00093587" w:rsidRPr="00E25B67" w14:paraId="435D1F0D" w14:textId="77777777" w:rsidTr="00093587">
        <w:trPr>
          <w:trHeight w:val="1771"/>
          <w:jc w:val="center"/>
        </w:trPr>
        <w:tc>
          <w:tcPr>
            <w:tcW w:w="1560" w:type="dxa"/>
            <w:vAlign w:val="center"/>
          </w:tcPr>
          <w:p w14:paraId="26282A2F" w14:textId="77777777" w:rsidR="00093587" w:rsidRDefault="00093587" w:rsidP="000C6852">
            <w:pPr>
              <w:spacing w:line="240" w:lineRule="auto"/>
              <w:ind w:left="32"/>
              <w:contextualSpacing/>
              <w:jc w:val="center"/>
              <w:rPr>
                <w:rFonts w:cstheme="minorHAnsi"/>
                <w:b/>
                <w:iCs/>
                <w:sz w:val="16"/>
                <w:szCs w:val="16"/>
              </w:rPr>
            </w:pPr>
          </w:p>
          <w:p w14:paraId="6DE7062B" w14:textId="77777777" w:rsidR="00093587" w:rsidRPr="00396630" w:rsidRDefault="00093587" w:rsidP="000C6852">
            <w:pPr>
              <w:spacing w:line="240" w:lineRule="auto"/>
              <w:ind w:left="32"/>
              <w:contextualSpacing/>
              <w:jc w:val="center"/>
              <w:rPr>
                <w:rFonts w:cstheme="minorHAnsi"/>
                <w:b/>
                <w:iCs/>
                <w:sz w:val="16"/>
                <w:szCs w:val="16"/>
              </w:rPr>
            </w:pPr>
            <w:r w:rsidRPr="00396630">
              <w:rPr>
                <w:rFonts w:cstheme="minorHAnsi"/>
                <w:b/>
                <w:iCs/>
                <w:sz w:val="16"/>
                <w:szCs w:val="16"/>
              </w:rPr>
              <w:t>40-49%</w:t>
            </w:r>
          </w:p>
          <w:p w14:paraId="52E48932" w14:textId="26B78D92" w:rsidR="00093587" w:rsidRPr="00396630" w:rsidRDefault="008F0670" w:rsidP="000C6852">
            <w:pPr>
              <w:spacing w:line="240" w:lineRule="auto"/>
              <w:ind w:left="32"/>
              <w:contextualSpacing/>
              <w:jc w:val="center"/>
              <w:rPr>
                <w:rFonts w:cstheme="minorHAnsi"/>
                <w:iCs/>
                <w:sz w:val="16"/>
                <w:szCs w:val="16"/>
              </w:rPr>
            </w:pPr>
            <w:r>
              <w:rPr>
                <w:rFonts w:cstheme="minorHAnsi"/>
                <w:iCs/>
                <w:sz w:val="16"/>
                <w:szCs w:val="16"/>
              </w:rPr>
              <w:t>Adequate</w:t>
            </w:r>
          </w:p>
          <w:p w14:paraId="24701A75" w14:textId="77777777" w:rsidR="00093587" w:rsidRPr="00396630" w:rsidRDefault="00093587" w:rsidP="000C6852">
            <w:pPr>
              <w:spacing w:line="240" w:lineRule="auto"/>
              <w:ind w:left="32"/>
              <w:contextualSpacing/>
              <w:jc w:val="center"/>
              <w:rPr>
                <w:rFonts w:cstheme="minorHAnsi"/>
                <w:iCs/>
                <w:sz w:val="16"/>
                <w:szCs w:val="16"/>
              </w:rPr>
            </w:pPr>
          </w:p>
          <w:p w14:paraId="7BB3C56E"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18-21</w:t>
            </w:r>
          </w:p>
          <w:p w14:paraId="3AA9FF61" w14:textId="77777777" w:rsidR="00093587"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10-12</w:t>
            </w:r>
          </w:p>
          <w:p w14:paraId="52CDA8D7" w14:textId="7DE0540E" w:rsidR="00093587" w:rsidRPr="00FD7E77" w:rsidRDefault="00093587" w:rsidP="00093587">
            <w:pPr>
              <w:spacing w:line="240" w:lineRule="auto"/>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5</w:t>
            </w:r>
          </w:p>
        </w:tc>
        <w:tc>
          <w:tcPr>
            <w:tcW w:w="3538" w:type="dxa"/>
            <w:shd w:val="clear" w:color="auto" w:fill="FDE9D9" w:themeFill="accent6" w:themeFillTint="33"/>
            <w:vAlign w:val="center"/>
          </w:tcPr>
          <w:p w14:paraId="36D31201"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Responses and ideas are somewhat relevant to the questions (perhaps superficially so). There may be major digression present.</w:t>
            </w:r>
          </w:p>
          <w:p w14:paraId="5A66784B" w14:textId="5280B2C8"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Ideas are</w:t>
            </w:r>
            <w:r w:rsidR="008F0670">
              <w:rPr>
                <w:rFonts w:cstheme="minorHAnsi"/>
                <w:iCs/>
                <w:sz w:val="16"/>
                <w:szCs w:val="16"/>
              </w:rPr>
              <w:t xml:space="preserve"> somewhat adequately</w:t>
            </w:r>
            <w:r>
              <w:rPr>
                <w:rFonts w:cstheme="minorHAnsi"/>
                <w:iCs/>
                <w:sz w:val="16"/>
                <w:szCs w:val="16"/>
              </w:rPr>
              <w:t xml:space="preserve"> justified</w:t>
            </w:r>
            <w:r w:rsidR="008F0670">
              <w:rPr>
                <w:rFonts w:cstheme="minorHAnsi"/>
                <w:iCs/>
                <w:sz w:val="16"/>
                <w:szCs w:val="16"/>
              </w:rPr>
              <w:t>.</w:t>
            </w:r>
          </w:p>
          <w:p w14:paraId="2821BD79" w14:textId="77777777" w:rsidR="00093587" w:rsidRPr="009B3BB4"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Demonstrates little critical engagement with the questions. Answers are overall vague.</w:t>
            </w:r>
          </w:p>
        </w:tc>
        <w:tc>
          <w:tcPr>
            <w:tcW w:w="3686" w:type="dxa"/>
            <w:shd w:val="clear" w:color="auto" w:fill="EAF1DD" w:themeFill="accent3" w:themeFillTint="33"/>
            <w:vAlign w:val="center"/>
          </w:tcPr>
          <w:p w14:paraId="316E97D6" w14:textId="509C6AED" w:rsidR="00093587" w:rsidRDefault="00093587" w:rsidP="00093587">
            <w:pPr>
              <w:pStyle w:val="ListParagraph"/>
              <w:numPr>
                <w:ilvl w:val="0"/>
                <w:numId w:val="27"/>
              </w:numPr>
              <w:spacing w:line="257" w:lineRule="auto"/>
              <w:ind w:left="455"/>
              <w:rPr>
                <w:rFonts w:cstheme="minorHAnsi"/>
                <w:iCs/>
                <w:sz w:val="16"/>
                <w:szCs w:val="16"/>
              </w:rPr>
            </w:pPr>
            <w:r>
              <w:rPr>
                <w:rFonts w:cstheme="minorHAnsi"/>
                <w:iCs/>
                <w:sz w:val="16"/>
                <w:szCs w:val="16"/>
              </w:rPr>
              <w:t xml:space="preserve">Displays </w:t>
            </w:r>
            <w:r w:rsidR="008F0670">
              <w:rPr>
                <w:rFonts w:cstheme="minorHAnsi"/>
                <w:iCs/>
                <w:sz w:val="16"/>
                <w:szCs w:val="16"/>
              </w:rPr>
              <w:t>adequate</w:t>
            </w:r>
            <w:r>
              <w:rPr>
                <w:rFonts w:cstheme="minorHAnsi"/>
                <w:iCs/>
                <w:sz w:val="16"/>
                <w:szCs w:val="16"/>
              </w:rPr>
              <w:t xml:space="preserve"> ability to present information in a logical, organised way though lapses in logic or organisation are frequent.</w:t>
            </w:r>
          </w:p>
          <w:p w14:paraId="7AC3AE27" w14:textId="53188E8A" w:rsidR="00093587" w:rsidRPr="002522D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The flow of ideas is</w:t>
            </w:r>
            <w:r w:rsidR="008F0670">
              <w:rPr>
                <w:rFonts w:cstheme="minorHAnsi"/>
                <w:iCs/>
                <w:sz w:val="16"/>
                <w:szCs w:val="16"/>
              </w:rPr>
              <w:t xml:space="preserve"> somewhat</w:t>
            </w:r>
            <w:r>
              <w:rPr>
                <w:rFonts w:cstheme="minorHAnsi"/>
                <w:iCs/>
                <w:sz w:val="16"/>
                <w:szCs w:val="16"/>
              </w:rPr>
              <w:t xml:space="preserve"> </w:t>
            </w:r>
            <w:r w:rsidR="008F0670">
              <w:rPr>
                <w:rFonts w:cstheme="minorHAnsi"/>
                <w:iCs/>
                <w:sz w:val="16"/>
                <w:szCs w:val="16"/>
              </w:rPr>
              <w:t>adequate</w:t>
            </w:r>
            <w:r>
              <w:rPr>
                <w:rFonts w:cstheme="minorHAnsi"/>
                <w:iCs/>
                <w:sz w:val="16"/>
                <w:szCs w:val="16"/>
              </w:rPr>
              <w:t xml:space="preserve"> and may cause significant strain at times.</w:t>
            </w:r>
          </w:p>
        </w:tc>
        <w:tc>
          <w:tcPr>
            <w:tcW w:w="3544" w:type="dxa"/>
            <w:shd w:val="clear" w:color="auto" w:fill="FFF2CC"/>
            <w:vAlign w:val="center"/>
          </w:tcPr>
          <w:p w14:paraId="3FFCFDF6" w14:textId="42C36CA5" w:rsidR="00093587" w:rsidRDefault="008F0670"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Adequate </w:t>
            </w:r>
            <w:r w:rsidR="00093587">
              <w:rPr>
                <w:rFonts w:cstheme="minorHAnsi"/>
                <w:iCs/>
                <w:sz w:val="16"/>
                <w:szCs w:val="16"/>
              </w:rPr>
              <w:t>reference to research carried out on the student’s chosen career path</w:t>
            </w:r>
            <w:r>
              <w:rPr>
                <w:rFonts w:cstheme="minorHAnsi"/>
                <w:iCs/>
                <w:sz w:val="16"/>
                <w:szCs w:val="16"/>
              </w:rPr>
              <w:t xml:space="preserve"> though detail is severely lacking</w:t>
            </w:r>
            <w:r w:rsidR="00093587">
              <w:rPr>
                <w:rFonts w:cstheme="minorHAnsi"/>
                <w:iCs/>
                <w:sz w:val="16"/>
                <w:szCs w:val="16"/>
              </w:rPr>
              <w:t>.</w:t>
            </w:r>
          </w:p>
          <w:p w14:paraId="67A7A081" w14:textId="5B3B7A58" w:rsidR="00093587" w:rsidRPr="002522D7" w:rsidRDefault="008F0670"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Adequate</w:t>
            </w:r>
            <w:r w:rsidR="00093587">
              <w:rPr>
                <w:rFonts w:cstheme="minorHAnsi"/>
                <w:iCs/>
                <w:sz w:val="16"/>
                <w:szCs w:val="16"/>
              </w:rPr>
              <w:t xml:space="preserve"> ability to support information related to their career using at least one source</w:t>
            </w:r>
            <w:r w:rsidR="00801A73">
              <w:rPr>
                <w:rFonts w:cstheme="minorHAnsi"/>
                <w:iCs/>
                <w:sz w:val="16"/>
                <w:szCs w:val="16"/>
              </w:rPr>
              <w:t>.</w:t>
            </w:r>
          </w:p>
        </w:tc>
        <w:tc>
          <w:tcPr>
            <w:tcW w:w="2693" w:type="dxa"/>
            <w:shd w:val="clear" w:color="auto" w:fill="C6D9F1" w:themeFill="text2" w:themeFillTint="33"/>
            <w:vAlign w:val="center"/>
          </w:tcPr>
          <w:p w14:paraId="24C56269" w14:textId="15A36B92" w:rsidR="00093587" w:rsidRPr="00616F82"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The student’s overall presentation is </w:t>
            </w:r>
            <w:r w:rsidR="008F0670">
              <w:rPr>
                <w:rFonts w:cstheme="minorHAnsi"/>
                <w:iCs/>
                <w:sz w:val="16"/>
                <w:szCs w:val="16"/>
              </w:rPr>
              <w:t xml:space="preserve">passably adequate in terms of </w:t>
            </w:r>
            <w:r>
              <w:rPr>
                <w:rFonts w:cstheme="minorHAnsi"/>
                <w:iCs/>
                <w:sz w:val="16"/>
                <w:szCs w:val="16"/>
              </w:rPr>
              <w:t>professional</w:t>
            </w:r>
            <w:r w:rsidR="008F0670">
              <w:rPr>
                <w:rFonts w:cstheme="minorHAnsi"/>
                <w:iCs/>
                <w:sz w:val="16"/>
                <w:szCs w:val="16"/>
              </w:rPr>
              <w:t>ism</w:t>
            </w:r>
            <w:r>
              <w:rPr>
                <w:rFonts w:cstheme="minorHAnsi"/>
                <w:iCs/>
                <w:sz w:val="16"/>
                <w:szCs w:val="16"/>
              </w:rPr>
              <w:t>. Major issues may be noted in the student’s dress,</w:t>
            </w:r>
            <w:r w:rsidR="00AB421E">
              <w:rPr>
                <w:rFonts w:cstheme="minorHAnsi"/>
                <w:iCs/>
                <w:sz w:val="16"/>
                <w:szCs w:val="16"/>
              </w:rPr>
              <w:t xml:space="preserve"> manner, speech or preparation.</w:t>
            </w:r>
          </w:p>
        </w:tc>
      </w:tr>
      <w:tr w:rsidR="00093587" w:rsidRPr="00E25B67" w14:paraId="2E9DBA72" w14:textId="77777777" w:rsidTr="00093587">
        <w:trPr>
          <w:trHeight w:val="1771"/>
          <w:jc w:val="center"/>
        </w:trPr>
        <w:tc>
          <w:tcPr>
            <w:tcW w:w="1560" w:type="dxa"/>
            <w:vAlign w:val="center"/>
          </w:tcPr>
          <w:p w14:paraId="667D0572" w14:textId="77777777" w:rsidR="00093587" w:rsidRDefault="00093587" w:rsidP="000C6852">
            <w:pPr>
              <w:spacing w:line="240" w:lineRule="auto"/>
              <w:ind w:left="32"/>
              <w:contextualSpacing/>
              <w:jc w:val="center"/>
              <w:rPr>
                <w:rFonts w:cstheme="minorHAnsi"/>
                <w:b/>
                <w:bCs/>
                <w:iCs/>
                <w:sz w:val="16"/>
                <w:szCs w:val="16"/>
              </w:rPr>
            </w:pPr>
          </w:p>
          <w:p w14:paraId="6546CA71" w14:textId="77777777" w:rsidR="00093587" w:rsidRPr="00396630" w:rsidRDefault="00093587" w:rsidP="000C6852">
            <w:pPr>
              <w:spacing w:line="240" w:lineRule="auto"/>
              <w:ind w:left="32"/>
              <w:contextualSpacing/>
              <w:jc w:val="center"/>
              <w:rPr>
                <w:rFonts w:cstheme="minorHAnsi"/>
                <w:b/>
                <w:iCs/>
                <w:sz w:val="16"/>
                <w:szCs w:val="16"/>
              </w:rPr>
            </w:pPr>
            <w:r w:rsidRPr="00396630">
              <w:rPr>
                <w:rFonts w:cstheme="minorHAnsi"/>
                <w:b/>
                <w:bCs/>
                <w:iCs/>
                <w:sz w:val="16"/>
                <w:szCs w:val="16"/>
              </w:rPr>
              <w:t>30-39%</w:t>
            </w:r>
          </w:p>
          <w:p w14:paraId="67D13DB2" w14:textId="77777777" w:rsidR="00093587" w:rsidRPr="00396630" w:rsidRDefault="00093587" w:rsidP="000C6852">
            <w:pPr>
              <w:spacing w:line="240" w:lineRule="auto"/>
              <w:ind w:left="32"/>
              <w:contextualSpacing/>
              <w:jc w:val="center"/>
              <w:rPr>
                <w:rFonts w:cstheme="minorHAnsi"/>
                <w:iCs/>
                <w:sz w:val="16"/>
                <w:szCs w:val="16"/>
              </w:rPr>
            </w:pPr>
            <w:r w:rsidRPr="00396630">
              <w:rPr>
                <w:rFonts w:cstheme="minorHAnsi"/>
                <w:iCs/>
                <w:sz w:val="16"/>
                <w:szCs w:val="16"/>
              </w:rPr>
              <w:t>Limited</w:t>
            </w:r>
          </w:p>
          <w:p w14:paraId="6138BE0A" w14:textId="77777777" w:rsidR="00093587" w:rsidRPr="00396630" w:rsidRDefault="00093587" w:rsidP="000C6852">
            <w:pPr>
              <w:spacing w:line="240" w:lineRule="auto"/>
              <w:ind w:left="32"/>
              <w:contextualSpacing/>
              <w:jc w:val="center"/>
              <w:rPr>
                <w:rFonts w:cstheme="minorHAnsi"/>
                <w:iCs/>
                <w:sz w:val="16"/>
                <w:szCs w:val="16"/>
              </w:rPr>
            </w:pPr>
          </w:p>
          <w:p w14:paraId="58DF6072"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14-17</w:t>
            </w:r>
          </w:p>
          <w:p w14:paraId="0C83D4F3"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8-9</w:t>
            </w:r>
          </w:p>
          <w:p w14:paraId="1CBBB39A" w14:textId="64F3F3E4" w:rsidR="00093587" w:rsidRPr="00FD7E77" w:rsidRDefault="00093587" w:rsidP="00093587">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4</w:t>
            </w:r>
          </w:p>
        </w:tc>
        <w:tc>
          <w:tcPr>
            <w:tcW w:w="3538" w:type="dxa"/>
            <w:shd w:val="clear" w:color="auto" w:fill="FDE9D9" w:themeFill="accent6" w:themeFillTint="33"/>
            <w:vAlign w:val="center"/>
          </w:tcPr>
          <w:p w14:paraId="67E5DF47"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Responses and ideas are irrelevant to the questions.</w:t>
            </w:r>
          </w:p>
          <w:p w14:paraId="78B399CE"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Ideas are justified in a very limited or illogical manner.</w:t>
            </w:r>
          </w:p>
          <w:p w14:paraId="1D206D13" w14:textId="77777777" w:rsidR="00093587" w:rsidRPr="005319DF"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Demonstrates very limited critical engagement with the questions.</w:t>
            </w:r>
          </w:p>
        </w:tc>
        <w:tc>
          <w:tcPr>
            <w:tcW w:w="3686" w:type="dxa"/>
            <w:shd w:val="clear" w:color="auto" w:fill="EAF1DD" w:themeFill="accent3" w:themeFillTint="33"/>
            <w:vAlign w:val="center"/>
          </w:tcPr>
          <w:p w14:paraId="0005217C" w14:textId="77777777" w:rsidR="00093587" w:rsidRDefault="00093587" w:rsidP="00093587">
            <w:pPr>
              <w:pStyle w:val="ListParagraph"/>
              <w:numPr>
                <w:ilvl w:val="0"/>
                <w:numId w:val="27"/>
              </w:numPr>
              <w:spacing w:line="257" w:lineRule="auto"/>
              <w:ind w:left="455"/>
              <w:rPr>
                <w:rFonts w:cstheme="minorHAnsi"/>
                <w:iCs/>
                <w:sz w:val="16"/>
                <w:szCs w:val="16"/>
              </w:rPr>
            </w:pPr>
            <w:r>
              <w:rPr>
                <w:rFonts w:cstheme="minorHAnsi"/>
                <w:iCs/>
                <w:sz w:val="16"/>
                <w:szCs w:val="16"/>
              </w:rPr>
              <w:t>Displays very limited ability to present information in a logical, or organised manner.</w:t>
            </w:r>
          </w:p>
          <w:p w14:paraId="5FE252A2" w14:textId="77777777" w:rsidR="00093587" w:rsidRPr="002522D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The flow of ideas is overall illogical and causes significant strain on comprehension.</w:t>
            </w:r>
          </w:p>
        </w:tc>
        <w:tc>
          <w:tcPr>
            <w:tcW w:w="3544" w:type="dxa"/>
            <w:shd w:val="clear" w:color="auto" w:fill="FFF2CC"/>
            <w:vAlign w:val="center"/>
          </w:tcPr>
          <w:p w14:paraId="088900BA" w14:textId="77777777"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Very limited reference to research carried out on the student’s chosen career path.</w:t>
            </w:r>
          </w:p>
          <w:p w14:paraId="0AED81D1" w14:textId="77777777" w:rsidR="00093587" w:rsidRPr="0013422B"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The student may support information related to their career tangentially using external sources but no allusion is made to sources covered in class.</w:t>
            </w:r>
          </w:p>
        </w:tc>
        <w:tc>
          <w:tcPr>
            <w:tcW w:w="2693" w:type="dxa"/>
            <w:shd w:val="clear" w:color="auto" w:fill="C6D9F1" w:themeFill="text2" w:themeFillTint="33"/>
            <w:vAlign w:val="center"/>
          </w:tcPr>
          <w:p w14:paraId="5499E2C6" w14:textId="37E65A21" w:rsidR="00093587" w:rsidRPr="00616F82"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 xml:space="preserve">The student displays very limited attempts at professionalism in dress, </w:t>
            </w:r>
            <w:r w:rsidR="00AB421E">
              <w:rPr>
                <w:rFonts w:cstheme="minorHAnsi"/>
                <w:iCs/>
                <w:sz w:val="16"/>
                <w:szCs w:val="16"/>
              </w:rPr>
              <w:t xml:space="preserve">manner, speech </w:t>
            </w:r>
            <w:r w:rsidR="00AB0EC2">
              <w:rPr>
                <w:rFonts w:cstheme="minorHAnsi"/>
                <w:iCs/>
                <w:sz w:val="16"/>
                <w:szCs w:val="16"/>
              </w:rPr>
              <w:t>or</w:t>
            </w:r>
            <w:r w:rsidR="00AB421E">
              <w:rPr>
                <w:rFonts w:cstheme="minorHAnsi"/>
                <w:iCs/>
                <w:sz w:val="16"/>
                <w:szCs w:val="16"/>
              </w:rPr>
              <w:t xml:space="preserve"> preparation.</w:t>
            </w:r>
          </w:p>
        </w:tc>
      </w:tr>
      <w:tr w:rsidR="00093587" w:rsidRPr="00E25B67" w14:paraId="0D404F0C" w14:textId="77777777" w:rsidTr="00093587">
        <w:trPr>
          <w:trHeight w:val="1347"/>
          <w:jc w:val="center"/>
        </w:trPr>
        <w:tc>
          <w:tcPr>
            <w:tcW w:w="1560" w:type="dxa"/>
            <w:vAlign w:val="center"/>
          </w:tcPr>
          <w:p w14:paraId="74066C32" w14:textId="77777777" w:rsidR="00093587" w:rsidRPr="000F77B7" w:rsidRDefault="00093587" w:rsidP="000C6852">
            <w:pPr>
              <w:spacing w:line="240" w:lineRule="auto"/>
              <w:ind w:left="32"/>
              <w:contextualSpacing/>
              <w:jc w:val="center"/>
              <w:rPr>
                <w:rFonts w:cstheme="minorHAnsi"/>
                <w:b/>
                <w:bCs/>
                <w:iCs/>
                <w:sz w:val="10"/>
                <w:szCs w:val="10"/>
              </w:rPr>
            </w:pPr>
          </w:p>
          <w:p w14:paraId="3571B0A0" w14:textId="77777777" w:rsidR="00093587" w:rsidRPr="00396630" w:rsidRDefault="00093587" w:rsidP="000C6852">
            <w:pPr>
              <w:spacing w:line="240" w:lineRule="auto"/>
              <w:ind w:left="32"/>
              <w:contextualSpacing/>
              <w:jc w:val="center"/>
              <w:rPr>
                <w:rFonts w:cstheme="minorHAnsi"/>
                <w:b/>
                <w:bCs/>
                <w:iCs/>
                <w:sz w:val="16"/>
                <w:szCs w:val="16"/>
              </w:rPr>
            </w:pPr>
            <w:r w:rsidRPr="00396630">
              <w:rPr>
                <w:rFonts w:cstheme="minorHAnsi"/>
                <w:b/>
                <w:bCs/>
                <w:iCs/>
                <w:sz w:val="16"/>
                <w:szCs w:val="16"/>
              </w:rPr>
              <w:t>20-29%</w:t>
            </w:r>
          </w:p>
          <w:p w14:paraId="6591CAB5" w14:textId="77777777" w:rsidR="00093587" w:rsidRPr="00396630" w:rsidRDefault="00093587" w:rsidP="000C6852">
            <w:pPr>
              <w:spacing w:line="240" w:lineRule="auto"/>
              <w:ind w:left="32"/>
              <w:contextualSpacing/>
              <w:jc w:val="center"/>
              <w:rPr>
                <w:rFonts w:cstheme="minorHAnsi"/>
                <w:bCs/>
                <w:iCs/>
                <w:sz w:val="16"/>
                <w:szCs w:val="16"/>
              </w:rPr>
            </w:pPr>
            <w:r w:rsidRPr="00396630">
              <w:rPr>
                <w:rFonts w:cstheme="minorHAnsi"/>
                <w:bCs/>
                <w:iCs/>
                <w:sz w:val="16"/>
                <w:szCs w:val="16"/>
              </w:rPr>
              <w:t>Little evidence</w:t>
            </w:r>
          </w:p>
          <w:p w14:paraId="251A60C4" w14:textId="77777777" w:rsidR="00093587" w:rsidRPr="000F77B7" w:rsidRDefault="00093587" w:rsidP="000C6852">
            <w:pPr>
              <w:spacing w:line="240" w:lineRule="auto"/>
              <w:contextualSpacing/>
              <w:rPr>
                <w:rFonts w:cstheme="minorHAnsi"/>
                <w:bCs/>
                <w:iCs/>
                <w:sz w:val="10"/>
                <w:szCs w:val="10"/>
              </w:rPr>
            </w:pPr>
          </w:p>
          <w:p w14:paraId="7FFEFEF7"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10-13</w:t>
            </w:r>
          </w:p>
          <w:p w14:paraId="748839AC"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5-7</w:t>
            </w:r>
          </w:p>
          <w:p w14:paraId="4E130A11" w14:textId="4E7B88A8" w:rsidR="00093587" w:rsidRPr="00093587" w:rsidRDefault="00093587" w:rsidP="00093587">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3</w:t>
            </w:r>
          </w:p>
        </w:tc>
        <w:tc>
          <w:tcPr>
            <w:tcW w:w="13461" w:type="dxa"/>
            <w:gridSpan w:val="4"/>
            <w:shd w:val="clear" w:color="auto" w:fill="EEECE1" w:themeFill="background2"/>
            <w:vAlign w:val="center"/>
          </w:tcPr>
          <w:p w14:paraId="4B761CEB" w14:textId="49893BCD" w:rsidR="00093587" w:rsidRPr="002522D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Meets the above criteria only partially</w:t>
            </w:r>
            <w:r w:rsidR="00BB7C6E">
              <w:rPr>
                <w:rFonts w:cstheme="minorHAnsi"/>
                <w:iCs/>
                <w:sz w:val="16"/>
                <w:szCs w:val="16"/>
              </w:rPr>
              <w:t>.</w:t>
            </w:r>
          </w:p>
        </w:tc>
      </w:tr>
      <w:tr w:rsidR="00093587" w:rsidRPr="00E25B67" w14:paraId="63397E42" w14:textId="77777777" w:rsidTr="000C6852">
        <w:trPr>
          <w:trHeight w:val="49"/>
          <w:jc w:val="center"/>
        </w:trPr>
        <w:tc>
          <w:tcPr>
            <w:tcW w:w="1560" w:type="dxa"/>
            <w:vAlign w:val="center"/>
          </w:tcPr>
          <w:p w14:paraId="77253382" w14:textId="77777777" w:rsidR="00093587" w:rsidRPr="000F77B7" w:rsidRDefault="00093587" w:rsidP="000C6852">
            <w:pPr>
              <w:spacing w:line="240" w:lineRule="auto"/>
              <w:ind w:left="32"/>
              <w:contextualSpacing/>
              <w:jc w:val="center"/>
              <w:rPr>
                <w:rFonts w:cstheme="minorHAnsi"/>
                <w:b/>
                <w:bCs/>
                <w:iCs/>
                <w:sz w:val="10"/>
                <w:szCs w:val="10"/>
              </w:rPr>
            </w:pPr>
          </w:p>
          <w:p w14:paraId="6935EC3F" w14:textId="77777777" w:rsidR="00093587" w:rsidRPr="00396630" w:rsidRDefault="00093587" w:rsidP="000C6852">
            <w:pPr>
              <w:spacing w:line="240" w:lineRule="auto"/>
              <w:ind w:left="32"/>
              <w:contextualSpacing/>
              <w:jc w:val="center"/>
              <w:rPr>
                <w:rFonts w:cstheme="minorHAnsi"/>
                <w:b/>
                <w:bCs/>
                <w:iCs/>
                <w:sz w:val="16"/>
                <w:szCs w:val="16"/>
              </w:rPr>
            </w:pPr>
            <w:r w:rsidRPr="00396630">
              <w:rPr>
                <w:rFonts w:cstheme="minorHAnsi"/>
                <w:b/>
                <w:bCs/>
                <w:iCs/>
                <w:sz w:val="16"/>
                <w:szCs w:val="16"/>
              </w:rPr>
              <w:t>10-19%</w:t>
            </w:r>
          </w:p>
          <w:p w14:paraId="54B52DFD" w14:textId="73625D96" w:rsidR="00093587" w:rsidRPr="00396630" w:rsidRDefault="008F0670" w:rsidP="000C6852">
            <w:pPr>
              <w:spacing w:line="240" w:lineRule="auto"/>
              <w:ind w:left="32"/>
              <w:contextualSpacing/>
              <w:jc w:val="center"/>
              <w:rPr>
                <w:rFonts w:cstheme="minorHAnsi"/>
                <w:bCs/>
                <w:iCs/>
                <w:sz w:val="16"/>
                <w:szCs w:val="16"/>
              </w:rPr>
            </w:pPr>
            <w:r>
              <w:rPr>
                <w:rFonts w:cstheme="minorHAnsi"/>
                <w:bCs/>
                <w:iCs/>
                <w:sz w:val="16"/>
                <w:szCs w:val="16"/>
              </w:rPr>
              <w:t>Deficient</w:t>
            </w:r>
          </w:p>
          <w:p w14:paraId="45B21B7A" w14:textId="77777777" w:rsidR="00093587" w:rsidRPr="000F77B7" w:rsidRDefault="00093587" w:rsidP="000C6852">
            <w:pPr>
              <w:spacing w:line="240" w:lineRule="auto"/>
              <w:ind w:left="32"/>
              <w:contextualSpacing/>
              <w:jc w:val="center"/>
              <w:rPr>
                <w:rFonts w:cstheme="minorHAnsi"/>
                <w:bCs/>
                <w:iCs/>
                <w:sz w:val="10"/>
                <w:szCs w:val="10"/>
              </w:rPr>
            </w:pPr>
          </w:p>
          <w:p w14:paraId="5CD4E59E"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6-9</w:t>
            </w:r>
          </w:p>
          <w:p w14:paraId="6E79D77B"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3-4</w:t>
            </w:r>
          </w:p>
          <w:p w14:paraId="37A0BA40" w14:textId="743682CC" w:rsidR="00093587" w:rsidRPr="00093587" w:rsidRDefault="00093587" w:rsidP="00093587">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2</w:t>
            </w:r>
          </w:p>
        </w:tc>
        <w:tc>
          <w:tcPr>
            <w:tcW w:w="13461" w:type="dxa"/>
            <w:gridSpan w:val="4"/>
            <w:shd w:val="clear" w:color="auto" w:fill="EEECE1" w:themeFill="background2"/>
            <w:vAlign w:val="center"/>
          </w:tcPr>
          <w:p w14:paraId="2C160138" w14:textId="77777777" w:rsidR="00093587" w:rsidRPr="002522D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Meets the above criteria in a very limited fashion.</w:t>
            </w:r>
          </w:p>
        </w:tc>
      </w:tr>
      <w:tr w:rsidR="00093587" w:rsidRPr="00E25B67" w14:paraId="5F0D59BE" w14:textId="77777777" w:rsidTr="000C6852">
        <w:trPr>
          <w:trHeight w:val="49"/>
          <w:jc w:val="center"/>
        </w:trPr>
        <w:tc>
          <w:tcPr>
            <w:tcW w:w="1560" w:type="dxa"/>
            <w:vAlign w:val="center"/>
          </w:tcPr>
          <w:p w14:paraId="2FAD9DAB" w14:textId="77777777" w:rsidR="00093587" w:rsidRPr="000F77B7" w:rsidRDefault="00093587" w:rsidP="000C6852">
            <w:pPr>
              <w:spacing w:line="240" w:lineRule="auto"/>
              <w:ind w:left="32"/>
              <w:contextualSpacing/>
              <w:jc w:val="center"/>
              <w:rPr>
                <w:rFonts w:cstheme="minorHAnsi"/>
                <w:b/>
                <w:bCs/>
                <w:iCs/>
                <w:sz w:val="10"/>
                <w:szCs w:val="10"/>
              </w:rPr>
            </w:pPr>
          </w:p>
          <w:p w14:paraId="32866DFB" w14:textId="77777777" w:rsidR="00093587" w:rsidRPr="00396630" w:rsidRDefault="00093587" w:rsidP="000C6852">
            <w:pPr>
              <w:spacing w:line="240" w:lineRule="auto"/>
              <w:ind w:left="32"/>
              <w:contextualSpacing/>
              <w:jc w:val="center"/>
              <w:rPr>
                <w:rFonts w:cstheme="minorHAnsi"/>
                <w:b/>
                <w:bCs/>
                <w:iCs/>
                <w:sz w:val="16"/>
                <w:szCs w:val="16"/>
              </w:rPr>
            </w:pPr>
            <w:r w:rsidRPr="00396630">
              <w:rPr>
                <w:rFonts w:cstheme="minorHAnsi"/>
                <w:b/>
                <w:bCs/>
                <w:iCs/>
                <w:sz w:val="16"/>
                <w:szCs w:val="16"/>
              </w:rPr>
              <w:t>1-9%</w:t>
            </w:r>
          </w:p>
          <w:p w14:paraId="6A360D3F" w14:textId="77777777" w:rsidR="00093587" w:rsidRPr="00396630" w:rsidRDefault="00093587" w:rsidP="000C6852">
            <w:pPr>
              <w:spacing w:line="240" w:lineRule="auto"/>
              <w:ind w:left="32"/>
              <w:contextualSpacing/>
              <w:jc w:val="center"/>
              <w:rPr>
                <w:rFonts w:cstheme="minorHAnsi"/>
                <w:bCs/>
                <w:iCs/>
                <w:sz w:val="16"/>
                <w:szCs w:val="16"/>
              </w:rPr>
            </w:pPr>
            <w:r w:rsidRPr="00396630">
              <w:rPr>
                <w:rFonts w:cstheme="minorHAnsi"/>
                <w:bCs/>
                <w:iCs/>
                <w:sz w:val="16"/>
                <w:szCs w:val="16"/>
              </w:rPr>
              <w:t>No evidence</w:t>
            </w:r>
          </w:p>
          <w:p w14:paraId="36A72CA3" w14:textId="77777777" w:rsidR="00093587" w:rsidRPr="000F77B7" w:rsidRDefault="00093587" w:rsidP="000C6852">
            <w:pPr>
              <w:spacing w:line="240" w:lineRule="auto"/>
              <w:ind w:left="32"/>
              <w:contextualSpacing/>
              <w:jc w:val="center"/>
              <w:rPr>
                <w:rFonts w:cstheme="minorHAnsi"/>
                <w:bCs/>
                <w:iCs/>
                <w:sz w:val="10"/>
                <w:szCs w:val="10"/>
              </w:rPr>
            </w:pPr>
          </w:p>
          <w:p w14:paraId="466841A1"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1-5</w:t>
            </w:r>
          </w:p>
          <w:p w14:paraId="28AAA437"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1-2</w:t>
            </w:r>
          </w:p>
          <w:p w14:paraId="58798705" w14:textId="6A44D048" w:rsidR="00093587" w:rsidRPr="00093587" w:rsidRDefault="00093587" w:rsidP="00093587">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1</w:t>
            </w:r>
          </w:p>
        </w:tc>
        <w:tc>
          <w:tcPr>
            <w:tcW w:w="13461" w:type="dxa"/>
            <w:gridSpan w:val="4"/>
            <w:shd w:val="clear" w:color="auto" w:fill="EEECE1" w:themeFill="background2"/>
            <w:vAlign w:val="center"/>
          </w:tcPr>
          <w:p w14:paraId="493DB31E" w14:textId="77777777" w:rsidR="00093587" w:rsidRPr="002522D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An attempt to answer the question, but none of the above criteria are met.</w:t>
            </w:r>
          </w:p>
        </w:tc>
      </w:tr>
      <w:tr w:rsidR="00093587" w:rsidRPr="00F770AE" w14:paraId="7F486A84" w14:textId="77777777" w:rsidTr="000C6852">
        <w:trPr>
          <w:trHeight w:val="76"/>
          <w:jc w:val="center"/>
        </w:trPr>
        <w:tc>
          <w:tcPr>
            <w:tcW w:w="1560" w:type="dxa"/>
            <w:vAlign w:val="center"/>
          </w:tcPr>
          <w:p w14:paraId="1E38B1AE" w14:textId="77777777" w:rsidR="00093587" w:rsidRPr="000F77B7" w:rsidRDefault="00093587" w:rsidP="000C6852">
            <w:pPr>
              <w:spacing w:line="240" w:lineRule="auto"/>
              <w:ind w:left="32"/>
              <w:contextualSpacing/>
              <w:jc w:val="center"/>
              <w:rPr>
                <w:rFonts w:cstheme="minorHAnsi"/>
                <w:b/>
                <w:bCs/>
                <w:iCs/>
                <w:sz w:val="10"/>
                <w:szCs w:val="10"/>
              </w:rPr>
            </w:pPr>
          </w:p>
          <w:p w14:paraId="00052A05" w14:textId="77777777" w:rsidR="00093587" w:rsidRDefault="00093587" w:rsidP="000C6852">
            <w:pPr>
              <w:spacing w:line="240" w:lineRule="auto"/>
              <w:ind w:left="32"/>
              <w:contextualSpacing/>
              <w:jc w:val="center"/>
              <w:rPr>
                <w:rFonts w:cstheme="minorHAnsi"/>
                <w:b/>
                <w:bCs/>
                <w:iCs/>
                <w:sz w:val="16"/>
                <w:szCs w:val="16"/>
              </w:rPr>
            </w:pPr>
            <w:r w:rsidRPr="00396630">
              <w:rPr>
                <w:rFonts w:cstheme="minorHAnsi"/>
                <w:b/>
                <w:bCs/>
                <w:iCs/>
                <w:sz w:val="16"/>
                <w:szCs w:val="16"/>
              </w:rPr>
              <w:t>0%</w:t>
            </w:r>
          </w:p>
          <w:p w14:paraId="6129B212" w14:textId="77777777" w:rsidR="00093587" w:rsidRPr="008C33DE" w:rsidRDefault="00093587" w:rsidP="000C6852">
            <w:pPr>
              <w:spacing w:line="240" w:lineRule="auto"/>
              <w:ind w:left="32"/>
              <w:contextualSpacing/>
              <w:jc w:val="center"/>
              <w:rPr>
                <w:rFonts w:cstheme="minorHAnsi"/>
                <w:iCs/>
                <w:sz w:val="16"/>
                <w:szCs w:val="16"/>
              </w:rPr>
            </w:pPr>
            <w:r w:rsidRPr="008C33DE">
              <w:rPr>
                <w:rFonts w:cstheme="minorHAnsi"/>
                <w:iCs/>
                <w:sz w:val="16"/>
                <w:szCs w:val="16"/>
              </w:rPr>
              <w:t>Fail</w:t>
            </w:r>
          </w:p>
          <w:p w14:paraId="17A1357C" w14:textId="77777777" w:rsidR="00093587" w:rsidRPr="000F77B7" w:rsidRDefault="00093587" w:rsidP="000C6852">
            <w:pPr>
              <w:spacing w:line="240" w:lineRule="auto"/>
              <w:ind w:left="32"/>
              <w:contextualSpacing/>
              <w:jc w:val="center"/>
              <w:rPr>
                <w:rFonts w:cstheme="minorHAnsi"/>
                <w:b/>
                <w:bCs/>
                <w:iCs/>
                <w:sz w:val="10"/>
                <w:szCs w:val="10"/>
              </w:rPr>
            </w:pPr>
          </w:p>
          <w:p w14:paraId="1E8D8853"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sidRPr="00396630">
              <w:rPr>
                <w:rFonts w:cstheme="minorHAnsi"/>
                <w:iCs/>
                <w:color w:val="31849B" w:themeColor="accent5" w:themeShade="BF"/>
                <w:sz w:val="16"/>
                <w:szCs w:val="16"/>
              </w:rPr>
              <w:t>TF:</w:t>
            </w:r>
            <w:r>
              <w:rPr>
                <w:rFonts w:cstheme="minorHAnsi"/>
                <w:iCs/>
                <w:color w:val="31849B" w:themeColor="accent5" w:themeShade="BF"/>
                <w:sz w:val="16"/>
                <w:szCs w:val="16"/>
              </w:rPr>
              <w:t xml:space="preserve"> </w:t>
            </w:r>
            <w:r w:rsidRPr="00396630">
              <w:rPr>
                <w:rFonts w:cstheme="minorHAnsi"/>
                <w:iCs/>
                <w:color w:val="31849B" w:themeColor="accent5" w:themeShade="BF"/>
                <w:sz w:val="16"/>
                <w:szCs w:val="16"/>
              </w:rPr>
              <w:t>0</w:t>
            </w:r>
          </w:p>
          <w:p w14:paraId="36B3AD6C" w14:textId="77777777" w:rsidR="00093587" w:rsidRPr="00396630" w:rsidRDefault="00093587" w:rsidP="000C6852">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C</w:t>
            </w:r>
            <w:r w:rsidRPr="00396630">
              <w:rPr>
                <w:rFonts w:cstheme="minorHAnsi"/>
                <w:iCs/>
                <w:color w:val="31849B" w:themeColor="accent5" w:themeShade="BF"/>
                <w:sz w:val="16"/>
                <w:szCs w:val="16"/>
              </w:rPr>
              <w:t xml:space="preserve"> / UR</w:t>
            </w:r>
            <w:r>
              <w:rPr>
                <w:rFonts w:cstheme="minorHAnsi"/>
                <w:iCs/>
                <w:color w:val="31849B" w:themeColor="accent5" w:themeShade="BF"/>
                <w:sz w:val="16"/>
                <w:szCs w:val="16"/>
              </w:rPr>
              <w:t>: 0</w:t>
            </w:r>
          </w:p>
          <w:p w14:paraId="6F0E97F8" w14:textId="6CF743E1" w:rsidR="00093587" w:rsidRPr="00093587" w:rsidRDefault="00093587" w:rsidP="00093587">
            <w:pPr>
              <w:spacing w:line="240" w:lineRule="auto"/>
              <w:ind w:left="32"/>
              <w:contextualSpacing/>
              <w:jc w:val="center"/>
              <w:rPr>
                <w:rFonts w:cstheme="minorHAnsi"/>
                <w:iCs/>
                <w:color w:val="31849B" w:themeColor="accent5" w:themeShade="BF"/>
                <w:sz w:val="16"/>
                <w:szCs w:val="16"/>
              </w:rPr>
            </w:pPr>
            <w:r>
              <w:rPr>
                <w:rFonts w:cstheme="minorHAnsi"/>
                <w:iCs/>
                <w:color w:val="31849B" w:themeColor="accent5" w:themeShade="BF"/>
                <w:sz w:val="16"/>
                <w:szCs w:val="16"/>
              </w:rPr>
              <w:t>PC: 0</w:t>
            </w:r>
          </w:p>
        </w:tc>
        <w:tc>
          <w:tcPr>
            <w:tcW w:w="13461" w:type="dxa"/>
            <w:gridSpan w:val="4"/>
            <w:shd w:val="clear" w:color="auto" w:fill="EEECE1" w:themeFill="background2"/>
            <w:vAlign w:val="center"/>
          </w:tcPr>
          <w:p w14:paraId="1DE90932" w14:textId="019146A3"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Non-submission</w:t>
            </w:r>
            <w:r w:rsidR="00BB7C6E">
              <w:rPr>
                <w:rFonts w:cstheme="minorHAnsi"/>
                <w:iCs/>
                <w:sz w:val="16"/>
                <w:szCs w:val="16"/>
              </w:rPr>
              <w:t>.</w:t>
            </w:r>
          </w:p>
          <w:p w14:paraId="10127FA2" w14:textId="3D4F9B6E" w:rsidR="00093587"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Dangerous practice</w:t>
            </w:r>
            <w:r w:rsidR="00BB7C6E">
              <w:rPr>
                <w:rFonts w:cstheme="minorHAnsi"/>
                <w:iCs/>
                <w:sz w:val="16"/>
                <w:szCs w:val="16"/>
              </w:rPr>
              <w:t>.</w:t>
            </w:r>
          </w:p>
          <w:p w14:paraId="30B733BB" w14:textId="320A97FD" w:rsidR="00093587" w:rsidRPr="0013422B" w:rsidRDefault="00093587" w:rsidP="00093587">
            <w:pPr>
              <w:pStyle w:val="ListParagraph"/>
              <w:numPr>
                <w:ilvl w:val="0"/>
                <w:numId w:val="27"/>
              </w:numPr>
              <w:spacing w:after="0" w:line="240" w:lineRule="auto"/>
              <w:ind w:left="455"/>
              <w:rPr>
                <w:rFonts w:cstheme="minorHAnsi"/>
                <w:iCs/>
                <w:sz w:val="16"/>
                <w:szCs w:val="16"/>
              </w:rPr>
            </w:pPr>
            <w:r>
              <w:rPr>
                <w:rFonts w:cstheme="minorHAnsi"/>
                <w:iCs/>
                <w:sz w:val="16"/>
                <w:szCs w:val="16"/>
              </w:rPr>
              <w:t>Fails to address assignment brief</w:t>
            </w:r>
            <w:r w:rsidR="00BB7C6E">
              <w:rPr>
                <w:rFonts w:cstheme="minorHAnsi"/>
                <w:iCs/>
                <w:sz w:val="16"/>
                <w:szCs w:val="16"/>
              </w:rPr>
              <w:t>.</w:t>
            </w:r>
          </w:p>
        </w:tc>
      </w:tr>
    </w:tbl>
    <w:p w14:paraId="3E66E773" w14:textId="77777777" w:rsidR="00093587" w:rsidRPr="00093587" w:rsidRDefault="00093587" w:rsidP="00093587">
      <w:pPr>
        <w:pStyle w:val="ListParagraph"/>
        <w:spacing w:line="257" w:lineRule="auto"/>
        <w:ind w:left="567"/>
        <w:rPr>
          <w:rFonts w:ascii="Raleway" w:eastAsia="Arial" w:hAnsi="Raleway" w:cstheme="minorHAnsi"/>
          <w:i/>
          <w:iCs/>
        </w:rPr>
      </w:pPr>
    </w:p>
    <w:p w14:paraId="620D8455" w14:textId="77777777" w:rsidR="0022522C" w:rsidRDefault="0022522C" w:rsidP="0011140D">
      <w:pPr>
        <w:jc w:val="center"/>
        <w:rPr>
          <w:rFonts w:ascii="Raleway" w:hAnsi="Raleway" w:cs="Arial"/>
          <w:b/>
          <w:color w:val="FF0000"/>
          <w:sz w:val="40"/>
          <w:szCs w:val="40"/>
          <w:u w:val="single"/>
          <w:lang w:eastAsia="en-GB"/>
        </w:rPr>
        <w:sectPr w:rsidR="0022522C" w:rsidSect="00093587">
          <w:pgSz w:w="16838" w:h="11906" w:orient="landscape"/>
          <w:pgMar w:top="714" w:right="1440" w:bottom="1440" w:left="1440" w:header="708" w:footer="708" w:gutter="0"/>
          <w:cols w:space="708"/>
          <w:docGrid w:linePitch="360"/>
        </w:sectPr>
      </w:pPr>
    </w:p>
    <w:p w14:paraId="02C197A4" w14:textId="77777777" w:rsidR="00304EC1" w:rsidRPr="00304EC1" w:rsidRDefault="00304EC1" w:rsidP="00304EC1">
      <w:pPr>
        <w:jc w:val="center"/>
        <w:rPr>
          <w:rFonts w:ascii="Calibri" w:hAnsi="Calibri" w:cs="Calibri"/>
          <w:b/>
          <w:iCs/>
          <w:sz w:val="24"/>
          <w:szCs w:val="24"/>
        </w:rPr>
      </w:pPr>
      <w:r w:rsidRPr="00304EC1">
        <w:rPr>
          <w:rStyle w:val="Emphasis"/>
          <w:rFonts w:ascii="Calibri" w:hAnsi="Calibri" w:cs="Calibri"/>
          <w:b/>
          <w:i w:val="0"/>
          <w:sz w:val="24"/>
          <w:szCs w:val="24"/>
        </w:rPr>
        <w:lastRenderedPageBreak/>
        <w:t>ARU GENERIC ASSESSMENT CRITERIA AND MARKING STANDARDS: LEVEL 3 – pre-HE</w:t>
      </w:r>
    </w:p>
    <w:tbl>
      <w:tblPr>
        <w:tblpPr w:leftFromText="181" w:rightFromText="181" w:vertAnchor="page" w:horzAnchor="page" w:tblpXSpec="center" w:tblpY="1396"/>
        <w:tblOverlap w:val="neve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417"/>
        <w:gridCol w:w="2835"/>
        <w:gridCol w:w="5274"/>
      </w:tblGrid>
      <w:tr w:rsidR="00304EC1" w:rsidRPr="003C2412" w14:paraId="7A9B21AA" w14:textId="77777777" w:rsidTr="00304EC1">
        <w:trPr>
          <w:trHeight w:val="1149"/>
        </w:trPr>
        <w:tc>
          <w:tcPr>
            <w:tcW w:w="10485"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4DCEDCA" w14:textId="77777777" w:rsidR="00304EC1" w:rsidRPr="005F019B" w:rsidRDefault="00304EC1" w:rsidP="00304EC1">
            <w:pPr>
              <w:spacing w:line="240" w:lineRule="auto"/>
              <w:contextualSpacing/>
              <w:rPr>
                <w:rFonts w:ascii="Calibri" w:hAnsi="Calibri" w:cs="Calibri"/>
                <w:b/>
                <w:sz w:val="20"/>
                <w:szCs w:val="20"/>
              </w:rPr>
            </w:pPr>
            <w:r w:rsidRPr="005F019B">
              <w:rPr>
                <w:rFonts w:ascii="Calibri" w:hAnsi="Calibri" w:cs="Calibri"/>
                <w:b/>
                <w:sz w:val="20"/>
                <w:szCs w:val="20"/>
              </w:rPr>
              <w:t>Level 3 (Access)</w:t>
            </w:r>
            <w:r w:rsidRPr="005F019B">
              <w:rPr>
                <w:rFonts w:ascii="Calibri" w:hAnsi="Calibri" w:cs="Calibri"/>
                <w:sz w:val="20"/>
                <w:szCs w:val="20"/>
              </w:rPr>
              <w:t xml:space="preserve"> prepares students to function effectively at Level 4. Criteria for assessment at Level 3 reflect the preparatory nature of these modules. Students are expected to demonstrate the acquisition of generic learning skills appropriate for self-managed learning in an HE context. Students are expected to demonstrate that they have acquired the underpinning discipline-specific skills, knowledge and understanding necessary to undertake an HE course.</w:t>
            </w:r>
          </w:p>
        </w:tc>
      </w:tr>
      <w:tr w:rsidR="00304EC1" w:rsidRPr="00336845" w14:paraId="4B75540E" w14:textId="77777777" w:rsidTr="00304EC1">
        <w:trPr>
          <w:trHeight w:val="751"/>
        </w:trPr>
        <w:tc>
          <w:tcPr>
            <w:tcW w:w="959" w:type="dxa"/>
            <w:vMerge w:val="restart"/>
            <w:tcBorders>
              <w:top w:val="single" w:sz="4" w:space="0" w:color="auto"/>
            </w:tcBorders>
            <w:shd w:val="clear" w:color="auto" w:fill="F3F3F3"/>
            <w:vAlign w:val="center"/>
          </w:tcPr>
          <w:p w14:paraId="2C677B4F" w14:textId="77777777" w:rsidR="00304EC1" w:rsidRPr="005F019B" w:rsidRDefault="00304EC1" w:rsidP="00304EC1">
            <w:pPr>
              <w:spacing w:line="240" w:lineRule="auto"/>
              <w:contextualSpacing/>
              <w:jc w:val="center"/>
              <w:rPr>
                <w:rStyle w:val="Emphasis"/>
                <w:rFonts w:ascii="Calibri" w:hAnsi="Calibri" w:cs="Calibri"/>
                <w:b/>
                <w:i w:val="0"/>
                <w:sz w:val="20"/>
                <w:szCs w:val="20"/>
              </w:rPr>
            </w:pPr>
            <w:r w:rsidRPr="005F019B">
              <w:rPr>
                <w:rStyle w:val="Emphasis"/>
                <w:rFonts w:ascii="Calibri" w:hAnsi="Calibri" w:cs="Calibri"/>
                <w:b/>
                <w:i w:val="0"/>
                <w:sz w:val="20"/>
                <w:szCs w:val="20"/>
              </w:rPr>
              <w:t>Mark Bands</w:t>
            </w:r>
          </w:p>
        </w:tc>
        <w:tc>
          <w:tcPr>
            <w:tcW w:w="1417" w:type="dxa"/>
            <w:vMerge w:val="restart"/>
            <w:tcBorders>
              <w:top w:val="single" w:sz="4" w:space="0" w:color="auto"/>
            </w:tcBorders>
            <w:shd w:val="clear" w:color="auto" w:fill="F3F3F3"/>
            <w:vAlign w:val="center"/>
          </w:tcPr>
          <w:p w14:paraId="18F2459E" w14:textId="77777777" w:rsidR="00304EC1" w:rsidRPr="005F019B" w:rsidRDefault="00304EC1" w:rsidP="00304EC1">
            <w:pPr>
              <w:spacing w:line="240" w:lineRule="auto"/>
              <w:contextualSpacing/>
              <w:jc w:val="center"/>
              <w:rPr>
                <w:rStyle w:val="Emphasis"/>
                <w:rFonts w:ascii="Calibri" w:hAnsi="Calibri" w:cs="Calibri"/>
                <w:b/>
                <w:i w:val="0"/>
                <w:sz w:val="20"/>
                <w:szCs w:val="20"/>
              </w:rPr>
            </w:pPr>
            <w:r w:rsidRPr="005F019B">
              <w:rPr>
                <w:rStyle w:val="Emphasis"/>
                <w:rFonts w:ascii="Calibri" w:hAnsi="Calibri" w:cs="Calibri"/>
                <w:b/>
                <w:i w:val="0"/>
                <w:sz w:val="20"/>
                <w:szCs w:val="20"/>
              </w:rPr>
              <w:t>Outcome</w:t>
            </w:r>
          </w:p>
        </w:tc>
        <w:tc>
          <w:tcPr>
            <w:tcW w:w="8109" w:type="dxa"/>
            <w:gridSpan w:val="2"/>
            <w:tcBorders>
              <w:top w:val="single" w:sz="4" w:space="0" w:color="auto"/>
              <w:bottom w:val="single" w:sz="4" w:space="0" w:color="auto"/>
            </w:tcBorders>
            <w:shd w:val="clear" w:color="auto" w:fill="F3F3F3"/>
            <w:vAlign w:val="center"/>
          </w:tcPr>
          <w:p w14:paraId="21656F8E" w14:textId="77777777" w:rsidR="00304EC1" w:rsidRPr="005F019B" w:rsidRDefault="00304EC1" w:rsidP="00304EC1">
            <w:pPr>
              <w:spacing w:line="240" w:lineRule="auto"/>
              <w:contextualSpacing/>
              <w:jc w:val="center"/>
              <w:rPr>
                <w:rStyle w:val="Emphasis"/>
                <w:rFonts w:ascii="Calibri" w:hAnsi="Calibri" w:cs="Calibri"/>
                <w:b/>
                <w:i w:val="0"/>
                <w:sz w:val="20"/>
                <w:szCs w:val="20"/>
              </w:rPr>
            </w:pPr>
            <w:r w:rsidRPr="005F019B">
              <w:rPr>
                <w:rFonts w:ascii="Calibri" w:hAnsi="Calibri" w:cs="Calibri"/>
                <w:b/>
                <w:iCs/>
                <w:sz w:val="20"/>
                <w:szCs w:val="20"/>
              </w:rPr>
              <w:t>Characteristics of Student Achievement by Marking Band</w:t>
            </w:r>
            <w:r w:rsidRPr="005F019B">
              <w:rPr>
                <w:rStyle w:val="Emphasis"/>
                <w:rFonts w:ascii="Calibri" w:hAnsi="Calibri" w:cs="Calibri"/>
                <w:b/>
                <w:i w:val="0"/>
                <w:sz w:val="20"/>
                <w:szCs w:val="20"/>
              </w:rPr>
              <w:t xml:space="preserve"> for ARU’s Generic Learning Outcomes (Academic Regulations, Section 2)</w:t>
            </w:r>
          </w:p>
        </w:tc>
      </w:tr>
      <w:tr w:rsidR="00304EC1" w:rsidRPr="00A25CF2" w14:paraId="0B644C3A" w14:textId="77777777" w:rsidTr="00304EC1">
        <w:trPr>
          <w:trHeight w:val="538"/>
        </w:trPr>
        <w:tc>
          <w:tcPr>
            <w:tcW w:w="959" w:type="dxa"/>
            <w:vMerge/>
            <w:tcBorders>
              <w:bottom w:val="single" w:sz="4" w:space="0" w:color="auto"/>
            </w:tcBorders>
            <w:shd w:val="clear" w:color="auto" w:fill="F3F3F3"/>
            <w:vAlign w:val="center"/>
          </w:tcPr>
          <w:p w14:paraId="6F268323" w14:textId="77777777" w:rsidR="00304EC1" w:rsidRPr="005F019B" w:rsidRDefault="00304EC1" w:rsidP="00304EC1">
            <w:pPr>
              <w:spacing w:line="240" w:lineRule="auto"/>
              <w:contextualSpacing/>
              <w:jc w:val="center"/>
              <w:rPr>
                <w:rFonts w:ascii="Calibri" w:hAnsi="Calibri" w:cs="Calibri"/>
                <w:b/>
                <w:iCs/>
                <w:sz w:val="20"/>
                <w:szCs w:val="20"/>
              </w:rPr>
            </w:pPr>
          </w:p>
        </w:tc>
        <w:tc>
          <w:tcPr>
            <w:tcW w:w="1417" w:type="dxa"/>
            <w:vMerge/>
            <w:tcBorders>
              <w:bottom w:val="single" w:sz="4" w:space="0" w:color="auto"/>
            </w:tcBorders>
            <w:shd w:val="clear" w:color="auto" w:fill="F3F3F3"/>
            <w:vAlign w:val="center"/>
          </w:tcPr>
          <w:p w14:paraId="3381BEB1" w14:textId="77777777" w:rsidR="00304EC1" w:rsidRPr="005F019B" w:rsidRDefault="00304EC1" w:rsidP="00304EC1">
            <w:pPr>
              <w:spacing w:line="240" w:lineRule="auto"/>
              <w:contextualSpacing/>
              <w:jc w:val="center"/>
              <w:rPr>
                <w:rFonts w:ascii="Calibri" w:hAnsi="Calibri" w:cs="Calibri"/>
                <w:b/>
                <w:iCs/>
                <w:sz w:val="20"/>
                <w:szCs w:val="20"/>
              </w:rPr>
            </w:pPr>
          </w:p>
        </w:tc>
        <w:tc>
          <w:tcPr>
            <w:tcW w:w="2835" w:type="dxa"/>
            <w:tcBorders>
              <w:top w:val="single" w:sz="4" w:space="0" w:color="auto"/>
              <w:bottom w:val="single" w:sz="4" w:space="0" w:color="auto"/>
            </w:tcBorders>
            <w:shd w:val="clear" w:color="auto" w:fill="F3F3F3"/>
            <w:vAlign w:val="center"/>
          </w:tcPr>
          <w:p w14:paraId="137D5236" w14:textId="77777777" w:rsidR="00304EC1" w:rsidRPr="005F019B" w:rsidRDefault="00304EC1" w:rsidP="00304EC1">
            <w:pPr>
              <w:spacing w:line="240" w:lineRule="auto"/>
              <w:contextualSpacing/>
              <w:jc w:val="center"/>
              <w:rPr>
                <w:rFonts w:ascii="Calibri" w:hAnsi="Calibri" w:cs="Calibri"/>
                <w:b/>
                <w:i/>
                <w:sz w:val="20"/>
                <w:szCs w:val="20"/>
              </w:rPr>
            </w:pPr>
            <w:r w:rsidRPr="005F019B">
              <w:rPr>
                <w:rFonts w:ascii="Calibri" w:hAnsi="Calibri" w:cs="Calibri"/>
                <w:b/>
                <w:i/>
                <w:sz w:val="20"/>
                <w:szCs w:val="20"/>
              </w:rPr>
              <w:t>Knowledge &amp; Understanding</w:t>
            </w:r>
          </w:p>
        </w:tc>
        <w:tc>
          <w:tcPr>
            <w:tcW w:w="5274" w:type="dxa"/>
            <w:tcBorders>
              <w:top w:val="single" w:sz="4" w:space="0" w:color="auto"/>
              <w:bottom w:val="single" w:sz="4" w:space="0" w:color="auto"/>
            </w:tcBorders>
            <w:shd w:val="clear" w:color="auto" w:fill="F3F3F3"/>
            <w:vAlign w:val="center"/>
          </w:tcPr>
          <w:p w14:paraId="49C7A726" w14:textId="77777777" w:rsidR="00304EC1" w:rsidRPr="005F019B" w:rsidRDefault="00304EC1" w:rsidP="00304EC1">
            <w:pPr>
              <w:spacing w:line="240" w:lineRule="auto"/>
              <w:contextualSpacing/>
              <w:jc w:val="center"/>
              <w:rPr>
                <w:rStyle w:val="Emphasis"/>
                <w:rFonts w:ascii="Calibri" w:hAnsi="Calibri" w:cs="Calibri"/>
                <w:b/>
                <w:iCs w:val="0"/>
                <w:sz w:val="20"/>
                <w:szCs w:val="20"/>
              </w:rPr>
            </w:pPr>
            <w:r w:rsidRPr="005F019B">
              <w:rPr>
                <w:rStyle w:val="Emphasis"/>
                <w:rFonts w:ascii="Calibri" w:hAnsi="Calibri" w:cs="Calibri"/>
                <w:b/>
                <w:iCs w:val="0"/>
                <w:sz w:val="20"/>
                <w:szCs w:val="20"/>
              </w:rPr>
              <w:t>Intellectual (thinking), Practical, Affective and Transferable Skills</w:t>
            </w:r>
          </w:p>
        </w:tc>
      </w:tr>
      <w:tr w:rsidR="00304EC1" w:rsidRPr="003C2412" w14:paraId="7D74FCCF" w14:textId="77777777" w:rsidTr="00304EC1">
        <w:trPr>
          <w:trHeight w:val="20"/>
        </w:trPr>
        <w:tc>
          <w:tcPr>
            <w:tcW w:w="959" w:type="dxa"/>
            <w:tcBorders>
              <w:top w:val="single" w:sz="24" w:space="0" w:color="auto"/>
            </w:tcBorders>
            <w:shd w:val="clear" w:color="auto" w:fill="auto"/>
            <w:vAlign w:val="center"/>
          </w:tcPr>
          <w:p w14:paraId="21CD045F"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90-100%</w:t>
            </w:r>
          </w:p>
        </w:tc>
        <w:tc>
          <w:tcPr>
            <w:tcW w:w="1417" w:type="dxa"/>
            <w:vMerge w:val="restart"/>
            <w:tcBorders>
              <w:top w:val="single" w:sz="24" w:space="0" w:color="auto"/>
            </w:tcBorders>
            <w:shd w:val="clear" w:color="auto" w:fill="auto"/>
            <w:vAlign w:val="center"/>
          </w:tcPr>
          <w:p w14:paraId="512D65EF" w14:textId="77777777" w:rsidR="00304EC1" w:rsidRPr="005F019B" w:rsidRDefault="00304EC1" w:rsidP="00304EC1">
            <w:pPr>
              <w:spacing w:line="240" w:lineRule="auto"/>
              <w:contextualSpacing/>
              <w:jc w:val="center"/>
              <w:rPr>
                <w:rFonts w:ascii="Calibri" w:hAnsi="Calibri" w:cs="Calibri"/>
                <w:iCs/>
                <w:sz w:val="20"/>
                <w:szCs w:val="20"/>
              </w:rPr>
            </w:pPr>
            <w:r w:rsidRPr="005F019B">
              <w:rPr>
                <w:rStyle w:val="Emphasis"/>
                <w:rFonts w:ascii="Calibri" w:hAnsi="Calibri" w:cs="Calibri"/>
                <w:sz w:val="20"/>
                <w:szCs w:val="20"/>
              </w:rPr>
              <w:t>Achieves module outcome(s)</w:t>
            </w:r>
          </w:p>
        </w:tc>
        <w:tc>
          <w:tcPr>
            <w:tcW w:w="2835" w:type="dxa"/>
            <w:tcBorders>
              <w:top w:val="single" w:sz="24" w:space="0" w:color="auto"/>
            </w:tcBorders>
            <w:shd w:val="clear" w:color="auto" w:fill="auto"/>
            <w:vAlign w:val="center"/>
          </w:tcPr>
          <w:p w14:paraId="55AC6F38" w14:textId="77777777" w:rsidR="00304EC1" w:rsidRPr="005F019B" w:rsidRDefault="00304EC1" w:rsidP="00304EC1">
            <w:pPr>
              <w:spacing w:line="240" w:lineRule="auto"/>
              <w:contextualSpacing/>
              <w:rPr>
                <w:rFonts w:ascii="Calibri" w:hAnsi="Calibri" w:cs="Calibri"/>
                <w:iCs/>
                <w:sz w:val="20"/>
                <w:szCs w:val="20"/>
              </w:rPr>
            </w:pPr>
            <w:r w:rsidRPr="005F019B">
              <w:rPr>
                <w:rStyle w:val="Emphasis"/>
                <w:rFonts w:ascii="Calibri" w:hAnsi="Calibri" w:cs="Calibri"/>
                <w:b/>
                <w:bCs/>
                <w:i w:val="0"/>
                <w:sz w:val="20"/>
                <w:szCs w:val="20"/>
              </w:rPr>
              <w:t>Exceptional</w:t>
            </w:r>
            <w:r w:rsidRPr="005F019B">
              <w:rPr>
                <w:rStyle w:val="Emphasis"/>
                <w:rFonts w:ascii="Calibri" w:hAnsi="Calibri" w:cs="Calibri"/>
                <w:i w:val="0"/>
                <w:sz w:val="20"/>
                <w:szCs w:val="20"/>
              </w:rPr>
              <w:t xml:space="preserve"> information base and understanding of ethical issues</w:t>
            </w:r>
          </w:p>
        </w:tc>
        <w:tc>
          <w:tcPr>
            <w:tcW w:w="5274" w:type="dxa"/>
            <w:tcBorders>
              <w:top w:val="single" w:sz="24" w:space="0" w:color="auto"/>
            </w:tcBorders>
            <w:shd w:val="clear" w:color="auto" w:fill="auto"/>
            <w:vAlign w:val="center"/>
          </w:tcPr>
          <w:p w14:paraId="533398AD" w14:textId="77777777" w:rsidR="00304EC1" w:rsidRPr="005F019B" w:rsidRDefault="00304EC1" w:rsidP="00304EC1">
            <w:pPr>
              <w:spacing w:line="240" w:lineRule="auto"/>
              <w:contextualSpacing/>
              <w:rPr>
                <w:rFonts w:ascii="Calibri" w:hAnsi="Calibri" w:cs="Calibri"/>
                <w:iCs/>
                <w:sz w:val="20"/>
                <w:szCs w:val="20"/>
              </w:rPr>
            </w:pPr>
            <w:r w:rsidRPr="005F019B">
              <w:rPr>
                <w:rStyle w:val="Emphasis"/>
                <w:rFonts w:ascii="Calibri" w:hAnsi="Calibri" w:cs="Calibri"/>
                <w:b/>
                <w:bCs/>
                <w:i w:val="0"/>
                <w:sz w:val="20"/>
                <w:szCs w:val="20"/>
              </w:rPr>
              <w:t>Exceptional</w:t>
            </w:r>
            <w:r w:rsidRPr="005F019B">
              <w:rPr>
                <w:rStyle w:val="Emphasis"/>
                <w:rFonts w:ascii="Calibri" w:hAnsi="Calibri" w:cs="Calibri"/>
                <w:i w:val="0"/>
                <w:sz w:val="20"/>
                <w:szCs w:val="20"/>
              </w:rPr>
              <w:t xml:space="preserve"> management of learning resources. </w:t>
            </w:r>
            <w:r w:rsidRPr="005F019B">
              <w:rPr>
                <w:rStyle w:val="Emphasis"/>
                <w:rFonts w:ascii="Calibri" w:hAnsi="Calibri" w:cs="Calibri"/>
                <w:b/>
                <w:bCs/>
                <w:i w:val="0"/>
                <w:sz w:val="20"/>
                <w:szCs w:val="20"/>
              </w:rPr>
              <w:t>Exceptional</w:t>
            </w:r>
            <w:r w:rsidRPr="005F019B">
              <w:rPr>
                <w:rStyle w:val="Emphasis"/>
                <w:rFonts w:ascii="Calibri" w:hAnsi="Calibri" w:cs="Calibri"/>
                <w:i w:val="0"/>
                <w:sz w:val="20"/>
                <w:szCs w:val="20"/>
              </w:rPr>
              <w:t xml:space="preserve"> leadership and contributions to teams. Structured and accurate expression. Demonstrates intellectual originality and imagination. </w:t>
            </w:r>
            <w:r w:rsidRPr="005F019B">
              <w:rPr>
                <w:rStyle w:val="Emphasis"/>
                <w:rFonts w:ascii="Calibri" w:hAnsi="Calibri" w:cs="Calibri"/>
                <w:b/>
                <w:bCs/>
                <w:i w:val="0"/>
                <w:sz w:val="20"/>
                <w:szCs w:val="20"/>
              </w:rPr>
              <w:t>Exceptional</w:t>
            </w:r>
            <w:r w:rsidRPr="005F019B">
              <w:rPr>
                <w:rStyle w:val="Emphasis"/>
                <w:rFonts w:ascii="Calibri" w:hAnsi="Calibri" w:cs="Calibri"/>
                <w:i w:val="0"/>
                <w:sz w:val="20"/>
                <w:szCs w:val="20"/>
              </w:rPr>
              <w:t xml:space="preserve"> practical/professional skills</w:t>
            </w:r>
          </w:p>
        </w:tc>
      </w:tr>
      <w:tr w:rsidR="00304EC1" w:rsidRPr="003C2412" w14:paraId="2AA4C57C" w14:textId="77777777" w:rsidTr="00304EC1">
        <w:trPr>
          <w:trHeight w:val="690"/>
        </w:trPr>
        <w:tc>
          <w:tcPr>
            <w:tcW w:w="959" w:type="dxa"/>
            <w:shd w:val="clear" w:color="auto" w:fill="F2F2F2"/>
            <w:vAlign w:val="center"/>
          </w:tcPr>
          <w:p w14:paraId="0C139AD9"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80-89%</w:t>
            </w:r>
          </w:p>
        </w:tc>
        <w:tc>
          <w:tcPr>
            <w:tcW w:w="1417" w:type="dxa"/>
            <w:vMerge/>
            <w:shd w:val="clear" w:color="auto" w:fill="F2F2F2"/>
            <w:vAlign w:val="center"/>
          </w:tcPr>
          <w:p w14:paraId="67281DDE" w14:textId="77777777" w:rsidR="00304EC1" w:rsidRPr="005F019B" w:rsidRDefault="00304EC1" w:rsidP="00304EC1">
            <w:pPr>
              <w:spacing w:line="240" w:lineRule="auto"/>
              <w:contextualSpacing/>
              <w:rPr>
                <w:rFonts w:ascii="Calibri" w:hAnsi="Calibri" w:cs="Calibri"/>
                <w:iCs/>
                <w:sz w:val="20"/>
                <w:szCs w:val="20"/>
              </w:rPr>
            </w:pPr>
          </w:p>
        </w:tc>
        <w:tc>
          <w:tcPr>
            <w:tcW w:w="2835" w:type="dxa"/>
            <w:shd w:val="clear" w:color="auto" w:fill="F2F2F2"/>
            <w:vAlign w:val="center"/>
          </w:tcPr>
          <w:p w14:paraId="090EBFD8" w14:textId="77777777" w:rsidR="00304EC1" w:rsidRPr="005F019B" w:rsidRDefault="00304EC1" w:rsidP="00304EC1">
            <w:pPr>
              <w:spacing w:line="240" w:lineRule="auto"/>
              <w:contextualSpacing/>
              <w:rPr>
                <w:rFonts w:ascii="Calibri" w:hAnsi="Calibri" w:cs="Calibri"/>
                <w:iCs/>
                <w:sz w:val="20"/>
                <w:szCs w:val="20"/>
              </w:rPr>
            </w:pPr>
            <w:r w:rsidRPr="005F019B">
              <w:rPr>
                <w:rStyle w:val="Emphasis"/>
                <w:rFonts w:ascii="Calibri" w:hAnsi="Calibri" w:cs="Calibri"/>
                <w:b/>
                <w:bCs/>
                <w:i w:val="0"/>
                <w:sz w:val="20"/>
                <w:szCs w:val="20"/>
              </w:rPr>
              <w:t>Outstanding</w:t>
            </w:r>
            <w:r w:rsidRPr="005F019B">
              <w:rPr>
                <w:rStyle w:val="Emphasis"/>
                <w:rFonts w:ascii="Calibri" w:hAnsi="Calibri" w:cs="Calibri"/>
                <w:i w:val="0"/>
                <w:sz w:val="20"/>
                <w:szCs w:val="20"/>
              </w:rPr>
              <w:t xml:space="preserve"> information base and understanding of ethical issues</w:t>
            </w:r>
          </w:p>
        </w:tc>
        <w:tc>
          <w:tcPr>
            <w:tcW w:w="5274" w:type="dxa"/>
            <w:shd w:val="clear" w:color="auto" w:fill="F2F2F2"/>
            <w:vAlign w:val="center"/>
          </w:tcPr>
          <w:p w14:paraId="15E26E0E" w14:textId="77777777" w:rsidR="00304EC1" w:rsidRPr="005F019B" w:rsidRDefault="00304EC1" w:rsidP="00304EC1">
            <w:pPr>
              <w:spacing w:line="240" w:lineRule="auto"/>
              <w:contextualSpacing/>
              <w:rPr>
                <w:rFonts w:ascii="Calibri" w:hAnsi="Calibri" w:cs="Calibri"/>
                <w:iCs/>
                <w:sz w:val="20"/>
                <w:szCs w:val="20"/>
              </w:rPr>
            </w:pPr>
            <w:r w:rsidRPr="005F019B">
              <w:rPr>
                <w:rStyle w:val="Emphasis"/>
                <w:rFonts w:ascii="Calibri" w:hAnsi="Calibri" w:cs="Calibri"/>
                <w:b/>
                <w:bCs/>
                <w:i w:val="0"/>
                <w:sz w:val="20"/>
                <w:szCs w:val="20"/>
              </w:rPr>
              <w:t>Outstanding</w:t>
            </w:r>
            <w:r w:rsidRPr="005F019B">
              <w:rPr>
                <w:rStyle w:val="Emphasis"/>
                <w:rFonts w:ascii="Calibri" w:hAnsi="Calibri" w:cs="Calibri"/>
                <w:i w:val="0"/>
                <w:sz w:val="20"/>
                <w:szCs w:val="20"/>
              </w:rPr>
              <w:t xml:space="preserve"> management of learning resources. Provides an exemplar of leadership and contributions to teams. Structured and accurate expression. Demonstrates intellectual originality and imagination. </w:t>
            </w:r>
            <w:r w:rsidRPr="005F019B">
              <w:rPr>
                <w:rStyle w:val="Emphasis"/>
                <w:rFonts w:ascii="Calibri" w:hAnsi="Calibri" w:cs="Calibri"/>
                <w:b/>
                <w:bCs/>
                <w:i w:val="0"/>
                <w:sz w:val="20"/>
                <w:szCs w:val="20"/>
              </w:rPr>
              <w:t>Outstanding</w:t>
            </w:r>
            <w:r w:rsidRPr="005F019B">
              <w:rPr>
                <w:rStyle w:val="Emphasis"/>
                <w:rFonts w:ascii="Calibri" w:hAnsi="Calibri" w:cs="Calibri"/>
                <w:i w:val="0"/>
                <w:sz w:val="20"/>
                <w:szCs w:val="20"/>
              </w:rPr>
              <w:t xml:space="preserve"> practical/professional skills</w:t>
            </w:r>
          </w:p>
        </w:tc>
      </w:tr>
      <w:tr w:rsidR="00304EC1" w:rsidRPr="003C2412" w14:paraId="2C3A05AC" w14:textId="77777777" w:rsidTr="00304EC1">
        <w:trPr>
          <w:trHeight w:val="418"/>
        </w:trPr>
        <w:tc>
          <w:tcPr>
            <w:tcW w:w="959" w:type="dxa"/>
            <w:shd w:val="clear" w:color="auto" w:fill="auto"/>
            <w:vAlign w:val="center"/>
          </w:tcPr>
          <w:p w14:paraId="0E38FAF2"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70-79%</w:t>
            </w:r>
          </w:p>
        </w:tc>
        <w:tc>
          <w:tcPr>
            <w:tcW w:w="1417" w:type="dxa"/>
            <w:vMerge/>
            <w:shd w:val="clear" w:color="auto" w:fill="auto"/>
            <w:vAlign w:val="center"/>
          </w:tcPr>
          <w:p w14:paraId="3AFFC1AC" w14:textId="77777777" w:rsidR="00304EC1" w:rsidRPr="005F019B" w:rsidRDefault="00304EC1" w:rsidP="00304EC1">
            <w:pPr>
              <w:spacing w:line="240" w:lineRule="auto"/>
              <w:contextualSpacing/>
              <w:rPr>
                <w:rStyle w:val="Emphasis"/>
                <w:rFonts w:ascii="Calibri" w:hAnsi="Calibri" w:cs="Calibri"/>
                <w:i w:val="0"/>
                <w:sz w:val="20"/>
                <w:szCs w:val="20"/>
              </w:rPr>
            </w:pPr>
          </w:p>
        </w:tc>
        <w:tc>
          <w:tcPr>
            <w:tcW w:w="2835" w:type="dxa"/>
            <w:shd w:val="clear" w:color="auto" w:fill="auto"/>
            <w:vAlign w:val="center"/>
          </w:tcPr>
          <w:p w14:paraId="00B5C053" w14:textId="77777777" w:rsidR="00304EC1" w:rsidRPr="005F019B" w:rsidRDefault="00304EC1" w:rsidP="00304EC1">
            <w:pPr>
              <w:spacing w:line="240" w:lineRule="auto"/>
              <w:contextualSpacing/>
              <w:rPr>
                <w:rFonts w:ascii="Calibri" w:hAnsi="Calibri" w:cs="Calibri"/>
                <w:iCs/>
                <w:sz w:val="20"/>
                <w:szCs w:val="20"/>
              </w:rPr>
            </w:pPr>
            <w:r w:rsidRPr="005F019B">
              <w:rPr>
                <w:rStyle w:val="Emphasis"/>
                <w:rFonts w:ascii="Calibri" w:hAnsi="Calibri" w:cs="Calibri"/>
                <w:b/>
                <w:bCs/>
                <w:i w:val="0"/>
                <w:sz w:val="20"/>
                <w:szCs w:val="20"/>
              </w:rPr>
              <w:t>Excellent</w:t>
            </w:r>
            <w:r w:rsidRPr="005F019B">
              <w:rPr>
                <w:rStyle w:val="Emphasis"/>
                <w:rFonts w:ascii="Calibri" w:hAnsi="Calibri" w:cs="Calibri"/>
                <w:i w:val="0"/>
                <w:sz w:val="20"/>
                <w:szCs w:val="20"/>
              </w:rPr>
              <w:t xml:space="preserve"> information base and understanding of ethical issues</w:t>
            </w:r>
          </w:p>
        </w:tc>
        <w:tc>
          <w:tcPr>
            <w:tcW w:w="5274" w:type="dxa"/>
            <w:shd w:val="clear" w:color="auto" w:fill="auto"/>
            <w:vAlign w:val="center"/>
          </w:tcPr>
          <w:p w14:paraId="579FE5A6" w14:textId="77777777" w:rsidR="00304EC1" w:rsidRPr="005F019B" w:rsidRDefault="00304EC1" w:rsidP="00304EC1">
            <w:pPr>
              <w:spacing w:line="240" w:lineRule="auto"/>
              <w:contextualSpacing/>
              <w:rPr>
                <w:rStyle w:val="Emphasis"/>
                <w:rFonts w:ascii="Calibri" w:hAnsi="Calibri" w:cs="Calibri"/>
                <w:i w:val="0"/>
                <w:sz w:val="20"/>
                <w:szCs w:val="20"/>
              </w:rPr>
            </w:pPr>
            <w:r w:rsidRPr="005F019B">
              <w:rPr>
                <w:rStyle w:val="Emphasis"/>
                <w:rFonts w:ascii="Calibri" w:hAnsi="Calibri" w:cs="Calibri"/>
                <w:b/>
                <w:bCs/>
                <w:i w:val="0"/>
                <w:sz w:val="20"/>
                <w:szCs w:val="20"/>
              </w:rPr>
              <w:t>Excellent</w:t>
            </w:r>
            <w:r w:rsidRPr="005F019B">
              <w:rPr>
                <w:rStyle w:val="Emphasis"/>
                <w:rFonts w:ascii="Calibri" w:hAnsi="Calibri" w:cs="Calibri"/>
                <w:i w:val="0"/>
                <w:sz w:val="20"/>
                <w:szCs w:val="20"/>
              </w:rPr>
              <w:t xml:space="preserve"> management of learning resources. Contributes well to teams. Structured and largely accurate expression. </w:t>
            </w:r>
            <w:r w:rsidRPr="005F019B">
              <w:rPr>
                <w:rStyle w:val="Emphasis"/>
                <w:rFonts w:ascii="Calibri" w:hAnsi="Calibri" w:cs="Calibri"/>
                <w:b/>
                <w:bCs/>
                <w:i w:val="0"/>
                <w:sz w:val="20"/>
                <w:szCs w:val="20"/>
              </w:rPr>
              <w:t>Excellent</w:t>
            </w:r>
            <w:r w:rsidRPr="005F019B">
              <w:rPr>
                <w:rStyle w:val="Emphasis"/>
                <w:rFonts w:ascii="Calibri" w:hAnsi="Calibri" w:cs="Calibri"/>
                <w:i w:val="0"/>
                <w:sz w:val="20"/>
                <w:szCs w:val="20"/>
              </w:rPr>
              <w:t xml:space="preserve"> </w:t>
            </w:r>
            <w:r w:rsidRPr="005F019B">
              <w:rPr>
                <w:rFonts w:ascii="Calibri" w:hAnsi="Calibri" w:cs="Calibri"/>
                <w:sz w:val="20"/>
                <w:szCs w:val="20"/>
              </w:rPr>
              <w:t xml:space="preserve">academic/intellectual skills </w:t>
            </w:r>
            <w:r w:rsidRPr="005F019B">
              <w:rPr>
                <w:rStyle w:val="Emphasis"/>
                <w:rFonts w:ascii="Calibri" w:hAnsi="Calibri" w:cs="Calibri"/>
                <w:i w:val="0"/>
                <w:sz w:val="20"/>
                <w:szCs w:val="20"/>
              </w:rPr>
              <w:t>and practical/professional skills</w:t>
            </w:r>
          </w:p>
        </w:tc>
      </w:tr>
      <w:tr w:rsidR="00304EC1" w:rsidRPr="003C2412" w14:paraId="235BEE8B" w14:textId="77777777" w:rsidTr="00304EC1">
        <w:trPr>
          <w:trHeight w:val="244"/>
        </w:trPr>
        <w:tc>
          <w:tcPr>
            <w:tcW w:w="959" w:type="dxa"/>
            <w:shd w:val="clear" w:color="auto" w:fill="F2F2F2"/>
            <w:vAlign w:val="center"/>
          </w:tcPr>
          <w:p w14:paraId="48F859CC"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60-69%</w:t>
            </w:r>
          </w:p>
        </w:tc>
        <w:tc>
          <w:tcPr>
            <w:tcW w:w="1417" w:type="dxa"/>
            <w:vMerge/>
            <w:shd w:val="clear" w:color="auto" w:fill="F2F2F2"/>
            <w:vAlign w:val="center"/>
          </w:tcPr>
          <w:p w14:paraId="7A99B76E" w14:textId="77777777" w:rsidR="00304EC1" w:rsidRPr="005F019B" w:rsidRDefault="00304EC1" w:rsidP="00304EC1">
            <w:pPr>
              <w:spacing w:line="240" w:lineRule="auto"/>
              <w:contextualSpacing/>
              <w:rPr>
                <w:rFonts w:ascii="Calibri" w:hAnsi="Calibri" w:cs="Calibri"/>
                <w:sz w:val="20"/>
                <w:szCs w:val="20"/>
              </w:rPr>
            </w:pPr>
          </w:p>
        </w:tc>
        <w:tc>
          <w:tcPr>
            <w:tcW w:w="2835" w:type="dxa"/>
            <w:shd w:val="clear" w:color="auto" w:fill="F2F2F2"/>
            <w:vAlign w:val="center"/>
          </w:tcPr>
          <w:p w14:paraId="761EEC5F" w14:textId="77777777" w:rsidR="00304EC1" w:rsidRPr="005F019B" w:rsidRDefault="00304EC1" w:rsidP="00304EC1">
            <w:pPr>
              <w:spacing w:line="240" w:lineRule="auto"/>
              <w:contextualSpacing/>
              <w:rPr>
                <w:rFonts w:ascii="Calibri" w:hAnsi="Calibri" w:cs="Calibri"/>
                <w:iCs/>
                <w:sz w:val="20"/>
                <w:szCs w:val="20"/>
              </w:rPr>
            </w:pPr>
            <w:r w:rsidRPr="005F019B">
              <w:rPr>
                <w:rFonts w:ascii="Calibri" w:hAnsi="Calibri" w:cs="Calibri"/>
                <w:b/>
                <w:bCs/>
                <w:sz w:val="20"/>
                <w:szCs w:val="20"/>
              </w:rPr>
              <w:t>Good</w:t>
            </w:r>
            <w:r w:rsidRPr="005F019B">
              <w:rPr>
                <w:rFonts w:ascii="Calibri" w:hAnsi="Calibri" w:cs="Calibri"/>
                <w:sz w:val="20"/>
                <w:szCs w:val="20"/>
              </w:rPr>
              <w:t xml:space="preserve"> information base covering all major/ ethical issues</w:t>
            </w:r>
          </w:p>
        </w:tc>
        <w:tc>
          <w:tcPr>
            <w:tcW w:w="5274" w:type="dxa"/>
            <w:shd w:val="clear" w:color="auto" w:fill="F2F2F2"/>
            <w:vAlign w:val="center"/>
          </w:tcPr>
          <w:p w14:paraId="1B5EEAA1" w14:textId="77777777" w:rsidR="00304EC1" w:rsidRPr="005F019B" w:rsidRDefault="00304EC1" w:rsidP="00304EC1">
            <w:pPr>
              <w:spacing w:line="240" w:lineRule="auto"/>
              <w:contextualSpacing/>
              <w:rPr>
                <w:rFonts w:ascii="Calibri" w:hAnsi="Calibri" w:cs="Calibri"/>
                <w:sz w:val="20"/>
                <w:szCs w:val="20"/>
              </w:rPr>
            </w:pPr>
            <w:r w:rsidRPr="005F019B">
              <w:rPr>
                <w:rFonts w:ascii="Calibri" w:hAnsi="Calibri" w:cs="Calibri"/>
                <w:b/>
                <w:bCs/>
                <w:sz w:val="20"/>
                <w:szCs w:val="20"/>
              </w:rPr>
              <w:t>Good</w:t>
            </w:r>
            <w:r w:rsidRPr="005F019B">
              <w:rPr>
                <w:rFonts w:ascii="Calibri" w:hAnsi="Calibri" w:cs="Calibri"/>
                <w:sz w:val="20"/>
                <w:szCs w:val="20"/>
              </w:rPr>
              <w:t xml:space="preserve"> management of learning resources. Expression is structured and mainly accurate. </w:t>
            </w:r>
            <w:r w:rsidRPr="005F019B">
              <w:rPr>
                <w:rFonts w:ascii="Calibri" w:hAnsi="Calibri" w:cs="Calibri"/>
                <w:b/>
                <w:bCs/>
                <w:sz w:val="20"/>
                <w:szCs w:val="20"/>
              </w:rPr>
              <w:t>Good</w:t>
            </w:r>
            <w:r w:rsidRPr="005F019B">
              <w:rPr>
                <w:rFonts w:ascii="Calibri" w:hAnsi="Calibri" w:cs="Calibri"/>
                <w:sz w:val="20"/>
                <w:szCs w:val="20"/>
              </w:rPr>
              <w:t xml:space="preserve"> academic/intellectual skills and team/practical/professional skills  </w:t>
            </w:r>
          </w:p>
        </w:tc>
      </w:tr>
      <w:tr w:rsidR="00304EC1" w:rsidRPr="003C2412" w14:paraId="726A280F" w14:textId="77777777" w:rsidTr="00304EC1">
        <w:trPr>
          <w:trHeight w:val="533"/>
        </w:trPr>
        <w:tc>
          <w:tcPr>
            <w:tcW w:w="959" w:type="dxa"/>
            <w:shd w:val="clear" w:color="auto" w:fill="auto"/>
            <w:vAlign w:val="center"/>
          </w:tcPr>
          <w:p w14:paraId="18DB0BFC"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50-59%</w:t>
            </w:r>
          </w:p>
        </w:tc>
        <w:tc>
          <w:tcPr>
            <w:tcW w:w="1417" w:type="dxa"/>
            <w:vMerge/>
            <w:shd w:val="clear" w:color="auto" w:fill="auto"/>
            <w:vAlign w:val="center"/>
          </w:tcPr>
          <w:p w14:paraId="266792F2" w14:textId="77777777" w:rsidR="00304EC1" w:rsidRPr="005F019B" w:rsidRDefault="00304EC1" w:rsidP="00304EC1">
            <w:pPr>
              <w:spacing w:line="240" w:lineRule="auto"/>
              <w:contextualSpacing/>
              <w:rPr>
                <w:rFonts w:ascii="Calibri" w:hAnsi="Calibri" w:cs="Calibri"/>
                <w:sz w:val="20"/>
                <w:szCs w:val="20"/>
              </w:rPr>
            </w:pPr>
          </w:p>
        </w:tc>
        <w:tc>
          <w:tcPr>
            <w:tcW w:w="2835" w:type="dxa"/>
            <w:shd w:val="clear" w:color="auto" w:fill="auto"/>
            <w:vAlign w:val="center"/>
          </w:tcPr>
          <w:p w14:paraId="6E7D23EE" w14:textId="77777777" w:rsidR="00304EC1" w:rsidRPr="005F019B" w:rsidRDefault="00304EC1" w:rsidP="00304EC1">
            <w:pPr>
              <w:spacing w:line="240" w:lineRule="auto"/>
              <w:contextualSpacing/>
              <w:rPr>
                <w:rFonts w:ascii="Calibri" w:hAnsi="Calibri" w:cs="Calibri"/>
                <w:iCs/>
                <w:sz w:val="20"/>
                <w:szCs w:val="20"/>
              </w:rPr>
            </w:pPr>
            <w:r w:rsidRPr="005F019B">
              <w:rPr>
                <w:rFonts w:ascii="Calibri" w:hAnsi="Calibri" w:cs="Calibri"/>
                <w:b/>
                <w:bCs/>
                <w:sz w:val="20"/>
                <w:szCs w:val="20"/>
              </w:rPr>
              <w:t>Sound</w:t>
            </w:r>
            <w:r w:rsidRPr="005F019B">
              <w:rPr>
                <w:rFonts w:ascii="Calibri" w:hAnsi="Calibri" w:cs="Calibri"/>
                <w:sz w:val="20"/>
                <w:szCs w:val="20"/>
              </w:rPr>
              <w:t xml:space="preserve"> information base covering most major issues and their ethical dimension</w:t>
            </w:r>
          </w:p>
        </w:tc>
        <w:tc>
          <w:tcPr>
            <w:tcW w:w="5274" w:type="dxa"/>
            <w:shd w:val="clear" w:color="auto" w:fill="auto"/>
            <w:vAlign w:val="center"/>
          </w:tcPr>
          <w:p w14:paraId="51D84F61" w14:textId="77777777" w:rsidR="00304EC1" w:rsidRPr="005F019B" w:rsidRDefault="00304EC1" w:rsidP="00304EC1">
            <w:pPr>
              <w:spacing w:line="240" w:lineRule="auto"/>
              <w:contextualSpacing/>
              <w:rPr>
                <w:rFonts w:ascii="Calibri" w:hAnsi="Calibri" w:cs="Calibri"/>
                <w:sz w:val="20"/>
                <w:szCs w:val="20"/>
              </w:rPr>
            </w:pPr>
            <w:r w:rsidRPr="005F019B">
              <w:rPr>
                <w:rFonts w:ascii="Calibri" w:hAnsi="Calibri" w:cs="Calibri"/>
                <w:b/>
                <w:bCs/>
                <w:sz w:val="20"/>
                <w:szCs w:val="20"/>
              </w:rPr>
              <w:t>Sound</w:t>
            </w:r>
            <w:r w:rsidRPr="005F019B">
              <w:rPr>
                <w:rFonts w:ascii="Calibri" w:hAnsi="Calibri" w:cs="Calibri"/>
                <w:sz w:val="20"/>
                <w:szCs w:val="20"/>
              </w:rPr>
              <w:t xml:space="preserve"> use of learning resources. Expression shows some lack of structure and/or accuracy. Acceptable but undistinguished skill sets.  </w:t>
            </w:r>
            <w:r w:rsidRPr="005F019B">
              <w:rPr>
                <w:rFonts w:ascii="Calibri" w:hAnsi="Calibri" w:cs="Calibri"/>
                <w:b/>
                <w:bCs/>
                <w:sz w:val="20"/>
                <w:szCs w:val="20"/>
              </w:rPr>
              <w:t>Sound</w:t>
            </w:r>
            <w:r w:rsidRPr="005F019B">
              <w:rPr>
                <w:rFonts w:ascii="Calibri" w:hAnsi="Calibri" w:cs="Calibri"/>
                <w:sz w:val="20"/>
                <w:szCs w:val="20"/>
              </w:rPr>
              <w:t xml:space="preserve"> team/practical/professional skills</w:t>
            </w:r>
          </w:p>
        </w:tc>
      </w:tr>
      <w:tr w:rsidR="00304EC1" w:rsidRPr="003C2412" w14:paraId="66859448" w14:textId="77777777" w:rsidTr="00304EC1">
        <w:trPr>
          <w:trHeight w:val="402"/>
        </w:trPr>
        <w:tc>
          <w:tcPr>
            <w:tcW w:w="959" w:type="dxa"/>
            <w:shd w:val="clear" w:color="auto" w:fill="F2F2F2"/>
            <w:vAlign w:val="center"/>
          </w:tcPr>
          <w:p w14:paraId="6D8FAFE6" w14:textId="77777777" w:rsidR="00304EC1" w:rsidRPr="005F019B" w:rsidRDefault="00304EC1" w:rsidP="00304EC1">
            <w:pPr>
              <w:spacing w:line="240" w:lineRule="auto"/>
              <w:contextualSpacing/>
              <w:jc w:val="center"/>
              <w:rPr>
                <w:rFonts w:ascii="Calibri" w:hAnsi="Calibri" w:cs="Calibri"/>
                <w:iCs/>
                <w:sz w:val="20"/>
                <w:szCs w:val="20"/>
              </w:rPr>
            </w:pPr>
            <w:r w:rsidRPr="005F019B">
              <w:rPr>
                <w:rFonts w:ascii="Calibri" w:hAnsi="Calibri" w:cs="Calibri"/>
                <w:sz w:val="20"/>
                <w:szCs w:val="20"/>
              </w:rPr>
              <w:br w:type="page"/>
            </w:r>
          </w:p>
          <w:p w14:paraId="3C5BEC7D"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40-49%</w:t>
            </w:r>
          </w:p>
        </w:tc>
        <w:tc>
          <w:tcPr>
            <w:tcW w:w="1417" w:type="dxa"/>
            <w:shd w:val="clear" w:color="auto" w:fill="F2F2F2"/>
            <w:vAlign w:val="center"/>
          </w:tcPr>
          <w:p w14:paraId="2D8C3A79" w14:textId="77777777" w:rsidR="00304EC1" w:rsidRPr="005F019B" w:rsidRDefault="00304EC1" w:rsidP="00304EC1">
            <w:pPr>
              <w:spacing w:line="240" w:lineRule="auto"/>
              <w:contextualSpacing/>
              <w:jc w:val="center"/>
              <w:rPr>
                <w:rFonts w:ascii="Calibri" w:hAnsi="Calibri" w:cs="Calibri"/>
                <w:sz w:val="20"/>
                <w:szCs w:val="20"/>
              </w:rPr>
            </w:pPr>
            <w:r w:rsidRPr="005F019B">
              <w:rPr>
                <w:rStyle w:val="Emphasis"/>
                <w:rFonts w:ascii="Calibri" w:hAnsi="Calibri" w:cs="Calibri"/>
                <w:sz w:val="20"/>
                <w:szCs w:val="20"/>
              </w:rPr>
              <w:t>A marginal pass in module outcome(s)</w:t>
            </w:r>
          </w:p>
        </w:tc>
        <w:tc>
          <w:tcPr>
            <w:tcW w:w="2835" w:type="dxa"/>
            <w:shd w:val="clear" w:color="auto" w:fill="F2F2F2"/>
            <w:vAlign w:val="center"/>
          </w:tcPr>
          <w:p w14:paraId="77ABFD3C" w14:textId="77777777" w:rsidR="00304EC1" w:rsidRPr="005F019B" w:rsidRDefault="00304EC1" w:rsidP="00304EC1">
            <w:pPr>
              <w:spacing w:line="240" w:lineRule="auto"/>
              <w:contextualSpacing/>
              <w:rPr>
                <w:rFonts w:ascii="Calibri" w:hAnsi="Calibri" w:cs="Calibri"/>
                <w:iCs/>
                <w:sz w:val="20"/>
                <w:szCs w:val="20"/>
              </w:rPr>
            </w:pPr>
            <w:r w:rsidRPr="005F019B">
              <w:rPr>
                <w:rFonts w:ascii="Calibri" w:hAnsi="Calibri" w:cs="Calibri"/>
                <w:b/>
                <w:bCs/>
                <w:sz w:val="20"/>
                <w:szCs w:val="20"/>
              </w:rPr>
              <w:t>Adequate</w:t>
            </w:r>
            <w:r w:rsidRPr="005F019B">
              <w:rPr>
                <w:rFonts w:ascii="Calibri" w:hAnsi="Calibri" w:cs="Calibri"/>
                <w:sz w:val="20"/>
                <w:szCs w:val="20"/>
              </w:rPr>
              <w:t xml:space="preserve"> information base; </w:t>
            </w:r>
            <w:r w:rsidRPr="005F019B">
              <w:rPr>
                <w:rFonts w:ascii="Calibri" w:hAnsi="Calibri" w:cs="Calibri"/>
                <w:b/>
                <w:bCs/>
                <w:sz w:val="20"/>
                <w:szCs w:val="20"/>
              </w:rPr>
              <w:t>adequate</w:t>
            </w:r>
            <w:r w:rsidRPr="005F019B">
              <w:rPr>
                <w:rFonts w:ascii="Calibri" w:hAnsi="Calibri" w:cs="Calibri"/>
                <w:sz w:val="20"/>
                <w:szCs w:val="20"/>
              </w:rPr>
              <w:t xml:space="preserve"> understanding of major/ ethical issues </w:t>
            </w:r>
            <w:r w:rsidRPr="005F019B">
              <w:rPr>
                <w:rStyle w:val="Emphasis"/>
                <w:rFonts w:ascii="Calibri" w:hAnsi="Calibri" w:cs="Calibri"/>
                <w:i w:val="0"/>
                <w:sz w:val="20"/>
                <w:szCs w:val="20"/>
              </w:rPr>
              <w:t>of discipline</w:t>
            </w:r>
          </w:p>
        </w:tc>
        <w:tc>
          <w:tcPr>
            <w:tcW w:w="5274" w:type="dxa"/>
            <w:shd w:val="clear" w:color="auto" w:fill="F2F2F2"/>
            <w:vAlign w:val="center"/>
          </w:tcPr>
          <w:p w14:paraId="1C1ED95D" w14:textId="77777777" w:rsidR="00304EC1" w:rsidRPr="005F019B" w:rsidRDefault="00304EC1" w:rsidP="00304EC1">
            <w:pPr>
              <w:spacing w:line="240" w:lineRule="auto"/>
              <w:contextualSpacing/>
              <w:rPr>
                <w:rFonts w:ascii="Calibri" w:hAnsi="Calibri" w:cs="Calibri"/>
                <w:sz w:val="20"/>
                <w:szCs w:val="20"/>
              </w:rPr>
            </w:pPr>
            <w:r w:rsidRPr="005F019B">
              <w:rPr>
                <w:rFonts w:ascii="Calibri" w:hAnsi="Calibri" w:cs="Calibri"/>
                <w:b/>
                <w:bCs/>
                <w:sz w:val="20"/>
                <w:szCs w:val="20"/>
              </w:rPr>
              <w:t>Adequate</w:t>
            </w:r>
            <w:r w:rsidRPr="005F019B">
              <w:rPr>
                <w:rFonts w:ascii="Calibri" w:hAnsi="Calibri" w:cs="Calibri"/>
                <w:sz w:val="20"/>
                <w:szCs w:val="20"/>
              </w:rPr>
              <w:t xml:space="preserve"> use of learning resources, with significant lack of structure and/or accuracy in expression. Some issues with academic/intellectual skills.  </w:t>
            </w:r>
            <w:r w:rsidRPr="005F019B">
              <w:rPr>
                <w:rFonts w:ascii="Calibri" w:hAnsi="Calibri" w:cs="Calibri"/>
                <w:b/>
                <w:bCs/>
                <w:sz w:val="20"/>
                <w:szCs w:val="20"/>
              </w:rPr>
              <w:t>Adequate</w:t>
            </w:r>
            <w:r w:rsidRPr="005F019B">
              <w:rPr>
                <w:rFonts w:ascii="Calibri" w:hAnsi="Calibri" w:cs="Calibri"/>
                <w:sz w:val="20"/>
                <w:szCs w:val="20"/>
              </w:rPr>
              <w:t xml:space="preserve"> team/practical/ professional skills</w:t>
            </w:r>
          </w:p>
        </w:tc>
      </w:tr>
      <w:tr w:rsidR="00304EC1" w:rsidRPr="003C2412" w14:paraId="512D550B" w14:textId="77777777" w:rsidTr="00304EC1">
        <w:trPr>
          <w:trHeight w:val="554"/>
        </w:trPr>
        <w:tc>
          <w:tcPr>
            <w:tcW w:w="959" w:type="dxa"/>
            <w:shd w:val="clear" w:color="auto" w:fill="auto"/>
            <w:vAlign w:val="center"/>
          </w:tcPr>
          <w:p w14:paraId="2D9683A5"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30-39%</w:t>
            </w:r>
          </w:p>
        </w:tc>
        <w:tc>
          <w:tcPr>
            <w:tcW w:w="1417" w:type="dxa"/>
            <w:shd w:val="clear" w:color="auto" w:fill="auto"/>
            <w:vAlign w:val="center"/>
          </w:tcPr>
          <w:p w14:paraId="02452397" w14:textId="77777777" w:rsidR="00304EC1" w:rsidRPr="005F019B" w:rsidRDefault="00304EC1" w:rsidP="00304EC1">
            <w:pPr>
              <w:spacing w:line="240" w:lineRule="auto"/>
              <w:contextualSpacing/>
              <w:jc w:val="center"/>
              <w:rPr>
                <w:rStyle w:val="Emphasis"/>
                <w:rFonts w:ascii="Calibri" w:hAnsi="Calibri" w:cs="Calibri"/>
                <w:i w:val="0"/>
                <w:sz w:val="20"/>
                <w:szCs w:val="20"/>
              </w:rPr>
            </w:pPr>
            <w:r w:rsidRPr="005F019B">
              <w:rPr>
                <w:rStyle w:val="Emphasis"/>
                <w:rFonts w:ascii="Calibri" w:hAnsi="Calibri" w:cs="Calibri"/>
                <w:sz w:val="20"/>
                <w:szCs w:val="20"/>
              </w:rPr>
              <w:t>A marginal fail in module outcome(s). Satisfies default qualifying mark</w:t>
            </w:r>
          </w:p>
        </w:tc>
        <w:tc>
          <w:tcPr>
            <w:tcW w:w="2835" w:type="dxa"/>
            <w:shd w:val="clear" w:color="auto" w:fill="auto"/>
            <w:vAlign w:val="center"/>
          </w:tcPr>
          <w:p w14:paraId="317318BF" w14:textId="77777777" w:rsidR="00304EC1" w:rsidRPr="005F019B" w:rsidRDefault="00304EC1" w:rsidP="00304EC1">
            <w:pPr>
              <w:spacing w:line="240" w:lineRule="auto"/>
              <w:contextualSpacing/>
              <w:rPr>
                <w:rFonts w:ascii="Calibri" w:hAnsi="Calibri" w:cs="Calibri"/>
                <w:iCs/>
                <w:sz w:val="20"/>
                <w:szCs w:val="20"/>
              </w:rPr>
            </w:pPr>
            <w:r w:rsidRPr="005F019B">
              <w:rPr>
                <w:rStyle w:val="Emphasis"/>
                <w:rFonts w:ascii="Calibri" w:hAnsi="Calibri" w:cs="Calibri"/>
                <w:b/>
                <w:bCs/>
                <w:i w:val="0"/>
                <w:sz w:val="20"/>
                <w:szCs w:val="20"/>
              </w:rPr>
              <w:t>Limited</w:t>
            </w:r>
            <w:r w:rsidRPr="005F019B">
              <w:rPr>
                <w:rStyle w:val="Emphasis"/>
                <w:rFonts w:ascii="Calibri" w:hAnsi="Calibri" w:cs="Calibri"/>
                <w:i w:val="0"/>
                <w:sz w:val="20"/>
                <w:szCs w:val="20"/>
              </w:rPr>
              <w:t xml:space="preserve"> information base; </w:t>
            </w:r>
            <w:r w:rsidRPr="005F019B">
              <w:rPr>
                <w:rStyle w:val="Emphasis"/>
                <w:rFonts w:ascii="Calibri" w:hAnsi="Calibri" w:cs="Calibri"/>
                <w:b/>
                <w:bCs/>
                <w:i w:val="0"/>
                <w:sz w:val="20"/>
                <w:szCs w:val="20"/>
              </w:rPr>
              <w:t>limited</w:t>
            </w:r>
            <w:r w:rsidRPr="005F019B">
              <w:rPr>
                <w:rStyle w:val="Emphasis"/>
                <w:rFonts w:ascii="Calibri" w:hAnsi="Calibri" w:cs="Calibri"/>
                <w:i w:val="0"/>
                <w:sz w:val="20"/>
                <w:szCs w:val="20"/>
              </w:rPr>
              <w:t xml:space="preserve"> understanding of discipline and its ethical dimension</w:t>
            </w:r>
          </w:p>
        </w:tc>
        <w:tc>
          <w:tcPr>
            <w:tcW w:w="5274" w:type="dxa"/>
            <w:shd w:val="clear" w:color="auto" w:fill="auto"/>
            <w:vAlign w:val="center"/>
          </w:tcPr>
          <w:p w14:paraId="27891668" w14:textId="77777777" w:rsidR="00304EC1" w:rsidRPr="005F019B" w:rsidRDefault="00304EC1" w:rsidP="00304EC1">
            <w:pPr>
              <w:spacing w:line="240" w:lineRule="auto"/>
              <w:contextualSpacing/>
              <w:rPr>
                <w:rStyle w:val="Emphasis"/>
                <w:rFonts w:ascii="Calibri" w:hAnsi="Calibri" w:cs="Calibri"/>
                <w:i w:val="0"/>
                <w:sz w:val="20"/>
                <w:szCs w:val="20"/>
              </w:rPr>
            </w:pPr>
            <w:r w:rsidRPr="005F019B">
              <w:rPr>
                <w:rStyle w:val="Emphasis"/>
                <w:rFonts w:ascii="Calibri" w:hAnsi="Calibri" w:cs="Calibri"/>
                <w:b/>
                <w:bCs/>
                <w:i w:val="0"/>
                <w:sz w:val="20"/>
                <w:szCs w:val="20"/>
              </w:rPr>
              <w:t>Limited</w:t>
            </w:r>
            <w:r w:rsidRPr="005F019B">
              <w:rPr>
                <w:rStyle w:val="Emphasis"/>
                <w:rFonts w:ascii="Calibri" w:hAnsi="Calibri" w:cs="Calibri"/>
                <w:i w:val="0"/>
                <w:sz w:val="20"/>
                <w:szCs w:val="20"/>
              </w:rPr>
              <w:t xml:space="preserve"> use of learning resources with little contribution to teamwork. </w:t>
            </w:r>
            <w:r w:rsidRPr="005F019B">
              <w:rPr>
                <w:rStyle w:val="Emphasis"/>
                <w:rFonts w:ascii="Calibri" w:hAnsi="Calibri" w:cs="Calibri"/>
                <w:b/>
                <w:bCs/>
                <w:i w:val="0"/>
                <w:sz w:val="20"/>
                <w:szCs w:val="20"/>
              </w:rPr>
              <w:t>Weak</w:t>
            </w:r>
            <w:r w:rsidRPr="005F019B">
              <w:rPr>
                <w:rStyle w:val="Emphasis"/>
                <w:rFonts w:ascii="Calibri" w:hAnsi="Calibri" w:cs="Calibri"/>
                <w:i w:val="0"/>
                <w:sz w:val="20"/>
                <w:szCs w:val="20"/>
              </w:rPr>
              <w:t xml:space="preserve"> </w:t>
            </w:r>
            <w:r w:rsidRPr="005F019B">
              <w:rPr>
                <w:rFonts w:ascii="Calibri" w:hAnsi="Calibri" w:cs="Calibri"/>
                <w:sz w:val="20"/>
                <w:szCs w:val="20"/>
              </w:rPr>
              <w:t xml:space="preserve">academic/intellectual skills and </w:t>
            </w:r>
            <w:r w:rsidRPr="005F019B">
              <w:rPr>
                <w:rStyle w:val="Emphasis"/>
                <w:rFonts w:ascii="Calibri" w:hAnsi="Calibri" w:cs="Calibri"/>
                <w:i w:val="0"/>
                <w:sz w:val="20"/>
                <w:szCs w:val="20"/>
              </w:rPr>
              <w:t>difficulty with expression. Insecure practical/ professional skills</w:t>
            </w:r>
          </w:p>
        </w:tc>
      </w:tr>
      <w:tr w:rsidR="00304EC1" w:rsidRPr="003C2412" w14:paraId="7EF77BF6" w14:textId="77777777" w:rsidTr="00304EC1">
        <w:trPr>
          <w:trHeight w:val="69"/>
        </w:trPr>
        <w:tc>
          <w:tcPr>
            <w:tcW w:w="959" w:type="dxa"/>
            <w:shd w:val="clear" w:color="auto" w:fill="F2F2F2"/>
            <w:vAlign w:val="center"/>
          </w:tcPr>
          <w:p w14:paraId="532468DA"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20-29%</w:t>
            </w:r>
          </w:p>
        </w:tc>
        <w:tc>
          <w:tcPr>
            <w:tcW w:w="1417" w:type="dxa"/>
            <w:vMerge w:val="restart"/>
            <w:shd w:val="clear" w:color="auto" w:fill="auto"/>
            <w:vAlign w:val="center"/>
          </w:tcPr>
          <w:p w14:paraId="36D75594" w14:textId="77777777" w:rsidR="00304EC1" w:rsidRPr="005F019B" w:rsidRDefault="00304EC1" w:rsidP="00304EC1">
            <w:pPr>
              <w:spacing w:line="240" w:lineRule="auto"/>
              <w:contextualSpacing/>
              <w:jc w:val="center"/>
              <w:rPr>
                <w:rFonts w:ascii="Calibri" w:hAnsi="Calibri" w:cs="Calibri"/>
                <w:iCs/>
                <w:sz w:val="20"/>
                <w:szCs w:val="20"/>
              </w:rPr>
            </w:pPr>
            <w:r w:rsidRPr="005F019B">
              <w:rPr>
                <w:rStyle w:val="Emphasis"/>
                <w:rFonts w:ascii="Calibri" w:hAnsi="Calibri" w:cs="Calibri"/>
                <w:sz w:val="20"/>
                <w:szCs w:val="20"/>
              </w:rPr>
              <w:t>Fails to achieve module outcome(s).  Qualifying mark not satisfied</w:t>
            </w:r>
          </w:p>
        </w:tc>
        <w:tc>
          <w:tcPr>
            <w:tcW w:w="2835" w:type="dxa"/>
            <w:shd w:val="clear" w:color="auto" w:fill="F2F2F2"/>
            <w:vAlign w:val="center"/>
          </w:tcPr>
          <w:p w14:paraId="7DFAD532" w14:textId="77777777" w:rsidR="00304EC1" w:rsidRPr="005F019B" w:rsidRDefault="00304EC1" w:rsidP="00304EC1">
            <w:pPr>
              <w:spacing w:line="240" w:lineRule="auto"/>
              <w:contextualSpacing/>
              <w:rPr>
                <w:rFonts w:ascii="Calibri" w:hAnsi="Calibri" w:cs="Calibri"/>
                <w:iCs/>
                <w:sz w:val="20"/>
                <w:szCs w:val="20"/>
              </w:rPr>
            </w:pPr>
            <w:r w:rsidRPr="005F019B">
              <w:rPr>
                <w:rStyle w:val="Emphasis"/>
                <w:rFonts w:ascii="Calibri" w:hAnsi="Calibri" w:cs="Calibri"/>
                <w:b/>
                <w:bCs/>
                <w:i w:val="0"/>
                <w:sz w:val="20"/>
                <w:szCs w:val="20"/>
              </w:rPr>
              <w:t>Little evidence</w:t>
            </w:r>
            <w:r w:rsidRPr="005F019B">
              <w:rPr>
                <w:rStyle w:val="Emphasis"/>
                <w:rFonts w:ascii="Calibri" w:hAnsi="Calibri" w:cs="Calibri"/>
                <w:i w:val="0"/>
                <w:sz w:val="20"/>
                <w:szCs w:val="20"/>
              </w:rPr>
              <w:t xml:space="preserve"> of an information base; </w:t>
            </w:r>
            <w:r w:rsidRPr="005F019B">
              <w:rPr>
                <w:rStyle w:val="Emphasis"/>
                <w:rFonts w:ascii="Calibri" w:hAnsi="Calibri" w:cs="Calibri"/>
                <w:b/>
                <w:bCs/>
                <w:i w:val="0"/>
                <w:sz w:val="20"/>
                <w:szCs w:val="20"/>
              </w:rPr>
              <w:t xml:space="preserve">little evidence </w:t>
            </w:r>
            <w:r w:rsidRPr="005F019B">
              <w:rPr>
                <w:rStyle w:val="Emphasis"/>
                <w:rFonts w:ascii="Calibri" w:hAnsi="Calibri" w:cs="Calibri"/>
                <w:i w:val="0"/>
                <w:sz w:val="20"/>
                <w:szCs w:val="20"/>
              </w:rPr>
              <w:t>of understanding of discipline and its ethical dimension</w:t>
            </w:r>
          </w:p>
        </w:tc>
        <w:tc>
          <w:tcPr>
            <w:tcW w:w="5274" w:type="dxa"/>
            <w:shd w:val="clear" w:color="auto" w:fill="F2F2F2"/>
            <w:vAlign w:val="center"/>
          </w:tcPr>
          <w:p w14:paraId="1AD1D57A" w14:textId="77777777" w:rsidR="00304EC1" w:rsidRPr="005F019B" w:rsidRDefault="00304EC1" w:rsidP="00304EC1">
            <w:pPr>
              <w:spacing w:line="240" w:lineRule="auto"/>
              <w:contextualSpacing/>
              <w:rPr>
                <w:rStyle w:val="Emphasis"/>
                <w:rFonts w:ascii="Calibri" w:hAnsi="Calibri" w:cs="Calibri"/>
                <w:i w:val="0"/>
                <w:sz w:val="20"/>
                <w:szCs w:val="20"/>
              </w:rPr>
            </w:pPr>
            <w:r w:rsidRPr="005F019B">
              <w:rPr>
                <w:rStyle w:val="Emphasis"/>
                <w:rFonts w:ascii="Calibri" w:hAnsi="Calibri" w:cs="Calibri"/>
                <w:b/>
                <w:bCs/>
                <w:i w:val="0"/>
                <w:sz w:val="20"/>
                <w:szCs w:val="20"/>
              </w:rPr>
              <w:t>Little evidence</w:t>
            </w:r>
            <w:r w:rsidRPr="005F019B">
              <w:rPr>
                <w:rStyle w:val="Emphasis"/>
                <w:rFonts w:ascii="Calibri" w:hAnsi="Calibri" w:cs="Calibri"/>
                <w:i w:val="0"/>
                <w:sz w:val="20"/>
                <w:szCs w:val="20"/>
              </w:rPr>
              <w:t xml:space="preserve"> of use of learning resources with little evidence of contribution to teamwork. </w:t>
            </w:r>
            <w:r w:rsidRPr="005F019B">
              <w:rPr>
                <w:rStyle w:val="Emphasis"/>
                <w:rFonts w:ascii="Calibri" w:hAnsi="Calibri" w:cs="Calibri"/>
                <w:b/>
                <w:bCs/>
                <w:i w:val="0"/>
                <w:sz w:val="20"/>
                <w:szCs w:val="20"/>
              </w:rPr>
              <w:t>Very weak</w:t>
            </w:r>
            <w:r w:rsidRPr="005F019B">
              <w:rPr>
                <w:rStyle w:val="Emphasis"/>
                <w:rFonts w:ascii="Calibri" w:hAnsi="Calibri" w:cs="Calibri"/>
                <w:i w:val="0"/>
                <w:sz w:val="20"/>
                <w:szCs w:val="20"/>
              </w:rPr>
              <w:t xml:space="preserve"> </w:t>
            </w:r>
            <w:r w:rsidRPr="005F019B">
              <w:rPr>
                <w:rFonts w:ascii="Calibri" w:hAnsi="Calibri" w:cs="Calibri"/>
                <w:sz w:val="20"/>
                <w:szCs w:val="20"/>
              </w:rPr>
              <w:t xml:space="preserve">academic/intellectual skills and </w:t>
            </w:r>
            <w:r w:rsidRPr="005F019B">
              <w:rPr>
                <w:rStyle w:val="Emphasis"/>
                <w:rFonts w:ascii="Calibri" w:hAnsi="Calibri" w:cs="Calibri"/>
                <w:i w:val="0"/>
                <w:sz w:val="20"/>
                <w:szCs w:val="20"/>
              </w:rPr>
              <w:t xml:space="preserve">difficulty with expression. </w:t>
            </w:r>
            <w:r w:rsidRPr="005F019B">
              <w:rPr>
                <w:rStyle w:val="Emphasis"/>
                <w:rFonts w:ascii="Calibri" w:hAnsi="Calibri" w:cs="Calibri"/>
                <w:b/>
                <w:bCs/>
                <w:i w:val="0"/>
                <w:sz w:val="20"/>
                <w:szCs w:val="20"/>
              </w:rPr>
              <w:t>Little evidence</w:t>
            </w:r>
            <w:r w:rsidRPr="005F019B">
              <w:rPr>
                <w:rStyle w:val="Emphasis"/>
                <w:rFonts w:ascii="Calibri" w:hAnsi="Calibri" w:cs="Calibri"/>
                <w:i w:val="0"/>
                <w:sz w:val="20"/>
                <w:szCs w:val="20"/>
              </w:rPr>
              <w:t xml:space="preserve"> of practical/professional skills</w:t>
            </w:r>
          </w:p>
        </w:tc>
      </w:tr>
      <w:tr w:rsidR="00304EC1" w:rsidRPr="003C2412" w14:paraId="0A367165" w14:textId="77777777" w:rsidTr="00304EC1">
        <w:trPr>
          <w:trHeight w:val="520"/>
        </w:trPr>
        <w:tc>
          <w:tcPr>
            <w:tcW w:w="959" w:type="dxa"/>
            <w:shd w:val="clear" w:color="auto" w:fill="auto"/>
            <w:vAlign w:val="center"/>
          </w:tcPr>
          <w:p w14:paraId="775B99FB"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10-19%</w:t>
            </w:r>
          </w:p>
        </w:tc>
        <w:tc>
          <w:tcPr>
            <w:tcW w:w="1417" w:type="dxa"/>
            <w:vMerge/>
            <w:shd w:val="clear" w:color="auto" w:fill="auto"/>
            <w:vAlign w:val="center"/>
          </w:tcPr>
          <w:p w14:paraId="102F17B7" w14:textId="77777777" w:rsidR="00304EC1" w:rsidRPr="005F019B" w:rsidRDefault="00304EC1" w:rsidP="00304EC1">
            <w:pPr>
              <w:spacing w:line="240" w:lineRule="auto"/>
              <w:contextualSpacing/>
              <w:rPr>
                <w:rFonts w:ascii="Calibri" w:hAnsi="Calibri" w:cs="Calibri"/>
                <w:iCs/>
                <w:sz w:val="20"/>
                <w:szCs w:val="20"/>
              </w:rPr>
            </w:pPr>
          </w:p>
        </w:tc>
        <w:tc>
          <w:tcPr>
            <w:tcW w:w="2835" w:type="dxa"/>
            <w:shd w:val="clear" w:color="auto" w:fill="auto"/>
            <w:vAlign w:val="center"/>
          </w:tcPr>
          <w:p w14:paraId="79AD7FC0" w14:textId="77777777" w:rsidR="00304EC1" w:rsidRPr="005F019B" w:rsidRDefault="00304EC1" w:rsidP="00304EC1">
            <w:pPr>
              <w:spacing w:line="240" w:lineRule="auto"/>
              <w:contextualSpacing/>
              <w:rPr>
                <w:rFonts w:ascii="Calibri" w:hAnsi="Calibri" w:cs="Calibri"/>
                <w:iCs/>
                <w:sz w:val="20"/>
                <w:szCs w:val="20"/>
              </w:rPr>
            </w:pPr>
            <w:r w:rsidRPr="005F019B">
              <w:rPr>
                <w:rStyle w:val="Emphasis"/>
                <w:rFonts w:ascii="Calibri" w:hAnsi="Calibri" w:cs="Calibri"/>
                <w:b/>
                <w:bCs/>
                <w:i w:val="0"/>
                <w:sz w:val="20"/>
                <w:szCs w:val="20"/>
              </w:rPr>
              <w:t>Deficient</w:t>
            </w:r>
            <w:r w:rsidRPr="005F019B">
              <w:rPr>
                <w:rStyle w:val="Emphasis"/>
                <w:rFonts w:ascii="Calibri" w:hAnsi="Calibri" w:cs="Calibri"/>
                <w:i w:val="0"/>
                <w:sz w:val="20"/>
                <w:szCs w:val="20"/>
              </w:rPr>
              <w:t xml:space="preserve"> information base; </w:t>
            </w:r>
            <w:r w:rsidRPr="005F019B">
              <w:rPr>
                <w:rStyle w:val="Emphasis"/>
                <w:rFonts w:ascii="Calibri" w:hAnsi="Calibri" w:cs="Calibri"/>
                <w:b/>
                <w:bCs/>
                <w:i w:val="0"/>
                <w:sz w:val="20"/>
                <w:szCs w:val="20"/>
              </w:rPr>
              <w:t>deficient</w:t>
            </w:r>
            <w:r w:rsidRPr="005F019B">
              <w:rPr>
                <w:rStyle w:val="Emphasis"/>
                <w:rFonts w:ascii="Calibri" w:hAnsi="Calibri" w:cs="Calibri"/>
                <w:i w:val="0"/>
                <w:sz w:val="20"/>
                <w:szCs w:val="20"/>
              </w:rPr>
              <w:t xml:space="preserve"> understanding of discipline and its ethical dimension.</w:t>
            </w:r>
          </w:p>
        </w:tc>
        <w:tc>
          <w:tcPr>
            <w:tcW w:w="5274" w:type="dxa"/>
            <w:shd w:val="clear" w:color="auto" w:fill="auto"/>
            <w:vAlign w:val="center"/>
          </w:tcPr>
          <w:p w14:paraId="100AD267" w14:textId="77777777" w:rsidR="00304EC1" w:rsidRPr="005F019B" w:rsidRDefault="00304EC1" w:rsidP="00304EC1">
            <w:pPr>
              <w:spacing w:line="240" w:lineRule="auto"/>
              <w:contextualSpacing/>
              <w:rPr>
                <w:rStyle w:val="Emphasis"/>
                <w:rFonts w:ascii="Calibri" w:hAnsi="Calibri" w:cs="Calibri"/>
                <w:i w:val="0"/>
                <w:sz w:val="20"/>
                <w:szCs w:val="20"/>
              </w:rPr>
            </w:pPr>
            <w:r w:rsidRPr="005F019B">
              <w:rPr>
                <w:rStyle w:val="Emphasis"/>
                <w:rFonts w:ascii="Calibri" w:hAnsi="Calibri" w:cs="Calibri"/>
                <w:b/>
                <w:bCs/>
                <w:i w:val="0"/>
                <w:sz w:val="20"/>
                <w:szCs w:val="20"/>
              </w:rPr>
              <w:t>Deficient</w:t>
            </w:r>
            <w:r w:rsidRPr="005F019B">
              <w:rPr>
                <w:rStyle w:val="Emphasis"/>
                <w:rFonts w:ascii="Calibri" w:hAnsi="Calibri" w:cs="Calibri"/>
                <w:i w:val="0"/>
                <w:sz w:val="20"/>
                <w:szCs w:val="20"/>
              </w:rPr>
              <w:t xml:space="preserve"> use of learning resources with Inadequate contribution to teamwork. </w:t>
            </w:r>
            <w:r w:rsidRPr="005F019B">
              <w:rPr>
                <w:rStyle w:val="Emphasis"/>
                <w:rFonts w:ascii="Calibri" w:hAnsi="Calibri" w:cs="Calibri"/>
                <w:b/>
                <w:bCs/>
                <w:i w:val="0"/>
                <w:sz w:val="20"/>
                <w:szCs w:val="20"/>
              </w:rPr>
              <w:t>Deficient</w:t>
            </w:r>
            <w:r w:rsidRPr="005F019B">
              <w:rPr>
                <w:rStyle w:val="Emphasis"/>
                <w:rFonts w:ascii="Calibri" w:hAnsi="Calibri" w:cs="Calibri"/>
                <w:i w:val="0"/>
                <w:sz w:val="20"/>
                <w:szCs w:val="20"/>
              </w:rPr>
              <w:t xml:space="preserve"> </w:t>
            </w:r>
            <w:r w:rsidRPr="005F019B">
              <w:rPr>
                <w:rFonts w:ascii="Calibri" w:hAnsi="Calibri" w:cs="Calibri"/>
                <w:sz w:val="20"/>
                <w:szCs w:val="20"/>
              </w:rPr>
              <w:t xml:space="preserve">academic/intellectual skills and </w:t>
            </w:r>
            <w:r w:rsidRPr="005F019B">
              <w:rPr>
                <w:rStyle w:val="Emphasis"/>
                <w:rFonts w:ascii="Calibri" w:hAnsi="Calibri" w:cs="Calibri"/>
                <w:i w:val="0"/>
                <w:sz w:val="20"/>
                <w:szCs w:val="20"/>
              </w:rPr>
              <w:t xml:space="preserve">difficulty with expression. </w:t>
            </w:r>
            <w:r w:rsidRPr="005F019B">
              <w:rPr>
                <w:rStyle w:val="Emphasis"/>
                <w:rFonts w:ascii="Calibri" w:hAnsi="Calibri" w:cs="Calibri"/>
                <w:b/>
                <w:bCs/>
                <w:i w:val="0"/>
                <w:sz w:val="20"/>
                <w:szCs w:val="20"/>
              </w:rPr>
              <w:t>Deficient</w:t>
            </w:r>
            <w:r w:rsidRPr="005F019B">
              <w:rPr>
                <w:rStyle w:val="Emphasis"/>
                <w:rFonts w:ascii="Calibri" w:hAnsi="Calibri" w:cs="Calibri"/>
                <w:i w:val="0"/>
                <w:sz w:val="20"/>
                <w:szCs w:val="20"/>
              </w:rPr>
              <w:t xml:space="preserve"> practical/professional skills</w:t>
            </w:r>
          </w:p>
        </w:tc>
      </w:tr>
      <w:tr w:rsidR="00304EC1" w:rsidRPr="003C2412" w14:paraId="6A549F65" w14:textId="77777777" w:rsidTr="00304EC1">
        <w:trPr>
          <w:trHeight w:val="1106"/>
        </w:trPr>
        <w:tc>
          <w:tcPr>
            <w:tcW w:w="959" w:type="dxa"/>
            <w:shd w:val="clear" w:color="auto" w:fill="F2F2F2"/>
            <w:vAlign w:val="center"/>
          </w:tcPr>
          <w:p w14:paraId="65A8D71A"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1-9%</w:t>
            </w:r>
          </w:p>
        </w:tc>
        <w:tc>
          <w:tcPr>
            <w:tcW w:w="1417" w:type="dxa"/>
            <w:vMerge/>
            <w:shd w:val="clear" w:color="auto" w:fill="auto"/>
            <w:vAlign w:val="center"/>
          </w:tcPr>
          <w:p w14:paraId="1950EF1E" w14:textId="77777777" w:rsidR="00304EC1" w:rsidRPr="005F019B" w:rsidRDefault="00304EC1" w:rsidP="00304EC1">
            <w:pPr>
              <w:spacing w:line="240" w:lineRule="auto"/>
              <w:contextualSpacing/>
              <w:rPr>
                <w:rFonts w:ascii="Calibri" w:hAnsi="Calibri" w:cs="Calibri"/>
                <w:iCs/>
                <w:sz w:val="20"/>
                <w:szCs w:val="20"/>
              </w:rPr>
            </w:pPr>
          </w:p>
        </w:tc>
        <w:tc>
          <w:tcPr>
            <w:tcW w:w="2835" w:type="dxa"/>
            <w:shd w:val="clear" w:color="auto" w:fill="F2F2F2"/>
            <w:vAlign w:val="center"/>
          </w:tcPr>
          <w:p w14:paraId="50F2103D" w14:textId="77777777" w:rsidR="00304EC1" w:rsidRPr="005F019B" w:rsidRDefault="00304EC1" w:rsidP="00304EC1">
            <w:pPr>
              <w:spacing w:line="240" w:lineRule="auto"/>
              <w:contextualSpacing/>
              <w:rPr>
                <w:rFonts w:ascii="Calibri" w:hAnsi="Calibri" w:cs="Calibri"/>
                <w:iCs/>
                <w:sz w:val="20"/>
                <w:szCs w:val="20"/>
              </w:rPr>
            </w:pPr>
            <w:r w:rsidRPr="005F019B">
              <w:rPr>
                <w:rStyle w:val="Emphasis"/>
                <w:rFonts w:ascii="Calibri" w:hAnsi="Calibri" w:cs="Calibri"/>
                <w:b/>
                <w:bCs/>
                <w:i w:val="0"/>
                <w:sz w:val="20"/>
                <w:szCs w:val="20"/>
              </w:rPr>
              <w:t>No evidence</w:t>
            </w:r>
            <w:r w:rsidRPr="005F019B">
              <w:rPr>
                <w:rStyle w:val="Emphasis"/>
                <w:rFonts w:ascii="Calibri" w:hAnsi="Calibri" w:cs="Calibri"/>
                <w:i w:val="0"/>
                <w:sz w:val="20"/>
                <w:szCs w:val="20"/>
              </w:rPr>
              <w:t xml:space="preserve"> of any information base; </w:t>
            </w:r>
            <w:r w:rsidRPr="005F019B">
              <w:rPr>
                <w:rStyle w:val="Emphasis"/>
                <w:rFonts w:ascii="Calibri" w:hAnsi="Calibri" w:cs="Calibri"/>
                <w:b/>
                <w:bCs/>
                <w:i w:val="0"/>
                <w:sz w:val="20"/>
                <w:szCs w:val="20"/>
              </w:rPr>
              <w:t>no evidence</w:t>
            </w:r>
            <w:r w:rsidRPr="005F019B">
              <w:rPr>
                <w:rStyle w:val="Emphasis"/>
                <w:rFonts w:ascii="Calibri" w:hAnsi="Calibri" w:cs="Calibri"/>
                <w:i w:val="0"/>
                <w:sz w:val="20"/>
                <w:szCs w:val="20"/>
              </w:rPr>
              <w:t xml:space="preserve"> of any understanding of discipline and its ethical dimension.</w:t>
            </w:r>
          </w:p>
        </w:tc>
        <w:tc>
          <w:tcPr>
            <w:tcW w:w="5274" w:type="dxa"/>
            <w:shd w:val="clear" w:color="auto" w:fill="F2F2F2"/>
            <w:vAlign w:val="center"/>
          </w:tcPr>
          <w:p w14:paraId="7165D2CB" w14:textId="77777777" w:rsidR="00304EC1" w:rsidRPr="005F019B" w:rsidRDefault="00304EC1" w:rsidP="00304EC1">
            <w:pPr>
              <w:spacing w:line="240" w:lineRule="auto"/>
              <w:contextualSpacing/>
              <w:rPr>
                <w:rStyle w:val="Emphasis"/>
                <w:rFonts w:ascii="Calibri" w:hAnsi="Calibri" w:cs="Calibri"/>
                <w:i w:val="0"/>
                <w:sz w:val="20"/>
                <w:szCs w:val="20"/>
              </w:rPr>
            </w:pPr>
            <w:r w:rsidRPr="005F019B">
              <w:rPr>
                <w:rStyle w:val="Emphasis"/>
                <w:rFonts w:ascii="Calibri" w:hAnsi="Calibri" w:cs="Calibri"/>
                <w:b/>
                <w:bCs/>
                <w:i w:val="0"/>
                <w:sz w:val="20"/>
                <w:szCs w:val="20"/>
              </w:rPr>
              <w:t>No evidence</w:t>
            </w:r>
            <w:r w:rsidRPr="005F019B">
              <w:rPr>
                <w:rStyle w:val="Emphasis"/>
                <w:rFonts w:ascii="Calibri" w:hAnsi="Calibri" w:cs="Calibri"/>
                <w:i w:val="0"/>
                <w:sz w:val="20"/>
                <w:szCs w:val="20"/>
              </w:rPr>
              <w:t xml:space="preserve"> of use of learning resources with no evidence of contribution to teamwork. </w:t>
            </w:r>
            <w:r w:rsidRPr="005F019B">
              <w:rPr>
                <w:rStyle w:val="Emphasis"/>
                <w:rFonts w:ascii="Calibri" w:hAnsi="Calibri" w:cs="Calibri"/>
                <w:b/>
                <w:bCs/>
                <w:i w:val="0"/>
                <w:sz w:val="20"/>
                <w:szCs w:val="20"/>
              </w:rPr>
              <w:t>No evidence</w:t>
            </w:r>
            <w:r w:rsidRPr="005F019B">
              <w:rPr>
                <w:rStyle w:val="Emphasis"/>
                <w:rFonts w:ascii="Calibri" w:hAnsi="Calibri" w:cs="Calibri"/>
                <w:i w:val="0"/>
                <w:sz w:val="20"/>
                <w:szCs w:val="20"/>
              </w:rPr>
              <w:t xml:space="preserve"> </w:t>
            </w:r>
            <w:r w:rsidRPr="005F019B">
              <w:rPr>
                <w:rFonts w:ascii="Calibri" w:hAnsi="Calibri" w:cs="Calibri"/>
                <w:sz w:val="20"/>
                <w:szCs w:val="20"/>
              </w:rPr>
              <w:t xml:space="preserve">academic/ intellectual skills and </w:t>
            </w:r>
            <w:r w:rsidRPr="005F019B">
              <w:rPr>
                <w:rStyle w:val="Emphasis"/>
                <w:rFonts w:ascii="Calibri" w:hAnsi="Calibri" w:cs="Calibri"/>
                <w:i w:val="0"/>
                <w:sz w:val="20"/>
                <w:szCs w:val="20"/>
              </w:rPr>
              <w:t xml:space="preserve">incoherent expression. </w:t>
            </w:r>
            <w:r w:rsidRPr="005F019B">
              <w:rPr>
                <w:rStyle w:val="Emphasis"/>
                <w:rFonts w:ascii="Calibri" w:hAnsi="Calibri" w:cs="Calibri"/>
                <w:b/>
                <w:bCs/>
                <w:i w:val="0"/>
                <w:sz w:val="20"/>
                <w:szCs w:val="20"/>
              </w:rPr>
              <w:t>No evidence</w:t>
            </w:r>
            <w:r w:rsidRPr="005F019B">
              <w:rPr>
                <w:rStyle w:val="Emphasis"/>
                <w:rFonts w:ascii="Calibri" w:hAnsi="Calibri" w:cs="Calibri"/>
                <w:i w:val="0"/>
                <w:sz w:val="20"/>
                <w:szCs w:val="20"/>
              </w:rPr>
              <w:t xml:space="preserve"> of practical/ professional skills</w:t>
            </w:r>
          </w:p>
        </w:tc>
      </w:tr>
      <w:tr w:rsidR="00304EC1" w:rsidRPr="003C2412" w14:paraId="400D056C" w14:textId="77777777" w:rsidTr="00304EC1">
        <w:trPr>
          <w:trHeight w:val="422"/>
        </w:trPr>
        <w:tc>
          <w:tcPr>
            <w:tcW w:w="959" w:type="dxa"/>
            <w:shd w:val="clear" w:color="auto" w:fill="auto"/>
            <w:vAlign w:val="center"/>
          </w:tcPr>
          <w:p w14:paraId="4B73C407" w14:textId="77777777" w:rsidR="00304EC1" w:rsidRPr="005F019B" w:rsidRDefault="00304EC1" w:rsidP="00304EC1">
            <w:pPr>
              <w:spacing w:line="240" w:lineRule="auto"/>
              <w:contextualSpacing/>
              <w:jc w:val="center"/>
              <w:rPr>
                <w:rFonts w:ascii="Calibri" w:hAnsi="Calibri" w:cs="Calibri"/>
                <w:b/>
                <w:bCs/>
                <w:iCs/>
                <w:sz w:val="20"/>
                <w:szCs w:val="20"/>
              </w:rPr>
            </w:pPr>
            <w:r w:rsidRPr="005F019B">
              <w:rPr>
                <w:rFonts w:ascii="Calibri" w:hAnsi="Calibri" w:cs="Calibri"/>
                <w:b/>
                <w:bCs/>
                <w:iCs/>
                <w:sz w:val="20"/>
                <w:szCs w:val="20"/>
              </w:rPr>
              <w:t>0%</w:t>
            </w:r>
          </w:p>
        </w:tc>
        <w:tc>
          <w:tcPr>
            <w:tcW w:w="1417" w:type="dxa"/>
            <w:vMerge/>
            <w:shd w:val="clear" w:color="auto" w:fill="auto"/>
            <w:vAlign w:val="center"/>
          </w:tcPr>
          <w:p w14:paraId="33340E52" w14:textId="77777777" w:rsidR="00304EC1" w:rsidRPr="005F019B" w:rsidRDefault="00304EC1" w:rsidP="00304EC1">
            <w:pPr>
              <w:spacing w:line="240" w:lineRule="auto"/>
              <w:contextualSpacing/>
              <w:rPr>
                <w:rFonts w:ascii="Calibri" w:hAnsi="Calibri" w:cs="Calibri"/>
                <w:iCs/>
                <w:sz w:val="20"/>
                <w:szCs w:val="20"/>
              </w:rPr>
            </w:pPr>
          </w:p>
        </w:tc>
        <w:tc>
          <w:tcPr>
            <w:tcW w:w="8109" w:type="dxa"/>
            <w:gridSpan w:val="2"/>
            <w:shd w:val="clear" w:color="auto" w:fill="auto"/>
            <w:vAlign w:val="center"/>
          </w:tcPr>
          <w:p w14:paraId="6F162818" w14:textId="77777777" w:rsidR="00304EC1" w:rsidRPr="005F019B" w:rsidRDefault="00304EC1" w:rsidP="00304EC1">
            <w:pPr>
              <w:spacing w:line="240" w:lineRule="auto"/>
              <w:contextualSpacing/>
              <w:rPr>
                <w:rFonts w:ascii="Calibri" w:hAnsi="Calibri" w:cs="Calibri"/>
                <w:iCs/>
                <w:sz w:val="20"/>
                <w:szCs w:val="20"/>
              </w:rPr>
            </w:pPr>
            <w:r w:rsidRPr="005F019B">
              <w:rPr>
                <w:rStyle w:val="Emphasis"/>
                <w:rFonts w:ascii="Calibri" w:hAnsi="Calibri" w:cs="Calibri"/>
                <w:i w:val="0"/>
                <w:sz w:val="20"/>
                <w:szCs w:val="20"/>
              </w:rPr>
              <w:t>Awarded for: (</w:t>
            </w:r>
            <w:proofErr w:type="spellStart"/>
            <w:r w:rsidRPr="005F019B">
              <w:rPr>
                <w:rStyle w:val="Emphasis"/>
                <w:rFonts w:ascii="Calibri" w:hAnsi="Calibri" w:cs="Calibri"/>
                <w:i w:val="0"/>
                <w:sz w:val="20"/>
                <w:szCs w:val="20"/>
              </w:rPr>
              <w:t>i</w:t>
            </w:r>
            <w:proofErr w:type="spellEnd"/>
            <w:r w:rsidRPr="005F019B">
              <w:rPr>
                <w:rStyle w:val="Emphasis"/>
                <w:rFonts w:ascii="Calibri" w:hAnsi="Calibri" w:cs="Calibri"/>
                <w:i w:val="0"/>
                <w:sz w:val="20"/>
                <w:szCs w:val="20"/>
              </w:rPr>
              <w:t>) non-submission; (ii) dangerous practice and; (iii) in situations where the student fails to address the assignment brief (e.g.: answers the wrong question) and/or related learning outcomes</w:t>
            </w:r>
          </w:p>
        </w:tc>
      </w:tr>
    </w:tbl>
    <w:p w14:paraId="5622AF62" w14:textId="68CFDFDB" w:rsidR="00FC3C68" w:rsidRDefault="00FC3C68">
      <w:pPr>
        <w:rPr>
          <w:rStyle w:val="Emphasis"/>
          <w:rFonts w:ascii="Raleway" w:hAnsi="Raleway" w:cs="Arial"/>
          <w:b/>
          <w:color w:val="FF0000"/>
          <w:sz w:val="20"/>
          <w:szCs w:val="20"/>
        </w:rPr>
      </w:pPr>
    </w:p>
    <w:sectPr w:rsidR="00FC3C68" w:rsidSect="0022522C">
      <w:pgSz w:w="11906" w:h="16838"/>
      <w:pgMar w:top="838" w:right="714" w:bottom="104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A3D37" w14:textId="77777777" w:rsidR="003C336E" w:rsidRDefault="003C336E" w:rsidP="00304EC1">
      <w:pPr>
        <w:spacing w:after="0" w:line="240" w:lineRule="auto"/>
      </w:pPr>
      <w:r>
        <w:separator/>
      </w:r>
    </w:p>
  </w:endnote>
  <w:endnote w:type="continuationSeparator" w:id="0">
    <w:p w14:paraId="7E6CA92F" w14:textId="77777777" w:rsidR="003C336E" w:rsidRDefault="003C336E" w:rsidP="0030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aleway">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U Raisonne DemiBold">
    <w:altName w:val="Segoe UI Semibold"/>
    <w:panose1 w:val="020B06040202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4C361" w14:textId="77777777" w:rsidR="003C336E" w:rsidRDefault="003C336E" w:rsidP="00304EC1">
      <w:pPr>
        <w:spacing w:after="0" w:line="240" w:lineRule="auto"/>
      </w:pPr>
      <w:r>
        <w:separator/>
      </w:r>
    </w:p>
  </w:footnote>
  <w:footnote w:type="continuationSeparator" w:id="0">
    <w:p w14:paraId="2D138F06" w14:textId="77777777" w:rsidR="003C336E" w:rsidRDefault="003C336E" w:rsidP="00304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F0D"/>
    <w:multiLevelType w:val="hybridMultilevel"/>
    <w:tmpl w:val="EC6215C8"/>
    <w:lvl w:ilvl="0" w:tplc="1FF6974E">
      <w:start w:val="1"/>
      <w:numFmt w:val="decimal"/>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454570"/>
    <w:multiLevelType w:val="hybridMultilevel"/>
    <w:tmpl w:val="3B660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F820E7"/>
    <w:multiLevelType w:val="hybridMultilevel"/>
    <w:tmpl w:val="D97AA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972355"/>
    <w:multiLevelType w:val="hybridMultilevel"/>
    <w:tmpl w:val="06C61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F8593C"/>
    <w:multiLevelType w:val="hybridMultilevel"/>
    <w:tmpl w:val="1312198A"/>
    <w:lvl w:ilvl="0" w:tplc="08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9566E6"/>
    <w:multiLevelType w:val="hybridMultilevel"/>
    <w:tmpl w:val="96B4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922ADB"/>
    <w:multiLevelType w:val="hybridMultilevel"/>
    <w:tmpl w:val="A746B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AA4809"/>
    <w:multiLevelType w:val="hybridMultilevel"/>
    <w:tmpl w:val="A97C6F4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9F04EA6"/>
    <w:multiLevelType w:val="hybridMultilevel"/>
    <w:tmpl w:val="E51621C4"/>
    <w:lvl w:ilvl="0" w:tplc="B40EEEF0">
      <w:start w:val="1"/>
      <w:numFmt w:val="decimal"/>
      <w:lvlText w:val="%1."/>
      <w:lvlJc w:val="left"/>
      <w:pPr>
        <w:ind w:left="3224" w:hanging="360"/>
      </w:pPr>
      <w:rPr>
        <w:rFonts w:ascii="Raleway" w:eastAsia="Raleway" w:hAnsi="Raleway" w:cs="Raleway"/>
      </w:rPr>
    </w:lvl>
    <w:lvl w:ilvl="1" w:tplc="08090019" w:tentative="1">
      <w:start w:val="1"/>
      <w:numFmt w:val="lowerLetter"/>
      <w:lvlText w:val="%2."/>
      <w:lvlJc w:val="left"/>
      <w:pPr>
        <w:ind w:left="3944" w:hanging="360"/>
      </w:pPr>
    </w:lvl>
    <w:lvl w:ilvl="2" w:tplc="0809001B" w:tentative="1">
      <w:start w:val="1"/>
      <w:numFmt w:val="lowerRoman"/>
      <w:lvlText w:val="%3."/>
      <w:lvlJc w:val="right"/>
      <w:pPr>
        <w:ind w:left="4664" w:hanging="180"/>
      </w:pPr>
    </w:lvl>
    <w:lvl w:ilvl="3" w:tplc="0809000F" w:tentative="1">
      <w:start w:val="1"/>
      <w:numFmt w:val="decimal"/>
      <w:lvlText w:val="%4."/>
      <w:lvlJc w:val="left"/>
      <w:pPr>
        <w:ind w:left="5384" w:hanging="360"/>
      </w:pPr>
    </w:lvl>
    <w:lvl w:ilvl="4" w:tplc="08090019" w:tentative="1">
      <w:start w:val="1"/>
      <w:numFmt w:val="lowerLetter"/>
      <w:lvlText w:val="%5."/>
      <w:lvlJc w:val="left"/>
      <w:pPr>
        <w:ind w:left="6104" w:hanging="360"/>
      </w:pPr>
    </w:lvl>
    <w:lvl w:ilvl="5" w:tplc="0809001B" w:tentative="1">
      <w:start w:val="1"/>
      <w:numFmt w:val="lowerRoman"/>
      <w:lvlText w:val="%6."/>
      <w:lvlJc w:val="right"/>
      <w:pPr>
        <w:ind w:left="6824" w:hanging="180"/>
      </w:pPr>
    </w:lvl>
    <w:lvl w:ilvl="6" w:tplc="0809000F" w:tentative="1">
      <w:start w:val="1"/>
      <w:numFmt w:val="decimal"/>
      <w:lvlText w:val="%7."/>
      <w:lvlJc w:val="left"/>
      <w:pPr>
        <w:ind w:left="7544" w:hanging="360"/>
      </w:pPr>
    </w:lvl>
    <w:lvl w:ilvl="7" w:tplc="08090019" w:tentative="1">
      <w:start w:val="1"/>
      <w:numFmt w:val="lowerLetter"/>
      <w:lvlText w:val="%8."/>
      <w:lvlJc w:val="left"/>
      <w:pPr>
        <w:ind w:left="8264" w:hanging="360"/>
      </w:pPr>
    </w:lvl>
    <w:lvl w:ilvl="8" w:tplc="0809001B" w:tentative="1">
      <w:start w:val="1"/>
      <w:numFmt w:val="lowerRoman"/>
      <w:lvlText w:val="%9."/>
      <w:lvlJc w:val="right"/>
      <w:pPr>
        <w:ind w:left="8984" w:hanging="180"/>
      </w:pPr>
    </w:lvl>
  </w:abstractNum>
  <w:abstractNum w:abstractNumId="9" w15:restartNumberingAfterBreak="0">
    <w:nsid w:val="22D45533"/>
    <w:multiLevelType w:val="hybridMultilevel"/>
    <w:tmpl w:val="74661044"/>
    <w:lvl w:ilvl="0" w:tplc="A0AA23D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607F91"/>
    <w:multiLevelType w:val="hybridMultilevel"/>
    <w:tmpl w:val="4F4C9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0D43ED"/>
    <w:multiLevelType w:val="hybridMultilevel"/>
    <w:tmpl w:val="19EA9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365DF5"/>
    <w:multiLevelType w:val="hybridMultilevel"/>
    <w:tmpl w:val="8074681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304629BF"/>
    <w:multiLevelType w:val="hybridMultilevel"/>
    <w:tmpl w:val="863C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D22C6"/>
    <w:multiLevelType w:val="hybridMultilevel"/>
    <w:tmpl w:val="86D2BB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E1F75"/>
    <w:multiLevelType w:val="hybridMultilevel"/>
    <w:tmpl w:val="15A6C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070CB"/>
    <w:multiLevelType w:val="hybridMultilevel"/>
    <w:tmpl w:val="E32E0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672E85"/>
    <w:multiLevelType w:val="hybridMultilevel"/>
    <w:tmpl w:val="C2A49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A541E5"/>
    <w:multiLevelType w:val="hybridMultilevel"/>
    <w:tmpl w:val="67603D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4787585E"/>
    <w:multiLevelType w:val="hybridMultilevel"/>
    <w:tmpl w:val="46EAE5BA"/>
    <w:lvl w:ilvl="0" w:tplc="A0AA23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74161"/>
    <w:multiLevelType w:val="hybridMultilevel"/>
    <w:tmpl w:val="D250B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9E1A6B"/>
    <w:multiLevelType w:val="hybridMultilevel"/>
    <w:tmpl w:val="213E93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95" w:hanging="360"/>
      </w:pPr>
      <w:rPr>
        <w:rFonts w:ascii="Courier New" w:hAnsi="Courier New" w:cs="Courier New" w:hint="default"/>
      </w:rPr>
    </w:lvl>
    <w:lvl w:ilvl="2" w:tplc="08090005" w:tentative="1">
      <w:start w:val="1"/>
      <w:numFmt w:val="bullet"/>
      <w:lvlText w:val=""/>
      <w:lvlJc w:val="left"/>
      <w:pPr>
        <w:ind w:left="2615" w:hanging="360"/>
      </w:pPr>
      <w:rPr>
        <w:rFonts w:ascii="Wingdings" w:hAnsi="Wingdings" w:hint="default"/>
      </w:rPr>
    </w:lvl>
    <w:lvl w:ilvl="3" w:tplc="08090001" w:tentative="1">
      <w:start w:val="1"/>
      <w:numFmt w:val="bullet"/>
      <w:lvlText w:val=""/>
      <w:lvlJc w:val="left"/>
      <w:pPr>
        <w:ind w:left="3335" w:hanging="360"/>
      </w:pPr>
      <w:rPr>
        <w:rFonts w:ascii="Symbol" w:hAnsi="Symbol" w:hint="default"/>
      </w:rPr>
    </w:lvl>
    <w:lvl w:ilvl="4" w:tplc="08090003" w:tentative="1">
      <w:start w:val="1"/>
      <w:numFmt w:val="bullet"/>
      <w:lvlText w:val="o"/>
      <w:lvlJc w:val="left"/>
      <w:pPr>
        <w:ind w:left="4055" w:hanging="360"/>
      </w:pPr>
      <w:rPr>
        <w:rFonts w:ascii="Courier New" w:hAnsi="Courier New" w:cs="Courier New" w:hint="default"/>
      </w:rPr>
    </w:lvl>
    <w:lvl w:ilvl="5" w:tplc="08090005" w:tentative="1">
      <w:start w:val="1"/>
      <w:numFmt w:val="bullet"/>
      <w:lvlText w:val=""/>
      <w:lvlJc w:val="left"/>
      <w:pPr>
        <w:ind w:left="4775" w:hanging="360"/>
      </w:pPr>
      <w:rPr>
        <w:rFonts w:ascii="Wingdings" w:hAnsi="Wingdings" w:hint="default"/>
      </w:rPr>
    </w:lvl>
    <w:lvl w:ilvl="6" w:tplc="08090001" w:tentative="1">
      <w:start w:val="1"/>
      <w:numFmt w:val="bullet"/>
      <w:lvlText w:val=""/>
      <w:lvlJc w:val="left"/>
      <w:pPr>
        <w:ind w:left="5495" w:hanging="360"/>
      </w:pPr>
      <w:rPr>
        <w:rFonts w:ascii="Symbol" w:hAnsi="Symbol" w:hint="default"/>
      </w:rPr>
    </w:lvl>
    <w:lvl w:ilvl="7" w:tplc="08090003" w:tentative="1">
      <w:start w:val="1"/>
      <w:numFmt w:val="bullet"/>
      <w:lvlText w:val="o"/>
      <w:lvlJc w:val="left"/>
      <w:pPr>
        <w:ind w:left="6215" w:hanging="360"/>
      </w:pPr>
      <w:rPr>
        <w:rFonts w:ascii="Courier New" w:hAnsi="Courier New" w:cs="Courier New" w:hint="default"/>
      </w:rPr>
    </w:lvl>
    <w:lvl w:ilvl="8" w:tplc="08090005" w:tentative="1">
      <w:start w:val="1"/>
      <w:numFmt w:val="bullet"/>
      <w:lvlText w:val=""/>
      <w:lvlJc w:val="left"/>
      <w:pPr>
        <w:ind w:left="6935" w:hanging="360"/>
      </w:pPr>
      <w:rPr>
        <w:rFonts w:ascii="Wingdings" w:hAnsi="Wingdings" w:hint="default"/>
      </w:rPr>
    </w:lvl>
  </w:abstractNum>
  <w:abstractNum w:abstractNumId="22" w15:restartNumberingAfterBreak="0">
    <w:nsid w:val="64085182"/>
    <w:multiLevelType w:val="hybridMultilevel"/>
    <w:tmpl w:val="52C83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A77DDB"/>
    <w:multiLevelType w:val="hybridMultilevel"/>
    <w:tmpl w:val="36886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0D2396"/>
    <w:multiLevelType w:val="hybridMultilevel"/>
    <w:tmpl w:val="7578F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925380"/>
    <w:multiLevelType w:val="hybridMultilevel"/>
    <w:tmpl w:val="3646A9C6"/>
    <w:lvl w:ilvl="0" w:tplc="A0AA23D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8F2B81"/>
    <w:multiLevelType w:val="hybridMultilevel"/>
    <w:tmpl w:val="7916B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4835873">
    <w:abstractNumId w:val="26"/>
  </w:num>
  <w:num w:numId="2" w16cid:durableId="34354415">
    <w:abstractNumId w:val="24"/>
  </w:num>
  <w:num w:numId="3" w16cid:durableId="1347514364">
    <w:abstractNumId w:val="10"/>
  </w:num>
  <w:num w:numId="4" w16cid:durableId="824056491">
    <w:abstractNumId w:val="22"/>
  </w:num>
  <w:num w:numId="5" w16cid:durableId="683820572">
    <w:abstractNumId w:val="11"/>
  </w:num>
  <w:num w:numId="6" w16cid:durableId="1189220652">
    <w:abstractNumId w:val="23"/>
  </w:num>
  <w:num w:numId="7" w16cid:durableId="1519351415">
    <w:abstractNumId w:val="13"/>
  </w:num>
  <w:num w:numId="8" w16cid:durableId="1106928198">
    <w:abstractNumId w:val="2"/>
  </w:num>
  <w:num w:numId="9" w16cid:durableId="622931031">
    <w:abstractNumId w:val="20"/>
  </w:num>
  <w:num w:numId="10" w16cid:durableId="322009839">
    <w:abstractNumId w:val="17"/>
  </w:num>
  <w:num w:numId="11" w16cid:durableId="458912567">
    <w:abstractNumId w:val="15"/>
  </w:num>
  <w:num w:numId="12" w16cid:durableId="366611202">
    <w:abstractNumId w:val="16"/>
  </w:num>
  <w:num w:numId="13" w16cid:durableId="2081057937">
    <w:abstractNumId w:val="18"/>
  </w:num>
  <w:num w:numId="14" w16cid:durableId="382415226">
    <w:abstractNumId w:val="12"/>
  </w:num>
  <w:num w:numId="15" w16cid:durableId="1474909423">
    <w:abstractNumId w:val="5"/>
  </w:num>
  <w:num w:numId="16" w16cid:durableId="650250102">
    <w:abstractNumId w:val="19"/>
  </w:num>
  <w:num w:numId="17" w16cid:durableId="2083673844">
    <w:abstractNumId w:val="7"/>
  </w:num>
  <w:num w:numId="18" w16cid:durableId="2001536079">
    <w:abstractNumId w:val="14"/>
  </w:num>
  <w:num w:numId="19" w16cid:durableId="1138644093">
    <w:abstractNumId w:val="19"/>
  </w:num>
  <w:num w:numId="20" w16cid:durableId="314650954">
    <w:abstractNumId w:val="8"/>
  </w:num>
  <w:num w:numId="21" w16cid:durableId="363869226">
    <w:abstractNumId w:val="9"/>
  </w:num>
  <w:num w:numId="22" w16cid:durableId="1799179288">
    <w:abstractNumId w:val="25"/>
  </w:num>
  <w:num w:numId="23" w16cid:durableId="16472357">
    <w:abstractNumId w:val="6"/>
  </w:num>
  <w:num w:numId="24" w16cid:durableId="917440580">
    <w:abstractNumId w:val="3"/>
  </w:num>
  <w:num w:numId="25" w16cid:durableId="1884322335">
    <w:abstractNumId w:val="4"/>
  </w:num>
  <w:num w:numId="26" w16cid:durableId="1533154951">
    <w:abstractNumId w:val="0"/>
  </w:num>
  <w:num w:numId="27" w16cid:durableId="521747116">
    <w:abstractNumId w:val="21"/>
  </w:num>
  <w:num w:numId="28" w16cid:durableId="793015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84"/>
    <w:rsid w:val="00024B5A"/>
    <w:rsid w:val="00026F90"/>
    <w:rsid w:val="000560A0"/>
    <w:rsid w:val="000643FE"/>
    <w:rsid w:val="00093587"/>
    <w:rsid w:val="000B493A"/>
    <w:rsid w:val="0011140D"/>
    <w:rsid w:val="00112D7B"/>
    <w:rsid w:val="001B5FE8"/>
    <w:rsid w:val="001F670D"/>
    <w:rsid w:val="0022522C"/>
    <w:rsid w:val="002935A0"/>
    <w:rsid w:val="002E214A"/>
    <w:rsid w:val="002F76F5"/>
    <w:rsid w:val="00304EC1"/>
    <w:rsid w:val="00331392"/>
    <w:rsid w:val="003C336E"/>
    <w:rsid w:val="004377BF"/>
    <w:rsid w:val="00446782"/>
    <w:rsid w:val="004561A6"/>
    <w:rsid w:val="004822DD"/>
    <w:rsid w:val="00497565"/>
    <w:rsid w:val="004A2574"/>
    <w:rsid w:val="004D0AE5"/>
    <w:rsid w:val="004F39FB"/>
    <w:rsid w:val="004F609F"/>
    <w:rsid w:val="00622F06"/>
    <w:rsid w:val="0063368F"/>
    <w:rsid w:val="00665F84"/>
    <w:rsid w:val="006667E2"/>
    <w:rsid w:val="006F21CB"/>
    <w:rsid w:val="00766BA8"/>
    <w:rsid w:val="007677E2"/>
    <w:rsid w:val="007F5ECF"/>
    <w:rsid w:val="00801A73"/>
    <w:rsid w:val="00811E90"/>
    <w:rsid w:val="008A69C9"/>
    <w:rsid w:val="008D3874"/>
    <w:rsid w:val="008F0670"/>
    <w:rsid w:val="009231AB"/>
    <w:rsid w:val="00936B94"/>
    <w:rsid w:val="00947AF4"/>
    <w:rsid w:val="00957ECF"/>
    <w:rsid w:val="009F7B44"/>
    <w:rsid w:val="00A53CE5"/>
    <w:rsid w:val="00A85C9A"/>
    <w:rsid w:val="00A91AD0"/>
    <w:rsid w:val="00AA559E"/>
    <w:rsid w:val="00AB0EC2"/>
    <w:rsid w:val="00AB421E"/>
    <w:rsid w:val="00AE259E"/>
    <w:rsid w:val="00B6117B"/>
    <w:rsid w:val="00B9361B"/>
    <w:rsid w:val="00BA29BD"/>
    <w:rsid w:val="00BB7C6E"/>
    <w:rsid w:val="00BC6ACD"/>
    <w:rsid w:val="00BE1CFE"/>
    <w:rsid w:val="00C144F3"/>
    <w:rsid w:val="00C75335"/>
    <w:rsid w:val="00C84CBA"/>
    <w:rsid w:val="00CA61D8"/>
    <w:rsid w:val="00CC45AE"/>
    <w:rsid w:val="00CD0E18"/>
    <w:rsid w:val="00CF13BA"/>
    <w:rsid w:val="00D16550"/>
    <w:rsid w:val="00D179DA"/>
    <w:rsid w:val="00D33B6C"/>
    <w:rsid w:val="00D51EB6"/>
    <w:rsid w:val="00DA02D7"/>
    <w:rsid w:val="00E06973"/>
    <w:rsid w:val="00E517AB"/>
    <w:rsid w:val="00E66501"/>
    <w:rsid w:val="00E70E8D"/>
    <w:rsid w:val="00EF07FC"/>
    <w:rsid w:val="00F01825"/>
    <w:rsid w:val="00F03D36"/>
    <w:rsid w:val="00F327ED"/>
    <w:rsid w:val="00F62145"/>
    <w:rsid w:val="00FC107C"/>
    <w:rsid w:val="00FC3C68"/>
    <w:rsid w:val="00FE5C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604A6"/>
  <w15:docId w15:val="{F4C4DB1F-AAE2-4550-AD43-4530E7FC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93587"/>
    <w:pPr>
      <w:keepNext/>
      <w:keepLines/>
      <w:spacing w:after="219" w:line="259" w:lineRule="auto"/>
      <w:ind w:left="10" w:right="2" w:hanging="10"/>
      <w:outlineLvl w:val="0"/>
    </w:pPr>
    <w:rPr>
      <w:rFonts w:ascii="Raleway" w:eastAsia="Raleway" w:hAnsi="Raleway" w:cs="Raleway"/>
      <w:b/>
      <w:color w:val="000000"/>
      <w:sz w:val="24"/>
      <w:szCs w:val="24"/>
      <w:u w:val="single" w:color="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665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65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65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ACD"/>
  </w:style>
  <w:style w:type="paragraph" w:styleId="BalloonText">
    <w:name w:val="Balloon Text"/>
    <w:basedOn w:val="Normal"/>
    <w:link w:val="BalloonTextChar"/>
    <w:uiPriority w:val="99"/>
    <w:semiHidden/>
    <w:unhideWhenUsed/>
    <w:rsid w:val="00BC6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ACD"/>
    <w:rPr>
      <w:rFonts w:ascii="Tahoma" w:hAnsi="Tahoma" w:cs="Tahoma"/>
      <w:sz w:val="16"/>
      <w:szCs w:val="16"/>
    </w:rPr>
  </w:style>
  <w:style w:type="paragraph" w:styleId="ListParagraph">
    <w:name w:val="List Paragraph"/>
    <w:basedOn w:val="Normal"/>
    <w:uiPriority w:val="34"/>
    <w:qFormat/>
    <w:rsid w:val="00F327ED"/>
    <w:pPr>
      <w:ind w:left="720"/>
      <w:contextualSpacing/>
    </w:pPr>
  </w:style>
  <w:style w:type="character" w:styleId="Emphasis">
    <w:name w:val="Emphasis"/>
    <w:basedOn w:val="DefaultParagraphFont"/>
    <w:qFormat/>
    <w:rsid w:val="009F7B44"/>
    <w:rPr>
      <w:i/>
      <w:iCs/>
    </w:rPr>
  </w:style>
  <w:style w:type="character" w:styleId="Hyperlink">
    <w:name w:val="Hyperlink"/>
    <w:basedOn w:val="DefaultParagraphFont"/>
    <w:uiPriority w:val="99"/>
    <w:unhideWhenUsed/>
    <w:rsid w:val="009F7B44"/>
    <w:rPr>
      <w:color w:val="0000FF" w:themeColor="hyperlink"/>
      <w:u w:val="single"/>
    </w:rPr>
  </w:style>
  <w:style w:type="character" w:styleId="CommentReference">
    <w:name w:val="annotation reference"/>
    <w:basedOn w:val="DefaultParagraphFont"/>
    <w:uiPriority w:val="99"/>
    <w:semiHidden/>
    <w:unhideWhenUsed/>
    <w:rsid w:val="004822DD"/>
    <w:rPr>
      <w:sz w:val="16"/>
      <w:szCs w:val="16"/>
    </w:rPr>
  </w:style>
  <w:style w:type="paragraph" w:styleId="CommentText">
    <w:name w:val="annotation text"/>
    <w:basedOn w:val="Normal"/>
    <w:link w:val="CommentTextChar"/>
    <w:uiPriority w:val="99"/>
    <w:semiHidden/>
    <w:unhideWhenUsed/>
    <w:rsid w:val="004822DD"/>
    <w:pPr>
      <w:spacing w:line="240" w:lineRule="auto"/>
    </w:pPr>
    <w:rPr>
      <w:sz w:val="20"/>
      <w:szCs w:val="20"/>
    </w:rPr>
  </w:style>
  <w:style w:type="character" w:customStyle="1" w:styleId="CommentTextChar">
    <w:name w:val="Comment Text Char"/>
    <w:basedOn w:val="DefaultParagraphFont"/>
    <w:link w:val="CommentText"/>
    <w:uiPriority w:val="99"/>
    <w:semiHidden/>
    <w:rsid w:val="004822DD"/>
    <w:rPr>
      <w:sz w:val="20"/>
      <w:szCs w:val="20"/>
    </w:rPr>
  </w:style>
  <w:style w:type="paragraph" w:styleId="CommentSubject">
    <w:name w:val="annotation subject"/>
    <w:basedOn w:val="CommentText"/>
    <w:next w:val="CommentText"/>
    <w:link w:val="CommentSubjectChar"/>
    <w:uiPriority w:val="99"/>
    <w:semiHidden/>
    <w:unhideWhenUsed/>
    <w:rsid w:val="004822DD"/>
    <w:rPr>
      <w:b/>
      <w:bCs/>
    </w:rPr>
  </w:style>
  <w:style w:type="character" w:customStyle="1" w:styleId="CommentSubjectChar">
    <w:name w:val="Comment Subject Char"/>
    <w:basedOn w:val="CommentTextChar"/>
    <w:link w:val="CommentSubject"/>
    <w:uiPriority w:val="99"/>
    <w:semiHidden/>
    <w:rsid w:val="004822DD"/>
    <w:rPr>
      <w:b/>
      <w:bCs/>
      <w:sz w:val="20"/>
      <w:szCs w:val="20"/>
    </w:rPr>
  </w:style>
  <w:style w:type="paragraph" w:styleId="Revision">
    <w:name w:val="Revision"/>
    <w:hidden/>
    <w:uiPriority w:val="99"/>
    <w:semiHidden/>
    <w:rsid w:val="00D51EB6"/>
    <w:pPr>
      <w:spacing w:after="0" w:line="240" w:lineRule="auto"/>
    </w:pPr>
  </w:style>
  <w:style w:type="character" w:customStyle="1" w:styleId="Heading1Char">
    <w:name w:val="Heading 1 Char"/>
    <w:basedOn w:val="DefaultParagraphFont"/>
    <w:link w:val="Heading1"/>
    <w:uiPriority w:val="9"/>
    <w:rsid w:val="00093587"/>
    <w:rPr>
      <w:rFonts w:ascii="Raleway" w:eastAsia="Raleway" w:hAnsi="Raleway" w:cs="Raleway"/>
      <w:b/>
      <w:color w:val="000000"/>
      <w:sz w:val="24"/>
      <w:szCs w:val="24"/>
      <w:u w:val="single" w:color="000000"/>
      <w:lang w:eastAsia="en-GB"/>
    </w:rPr>
  </w:style>
  <w:style w:type="character" w:styleId="UnresolvedMention">
    <w:name w:val="Unresolved Mention"/>
    <w:basedOn w:val="DefaultParagraphFont"/>
    <w:uiPriority w:val="99"/>
    <w:semiHidden/>
    <w:unhideWhenUsed/>
    <w:rsid w:val="00093587"/>
    <w:rPr>
      <w:color w:val="605E5C"/>
      <w:shd w:val="clear" w:color="auto" w:fill="E1DFDD"/>
    </w:rPr>
  </w:style>
  <w:style w:type="paragraph" w:styleId="Header">
    <w:name w:val="header"/>
    <w:basedOn w:val="Normal"/>
    <w:link w:val="HeaderChar"/>
    <w:uiPriority w:val="99"/>
    <w:unhideWhenUsed/>
    <w:rsid w:val="00304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EC1"/>
  </w:style>
  <w:style w:type="paragraph" w:styleId="Footer">
    <w:name w:val="footer"/>
    <w:basedOn w:val="Normal"/>
    <w:link w:val="FooterChar"/>
    <w:uiPriority w:val="99"/>
    <w:unhideWhenUsed/>
    <w:rsid w:val="00304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8432">
      <w:bodyDiv w:val="1"/>
      <w:marLeft w:val="0"/>
      <w:marRight w:val="0"/>
      <w:marTop w:val="0"/>
      <w:marBottom w:val="0"/>
      <w:divBdr>
        <w:top w:val="none" w:sz="0" w:space="0" w:color="auto"/>
        <w:left w:val="none" w:sz="0" w:space="0" w:color="auto"/>
        <w:bottom w:val="none" w:sz="0" w:space="0" w:color="auto"/>
        <w:right w:val="none" w:sz="0" w:space="0" w:color="auto"/>
      </w:divBdr>
    </w:div>
    <w:div w:id="425882909">
      <w:bodyDiv w:val="1"/>
      <w:marLeft w:val="0"/>
      <w:marRight w:val="0"/>
      <w:marTop w:val="0"/>
      <w:marBottom w:val="0"/>
      <w:divBdr>
        <w:top w:val="none" w:sz="0" w:space="0" w:color="auto"/>
        <w:left w:val="none" w:sz="0" w:space="0" w:color="auto"/>
        <w:bottom w:val="none" w:sz="0" w:space="0" w:color="auto"/>
        <w:right w:val="none" w:sz="0" w:space="0" w:color="auto"/>
      </w:divBdr>
    </w:div>
    <w:div w:id="1085153559">
      <w:bodyDiv w:val="1"/>
      <w:marLeft w:val="0"/>
      <w:marRight w:val="0"/>
      <w:marTop w:val="0"/>
      <w:marBottom w:val="0"/>
      <w:divBdr>
        <w:top w:val="none" w:sz="0" w:space="0" w:color="auto"/>
        <w:left w:val="none" w:sz="0" w:space="0" w:color="auto"/>
        <w:bottom w:val="none" w:sz="0" w:space="0" w:color="auto"/>
        <w:right w:val="none" w:sz="0" w:space="0" w:color="auto"/>
      </w:divBdr>
    </w:div>
    <w:div w:id="12322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spects.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eb.anglia.ac.uk/anet/academic/public/academic_regs.pdf" TargetMode="External"/><Relationship Id="rId4" Type="http://schemas.openxmlformats.org/officeDocument/2006/relationships/settings" Target="settings.xml"/><Relationship Id="rId9" Type="http://schemas.openxmlformats.org/officeDocument/2006/relationships/hyperlink" Target="mailto:DoS@london.aru.ac.uk"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C81AF11B8A224EA21AA739BE0B9961"/>
        <w:category>
          <w:name w:val="General"/>
          <w:gallery w:val="placeholder"/>
        </w:category>
        <w:types>
          <w:type w:val="bbPlcHdr"/>
        </w:types>
        <w:behaviors>
          <w:behavior w:val="content"/>
        </w:behaviors>
        <w:guid w:val="{6328F996-16EB-3C40-868D-367BEF32719E}"/>
      </w:docPartPr>
      <w:docPartBody>
        <w:p w:rsidR="008333D2" w:rsidRDefault="003905E0" w:rsidP="003905E0">
          <w:pPr>
            <w:pStyle w:val="8EC81AF11B8A224EA21AA739BE0B9961"/>
          </w:pPr>
          <w:r w:rsidRPr="00E6602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aleway">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U Raisonne DemiBold">
    <w:altName w:val="Segoe UI Semibold"/>
    <w:panose1 w:val="020B06040202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205"/>
    <w:rsid w:val="0005400F"/>
    <w:rsid w:val="00091CFF"/>
    <w:rsid w:val="0016581A"/>
    <w:rsid w:val="0025433F"/>
    <w:rsid w:val="00387512"/>
    <w:rsid w:val="003905E0"/>
    <w:rsid w:val="004E4D12"/>
    <w:rsid w:val="005E1152"/>
    <w:rsid w:val="008333D2"/>
    <w:rsid w:val="009425AD"/>
    <w:rsid w:val="00A37D6C"/>
    <w:rsid w:val="00E75205"/>
    <w:rsid w:val="00EA5671"/>
    <w:rsid w:val="00FC0CA1"/>
    <w:rsid w:val="00FE0DA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05E0"/>
  </w:style>
  <w:style w:type="paragraph" w:customStyle="1" w:styleId="8EC81AF11B8A224EA21AA739BE0B9961">
    <w:name w:val="8EC81AF11B8A224EA21AA739BE0B9961"/>
    <w:rsid w:val="003905E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AAB25-073A-4B22-8584-F6AD19BD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 Lalic</dc:creator>
  <cp:lastModifiedBy>Kenz M BC</cp:lastModifiedBy>
  <cp:revision>37</cp:revision>
  <dcterms:created xsi:type="dcterms:W3CDTF">2022-07-07T17:05:00Z</dcterms:created>
  <dcterms:modified xsi:type="dcterms:W3CDTF">2023-05-08T10:33:00Z</dcterms:modified>
</cp:coreProperties>
</file>