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5A62" w14:textId="77777777" w:rsidR="00A72624" w:rsidRDefault="00A72624" w:rsidP="00A72624">
      <w:pPr>
        <w:jc w:val="center"/>
        <w:rPr>
          <w:rFonts w:ascii="Arial" w:hAnsi="Arial" w:cs="Arial"/>
          <w:b/>
          <w:bCs/>
          <w:sz w:val="24"/>
          <w:szCs w:val="24"/>
        </w:rPr>
      </w:pPr>
      <w:r>
        <w:rPr>
          <w:rFonts w:ascii="Arial" w:hAnsi="Arial" w:cs="Arial"/>
          <w:b/>
          <w:bCs/>
          <w:sz w:val="24"/>
          <w:szCs w:val="24"/>
        </w:rPr>
        <w:t>Reliable v Academic Sources</w:t>
      </w:r>
    </w:p>
    <w:p w14:paraId="1CC03706" w14:textId="77777777" w:rsidR="00A72624" w:rsidRDefault="00A72624" w:rsidP="00A72624">
      <w:pPr>
        <w:jc w:val="center"/>
        <w:rPr>
          <w:rFonts w:ascii="Arial" w:hAnsi="Arial" w:cs="Arial"/>
          <w:b/>
          <w:bCs/>
          <w:sz w:val="24"/>
          <w:szCs w:val="24"/>
        </w:rPr>
      </w:pPr>
    </w:p>
    <w:p w14:paraId="150BAE5C" w14:textId="77777777" w:rsidR="00A72624" w:rsidRDefault="00A72624" w:rsidP="00A72624">
      <w:pPr>
        <w:rPr>
          <w:rFonts w:ascii="Arial" w:hAnsi="Arial" w:cs="Arial"/>
          <w:b/>
          <w:bCs/>
          <w:sz w:val="24"/>
          <w:szCs w:val="24"/>
        </w:rPr>
      </w:pPr>
    </w:p>
    <w:p w14:paraId="7C2CB657" w14:textId="77777777" w:rsidR="00A72624" w:rsidRPr="002E6146" w:rsidRDefault="00A72624" w:rsidP="00A72624">
      <w:pPr>
        <w:rPr>
          <w:rFonts w:ascii="Arial" w:hAnsi="Arial" w:cs="Arial"/>
          <w:b/>
          <w:bCs/>
          <w:sz w:val="24"/>
          <w:szCs w:val="24"/>
        </w:rPr>
      </w:pPr>
      <w:r w:rsidRPr="002E6146">
        <w:rPr>
          <w:rFonts w:ascii="Arial" w:hAnsi="Arial" w:cs="Arial"/>
          <w:b/>
          <w:bCs/>
          <w:sz w:val="24"/>
          <w:szCs w:val="24"/>
        </w:rPr>
        <w:t>Activity 1: Self-Assessment</w:t>
      </w:r>
    </w:p>
    <w:p w14:paraId="5A5C2D47" w14:textId="77777777" w:rsidR="00A72624" w:rsidRPr="00346B10" w:rsidRDefault="00A72624" w:rsidP="00A72624">
      <w:pPr>
        <w:rPr>
          <w:rFonts w:asciiTheme="minorBidi" w:hAnsiTheme="minorBidi"/>
          <w:b/>
          <w:bCs/>
          <w:sz w:val="28"/>
          <w:szCs w:val="28"/>
        </w:rPr>
      </w:pPr>
    </w:p>
    <w:p w14:paraId="1D41D86F" w14:textId="5561B516" w:rsidR="00A72624" w:rsidRDefault="00BB7D1F" w:rsidP="00A72624">
      <w:pPr>
        <w:rPr>
          <w:rFonts w:ascii="Arial" w:hAnsi="Arial" w:cs="Arial"/>
          <w:sz w:val="24"/>
          <w:szCs w:val="24"/>
        </w:rPr>
      </w:pPr>
      <w:r>
        <w:rPr>
          <w:rFonts w:ascii="Arial" w:hAnsi="Arial" w:cs="Arial"/>
          <w:sz w:val="24"/>
          <w:szCs w:val="24"/>
        </w:rPr>
        <w:t>On a scale from 1 to 7, with 1 being the lowest level of confidence and 7 being the highest, how confident are you in your ability to…</w:t>
      </w:r>
      <w:r w:rsidR="00A72624">
        <w:rPr>
          <w:rFonts w:ascii="Arial" w:hAnsi="Arial" w:cs="Arial"/>
          <w:sz w:val="24"/>
          <w:szCs w:val="24"/>
        </w:rPr>
        <w:t xml:space="preserve"> </w:t>
      </w:r>
    </w:p>
    <w:p w14:paraId="0218D36C" w14:textId="59600BB1" w:rsidR="00A72624" w:rsidRDefault="00A72624" w:rsidP="00A72624">
      <w:pPr>
        <w:rPr>
          <w:rFonts w:ascii="Arial" w:hAnsi="Arial" w:cs="Arial"/>
          <w:sz w:val="24"/>
          <w:szCs w:val="24"/>
        </w:rPr>
      </w:pPr>
    </w:p>
    <w:tbl>
      <w:tblPr>
        <w:tblStyle w:val="GridTable1Light"/>
        <w:tblW w:w="5000" w:type="pct"/>
        <w:tblLook w:val="04A0" w:firstRow="1" w:lastRow="0" w:firstColumn="1" w:lastColumn="0" w:noHBand="0" w:noVBand="1"/>
      </w:tblPr>
      <w:tblGrid>
        <w:gridCol w:w="4631"/>
        <w:gridCol w:w="636"/>
        <w:gridCol w:w="637"/>
        <w:gridCol w:w="637"/>
        <w:gridCol w:w="637"/>
        <w:gridCol w:w="637"/>
        <w:gridCol w:w="637"/>
        <w:gridCol w:w="564"/>
      </w:tblGrid>
      <w:tr w:rsidR="00BB7D1F" w14:paraId="60E246E6" w14:textId="7B12D130" w:rsidTr="00BB7D1F">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569" w:type="pct"/>
          </w:tcPr>
          <w:p w14:paraId="3F1E81AB" w14:textId="77777777" w:rsidR="00BB7D1F" w:rsidRDefault="00BB7D1F" w:rsidP="00BB7D1F">
            <w:pPr>
              <w:rPr>
                <w:rFonts w:ascii="Arial" w:hAnsi="Arial" w:cs="Arial"/>
                <w:sz w:val="24"/>
                <w:szCs w:val="24"/>
              </w:rPr>
            </w:pPr>
          </w:p>
        </w:tc>
        <w:tc>
          <w:tcPr>
            <w:tcW w:w="353" w:type="pct"/>
          </w:tcPr>
          <w:p w14:paraId="10614222" w14:textId="112FF36E" w:rsidR="00BB7D1F" w:rsidRDefault="00BB7D1F" w:rsidP="00BB7D1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353" w:type="pct"/>
          </w:tcPr>
          <w:p w14:paraId="7E32D0FD" w14:textId="779A8ABD" w:rsidR="00BB7D1F" w:rsidRDefault="00BB7D1F" w:rsidP="00BB7D1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353" w:type="pct"/>
          </w:tcPr>
          <w:p w14:paraId="7E88746A" w14:textId="7EC9754F" w:rsidR="00BB7D1F" w:rsidRDefault="00BB7D1F" w:rsidP="00BB7D1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353" w:type="pct"/>
          </w:tcPr>
          <w:p w14:paraId="53E7061C" w14:textId="11A65342" w:rsidR="00BB7D1F" w:rsidRDefault="00BB7D1F" w:rsidP="00BB7D1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c>
          <w:tcPr>
            <w:tcW w:w="353" w:type="pct"/>
          </w:tcPr>
          <w:p w14:paraId="2828E7CF" w14:textId="34D4D2AF" w:rsidR="00BB7D1F" w:rsidRDefault="00BB7D1F" w:rsidP="00BB7D1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c>
          <w:tcPr>
            <w:tcW w:w="353" w:type="pct"/>
          </w:tcPr>
          <w:p w14:paraId="75D87C09" w14:textId="63A356E5" w:rsidR="00BB7D1F" w:rsidRDefault="00BB7D1F" w:rsidP="00BB7D1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313" w:type="pct"/>
          </w:tcPr>
          <w:p w14:paraId="1BF00C36" w14:textId="7096C58A" w:rsidR="00BB7D1F" w:rsidRDefault="00BB7D1F" w:rsidP="00BB7D1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BB7D1F" w14:paraId="2A8D3D1B" w14:textId="63112B23" w:rsidTr="00BB7D1F">
        <w:trPr>
          <w:trHeight w:val="367"/>
        </w:trPr>
        <w:tc>
          <w:tcPr>
            <w:cnfStyle w:val="001000000000" w:firstRow="0" w:lastRow="0" w:firstColumn="1" w:lastColumn="0" w:oddVBand="0" w:evenVBand="0" w:oddHBand="0" w:evenHBand="0" w:firstRowFirstColumn="0" w:firstRowLastColumn="0" w:lastRowFirstColumn="0" w:lastRowLastColumn="0"/>
            <w:tcW w:w="2569" w:type="pct"/>
          </w:tcPr>
          <w:p w14:paraId="63C6C084" w14:textId="7C61ECCE" w:rsidR="00BB7D1F" w:rsidRPr="00BB7D1F" w:rsidRDefault="00BB7D1F" w:rsidP="00BB7D1F">
            <w:pPr>
              <w:rPr>
                <w:rFonts w:ascii="Arial" w:hAnsi="Arial" w:cs="Arial"/>
                <w:sz w:val="24"/>
                <w:szCs w:val="24"/>
              </w:rPr>
            </w:pPr>
            <w:r w:rsidRPr="00BB7D1F">
              <w:rPr>
                <w:rFonts w:ascii="Arial" w:hAnsi="Arial" w:cs="Arial"/>
                <w:sz w:val="24"/>
                <w:szCs w:val="24"/>
              </w:rPr>
              <w:t>…u</w:t>
            </w:r>
            <w:r w:rsidRPr="00BB7D1F">
              <w:rPr>
                <w:rFonts w:ascii="Arial" w:hAnsi="Arial" w:cs="Arial"/>
                <w:sz w:val="24"/>
                <w:szCs w:val="24"/>
              </w:rPr>
              <w:t>nderstand the difference between a reliable and an academic source</w:t>
            </w:r>
            <w:r w:rsidRPr="00BB7D1F">
              <w:rPr>
                <w:rFonts w:ascii="Arial" w:hAnsi="Arial" w:cs="Arial"/>
                <w:sz w:val="24"/>
                <w:szCs w:val="24"/>
              </w:rPr>
              <w:t>?</w:t>
            </w:r>
          </w:p>
        </w:tc>
        <w:tc>
          <w:tcPr>
            <w:tcW w:w="353" w:type="pct"/>
          </w:tcPr>
          <w:p w14:paraId="5AD4756C"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23A99889"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3C4D939D"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0724D1B2"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10845606"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70249849"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3" w:type="pct"/>
          </w:tcPr>
          <w:p w14:paraId="24B0CE69"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B7D1F" w14:paraId="02A82FB6" w14:textId="2DEB4CD1" w:rsidTr="00BB7D1F">
        <w:trPr>
          <w:trHeight w:val="693"/>
        </w:trPr>
        <w:tc>
          <w:tcPr>
            <w:cnfStyle w:val="001000000000" w:firstRow="0" w:lastRow="0" w:firstColumn="1" w:lastColumn="0" w:oddVBand="0" w:evenVBand="0" w:oddHBand="0" w:evenHBand="0" w:firstRowFirstColumn="0" w:firstRowLastColumn="0" w:lastRowFirstColumn="0" w:lastRowLastColumn="0"/>
            <w:tcW w:w="2569" w:type="pct"/>
          </w:tcPr>
          <w:p w14:paraId="06060E96" w14:textId="77777777" w:rsidR="00BB7D1F" w:rsidRPr="00BB7D1F" w:rsidRDefault="00BB7D1F" w:rsidP="00BB7D1F">
            <w:pPr>
              <w:rPr>
                <w:rFonts w:ascii="Arial" w:hAnsi="Arial" w:cs="Arial"/>
                <w:sz w:val="24"/>
                <w:szCs w:val="24"/>
              </w:rPr>
            </w:pPr>
            <w:r w:rsidRPr="00BB7D1F">
              <w:rPr>
                <w:rFonts w:ascii="Arial" w:hAnsi="Arial" w:cs="Arial"/>
                <w:sz w:val="24"/>
                <w:szCs w:val="24"/>
              </w:rPr>
              <w:t>…</w:t>
            </w:r>
            <w:r w:rsidRPr="00BB7D1F">
              <w:rPr>
                <w:rFonts w:ascii="Arial" w:hAnsi="Arial" w:cs="Arial"/>
                <w:sz w:val="24"/>
                <w:szCs w:val="24"/>
              </w:rPr>
              <w:t>evaluate a source</w:t>
            </w:r>
            <w:r w:rsidRPr="00BB7D1F">
              <w:rPr>
                <w:rFonts w:ascii="Arial" w:hAnsi="Arial" w:cs="Arial"/>
                <w:sz w:val="24"/>
                <w:szCs w:val="24"/>
              </w:rPr>
              <w:t>s reliability?</w:t>
            </w:r>
          </w:p>
          <w:p w14:paraId="076E0B6E" w14:textId="162AE0FD" w:rsidR="00BB7D1F" w:rsidRDefault="00BB7D1F" w:rsidP="00BB7D1F">
            <w:pPr>
              <w:rPr>
                <w:rFonts w:ascii="Arial" w:hAnsi="Arial" w:cs="Arial"/>
                <w:sz w:val="24"/>
                <w:szCs w:val="24"/>
              </w:rPr>
            </w:pPr>
          </w:p>
        </w:tc>
        <w:tc>
          <w:tcPr>
            <w:tcW w:w="353" w:type="pct"/>
          </w:tcPr>
          <w:p w14:paraId="23B92D8A"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1214D1EA"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43C5BC20"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13CEE15C"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4A996989"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789C3C77"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3" w:type="pct"/>
          </w:tcPr>
          <w:p w14:paraId="36EEAA05"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B7D1F" w14:paraId="1183B738" w14:textId="7CFD4F37" w:rsidTr="00BB7D1F">
        <w:trPr>
          <w:trHeight w:val="674"/>
        </w:trPr>
        <w:tc>
          <w:tcPr>
            <w:cnfStyle w:val="001000000000" w:firstRow="0" w:lastRow="0" w:firstColumn="1" w:lastColumn="0" w:oddVBand="0" w:evenVBand="0" w:oddHBand="0" w:evenHBand="0" w:firstRowFirstColumn="0" w:firstRowLastColumn="0" w:lastRowFirstColumn="0" w:lastRowLastColumn="0"/>
            <w:tcW w:w="2569" w:type="pct"/>
          </w:tcPr>
          <w:p w14:paraId="0561DB68" w14:textId="77777777" w:rsidR="00BB7D1F" w:rsidRPr="00BB7D1F" w:rsidRDefault="00BB7D1F" w:rsidP="00BB7D1F">
            <w:pPr>
              <w:rPr>
                <w:rFonts w:ascii="Arial" w:hAnsi="Arial" w:cs="Arial"/>
                <w:sz w:val="24"/>
                <w:szCs w:val="24"/>
              </w:rPr>
            </w:pPr>
            <w:r w:rsidRPr="00BB7D1F">
              <w:rPr>
                <w:rFonts w:ascii="Arial" w:hAnsi="Arial" w:cs="Arial"/>
                <w:sz w:val="24"/>
                <w:szCs w:val="24"/>
              </w:rPr>
              <w:t>…</w:t>
            </w:r>
            <w:r w:rsidRPr="00BB7D1F">
              <w:rPr>
                <w:rFonts w:ascii="Arial" w:hAnsi="Arial" w:cs="Arial"/>
                <w:sz w:val="24"/>
                <w:szCs w:val="24"/>
              </w:rPr>
              <w:t>use the digital library</w:t>
            </w:r>
            <w:r w:rsidRPr="00BB7D1F">
              <w:rPr>
                <w:rFonts w:ascii="Arial" w:hAnsi="Arial" w:cs="Arial"/>
                <w:sz w:val="24"/>
                <w:szCs w:val="24"/>
              </w:rPr>
              <w:t>?</w:t>
            </w:r>
          </w:p>
          <w:p w14:paraId="093B0FD2" w14:textId="2EB58952" w:rsidR="00BB7D1F" w:rsidRDefault="00BB7D1F" w:rsidP="00BB7D1F">
            <w:pPr>
              <w:rPr>
                <w:rFonts w:ascii="Arial" w:hAnsi="Arial" w:cs="Arial"/>
                <w:sz w:val="24"/>
                <w:szCs w:val="24"/>
              </w:rPr>
            </w:pPr>
          </w:p>
        </w:tc>
        <w:tc>
          <w:tcPr>
            <w:tcW w:w="353" w:type="pct"/>
          </w:tcPr>
          <w:p w14:paraId="39DA8F55"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10B98883"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38B6CF93"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584606E7"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19DBDB3B"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59028457"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3" w:type="pct"/>
          </w:tcPr>
          <w:p w14:paraId="1CD4E32C" w14:textId="77777777" w:rsidR="00BB7D1F" w:rsidRDefault="00BB7D1F" w:rsidP="00BB7D1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4AD6356" w14:textId="77777777" w:rsidR="00BB7D1F" w:rsidRPr="002E6146" w:rsidRDefault="00BB7D1F" w:rsidP="00A72624">
      <w:pPr>
        <w:rPr>
          <w:rFonts w:ascii="Arial" w:hAnsi="Arial" w:cs="Arial"/>
          <w:sz w:val="24"/>
          <w:szCs w:val="24"/>
        </w:rPr>
      </w:pPr>
    </w:p>
    <w:p w14:paraId="44C344A9" w14:textId="77777777" w:rsidR="00A72624" w:rsidRPr="00094092" w:rsidRDefault="00A72624" w:rsidP="00A72624">
      <w:pPr>
        <w:rPr>
          <w:rFonts w:ascii="Arial" w:hAnsi="Arial" w:cs="Arial"/>
          <w:b/>
          <w:bCs/>
          <w:sz w:val="24"/>
          <w:szCs w:val="24"/>
        </w:rPr>
      </w:pPr>
      <w:r w:rsidRPr="00094092">
        <w:rPr>
          <w:rFonts w:ascii="Arial" w:hAnsi="Arial" w:cs="Arial"/>
          <w:b/>
          <w:bCs/>
          <w:sz w:val="24"/>
          <w:szCs w:val="24"/>
        </w:rPr>
        <w:t xml:space="preserve">Activity </w:t>
      </w:r>
      <w:r>
        <w:rPr>
          <w:rFonts w:ascii="Arial" w:hAnsi="Arial" w:cs="Arial"/>
          <w:b/>
          <w:bCs/>
          <w:sz w:val="24"/>
          <w:szCs w:val="24"/>
        </w:rPr>
        <w:t>2</w:t>
      </w:r>
      <w:r w:rsidRPr="00094092">
        <w:rPr>
          <w:rFonts w:ascii="Arial" w:hAnsi="Arial" w:cs="Arial"/>
          <w:b/>
          <w:bCs/>
          <w:sz w:val="24"/>
          <w:szCs w:val="24"/>
        </w:rPr>
        <w:t xml:space="preserve"> </w:t>
      </w:r>
    </w:p>
    <w:p w14:paraId="122DDC84" w14:textId="77777777" w:rsidR="00A72624" w:rsidRPr="00094092" w:rsidRDefault="00A72624" w:rsidP="00A72624">
      <w:pPr>
        <w:rPr>
          <w:rFonts w:ascii="Arial" w:hAnsi="Arial" w:cs="Arial"/>
          <w:sz w:val="24"/>
          <w:szCs w:val="24"/>
        </w:rPr>
      </w:pPr>
    </w:p>
    <w:p w14:paraId="0471749F" w14:textId="77777777" w:rsidR="00A72624" w:rsidRPr="00094092" w:rsidRDefault="00A72624" w:rsidP="00A72624">
      <w:pPr>
        <w:rPr>
          <w:rFonts w:ascii="Arial" w:hAnsi="Arial" w:cs="Arial"/>
          <w:sz w:val="24"/>
          <w:szCs w:val="24"/>
        </w:rPr>
      </w:pPr>
      <w:r>
        <w:rPr>
          <w:rFonts w:ascii="Arial" w:hAnsi="Arial" w:cs="Arial"/>
          <w:sz w:val="24"/>
          <w:szCs w:val="24"/>
        </w:rPr>
        <w:t>Look at the 3 sources about online learning. Answer the questions below each source to determine</w:t>
      </w:r>
      <w:r w:rsidRPr="00094092">
        <w:rPr>
          <w:rFonts w:ascii="Arial" w:hAnsi="Arial" w:cs="Arial"/>
          <w:sz w:val="24"/>
          <w:szCs w:val="24"/>
        </w:rPr>
        <w:t xml:space="preserve"> whether the source is academic, reliable, or unreliable.</w:t>
      </w:r>
    </w:p>
    <w:p w14:paraId="0F93A1E0" w14:textId="77777777" w:rsidR="00A72624" w:rsidRPr="00094092" w:rsidRDefault="00A72624" w:rsidP="00A72624">
      <w:pPr>
        <w:rPr>
          <w:rFonts w:ascii="Arial" w:hAnsi="Arial" w:cs="Arial"/>
          <w:sz w:val="24"/>
          <w:szCs w:val="24"/>
        </w:rPr>
      </w:pPr>
    </w:p>
    <w:p w14:paraId="2DB5C500" w14:textId="77777777" w:rsidR="00A72624" w:rsidRPr="00DA6EBE" w:rsidRDefault="00A72624" w:rsidP="00A72624">
      <w:pPr>
        <w:rPr>
          <w:rFonts w:ascii="Arial" w:hAnsi="Arial" w:cs="Arial"/>
          <w:b/>
          <w:bCs/>
          <w:sz w:val="24"/>
          <w:szCs w:val="24"/>
          <w:u w:val="single"/>
        </w:rPr>
      </w:pPr>
      <w:r w:rsidRPr="00DA6EBE">
        <w:rPr>
          <w:rFonts w:ascii="Arial" w:hAnsi="Arial" w:cs="Arial"/>
          <w:b/>
          <w:bCs/>
          <w:sz w:val="24"/>
          <w:szCs w:val="24"/>
          <w:u w:val="single"/>
        </w:rPr>
        <w:t>Source 1</w:t>
      </w:r>
    </w:p>
    <w:p w14:paraId="31535470" w14:textId="77777777" w:rsidR="00A72624" w:rsidRPr="00094092" w:rsidRDefault="00A72624" w:rsidP="00A72624">
      <w:pPr>
        <w:rPr>
          <w:rFonts w:ascii="Arial" w:hAnsi="Arial" w:cs="Arial"/>
          <w:sz w:val="24"/>
          <w:szCs w:val="24"/>
        </w:rPr>
      </w:pPr>
    </w:p>
    <w:p w14:paraId="64DB1272" w14:textId="77777777" w:rsidR="00A72624" w:rsidRPr="00FA522F" w:rsidRDefault="00000000" w:rsidP="00A72624">
      <w:pPr>
        <w:rPr>
          <w:rFonts w:ascii="Arial" w:hAnsi="Arial" w:cs="Arial"/>
          <w:sz w:val="24"/>
          <w:szCs w:val="24"/>
        </w:rPr>
      </w:pPr>
      <w:hyperlink r:id="rId7" w:history="1">
        <w:r w:rsidR="00A72624" w:rsidRPr="00FA522F">
          <w:rPr>
            <w:rStyle w:val="Hyperlink"/>
            <w:rFonts w:ascii="Arial" w:hAnsi="Arial" w:cs="Arial"/>
            <w:color w:val="auto"/>
          </w:rPr>
          <w:t>https://www.theguardian.com/education/2020/jul/03/we-shouldnt-go-back-to-lectures-why-future-students-will-learn-online</w:t>
        </w:r>
      </w:hyperlink>
    </w:p>
    <w:p w14:paraId="435F7D60" w14:textId="77777777" w:rsidR="00A72624" w:rsidRPr="00FA522F" w:rsidRDefault="00000000" w:rsidP="00A72624">
      <w:pPr>
        <w:textAlignment w:val="baseline"/>
        <w:rPr>
          <w:rFonts w:ascii="Arial" w:eastAsia="Times New Roman" w:hAnsi="Arial" w:cs="Arial"/>
          <w:i/>
          <w:iCs/>
          <w:sz w:val="24"/>
          <w:szCs w:val="24"/>
        </w:rPr>
      </w:pPr>
      <w:hyperlink r:id="rId8" w:history="1">
        <w:r w:rsidR="00A72624" w:rsidRPr="00FA522F">
          <w:rPr>
            <w:rFonts w:ascii="Arial" w:eastAsia="Times New Roman" w:hAnsi="Arial" w:cs="Arial"/>
            <w:sz w:val="24"/>
            <w:szCs w:val="24"/>
            <w:bdr w:val="none" w:sz="0" w:space="0" w:color="auto" w:frame="1"/>
          </w:rPr>
          <w:t>Rachel Hall</w:t>
        </w:r>
      </w:hyperlink>
    </w:p>
    <w:p w14:paraId="41599D2C" w14:textId="77777777" w:rsidR="00A72624" w:rsidRPr="00FA522F" w:rsidRDefault="00000000" w:rsidP="00A72624">
      <w:pPr>
        <w:textAlignment w:val="baseline"/>
        <w:rPr>
          <w:rFonts w:ascii="Arial" w:eastAsia="Times New Roman" w:hAnsi="Arial" w:cs="Arial"/>
          <w:i/>
          <w:iCs/>
          <w:sz w:val="24"/>
          <w:szCs w:val="24"/>
        </w:rPr>
      </w:pPr>
      <w:hyperlink r:id="rId9" w:history="1">
        <w:r w:rsidR="00A72624" w:rsidRPr="00FA522F">
          <w:rPr>
            <w:rFonts w:ascii="Arial" w:eastAsia="Times New Roman" w:hAnsi="Arial" w:cs="Arial"/>
            <w:i/>
            <w:iCs/>
            <w:sz w:val="24"/>
            <w:szCs w:val="24"/>
            <w:bdr w:val="none" w:sz="0" w:space="0" w:color="auto" w:frame="1"/>
          </w:rPr>
          <w:t>@</w:t>
        </w:r>
        <w:proofErr w:type="gramStart"/>
        <w:r w:rsidR="00A72624" w:rsidRPr="00FA522F">
          <w:rPr>
            <w:rFonts w:ascii="Arial" w:eastAsia="Times New Roman" w:hAnsi="Arial" w:cs="Arial"/>
            <w:i/>
            <w:iCs/>
            <w:sz w:val="24"/>
            <w:szCs w:val="24"/>
            <w:bdr w:val="none" w:sz="0" w:space="0" w:color="auto" w:frame="1"/>
          </w:rPr>
          <w:t>rachela</w:t>
        </w:r>
        <w:proofErr w:type="gramEnd"/>
        <w:r w:rsidR="00A72624" w:rsidRPr="00FA522F">
          <w:rPr>
            <w:rFonts w:ascii="Arial" w:eastAsia="Times New Roman" w:hAnsi="Arial" w:cs="Arial"/>
            <w:i/>
            <w:iCs/>
            <w:sz w:val="24"/>
            <w:szCs w:val="24"/>
            <w:bdr w:val="none" w:sz="0" w:space="0" w:color="auto" w:frame="1"/>
          </w:rPr>
          <w:t>_hall</w:t>
        </w:r>
      </w:hyperlink>
    </w:p>
    <w:p w14:paraId="25EF7DE6" w14:textId="77777777" w:rsidR="00A72624" w:rsidRPr="00FA522F" w:rsidRDefault="00A72624" w:rsidP="00A72624">
      <w:pPr>
        <w:textAlignment w:val="baseline"/>
        <w:rPr>
          <w:rFonts w:ascii="Arial" w:eastAsia="Times New Roman" w:hAnsi="Arial" w:cs="Arial"/>
          <w:sz w:val="24"/>
          <w:szCs w:val="24"/>
        </w:rPr>
      </w:pPr>
      <w:r w:rsidRPr="00FA522F">
        <w:rPr>
          <w:rFonts w:ascii="Arial" w:eastAsia="Times New Roman" w:hAnsi="Arial" w:cs="Arial"/>
          <w:sz w:val="24"/>
          <w:szCs w:val="24"/>
        </w:rPr>
        <w:t>Fri 3 Jul 2020 07.00 BST</w:t>
      </w:r>
    </w:p>
    <w:p w14:paraId="6FBD9D05" w14:textId="77777777" w:rsidR="00A72624" w:rsidRPr="00094092" w:rsidRDefault="00A72624" w:rsidP="00A72624">
      <w:pPr>
        <w:rPr>
          <w:rFonts w:ascii="Arial" w:hAnsi="Arial" w:cs="Arial"/>
          <w:sz w:val="24"/>
          <w:szCs w:val="24"/>
        </w:rPr>
      </w:pPr>
    </w:p>
    <w:p w14:paraId="583DB90F" w14:textId="77777777" w:rsidR="00A72624" w:rsidRPr="00DA6EBE" w:rsidRDefault="00000000" w:rsidP="00A72624">
      <w:pPr>
        <w:textAlignment w:val="baseline"/>
        <w:rPr>
          <w:rFonts w:ascii="Arial" w:eastAsia="Times New Roman" w:hAnsi="Arial" w:cs="Arial"/>
          <w:sz w:val="24"/>
          <w:szCs w:val="24"/>
          <w:u w:val="single"/>
          <w:bdr w:val="none" w:sz="0" w:space="0" w:color="auto" w:frame="1"/>
        </w:rPr>
      </w:pPr>
      <w:hyperlink r:id="rId10" w:history="1">
        <w:r w:rsidR="00A72624" w:rsidRPr="00DA6EBE">
          <w:rPr>
            <w:rFonts w:ascii="Arial" w:eastAsia="Times New Roman" w:hAnsi="Arial" w:cs="Arial"/>
            <w:sz w:val="24"/>
            <w:szCs w:val="24"/>
            <w:u w:val="single"/>
            <w:bdr w:val="none" w:sz="0" w:space="0" w:color="auto" w:frame="1"/>
          </w:rPr>
          <w:t>Future of education</w:t>
        </w:r>
      </w:hyperlink>
      <w:r w:rsidR="00A72624" w:rsidRPr="00DA6EBE">
        <w:rPr>
          <w:rFonts w:ascii="Arial" w:eastAsia="Times New Roman" w:hAnsi="Arial" w:cs="Arial"/>
          <w:sz w:val="24"/>
          <w:szCs w:val="24"/>
          <w:u w:val="single"/>
          <w:bdr w:val="none" w:sz="0" w:space="0" w:color="auto" w:frame="1"/>
        </w:rPr>
        <w:t xml:space="preserve"> </w:t>
      </w:r>
      <w:hyperlink r:id="rId11" w:history="1">
        <w:r w:rsidR="00A72624" w:rsidRPr="00DA6EBE">
          <w:rPr>
            <w:rFonts w:ascii="Arial" w:eastAsia="Times New Roman" w:hAnsi="Arial" w:cs="Arial"/>
            <w:sz w:val="24"/>
            <w:szCs w:val="24"/>
            <w:u w:val="single"/>
            <w:bdr w:val="none" w:sz="0" w:space="0" w:color="auto" w:frame="1"/>
          </w:rPr>
          <w:t>Universities</w:t>
        </w:r>
      </w:hyperlink>
    </w:p>
    <w:p w14:paraId="52F1522F" w14:textId="77777777" w:rsidR="00A72624" w:rsidRPr="00DA6EBE" w:rsidRDefault="00A72624" w:rsidP="00A72624">
      <w:pPr>
        <w:textAlignment w:val="baseline"/>
        <w:rPr>
          <w:rFonts w:ascii="Arial" w:eastAsia="Times New Roman" w:hAnsi="Arial" w:cs="Arial"/>
          <w:sz w:val="24"/>
          <w:szCs w:val="24"/>
        </w:rPr>
      </w:pPr>
    </w:p>
    <w:p w14:paraId="0EEAB7D5" w14:textId="77777777" w:rsidR="00A72624" w:rsidRPr="00A72624" w:rsidRDefault="00A72624" w:rsidP="00A72624">
      <w:pPr>
        <w:textAlignment w:val="baseline"/>
        <w:outlineLvl w:val="0"/>
        <w:rPr>
          <w:rFonts w:ascii="Arial" w:eastAsia="Times New Roman" w:hAnsi="Arial" w:cs="Arial"/>
          <w:kern w:val="36"/>
          <w:sz w:val="24"/>
          <w:szCs w:val="24"/>
        </w:rPr>
      </w:pPr>
      <w:r w:rsidRPr="00A72624">
        <w:rPr>
          <w:rFonts w:ascii="Arial" w:eastAsia="Times New Roman" w:hAnsi="Arial" w:cs="Arial"/>
          <w:kern w:val="36"/>
          <w:sz w:val="24"/>
          <w:szCs w:val="24"/>
        </w:rPr>
        <w:t>'We shouldn't go back to lectures': why future students will learn online.</w:t>
      </w:r>
    </w:p>
    <w:p w14:paraId="5D9B294A" w14:textId="77777777" w:rsidR="00A72624" w:rsidRPr="00A72624" w:rsidRDefault="00A72624" w:rsidP="00A72624">
      <w:pPr>
        <w:textAlignment w:val="baseline"/>
        <w:outlineLvl w:val="0"/>
        <w:rPr>
          <w:rFonts w:ascii="Arial" w:eastAsia="Times New Roman" w:hAnsi="Arial" w:cs="Arial"/>
          <w:kern w:val="36"/>
          <w:sz w:val="24"/>
          <w:szCs w:val="24"/>
        </w:rPr>
      </w:pPr>
    </w:p>
    <w:p w14:paraId="248BDD97" w14:textId="77777777" w:rsidR="00A72624" w:rsidRPr="00A72624" w:rsidRDefault="00A72624" w:rsidP="00A72624">
      <w:pPr>
        <w:textAlignment w:val="baseline"/>
        <w:rPr>
          <w:rFonts w:ascii="Arial" w:eastAsia="Times New Roman" w:hAnsi="Arial" w:cs="Arial"/>
          <w:color w:val="121212"/>
          <w:sz w:val="24"/>
          <w:szCs w:val="24"/>
        </w:rPr>
      </w:pPr>
      <w:r w:rsidRPr="00A72624">
        <w:rPr>
          <w:rFonts w:ascii="Arial" w:eastAsia="Times New Roman" w:hAnsi="Arial" w:cs="Arial"/>
          <w:sz w:val="24"/>
          <w:szCs w:val="24"/>
        </w:rPr>
        <w:t xml:space="preserve">Universities moved online in response to coronavirus, but experts predict some </w:t>
      </w:r>
      <w:r w:rsidRPr="00A72624">
        <w:rPr>
          <w:rFonts w:ascii="Arial" w:eastAsia="Times New Roman" w:hAnsi="Arial" w:cs="Arial"/>
          <w:color w:val="121212"/>
          <w:sz w:val="24"/>
          <w:szCs w:val="24"/>
        </w:rPr>
        <w:t>changes will outlast the pandemic.</w:t>
      </w:r>
    </w:p>
    <w:p w14:paraId="24C0BE4D" w14:textId="77777777" w:rsidR="00A72624" w:rsidRPr="00A72624" w:rsidRDefault="00A72624" w:rsidP="00A72624">
      <w:pPr>
        <w:textAlignment w:val="baseline"/>
        <w:rPr>
          <w:rFonts w:ascii="Arial" w:eastAsia="Times New Roman" w:hAnsi="Arial" w:cs="Arial"/>
          <w:sz w:val="24"/>
          <w:szCs w:val="24"/>
        </w:rPr>
      </w:pPr>
    </w:p>
    <w:p w14:paraId="11515EA7" w14:textId="77777777" w:rsidR="00A72624" w:rsidRPr="00A72624" w:rsidRDefault="00A72624" w:rsidP="00A72624">
      <w:pPr>
        <w:textAlignment w:val="baseline"/>
        <w:rPr>
          <w:rFonts w:ascii="Arial" w:eastAsia="Times New Roman" w:hAnsi="Arial" w:cs="Arial"/>
          <w:sz w:val="24"/>
          <w:szCs w:val="24"/>
        </w:rPr>
      </w:pPr>
      <w:r w:rsidRPr="00A72624">
        <w:rPr>
          <w:rFonts w:ascii="Arial" w:eastAsia="Times New Roman" w:hAnsi="Arial" w:cs="Arial"/>
          <w:sz w:val="24"/>
          <w:szCs w:val="24"/>
          <w:bdr w:val="none" w:sz="0" w:space="0" w:color="auto" w:frame="1"/>
        </w:rPr>
        <w:t>University in September will likely include videos and readings that students can do in their own time. </w:t>
      </w:r>
    </w:p>
    <w:p w14:paraId="79A8D580" w14:textId="77777777" w:rsidR="00A72624" w:rsidRPr="00A72624" w:rsidRDefault="00A72624" w:rsidP="00A72624">
      <w:pPr>
        <w:spacing w:beforeAutospacing="1" w:afterAutospacing="1"/>
        <w:textAlignment w:val="baseline"/>
        <w:rPr>
          <w:rFonts w:ascii="Arial" w:eastAsia="Times New Roman" w:hAnsi="Arial" w:cs="Arial"/>
          <w:sz w:val="24"/>
          <w:szCs w:val="24"/>
        </w:rPr>
      </w:pPr>
      <w:r w:rsidRPr="00A72624">
        <w:rPr>
          <w:rFonts w:ascii="Arial" w:eastAsia="Times New Roman" w:hAnsi="Arial" w:cs="Arial"/>
          <w:caps/>
          <w:sz w:val="24"/>
          <w:szCs w:val="24"/>
          <w:bdr w:val="none" w:sz="0" w:space="0" w:color="auto" w:frame="1"/>
        </w:rPr>
        <w:t>I</w:t>
      </w:r>
      <w:r w:rsidRPr="00A72624">
        <w:rPr>
          <w:rFonts w:ascii="Arial" w:eastAsia="Times New Roman" w:hAnsi="Arial" w:cs="Arial"/>
          <w:sz w:val="24"/>
          <w:szCs w:val="24"/>
          <w:bdr w:val="none" w:sz="0" w:space="0" w:color="auto" w:frame="1"/>
        </w:rPr>
        <w:t xml:space="preserve">n the early medieval universities of Europe, </w:t>
      </w:r>
      <w:proofErr w:type="gramStart"/>
      <w:r w:rsidRPr="00A72624">
        <w:rPr>
          <w:rFonts w:ascii="Arial" w:eastAsia="Times New Roman" w:hAnsi="Arial" w:cs="Arial"/>
          <w:sz w:val="24"/>
          <w:szCs w:val="24"/>
          <w:bdr w:val="none" w:sz="0" w:space="0" w:color="auto" w:frame="1"/>
        </w:rPr>
        <w:t>masters</w:t>
      </w:r>
      <w:proofErr w:type="gramEnd"/>
      <w:r w:rsidRPr="00A72624">
        <w:rPr>
          <w:rFonts w:ascii="Arial" w:eastAsia="Times New Roman" w:hAnsi="Arial" w:cs="Arial"/>
          <w:sz w:val="24"/>
          <w:szCs w:val="24"/>
          <w:bdr w:val="none" w:sz="0" w:space="0" w:color="auto" w:frame="1"/>
        </w:rPr>
        <w:t xml:space="preserve"> stood at the front of a hall, reading excerpts from texts and commenting on them, while students copied down notes word for word. If that sounds familiar, it’s because it is. Today’s universities bear remarkable similarities to their antecedents.</w:t>
      </w:r>
    </w:p>
    <w:p w14:paraId="5D138F7A" w14:textId="77777777" w:rsidR="00A72624" w:rsidRPr="00A72624" w:rsidRDefault="00A72624" w:rsidP="00A72624">
      <w:pPr>
        <w:spacing w:beforeAutospacing="1" w:afterAutospacing="1"/>
        <w:textAlignment w:val="baseline"/>
        <w:rPr>
          <w:rFonts w:ascii="Arial" w:eastAsia="Times New Roman" w:hAnsi="Arial" w:cs="Arial"/>
          <w:sz w:val="24"/>
          <w:szCs w:val="24"/>
        </w:rPr>
      </w:pPr>
      <w:r w:rsidRPr="00A72624">
        <w:rPr>
          <w:rFonts w:ascii="Arial" w:eastAsia="Times New Roman" w:hAnsi="Arial" w:cs="Arial"/>
          <w:sz w:val="24"/>
          <w:szCs w:val="24"/>
        </w:rPr>
        <w:t>This deeply culturally ingrained model has been shaken up by the coronavirus pandemic, which has prevented students from entering lecture theatres in the UK since late March. Universities have been forced to shift online, and while </w:t>
      </w:r>
      <w:hyperlink r:id="rId12" w:history="1">
        <w:r w:rsidRPr="00A72624">
          <w:rPr>
            <w:rFonts w:ascii="Arial" w:eastAsia="Times New Roman" w:hAnsi="Arial" w:cs="Arial"/>
            <w:sz w:val="24"/>
            <w:szCs w:val="24"/>
            <w:bdr w:val="none" w:sz="0" w:space="0" w:color="auto" w:frame="1"/>
          </w:rPr>
          <w:t>lots of students are unhappy</w:t>
        </w:r>
      </w:hyperlink>
      <w:r w:rsidRPr="00A72624">
        <w:rPr>
          <w:rFonts w:ascii="Arial" w:eastAsia="Times New Roman" w:hAnsi="Arial" w:cs="Arial"/>
          <w:sz w:val="24"/>
          <w:szCs w:val="24"/>
        </w:rPr>
        <w:t> with the speed and quality of the changes, many experts believe that online learning is key to the future of higher education.</w:t>
      </w:r>
    </w:p>
    <w:p w14:paraId="52741E73" w14:textId="77777777" w:rsidR="00A72624" w:rsidRPr="00427C61" w:rsidRDefault="00A72624" w:rsidP="00A72624">
      <w:pPr>
        <w:spacing w:before="100" w:beforeAutospacing="1" w:after="100" w:afterAutospacing="1"/>
        <w:textAlignment w:val="baseline"/>
        <w:rPr>
          <w:rFonts w:ascii="Arial" w:eastAsia="Times New Roman" w:hAnsi="Arial" w:cs="Arial"/>
          <w:sz w:val="24"/>
          <w:szCs w:val="24"/>
        </w:rPr>
      </w:pPr>
      <w:r w:rsidRPr="00A72624">
        <w:rPr>
          <w:rFonts w:ascii="Arial" w:eastAsia="Times New Roman" w:hAnsi="Arial" w:cs="Arial"/>
          <w:sz w:val="24"/>
          <w:szCs w:val="24"/>
        </w:rPr>
        <w:lastRenderedPageBreak/>
        <w:t>“That it was ever a great idea for one person to stand in lecture hall and transmit to 200-300 people and to expect them to receive and accept that information in one go was clearly ridiculous,” says Ian Dunn, the Coventry University provost who spearheaded the university’s</w:t>
      </w:r>
      <w:r w:rsidRPr="00427C61">
        <w:rPr>
          <w:rFonts w:ascii="Arial" w:eastAsia="Times New Roman" w:hAnsi="Arial" w:cs="Arial"/>
          <w:sz w:val="24"/>
          <w:szCs w:val="24"/>
        </w:rPr>
        <w:t xml:space="preserve"> new online-only degrees. “I’ve already said to my university that we shouldn’t go back to lectures.”</w:t>
      </w:r>
    </w:p>
    <w:p w14:paraId="4BC10788" w14:textId="77777777" w:rsidR="00A72624" w:rsidRPr="00DA6EBE" w:rsidRDefault="00A72624" w:rsidP="00A72624">
      <w:pPr>
        <w:spacing w:before="100" w:beforeAutospacing="1" w:after="100" w:afterAutospacing="1"/>
        <w:textAlignment w:val="baseline"/>
        <w:rPr>
          <w:rFonts w:ascii="Arial" w:eastAsia="Times New Roman" w:hAnsi="Arial" w:cs="Arial"/>
          <w:sz w:val="24"/>
          <w:szCs w:val="24"/>
        </w:rPr>
      </w:pPr>
      <w:r w:rsidRPr="00427C61">
        <w:rPr>
          <w:rFonts w:ascii="Arial" w:eastAsia="Times New Roman" w:hAnsi="Arial" w:cs="Arial"/>
          <w:sz w:val="24"/>
          <w:szCs w:val="24"/>
        </w:rPr>
        <w:t>Although universities have slowly been moving aspects of their curriculums online for years, Dunn thinks they have fallen behind on where their students want them to be – and that the coronavirus crisis has granted them a valuable opportunity to catch up.</w:t>
      </w:r>
    </w:p>
    <w:p w14:paraId="474AB982" w14:textId="4667CE7D" w:rsidR="00A72624" w:rsidRDefault="00A72624" w:rsidP="00A72624">
      <w:pPr>
        <w:pStyle w:val="c-article-identifiersitem"/>
        <w:numPr>
          <w:ilvl w:val="0"/>
          <w:numId w:val="2"/>
        </w:numPr>
        <w:shd w:val="clear" w:color="auto" w:fill="FCFCFC"/>
        <w:rPr>
          <w:rFonts w:ascii="Arial" w:hAnsi="Arial" w:cs="Arial"/>
        </w:rPr>
      </w:pPr>
      <w:r w:rsidRPr="00DA6EBE">
        <w:rPr>
          <w:rFonts w:ascii="Arial" w:hAnsi="Arial" w:cs="Arial"/>
        </w:rPr>
        <w:t>Who is the author? What does this tell you?</w:t>
      </w:r>
    </w:p>
    <w:p w14:paraId="17697D89" w14:textId="4D7A2B02"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52B47C8D" w14:textId="62D0DC91" w:rsidR="00A72624" w:rsidRDefault="00A72624" w:rsidP="00A72624">
      <w:pPr>
        <w:pStyle w:val="c-article-identifiersitem"/>
        <w:numPr>
          <w:ilvl w:val="0"/>
          <w:numId w:val="2"/>
        </w:numPr>
        <w:shd w:val="clear" w:color="auto" w:fill="FCFCFC"/>
        <w:rPr>
          <w:rFonts w:ascii="Arial" w:hAnsi="Arial" w:cs="Arial"/>
        </w:rPr>
      </w:pPr>
      <w:r w:rsidRPr="00DA6EBE">
        <w:rPr>
          <w:rFonts w:ascii="Arial" w:hAnsi="Arial" w:cs="Arial"/>
        </w:rPr>
        <w:t>When was it written? What does this tell you?</w:t>
      </w:r>
    </w:p>
    <w:p w14:paraId="01AA95A6" w14:textId="05393975"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36B3CDEC" w14:textId="7F5DE822" w:rsidR="00A72624" w:rsidRDefault="00A72624" w:rsidP="00A72624">
      <w:pPr>
        <w:pStyle w:val="c-article-identifiersitem"/>
        <w:numPr>
          <w:ilvl w:val="0"/>
          <w:numId w:val="2"/>
        </w:numPr>
        <w:shd w:val="clear" w:color="auto" w:fill="FCFCFC"/>
        <w:rPr>
          <w:rFonts w:ascii="Arial" w:hAnsi="Arial" w:cs="Arial"/>
        </w:rPr>
      </w:pPr>
      <w:r w:rsidRPr="00DA6EBE">
        <w:rPr>
          <w:rFonts w:ascii="Arial" w:hAnsi="Arial" w:cs="Arial"/>
        </w:rPr>
        <w:t>Has the source been peer reviewed? What does this tell you?</w:t>
      </w:r>
    </w:p>
    <w:p w14:paraId="509F6E1D" w14:textId="7D33423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47D18F06" w14:textId="3280357D" w:rsidR="00A72624" w:rsidRDefault="00A72624" w:rsidP="00A72624">
      <w:pPr>
        <w:pStyle w:val="c-article-identifiersitem"/>
        <w:numPr>
          <w:ilvl w:val="0"/>
          <w:numId w:val="2"/>
        </w:numPr>
        <w:shd w:val="clear" w:color="auto" w:fill="FCFCFC"/>
        <w:rPr>
          <w:rFonts w:ascii="Arial" w:hAnsi="Arial" w:cs="Arial"/>
        </w:rPr>
      </w:pPr>
      <w:r w:rsidRPr="00DA6EBE">
        <w:rPr>
          <w:rFonts w:ascii="Arial" w:hAnsi="Arial" w:cs="Arial"/>
        </w:rPr>
        <w:t>Does the source have in-text citations and a reference list? What does this tell you?</w:t>
      </w:r>
    </w:p>
    <w:p w14:paraId="7B90B979" w14:textId="159A59C4"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44411D25" w14:textId="5D7270E5" w:rsidR="00A72624" w:rsidRDefault="00A72624" w:rsidP="00A72624">
      <w:pPr>
        <w:pStyle w:val="c-article-identifiersitem"/>
        <w:numPr>
          <w:ilvl w:val="0"/>
          <w:numId w:val="2"/>
        </w:numPr>
        <w:shd w:val="clear" w:color="auto" w:fill="FCFCFC"/>
        <w:rPr>
          <w:rFonts w:ascii="Arial" w:hAnsi="Arial" w:cs="Arial"/>
        </w:rPr>
      </w:pPr>
      <w:r w:rsidRPr="00DA6EBE">
        <w:rPr>
          <w:rFonts w:ascii="Arial" w:hAnsi="Arial" w:cs="Arial"/>
        </w:rPr>
        <w:t>How formal is the language? What does this tell you?</w:t>
      </w:r>
    </w:p>
    <w:p w14:paraId="0A61DFFB" w14:textId="65243761"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2EC5F414" w14:textId="396D607A" w:rsidR="00A72624" w:rsidRDefault="00A72624" w:rsidP="00A72624">
      <w:pPr>
        <w:pStyle w:val="c-article-identifiersitem"/>
        <w:numPr>
          <w:ilvl w:val="0"/>
          <w:numId w:val="2"/>
        </w:numPr>
        <w:shd w:val="clear" w:color="auto" w:fill="FCFCFC"/>
        <w:rPr>
          <w:rFonts w:ascii="Arial" w:hAnsi="Arial" w:cs="Arial"/>
        </w:rPr>
      </w:pPr>
      <w:r w:rsidRPr="00DA6EBE">
        <w:rPr>
          <w:rFonts w:ascii="Arial" w:hAnsi="Arial" w:cs="Arial"/>
        </w:rPr>
        <w:t>Could the source be biased? How do you know?</w:t>
      </w:r>
    </w:p>
    <w:p w14:paraId="341AF2CD" w14:textId="29F7DA05" w:rsidR="00A72624" w:rsidRPr="00DA6EBE"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3257807A" w14:textId="2B99D883" w:rsidR="00A72624" w:rsidRPr="00A72624" w:rsidRDefault="00A72624" w:rsidP="00A72624">
      <w:pPr>
        <w:pStyle w:val="c-article-identifiersitem"/>
        <w:numPr>
          <w:ilvl w:val="0"/>
          <w:numId w:val="2"/>
        </w:numPr>
        <w:shd w:val="clear" w:color="auto" w:fill="FCFCFC"/>
        <w:rPr>
          <w:rFonts w:ascii="Arial" w:hAnsi="Arial" w:cs="Arial"/>
          <w:b/>
          <w:bCs/>
        </w:rPr>
      </w:pPr>
      <w:r w:rsidRPr="00AD4EA9">
        <w:rPr>
          <w:rFonts w:ascii="Arial" w:hAnsi="Arial" w:cs="Arial"/>
        </w:rPr>
        <w:t xml:space="preserve">Is the source, academic, </w:t>
      </w:r>
      <w:r w:rsidR="00BB7D1F" w:rsidRPr="00AD4EA9">
        <w:rPr>
          <w:rFonts w:ascii="Arial" w:hAnsi="Arial" w:cs="Arial"/>
        </w:rPr>
        <w:t>reliable,</w:t>
      </w:r>
      <w:r w:rsidRPr="00AD4EA9">
        <w:rPr>
          <w:rFonts w:ascii="Arial" w:hAnsi="Arial" w:cs="Arial"/>
        </w:rPr>
        <w:t xml:space="preserve"> or unreliable?</w:t>
      </w:r>
    </w:p>
    <w:p w14:paraId="049314AC" w14:textId="786216EF" w:rsidR="00A72624" w:rsidRPr="00AD4EA9" w:rsidRDefault="00A72624" w:rsidP="00A72624">
      <w:pPr>
        <w:pStyle w:val="c-article-identifiersitem"/>
        <w:shd w:val="clear" w:color="auto" w:fill="FCFCFC"/>
        <w:ind w:left="720"/>
        <w:rPr>
          <w:rFonts w:ascii="Arial" w:hAnsi="Arial" w:cs="Arial"/>
          <w:b/>
          <w:bCs/>
        </w:rPr>
      </w:pPr>
      <w:r>
        <w:rPr>
          <w:rFonts w:ascii="Arial" w:hAnsi="Arial" w:cs="Arial"/>
        </w:rPr>
        <w:t>______________________________________________________________</w:t>
      </w:r>
    </w:p>
    <w:p w14:paraId="3C07C754" w14:textId="77777777" w:rsidR="00BB7D1F" w:rsidRDefault="00BB7D1F" w:rsidP="00A72624">
      <w:pPr>
        <w:pStyle w:val="c-article-identifiersitem"/>
        <w:shd w:val="clear" w:color="auto" w:fill="FCFCFC"/>
        <w:rPr>
          <w:rFonts w:ascii="Arial" w:hAnsi="Arial" w:cs="Arial"/>
          <w:b/>
          <w:bCs/>
          <w:u w:val="single"/>
        </w:rPr>
      </w:pPr>
    </w:p>
    <w:p w14:paraId="138E1D44" w14:textId="77777777" w:rsidR="00BB7D1F" w:rsidRDefault="00BB7D1F" w:rsidP="00A72624">
      <w:pPr>
        <w:pStyle w:val="c-article-identifiersitem"/>
        <w:shd w:val="clear" w:color="auto" w:fill="FCFCFC"/>
        <w:rPr>
          <w:rFonts w:ascii="Arial" w:hAnsi="Arial" w:cs="Arial"/>
          <w:b/>
          <w:bCs/>
          <w:u w:val="single"/>
        </w:rPr>
      </w:pPr>
    </w:p>
    <w:p w14:paraId="44C6A684" w14:textId="77777777" w:rsidR="00BB7D1F" w:rsidRDefault="00BB7D1F" w:rsidP="00A72624">
      <w:pPr>
        <w:pStyle w:val="c-article-identifiersitem"/>
        <w:shd w:val="clear" w:color="auto" w:fill="FCFCFC"/>
        <w:rPr>
          <w:rFonts w:ascii="Arial" w:hAnsi="Arial" w:cs="Arial"/>
          <w:b/>
          <w:bCs/>
          <w:u w:val="single"/>
        </w:rPr>
      </w:pPr>
    </w:p>
    <w:p w14:paraId="50B14D92" w14:textId="77777777" w:rsidR="00BB7D1F" w:rsidRDefault="00BB7D1F" w:rsidP="00A72624">
      <w:pPr>
        <w:pStyle w:val="c-article-identifiersitem"/>
        <w:shd w:val="clear" w:color="auto" w:fill="FCFCFC"/>
        <w:rPr>
          <w:rFonts w:ascii="Arial" w:hAnsi="Arial" w:cs="Arial"/>
          <w:b/>
          <w:bCs/>
          <w:u w:val="single"/>
        </w:rPr>
      </w:pPr>
    </w:p>
    <w:p w14:paraId="560E6706" w14:textId="77777777" w:rsidR="00BB7D1F" w:rsidRDefault="00BB7D1F" w:rsidP="00A72624">
      <w:pPr>
        <w:pStyle w:val="c-article-identifiersitem"/>
        <w:shd w:val="clear" w:color="auto" w:fill="FCFCFC"/>
        <w:rPr>
          <w:rFonts w:ascii="Arial" w:hAnsi="Arial" w:cs="Arial"/>
          <w:b/>
          <w:bCs/>
          <w:u w:val="single"/>
        </w:rPr>
      </w:pPr>
    </w:p>
    <w:p w14:paraId="43C71F58" w14:textId="3CF9CBDB" w:rsidR="00A72624" w:rsidRPr="00FA522F" w:rsidRDefault="00A72624" w:rsidP="00A72624">
      <w:pPr>
        <w:pStyle w:val="c-article-identifiersitem"/>
        <w:shd w:val="clear" w:color="auto" w:fill="FCFCFC"/>
        <w:rPr>
          <w:rFonts w:ascii="Arial" w:hAnsi="Arial" w:cs="Arial"/>
          <w:b/>
          <w:bCs/>
          <w:color w:val="FF0000"/>
        </w:rPr>
      </w:pPr>
      <w:r w:rsidRPr="000E695A">
        <w:rPr>
          <w:rFonts w:ascii="Arial" w:hAnsi="Arial" w:cs="Arial"/>
          <w:b/>
          <w:bCs/>
          <w:u w:val="single"/>
        </w:rPr>
        <w:lastRenderedPageBreak/>
        <w:t>Source 2</w:t>
      </w:r>
    </w:p>
    <w:p w14:paraId="490A56D9" w14:textId="77777777" w:rsidR="00A72624" w:rsidRPr="00094092" w:rsidRDefault="00000000" w:rsidP="00A72624">
      <w:pPr>
        <w:pStyle w:val="c-article-identifiersitem"/>
        <w:shd w:val="clear" w:color="auto" w:fill="FCFCFC"/>
        <w:rPr>
          <w:rFonts w:ascii="Arial" w:hAnsi="Arial" w:cs="Arial"/>
        </w:rPr>
      </w:pPr>
      <w:hyperlink r:id="rId13" w:anchor="article-info" w:history="1">
        <w:r w:rsidR="00A72624" w:rsidRPr="00094092">
          <w:rPr>
            <w:rStyle w:val="Hyperlink"/>
            <w:rFonts w:ascii="Arial" w:eastAsiaTheme="majorEastAsia" w:hAnsi="Arial" w:cs="Arial"/>
            <w:color w:val="auto"/>
          </w:rPr>
          <w:t>Published: 03 April 2018</w:t>
        </w:r>
      </w:hyperlink>
    </w:p>
    <w:p w14:paraId="2CB2A18B" w14:textId="77777777" w:rsidR="00A72624" w:rsidRDefault="00A72624" w:rsidP="00A72624">
      <w:pPr>
        <w:pStyle w:val="Heading1"/>
        <w:shd w:val="clear" w:color="auto" w:fill="FCFCFC"/>
        <w:spacing w:before="0" w:beforeAutospacing="0" w:after="240" w:afterAutospacing="0"/>
        <w:rPr>
          <w:rFonts w:ascii="Arial" w:hAnsi="Arial" w:cs="Arial"/>
          <w:b w:val="0"/>
          <w:bCs w:val="0"/>
          <w:sz w:val="24"/>
          <w:szCs w:val="24"/>
        </w:rPr>
      </w:pPr>
      <w:r w:rsidRPr="00094092">
        <w:rPr>
          <w:rFonts w:ascii="Arial" w:hAnsi="Arial" w:cs="Arial"/>
          <w:b w:val="0"/>
          <w:bCs w:val="0"/>
          <w:sz w:val="24"/>
          <w:szCs w:val="24"/>
        </w:rPr>
        <w:t>Online learning in higher education: exploring advantages and disadvantages for engagement</w:t>
      </w:r>
    </w:p>
    <w:p w14:paraId="5BEC1BC0" w14:textId="77777777" w:rsidR="00A72624" w:rsidRDefault="00000000" w:rsidP="00A72624">
      <w:pPr>
        <w:pStyle w:val="c-article-info-details"/>
        <w:shd w:val="clear" w:color="auto" w:fill="FCFCFC"/>
        <w:spacing w:before="0" w:beforeAutospacing="0" w:after="0" w:afterAutospacing="0"/>
        <w:rPr>
          <w:rFonts w:ascii="Arial" w:hAnsi="Arial" w:cs="Arial"/>
        </w:rPr>
      </w:pPr>
      <w:hyperlink r:id="rId14" w:history="1">
        <w:r w:rsidR="00A72624" w:rsidRPr="00094092">
          <w:rPr>
            <w:rStyle w:val="Hyperlink"/>
            <w:rFonts w:ascii="Arial" w:eastAsiaTheme="majorEastAsia" w:hAnsi="Arial" w:cs="Arial"/>
            <w:i/>
            <w:iCs/>
            <w:color w:val="auto"/>
          </w:rPr>
          <w:t>Journal of Computing in Higher Education</w:t>
        </w:r>
      </w:hyperlink>
      <w:r w:rsidR="00A72624" w:rsidRPr="00094092">
        <w:rPr>
          <w:rFonts w:ascii="Arial" w:hAnsi="Arial" w:cs="Arial"/>
        </w:rPr>
        <w:t> </w:t>
      </w:r>
      <w:r w:rsidR="00A72624" w:rsidRPr="00094092">
        <w:rPr>
          <w:rStyle w:val="u-visually-hidden"/>
          <w:rFonts w:ascii="Arial" w:hAnsi="Arial" w:cs="Arial"/>
          <w:b/>
          <w:bCs/>
          <w:bdr w:val="none" w:sz="0" w:space="0" w:color="auto" w:frame="1"/>
        </w:rPr>
        <w:t>volume</w:t>
      </w:r>
      <w:r w:rsidR="00A72624" w:rsidRPr="00094092">
        <w:rPr>
          <w:rFonts w:ascii="Arial" w:hAnsi="Arial" w:cs="Arial"/>
          <w:b/>
          <w:bCs/>
        </w:rPr>
        <w:t> 30</w:t>
      </w:r>
      <w:r w:rsidR="00A72624" w:rsidRPr="00094092">
        <w:rPr>
          <w:rFonts w:ascii="Arial" w:hAnsi="Arial" w:cs="Arial"/>
        </w:rPr>
        <w:t>, </w:t>
      </w:r>
      <w:r w:rsidR="00A72624" w:rsidRPr="00094092">
        <w:rPr>
          <w:rStyle w:val="u-visually-hidden"/>
          <w:rFonts w:ascii="Arial" w:hAnsi="Arial" w:cs="Arial"/>
          <w:bdr w:val="none" w:sz="0" w:space="0" w:color="auto" w:frame="1"/>
        </w:rPr>
        <w:t>pages</w:t>
      </w:r>
      <w:r w:rsidR="00A72624" w:rsidRPr="00094092">
        <w:rPr>
          <w:rFonts w:ascii="Arial" w:hAnsi="Arial" w:cs="Arial"/>
        </w:rPr>
        <w:t xml:space="preserve">452–465 (2018) </w:t>
      </w:r>
    </w:p>
    <w:p w14:paraId="0BF16ED1" w14:textId="77777777" w:rsidR="00A72624" w:rsidRDefault="00A72624" w:rsidP="00A72624">
      <w:pPr>
        <w:pStyle w:val="c-article-info-details"/>
        <w:shd w:val="clear" w:color="auto" w:fill="FCFCFC"/>
        <w:spacing w:before="0" w:beforeAutospacing="0" w:after="0" w:afterAutospacing="0"/>
        <w:rPr>
          <w:rFonts w:ascii="Arial" w:hAnsi="Arial" w:cs="Arial"/>
        </w:rPr>
      </w:pPr>
    </w:p>
    <w:p w14:paraId="48350824" w14:textId="77777777" w:rsidR="00A72624" w:rsidRPr="00094092" w:rsidRDefault="00A72624" w:rsidP="00A72624">
      <w:pPr>
        <w:pStyle w:val="c-article-info-details"/>
        <w:shd w:val="clear" w:color="auto" w:fill="FCFCFC"/>
        <w:spacing w:before="0" w:beforeAutospacing="0" w:after="0" w:afterAutospacing="0"/>
        <w:rPr>
          <w:rFonts w:ascii="Arial" w:hAnsi="Arial" w:cs="Arial"/>
        </w:rPr>
      </w:pPr>
    </w:p>
    <w:p w14:paraId="35861A1B" w14:textId="77777777" w:rsidR="00A72624" w:rsidRPr="00094092" w:rsidRDefault="00A72624" w:rsidP="00A72624">
      <w:pPr>
        <w:pStyle w:val="Heading2"/>
        <w:pBdr>
          <w:bottom w:val="single" w:sz="12" w:space="6" w:color="D5D5D5"/>
        </w:pBdr>
        <w:shd w:val="clear" w:color="auto" w:fill="FCFCFC"/>
        <w:spacing w:before="0" w:beforeAutospacing="0" w:after="0" w:afterAutospacing="0"/>
        <w:rPr>
          <w:rFonts w:ascii="Arial" w:hAnsi="Arial" w:cs="Arial"/>
          <w:b w:val="0"/>
          <w:bCs w:val="0"/>
          <w:sz w:val="24"/>
          <w:szCs w:val="24"/>
        </w:rPr>
      </w:pPr>
      <w:r w:rsidRPr="00094092">
        <w:rPr>
          <w:rFonts w:ascii="Arial" w:hAnsi="Arial" w:cs="Arial"/>
          <w:b w:val="0"/>
          <w:bCs w:val="0"/>
          <w:sz w:val="24"/>
          <w:szCs w:val="24"/>
        </w:rPr>
        <w:t>Abstract</w:t>
      </w:r>
    </w:p>
    <w:p w14:paraId="74A44D28" w14:textId="77777777" w:rsidR="00A72624" w:rsidRPr="00FA522F" w:rsidRDefault="00A72624" w:rsidP="00A72624">
      <w:pPr>
        <w:pStyle w:val="NormalWeb"/>
        <w:shd w:val="clear" w:color="auto" w:fill="FCFCFC"/>
        <w:spacing w:before="0" w:beforeAutospacing="0" w:after="360" w:afterAutospacing="0"/>
        <w:rPr>
          <w:rFonts w:ascii="Arial" w:hAnsi="Arial" w:cs="Arial"/>
        </w:rPr>
      </w:pPr>
      <w:r w:rsidRPr="00FA522F">
        <w:rPr>
          <w:rFonts w:ascii="Arial" w:hAnsi="Arial" w:cs="Arial"/>
        </w:rPr>
        <w:t xml:space="preserve">As the popularity of online education continues to rise, many colleges and universities are interested in how to best deliver course content for online learners. This </w:t>
      </w:r>
      <w:r w:rsidRPr="00A72624">
        <w:rPr>
          <w:rFonts w:ascii="Arial" w:hAnsi="Arial" w:cs="Arial"/>
        </w:rPr>
        <w:t xml:space="preserve">study explores the ways in which taking courses through an online medium </w:t>
      </w:r>
      <w:proofErr w:type="gramStart"/>
      <w:r w:rsidRPr="00A72624">
        <w:rPr>
          <w:rFonts w:ascii="Arial" w:hAnsi="Arial" w:cs="Arial"/>
        </w:rPr>
        <w:t>impacts</w:t>
      </w:r>
      <w:proofErr w:type="gramEnd"/>
      <w:r w:rsidRPr="00A72624">
        <w:rPr>
          <w:rFonts w:ascii="Arial" w:hAnsi="Arial" w:cs="Arial"/>
        </w:rPr>
        <w:t xml:space="preserve"> student engagement, utilizing data from the National Survey of Student Engagement. Data was </w:t>
      </w:r>
      <w:proofErr w:type="spellStart"/>
      <w:r w:rsidRPr="00A72624">
        <w:rPr>
          <w:rFonts w:ascii="Arial" w:hAnsi="Arial" w:cs="Arial"/>
        </w:rPr>
        <w:t>analyzed</w:t>
      </w:r>
      <w:proofErr w:type="spellEnd"/>
      <w:r w:rsidRPr="00A72624">
        <w:rPr>
          <w:rFonts w:ascii="Arial" w:hAnsi="Arial" w:cs="Arial"/>
        </w:rPr>
        <w:t xml:space="preserve"> using a series of ordinary least squares regression models, also controlling for relevant student and institutional characteristics. The results indicated numerous significant relationships between taking online courses and student engagement for both first-year students and seniors. Those students taking greater numbers of online courses were more likely to engage in quantitative reasoning. However, they were less likely to engage</w:t>
      </w:r>
      <w:r w:rsidRPr="00FA522F">
        <w:rPr>
          <w:rFonts w:ascii="Arial" w:hAnsi="Arial" w:cs="Arial"/>
        </w:rPr>
        <w:t xml:space="preserve"> in collaborative learning, student-faculty interactions, and discussions with diverse others, compared to their more traditional classroom counterparts. The students with greater numbers of online courses also reported less exposure to effective teaching practices and lower quality of interactions. The relationship between these engagement indicators and the percentage of classes taken online suggests that an online environment might benefit certain types of </w:t>
      </w:r>
      <w:proofErr w:type="gramStart"/>
      <w:r w:rsidRPr="00FA522F">
        <w:rPr>
          <w:rFonts w:ascii="Arial" w:hAnsi="Arial" w:cs="Arial"/>
        </w:rPr>
        <w:t>engagement, but</w:t>
      </w:r>
      <w:proofErr w:type="gramEnd"/>
      <w:r w:rsidRPr="00FA522F">
        <w:rPr>
          <w:rFonts w:ascii="Arial" w:hAnsi="Arial" w:cs="Arial"/>
        </w:rPr>
        <w:t xml:space="preserve"> may also be somewhat of a deterrent to others. Institutions should consider these findings when designing online course </w:t>
      </w:r>
      <w:proofErr w:type="gramStart"/>
      <w:r w:rsidRPr="00FA522F">
        <w:rPr>
          <w:rFonts w:ascii="Arial" w:hAnsi="Arial" w:cs="Arial"/>
        </w:rPr>
        <w:t>content, and</w:t>
      </w:r>
      <w:proofErr w:type="gramEnd"/>
      <w:r w:rsidRPr="00FA522F">
        <w:rPr>
          <w:rFonts w:ascii="Arial" w:hAnsi="Arial" w:cs="Arial"/>
        </w:rPr>
        <w:t xml:space="preserve"> encourage faculty to contemplate ways of encouraging student engagement across a variety of delivery types.</w:t>
      </w:r>
    </w:p>
    <w:p w14:paraId="54ACD4D5" w14:textId="77777777" w:rsidR="00A72624" w:rsidRDefault="00A72624" w:rsidP="00A72624">
      <w:pPr>
        <w:pStyle w:val="c-article-identifiersitem"/>
        <w:numPr>
          <w:ilvl w:val="0"/>
          <w:numId w:val="16"/>
        </w:numPr>
        <w:shd w:val="clear" w:color="auto" w:fill="FCFCFC"/>
        <w:rPr>
          <w:rFonts w:ascii="Arial" w:hAnsi="Arial" w:cs="Arial"/>
        </w:rPr>
      </w:pPr>
      <w:r w:rsidRPr="00DA6EBE">
        <w:rPr>
          <w:rFonts w:ascii="Arial" w:hAnsi="Arial" w:cs="Arial"/>
        </w:rPr>
        <w:t>Who is the author? What does this tell you?</w:t>
      </w:r>
    </w:p>
    <w:p w14:paraId="056DC420"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5F09C3CF" w14:textId="77777777" w:rsidR="00A72624" w:rsidRDefault="00A72624" w:rsidP="00A72624">
      <w:pPr>
        <w:pStyle w:val="c-article-identifiersitem"/>
        <w:numPr>
          <w:ilvl w:val="0"/>
          <w:numId w:val="16"/>
        </w:numPr>
        <w:shd w:val="clear" w:color="auto" w:fill="FCFCFC"/>
        <w:rPr>
          <w:rFonts w:ascii="Arial" w:hAnsi="Arial" w:cs="Arial"/>
        </w:rPr>
      </w:pPr>
      <w:r w:rsidRPr="00DA6EBE">
        <w:rPr>
          <w:rFonts w:ascii="Arial" w:hAnsi="Arial" w:cs="Arial"/>
        </w:rPr>
        <w:t>When was it written? What does this tell you?</w:t>
      </w:r>
    </w:p>
    <w:p w14:paraId="14A9C148"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4F689BE8" w14:textId="77777777" w:rsidR="00A72624" w:rsidRDefault="00A72624" w:rsidP="00A72624">
      <w:pPr>
        <w:pStyle w:val="c-article-identifiersitem"/>
        <w:numPr>
          <w:ilvl w:val="0"/>
          <w:numId w:val="16"/>
        </w:numPr>
        <w:shd w:val="clear" w:color="auto" w:fill="FCFCFC"/>
        <w:rPr>
          <w:rFonts w:ascii="Arial" w:hAnsi="Arial" w:cs="Arial"/>
        </w:rPr>
      </w:pPr>
      <w:r w:rsidRPr="00DA6EBE">
        <w:rPr>
          <w:rFonts w:ascii="Arial" w:hAnsi="Arial" w:cs="Arial"/>
        </w:rPr>
        <w:t>Has the source been peer reviewed? What does this tell you?</w:t>
      </w:r>
    </w:p>
    <w:p w14:paraId="7B31E852"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44AA9836" w14:textId="77777777" w:rsidR="00A72624" w:rsidRDefault="00A72624" w:rsidP="00A72624">
      <w:pPr>
        <w:pStyle w:val="c-article-identifiersitem"/>
        <w:numPr>
          <w:ilvl w:val="0"/>
          <w:numId w:val="16"/>
        </w:numPr>
        <w:shd w:val="clear" w:color="auto" w:fill="FCFCFC"/>
        <w:rPr>
          <w:rFonts w:ascii="Arial" w:hAnsi="Arial" w:cs="Arial"/>
        </w:rPr>
      </w:pPr>
      <w:r w:rsidRPr="00DA6EBE">
        <w:rPr>
          <w:rFonts w:ascii="Arial" w:hAnsi="Arial" w:cs="Arial"/>
        </w:rPr>
        <w:t>Does the source have in-text citations and a reference list? What does this tell you?</w:t>
      </w:r>
    </w:p>
    <w:p w14:paraId="5F9E245C"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50E5C7F8" w14:textId="77777777" w:rsidR="00A72624" w:rsidRDefault="00A72624" w:rsidP="00A72624">
      <w:pPr>
        <w:pStyle w:val="c-article-identifiersitem"/>
        <w:numPr>
          <w:ilvl w:val="0"/>
          <w:numId w:val="16"/>
        </w:numPr>
        <w:shd w:val="clear" w:color="auto" w:fill="FCFCFC"/>
        <w:rPr>
          <w:rFonts w:ascii="Arial" w:hAnsi="Arial" w:cs="Arial"/>
        </w:rPr>
      </w:pPr>
      <w:r w:rsidRPr="00DA6EBE">
        <w:rPr>
          <w:rFonts w:ascii="Arial" w:hAnsi="Arial" w:cs="Arial"/>
        </w:rPr>
        <w:t>How formal is the language? What does this tell you?</w:t>
      </w:r>
    </w:p>
    <w:p w14:paraId="1A355A2D" w14:textId="77777777" w:rsidR="00A72624" w:rsidRDefault="00A72624" w:rsidP="00A72624">
      <w:pPr>
        <w:pStyle w:val="c-article-identifiersitem"/>
        <w:shd w:val="clear" w:color="auto" w:fill="FCFCFC"/>
        <w:ind w:left="720"/>
        <w:rPr>
          <w:rFonts w:ascii="Arial" w:hAnsi="Arial" w:cs="Arial"/>
        </w:rPr>
      </w:pPr>
      <w:r>
        <w:rPr>
          <w:rFonts w:ascii="Arial" w:hAnsi="Arial" w:cs="Arial"/>
        </w:rPr>
        <w:lastRenderedPageBreak/>
        <w:t>______________________________________________________________</w:t>
      </w:r>
    </w:p>
    <w:p w14:paraId="0BD1251A" w14:textId="77777777" w:rsidR="00A72624" w:rsidRDefault="00A72624" w:rsidP="00A72624">
      <w:pPr>
        <w:pStyle w:val="c-article-identifiersitem"/>
        <w:numPr>
          <w:ilvl w:val="0"/>
          <w:numId w:val="16"/>
        </w:numPr>
        <w:shd w:val="clear" w:color="auto" w:fill="FCFCFC"/>
        <w:rPr>
          <w:rFonts w:ascii="Arial" w:hAnsi="Arial" w:cs="Arial"/>
        </w:rPr>
      </w:pPr>
      <w:r w:rsidRPr="00DA6EBE">
        <w:rPr>
          <w:rFonts w:ascii="Arial" w:hAnsi="Arial" w:cs="Arial"/>
        </w:rPr>
        <w:t>Could the source be biased? How do you know?</w:t>
      </w:r>
    </w:p>
    <w:p w14:paraId="7189051F" w14:textId="77777777" w:rsidR="00A72624" w:rsidRPr="00DA6EBE"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30967CAF" w14:textId="1BA11FF4" w:rsidR="00A72624" w:rsidRPr="00A72624" w:rsidRDefault="00A72624" w:rsidP="00A72624">
      <w:pPr>
        <w:pStyle w:val="c-article-identifiersitem"/>
        <w:numPr>
          <w:ilvl w:val="0"/>
          <w:numId w:val="16"/>
        </w:numPr>
        <w:shd w:val="clear" w:color="auto" w:fill="FCFCFC"/>
        <w:rPr>
          <w:rFonts w:ascii="Arial" w:hAnsi="Arial" w:cs="Arial"/>
          <w:b/>
          <w:bCs/>
        </w:rPr>
      </w:pPr>
      <w:r w:rsidRPr="00AD4EA9">
        <w:rPr>
          <w:rFonts w:ascii="Arial" w:hAnsi="Arial" w:cs="Arial"/>
        </w:rPr>
        <w:t xml:space="preserve">Is the source, academic, </w:t>
      </w:r>
      <w:r w:rsidR="00BB7D1F" w:rsidRPr="00AD4EA9">
        <w:rPr>
          <w:rFonts w:ascii="Arial" w:hAnsi="Arial" w:cs="Arial"/>
        </w:rPr>
        <w:t>reliable,</w:t>
      </w:r>
      <w:r w:rsidRPr="00AD4EA9">
        <w:rPr>
          <w:rFonts w:ascii="Arial" w:hAnsi="Arial" w:cs="Arial"/>
        </w:rPr>
        <w:t xml:space="preserve"> or unreliable?</w:t>
      </w:r>
    </w:p>
    <w:p w14:paraId="5699B937" w14:textId="552F7171" w:rsidR="00A72624" w:rsidRPr="00A72624" w:rsidRDefault="00A72624" w:rsidP="00A72624">
      <w:pPr>
        <w:pStyle w:val="c-article-identifiersitem"/>
        <w:shd w:val="clear" w:color="auto" w:fill="FCFCFC"/>
        <w:ind w:left="720"/>
        <w:rPr>
          <w:rFonts w:ascii="Arial" w:hAnsi="Arial" w:cs="Arial"/>
          <w:b/>
          <w:bCs/>
        </w:rPr>
      </w:pPr>
      <w:r>
        <w:rPr>
          <w:rFonts w:ascii="Arial" w:hAnsi="Arial" w:cs="Arial"/>
        </w:rPr>
        <w:t>______________________________________________________________</w:t>
      </w:r>
    </w:p>
    <w:p w14:paraId="62634D6B" w14:textId="77777777" w:rsidR="00A72624" w:rsidRPr="000E695A" w:rsidRDefault="00A72624" w:rsidP="00A72624">
      <w:pPr>
        <w:rPr>
          <w:rFonts w:ascii="Arial" w:hAnsi="Arial" w:cs="Arial"/>
          <w:b/>
          <w:bCs/>
          <w:sz w:val="24"/>
          <w:szCs w:val="24"/>
          <w:u w:val="single"/>
        </w:rPr>
      </w:pPr>
      <w:r w:rsidRPr="000E695A">
        <w:rPr>
          <w:rFonts w:ascii="Arial" w:hAnsi="Arial" w:cs="Arial"/>
          <w:b/>
          <w:bCs/>
          <w:sz w:val="24"/>
          <w:szCs w:val="24"/>
          <w:u w:val="single"/>
        </w:rPr>
        <w:t>Source 3</w:t>
      </w:r>
    </w:p>
    <w:p w14:paraId="169DE4EE" w14:textId="77777777" w:rsidR="00A72624" w:rsidRPr="00094092" w:rsidRDefault="00A72624" w:rsidP="00A72624">
      <w:pPr>
        <w:rPr>
          <w:rFonts w:ascii="Arial" w:hAnsi="Arial" w:cs="Arial"/>
          <w:sz w:val="24"/>
          <w:szCs w:val="24"/>
        </w:rPr>
      </w:pPr>
    </w:p>
    <w:p w14:paraId="426436E2" w14:textId="77777777" w:rsidR="00A72624" w:rsidRPr="00094092" w:rsidRDefault="00000000" w:rsidP="00A72624">
      <w:pPr>
        <w:rPr>
          <w:rFonts w:ascii="Arial" w:hAnsi="Arial" w:cs="Arial"/>
          <w:sz w:val="24"/>
          <w:szCs w:val="24"/>
        </w:rPr>
      </w:pPr>
      <w:hyperlink r:id="rId15" w:history="1">
        <w:r w:rsidR="00A72624" w:rsidRPr="00094092">
          <w:rPr>
            <w:rStyle w:val="Hyperlink"/>
            <w:rFonts w:ascii="Arial" w:hAnsi="Arial" w:cs="Arial"/>
            <w:color w:val="auto"/>
          </w:rPr>
          <w:t>Benefits of Online Learning - 16 Advantages to Learning Online | University of St. Augustine for Health Sciences (usa.edu)</w:t>
        </w:r>
      </w:hyperlink>
    </w:p>
    <w:p w14:paraId="199A4D54" w14:textId="77777777" w:rsidR="00A72624" w:rsidRPr="00094092" w:rsidRDefault="00A72624" w:rsidP="00A72624">
      <w:pPr>
        <w:rPr>
          <w:rFonts w:ascii="Arial" w:hAnsi="Arial" w:cs="Arial"/>
          <w:sz w:val="24"/>
          <w:szCs w:val="24"/>
        </w:rPr>
      </w:pPr>
    </w:p>
    <w:p w14:paraId="4F953F18" w14:textId="77777777" w:rsidR="00A72624" w:rsidRPr="00094092" w:rsidRDefault="00000000" w:rsidP="00A72624">
      <w:pPr>
        <w:shd w:val="clear" w:color="auto" w:fill="FFFFFF"/>
        <w:rPr>
          <w:rFonts w:ascii="Arial" w:hAnsi="Arial" w:cs="Arial"/>
          <w:sz w:val="24"/>
          <w:szCs w:val="24"/>
        </w:rPr>
      </w:pPr>
      <w:hyperlink r:id="rId16" w:history="1">
        <w:r w:rsidR="00A72624" w:rsidRPr="00094092">
          <w:rPr>
            <w:rStyle w:val="breadcrumb-link-text-wrap"/>
            <w:rFonts w:ascii="Arial" w:hAnsi="Arial" w:cs="Arial"/>
            <w:sz w:val="24"/>
            <w:szCs w:val="24"/>
          </w:rPr>
          <w:t>Blog home</w:t>
        </w:r>
      </w:hyperlink>
      <w:r w:rsidR="00A72624" w:rsidRPr="00094092">
        <w:rPr>
          <w:rFonts w:ascii="Arial" w:hAnsi="Arial" w:cs="Arial"/>
          <w:sz w:val="24"/>
          <w:szCs w:val="24"/>
        </w:rPr>
        <w:t>  &gt;  </w:t>
      </w:r>
      <w:hyperlink r:id="rId17" w:history="1">
        <w:r w:rsidR="00A72624" w:rsidRPr="00094092">
          <w:rPr>
            <w:rStyle w:val="breadcrumb-link-text-wrap"/>
            <w:rFonts w:ascii="Arial" w:hAnsi="Arial" w:cs="Arial"/>
            <w:sz w:val="24"/>
            <w:szCs w:val="24"/>
          </w:rPr>
          <w:t>Editorial</w:t>
        </w:r>
      </w:hyperlink>
      <w:r w:rsidR="00A72624" w:rsidRPr="00094092">
        <w:rPr>
          <w:rFonts w:ascii="Arial" w:hAnsi="Arial" w:cs="Arial"/>
          <w:sz w:val="24"/>
          <w:szCs w:val="24"/>
        </w:rPr>
        <w:t xml:space="preserve">  &gt;  Benefits of Online </w:t>
      </w:r>
      <w:r w:rsidR="00A72624">
        <w:rPr>
          <w:rFonts w:ascii="Arial" w:hAnsi="Arial" w:cs="Arial"/>
          <w:sz w:val="24"/>
          <w:szCs w:val="24"/>
        </w:rPr>
        <w:t>Learning</w:t>
      </w:r>
    </w:p>
    <w:p w14:paraId="2BA262AC" w14:textId="77777777" w:rsidR="00A72624" w:rsidRPr="00094092" w:rsidRDefault="00A72624" w:rsidP="00A72624">
      <w:pPr>
        <w:pStyle w:val="entry-meta"/>
        <w:spacing w:before="0" w:beforeAutospacing="0" w:after="150" w:afterAutospacing="0"/>
        <w:rPr>
          <w:rFonts w:ascii="Arial" w:hAnsi="Arial" w:cs="Arial"/>
        </w:rPr>
      </w:pPr>
      <w:r w:rsidRPr="00094092">
        <w:rPr>
          <w:rFonts w:ascii="Arial" w:hAnsi="Arial" w:cs="Arial"/>
        </w:rPr>
        <w:t> June 2020 </w:t>
      </w:r>
    </w:p>
    <w:p w14:paraId="0FB029FE" w14:textId="77777777" w:rsidR="00A72624" w:rsidRPr="00094092" w:rsidRDefault="00A72624" w:rsidP="00A72624">
      <w:pPr>
        <w:pStyle w:val="Heading1"/>
        <w:spacing w:before="0" w:beforeAutospacing="0" w:after="450" w:afterAutospacing="0"/>
        <w:rPr>
          <w:rFonts w:ascii="Arial" w:hAnsi="Arial" w:cs="Arial"/>
          <w:b w:val="0"/>
          <w:bCs w:val="0"/>
          <w:sz w:val="24"/>
          <w:szCs w:val="24"/>
        </w:rPr>
      </w:pPr>
      <w:r w:rsidRPr="00094092">
        <w:rPr>
          <w:rFonts w:ascii="Arial" w:hAnsi="Arial" w:cs="Arial"/>
          <w:b w:val="0"/>
          <w:bCs w:val="0"/>
          <w:sz w:val="24"/>
          <w:szCs w:val="24"/>
        </w:rPr>
        <w:t>Benefits of Online Learning – 16 Advantages to Learning Online</w:t>
      </w:r>
    </w:p>
    <w:p w14:paraId="7447B004" w14:textId="77777777" w:rsidR="00A72624" w:rsidRPr="00094092" w:rsidRDefault="00A72624" w:rsidP="00A72624">
      <w:pPr>
        <w:pStyle w:val="NormalWeb"/>
        <w:spacing w:before="0" w:beforeAutospacing="0" w:after="450" w:afterAutospacing="0"/>
        <w:rPr>
          <w:rFonts w:ascii="Arial" w:hAnsi="Arial" w:cs="Arial"/>
        </w:rPr>
      </w:pPr>
      <w:r w:rsidRPr="00094092">
        <w:rPr>
          <w:rFonts w:ascii="Arial" w:hAnsi="Arial" w:cs="Arial"/>
        </w:rPr>
        <w:t>Online learning is a popular alternative to traditional on-campus, in-person learning. In 2019, </w:t>
      </w:r>
      <w:hyperlink r:id="rId18" w:tgtFrame="_blank" w:history="1">
        <w:r w:rsidRPr="00094092">
          <w:rPr>
            <w:rStyle w:val="Hyperlink"/>
            <w:rFonts w:ascii="Arial" w:eastAsiaTheme="majorEastAsia" w:hAnsi="Arial" w:cs="Arial"/>
            <w:color w:val="auto"/>
          </w:rPr>
          <w:t>Research and Markets forecasted</w:t>
        </w:r>
      </w:hyperlink>
      <w:r w:rsidRPr="00094092">
        <w:rPr>
          <w:rFonts w:ascii="Arial" w:hAnsi="Arial" w:cs="Arial"/>
        </w:rPr>
        <w:t> that the online education market will reach $230 billion by 2025—and given the major impact of COVID-19, it’s likely that online programs will see even greater growth. </w:t>
      </w:r>
    </w:p>
    <w:p w14:paraId="7D3872E0" w14:textId="77777777" w:rsidR="00A72624" w:rsidRPr="00A72624" w:rsidRDefault="00A72624" w:rsidP="00A72624">
      <w:pPr>
        <w:pStyle w:val="NormalWeb"/>
        <w:spacing w:before="0" w:beforeAutospacing="0" w:after="450" w:afterAutospacing="0"/>
        <w:rPr>
          <w:rFonts w:ascii="Arial" w:hAnsi="Arial" w:cs="Arial"/>
        </w:rPr>
      </w:pPr>
      <w:r w:rsidRPr="00A72624">
        <w:rPr>
          <w:rFonts w:ascii="Arial" w:hAnsi="Arial" w:cs="Arial"/>
        </w:rPr>
        <w:t>In fact, the pandemic has demonstrated what a practical, sustainable model online learning is. It keeps education accessible during a public health crisis, natural disaster, or other circumstance where students and faculty can’t travel. It can serve students across a wider geographic range, bringing in voices from across the country—and beyond. The online learning environment also promotes a better work-life balance. In this post, we outline the advantages of online learning and how you can leverage them to foster your personal and professional development.</w:t>
      </w:r>
    </w:p>
    <w:p w14:paraId="799BEB17" w14:textId="77777777" w:rsidR="00A72624" w:rsidRPr="00A72624" w:rsidRDefault="00A72624" w:rsidP="00A72624">
      <w:pPr>
        <w:pStyle w:val="Heading2"/>
        <w:spacing w:before="0" w:beforeAutospacing="0" w:after="450" w:afterAutospacing="0"/>
        <w:rPr>
          <w:rFonts w:ascii="Arial" w:hAnsi="Arial" w:cs="Arial"/>
          <w:b w:val="0"/>
          <w:bCs w:val="0"/>
          <w:sz w:val="24"/>
          <w:szCs w:val="24"/>
        </w:rPr>
      </w:pPr>
      <w:r w:rsidRPr="00A72624">
        <w:rPr>
          <w:rFonts w:ascii="Arial" w:hAnsi="Arial" w:cs="Arial"/>
          <w:b w:val="0"/>
          <w:bCs w:val="0"/>
          <w:sz w:val="24"/>
          <w:szCs w:val="24"/>
        </w:rPr>
        <w:t>Advantages of Online Learning</w:t>
      </w:r>
    </w:p>
    <w:p w14:paraId="6D96CAF6" w14:textId="77777777" w:rsidR="00A72624" w:rsidRPr="00A72624" w:rsidRDefault="00A72624" w:rsidP="00A72624">
      <w:pPr>
        <w:pStyle w:val="NormalWeb"/>
        <w:spacing w:before="0" w:beforeAutospacing="0" w:after="450" w:afterAutospacing="0"/>
        <w:rPr>
          <w:rFonts w:ascii="Arial" w:hAnsi="Arial" w:cs="Arial"/>
        </w:rPr>
      </w:pPr>
      <w:r w:rsidRPr="00A72624">
        <w:rPr>
          <w:rFonts w:ascii="Arial" w:hAnsi="Arial" w:cs="Arial"/>
        </w:rPr>
        <w:t>The format of online courses can help you thrive both personally and academically, helping you meet your goals.</w:t>
      </w:r>
    </w:p>
    <w:p w14:paraId="4CF53814" w14:textId="77777777" w:rsidR="00A72624" w:rsidRPr="00A72624" w:rsidRDefault="00A72624" w:rsidP="00A72624">
      <w:pPr>
        <w:pStyle w:val="Heading3"/>
        <w:spacing w:before="0" w:after="450"/>
        <w:rPr>
          <w:rFonts w:ascii="Arial" w:hAnsi="Arial" w:cs="Arial"/>
          <w:color w:val="auto"/>
        </w:rPr>
      </w:pPr>
      <w:r w:rsidRPr="00A72624">
        <w:rPr>
          <w:rFonts w:ascii="Arial" w:hAnsi="Arial" w:cs="Arial"/>
          <w:b/>
          <w:bCs/>
          <w:color w:val="auto"/>
        </w:rPr>
        <w:t>1. You don’t need to relocate</w:t>
      </w:r>
    </w:p>
    <w:p w14:paraId="767522B7" w14:textId="77777777" w:rsidR="00A72624" w:rsidRPr="00A72624" w:rsidRDefault="00A72624" w:rsidP="00A72624">
      <w:pPr>
        <w:pStyle w:val="NormalWeb"/>
        <w:spacing w:before="0" w:beforeAutospacing="0" w:after="450" w:afterAutospacing="0"/>
        <w:rPr>
          <w:rFonts w:ascii="Arial" w:hAnsi="Arial" w:cs="Arial"/>
        </w:rPr>
      </w:pPr>
      <w:r w:rsidRPr="00A72624">
        <w:rPr>
          <w:rFonts w:ascii="Arial" w:hAnsi="Arial" w:cs="Arial"/>
        </w:rPr>
        <w:t xml:space="preserve">With online classes, you don’t need to move to a different city or commute long distances </w:t>
      </w:r>
      <w:proofErr w:type="gramStart"/>
      <w:r w:rsidRPr="00A72624">
        <w:rPr>
          <w:rFonts w:ascii="Arial" w:hAnsi="Arial" w:cs="Arial"/>
        </w:rPr>
        <w:t>in order to</w:t>
      </w:r>
      <w:proofErr w:type="gramEnd"/>
      <w:r w:rsidRPr="00A72624">
        <w:rPr>
          <w:rFonts w:ascii="Arial" w:hAnsi="Arial" w:cs="Arial"/>
        </w:rPr>
        <w:t xml:space="preserve"> attend the program of your choice. You can stay where you are and keep your current job while you work toward enhancing your career with an online college or graduate degree (However, some programs require fieldwork experience, which may necessitate relocation.) </w:t>
      </w:r>
    </w:p>
    <w:p w14:paraId="06C1C351" w14:textId="77777777" w:rsidR="00A72624" w:rsidRPr="00094092" w:rsidRDefault="00A72624" w:rsidP="00A72624">
      <w:pPr>
        <w:pStyle w:val="NormalWeb"/>
        <w:spacing w:before="0" w:beforeAutospacing="0" w:after="450" w:afterAutospacing="0"/>
        <w:rPr>
          <w:rFonts w:ascii="Arial" w:hAnsi="Arial" w:cs="Arial"/>
        </w:rPr>
      </w:pPr>
      <w:r w:rsidRPr="00A72624">
        <w:rPr>
          <w:rFonts w:ascii="Arial" w:hAnsi="Arial" w:cs="Arial"/>
        </w:rPr>
        <w:lastRenderedPageBreak/>
        <w:t>On the other hand, if you want to become a digital nomad—someone who embraces a location-independent, technology-enabled lifestyle—online education may allow you to do that too. You can watch lectures and complete your coursework wherever you are—whether that’s at home, in a café, or on an exotic beach</w:t>
      </w:r>
      <w:r w:rsidRPr="00094092">
        <w:rPr>
          <w:rFonts w:ascii="Arial" w:hAnsi="Arial" w:cs="Arial"/>
        </w:rPr>
        <w:t>.</w:t>
      </w:r>
    </w:p>
    <w:p w14:paraId="2EE94A2D" w14:textId="77777777" w:rsidR="00A72624" w:rsidRDefault="00A72624" w:rsidP="00A72624">
      <w:pPr>
        <w:pStyle w:val="c-article-identifiersitem"/>
        <w:numPr>
          <w:ilvl w:val="0"/>
          <w:numId w:val="17"/>
        </w:numPr>
        <w:shd w:val="clear" w:color="auto" w:fill="FCFCFC"/>
        <w:rPr>
          <w:rFonts w:ascii="Arial" w:hAnsi="Arial" w:cs="Arial"/>
        </w:rPr>
      </w:pPr>
      <w:r w:rsidRPr="00DA6EBE">
        <w:rPr>
          <w:rFonts w:ascii="Arial" w:hAnsi="Arial" w:cs="Arial"/>
        </w:rPr>
        <w:t>Who is the author? What does this tell you?</w:t>
      </w:r>
    </w:p>
    <w:p w14:paraId="46CF74CB"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1FC069ED" w14:textId="77777777" w:rsidR="00A72624" w:rsidRDefault="00A72624" w:rsidP="00A72624">
      <w:pPr>
        <w:pStyle w:val="c-article-identifiersitem"/>
        <w:numPr>
          <w:ilvl w:val="0"/>
          <w:numId w:val="17"/>
        </w:numPr>
        <w:shd w:val="clear" w:color="auto" w:fill="FCFCFC"/>
        <w:rPr>
          <w:rFonts w:ascii="Arial" w:hAnsi="Arial" w:cs="Arial"/>
        </w:rPr>
      </w:pPr>
      <w:r w:rsidRPr="00DA6EBE">
        <w:rPr>
          <w:rFonts w:ascii="Arial" w:hAnsi="Arial" w:cs="Arial"/>
        </w:rPr>
        <w:t>When was it written? What does this tell you?</w:t>
      </w:r>
    </w:p>
    <w:p w14:paraId="33AC608C"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77009E38" w14:textId="77777777" w:rsidR="00A72624" w:rsidRDefault="00A72624" w:rsidP="00A72624">
      <w:pPr>
        <w:pStyle w:val="c-article-identifiersitem"/>
        <w:numPr>
          <w:ilvl w:val="0"/>
          <w:numId w:val="17"/>
        </w:numPr>
        <w:shd w:val="clear" w:color="auto" w:fill="FCFCFC"/>
        <w:rPr>
          <w:rFonts w:ascii="Arial" w:hAnsi="Arial" w:cs="Arial"/>
        </w:rPr>
      </w:pPr>
      <w:r w:rsidRPr="00DA6EBE">
        <w:rPr>
          <w:rFonts w:ascii="Arial" w:hAnsi="Arial" w:cs="Arial"/>
        </w:rPr>
        <w:t>Has the source been peer reviewed? What does this tell you?</w:t>
      </w:r>
    </w:p>
    <w:p w14:paraId="6DC2AF7F"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60D37D5E" w14:textId="77777777" w:rsidR="00A72624" w:rsidRDefault="00A72624" w:rsidP="00A72624">
      <w:pPr>
        <w:pStyle w:val="c-article-identifiersitem"/>
        <w:numPr>
          <w:ilvl w:val="0"/>
          <w:numId w:val="17"/>
        </w:numPr>
        <w:shd w:val="clear" w:color="auto" w:fill="FCFCFC"/>
        <w:rPr>
          <w:rFonts w:ascii="Arial" w:hAnsi="Arial" w:cs="Arial"/>
        </w:rPr>
      </w:pPr>
      <w:r w:rsidRPr="00DA6EBE">
        <w:rPr>
          <w:rFonts w:ascii="Arial" w:hAnsi="Arial" w:cs="Arial"/>
        </w:rPr>
        <w:t>Does the source have in-text citations and a reference list? What does this tell you?</w:t>
      </w:r>
    </w:p>
    <w:p w14:paraId="2C7D5E16"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608F2AC9" w14:textId="77777777" w:rsidR="00A72624" w:rsidRDefault="00A72624" w:rsidP="00A72624">
      <w:pPr>
        <w:pStyle w:val="c-article-identifiersitem"/>
        <w:numPr>
          <w:ilvl w:val="0"/>
          <w:numId w:val="17"/>
        </w:numPr>
        <w:shd w:val="clear" w:color="auto" w:fill="FCFCFC"/>
        <w:rPr>
          <w:rFonts w:ascii="Arial" w:hAnsi="Arial" w:cs="Arial"/>
        </w:rPr>
      </w:pPr>
      <w:r w:rsidRPr="00DA6EBE">
        <w:rPr>
          <w:rFonts w:ascii="Arial" w:hAnsi="Arial" w:cs="Arial"/>
        </w:rPr>
        <w:t>How formal is the language? What does this tell you?</w:t>
      </w:r>
    </w:p>
    <w:p w14:paraId="6F695515"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36F1EE55" w14:textId="77777777" w:rsidR="00A72624" w:rsidRDefault="00A72624" w:rsidP="00A72624">
      <w:pPr>
        <w:pStyle w:val="c-article-identifiersitem"/>
        <w:numPr>
          <w:ilvl w:val="0"/>
          <w:numId w:val="17"/>
        </w:numPr>
        <w:shd w:val="clear" w:color="auto" w:fill="FCFCFC"/>
        <w:rPr>
          <w:rFonts w:ascii="Arial" w:hAnsi="Arial" w:cs="Arial"/>
        </w:rPr>
      </w:pPr>
      <w:r w:rsidRPr="00DA6EBE">
        <w:rPr>
          <w:rFonts w:ascii="Arial" w:hAnsi="Arial" w:cs="Arial"/>
        </w:rPr>
        <w:t>Could the source be biased? How do you know?</w:t>
      </w:r>
    </w:p>
    <w:p w14:paraId="7A50F556" w14:textId="77777777" w:rsidR="00A72624" w:rsidRPr="00DA6EBE"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0EE0E8DE" w14:textId="77777777" w:rsidR="00A72624" w:rsidRPr="00A72624" w:rsidRDefault="00A72624" w:rsidP="00A72624">
      <w:pPr>
        <w:pStyle w:val="c-article-identifiersitem"/>
        <w:numPr>
          <w:ilvl w:val="0"/>
          <w:numId w:val="17"/>
        </w:numPr>
        <w:shd w:val="clear" w:color="auto" w:fill="FCFCFC"/>
        <w:rPr>
          <w:rFonts w:ascii="Arial" w:hAnsi="Arial" w:cs="Arial"/>
          <w:b/>
          <w:bCs/>
        </w:rPr>
      </w:pPr>
      <w:r w:rsidRPr="00AD4EA9">
        <w:rPr>
          <w:rFonts w:ascii="Arial" w:hAnsi="Arial" w:cs="Arial"/>
        </w:rPr>
        <w:t xml:space="preserve">Is the source, academic, </w:t>
      </w:r>
      <w:proofErr w:type="gramStart"/>
      <w:r w:rsidRPr="00AD4EA9">
        <w:rPr>
          <w:rFonts w:ascii="Arial" w:hAnsi="Arial" w:cs="Arial"/>
        </w:rPr>
        <w:t>reliable</w:t>
      </w:r>
      <w:proofErr w:type="gramEnd"/>
      <w:r w:rsidRPr="00AD4EA9">
        <w:rPr>
          <w:rFonts w:ascii="Arial" w:hAnsi="Arial" w:cs="Arial"/>
        </w:rPr>
        <w:t xml:space="preserve"> or unreliable?</w:t>
      </w:r>
    </w:p>
    <w:p w14:paraId="6552539B" w14:textId="77777777" w:rsidR="00A72624" w:rsidRPr="00AD4EA9" w:rsidRDefault="00A72624" w:rsidP="00A72624">
      <w:pPr>
        <w:pStyle w:val="c-article-identifiersitem"/>
        <w:shd w:val="clear" w:color="auto" w:fill="FCFCFC"/>
        <w:ind w:left="720"/>
        <w:rPr>
          <w:rFonts w:ascii="Arial" w:hAnsi="Arial" w:cs="Arial"/>
          <w:b/>
          <w:bCs/>
        </w:rPr>
      </w:pPr>
      <w:r>
        <w:rPr>
          <w:rFonts w:ascii="Arial" w:hAnsi="Arial" w:cs="Arial"/>
        </w:rPr>
        <w:t>______________________________________________________________</w:t>
      </w:r>
    </w:p>
    <w:p w14:paraId="26D0E16F" w14:textId="77777777" w:rsidR="00A72624" w:rsidRDefault="00A72624" w:rsidP="00A72624">
      <w:pPr>
        <w:pStyle w:val="c-article-identifiersitem"/>
        <w:shd w:val="clear" w:color="auto" w:fill="FCFCFC"/>
        <w:rPr>
          <w:rFonts w:ascii="Arial" w:hAnsi="Arial" w:cs="Arial"/>
          <w:b/>
          <w:bCs/>
        </w:rPr>
      </w:pPr>
      <w:r>
        <w:rPr>
          <w:rFonts w:ascii="Arial" w:hAnsi="Arial" w:cs="Arial"/>
          <w:b/>
          <w:bCs/>
        </w:rPr>
        <w:t>Activity 3: Your Turn to use the digital library</w:t>
      </w:r>
    </w:p>
    <w:p w14:paraId="366539EA" w14:textId="77777777" w:rsidR="00A72624" w:rsidRPr="00F42126" w:rsidRDefault="00A72624" w:rsidP="00A72624">
      <w:pPr>
        <w:pStyle w:val="c-article-identifiersitem"/>
        <w:shd w:val="clear" w:color="auto" w:fill="FCFCFC"/>
        <w:rPr>
          <w:rFonts w:ascii="Arial" w:hAnsi="Arial" w:cs="Arial"/>
        </w:rPr>
      </w:pPr>
      <w:r w:rsidRPr="00F42126">
        <w:rPr>
          <w:rFonts w:ascii="Arial" w:hAnsi="Arial" w:cs="Arial"/>
        </w:rPr>
        <w:t xml:space="preserve">Go to </w:t>
      </w:r>
      <w:r w:rsidRPr="00F42126">
        <w:rPr>
          <w:rFonts w:ascii="Arial" w:hAnsi="Arial" w:cs="Arial"/>
          <w:u w:val="single"/>
        </w:rPr>
        <w:t>My Modules</w:t>
      </w:r>
      <w:r w:rsidRPr="00F42126">
        <w:rPr>
          <w:rFonts w:ascii="Arial" w:hAnsi="Arial" w:cs="Arial"/>
        </w:rPr>
        <w:t xml:space="preserve"> and access the library via search function on the right-hand side. </w:t>
      </w:r>
    </w:p>
    <w:p w14:paraId="646B90A2" w14:textId="77777777" w:rsidR="00A72624" w:rsidRPr="00F42126" w:rsidRDefault="00A72624" w:rsidP="00A72624">
      <w:pPr>
        <w:pStyle w:val="c-article-identifiersitem"/>
        <w:shd w:val="clear" w:color="auto" w:fill="FCFCFC"/>
        <w:rPr>
          <w:rFonts w:ascii="Arial" w:hAnsi="Arial" w:cs="Arial"/>
        </w:rPr>
      </w:pPr>
      <w:r w:rsidRPr="00F42126">
        <w:rPr>
          <w:rFonts w:ascii="Arial" w:hAnsi="Arial" w:cs="Arial"/>
        </w:rPr>
        <w:t xml:space="preserve">Search for this article – see if you can open it. </w:t>
      </w:r>
    </w:p>
    <w:p w14:paraId="0D9893C3" w14:textId="77777777" w:rsidR="00A72624" w:rsidRPr="00F42126" w:rsidRDefault="00A72624" w:rsidP="00A72624">
      <w:pPr>
        <w:pStyle w:val="c-article-identifiersitem"/>
        <w:shd w:val="clear" w:color="auto" w:fill="FCFCFC"/>
        <w:rPr>
          <w:rFonts w:ascii="Arial" w:hAnsi="Arial" w:cs="Arial"/>
        </w:rPr>
      </w:pPr>
      <w:r w:rsidRPr="00F42126">
        <w:rPr>
          <w:rFonts w:ascii="Arial" w:hAnsi="Arial" w:cs="Arial"/>
        </w:rPr>
        <w:t>The title is: Advantages, Limitations and Recommendations for online learning during COVID-19 pandemic era</w:t>
      </w:r>
    </w:p>
    <w:p w14:paraId="31694B73" w14:textId="1595577E" w:rsidR="00A72624" w:rsidRPr="00F42126" w:rsidRDefault="00A72624" w:rsidP="00A72624">
      <w:pPr>
        <w:pStyle w:val="c-article-identifiersitem"/>
        <w:shd w:val="clear" w:color="auto" w:fill="FCFCFC"/>
        <w:rPr>
          <w:rFonts w:ascii="Arial" w:hAnsi="Arial" w:cs="Arial"/>
        </w:rPr>
      </w:pPr>
      <w:r w:rsidRPr="00F42126">
        <w:rPr>
          <w:rFonts w:ascii="Arial" w:hAnsi="Arial" w:cs="Arial"/>
        </w:rPr>
        <w:t xml:space="preserve">The authors </w:t>
      </w:r>
      <w:r w:rsidR="00BB7D1F" w:rsidRPr="00F42126">
        <w:rPr>
          <w:rFonts w:ascii="Arial" w:hAnsi="Arial" w:cs="Arial"/>
        </w:rPr>
        <w:t>are</w:t>
      </w:r>
      <w:r w:rsidRPr="00F42126">
        <w:rPr>
          <w:rFonts w:ascii="Arial" w:hAnsi="Arial" w:cs="Arial"/>
        </w:rPr>
        <w:t xml:space="preserve"> Khadijah Mukhtar, </w:t>
      </w:r>
      <w:proofErr w:type="spellStart"/>
      <w:r w:rsidRPr="00F42126">
        <w:rPr>
          <w:rFonts w:ascii="Arial" w:hAnsi="Arial" w:cs="Arial"/>
        </w:rPr>
        <w:t>Kainat</w:t>
      </w:r>
      <w:proofErr w:type="spellEnd"/>
      <w:r w:rsidRPr="00F42126">
        <w:rPr>
          <w:rFonts w:ascii="Arial" w:hAnsi="Arial" w:cs="Arial"/>
        </w:rPr>
        <w:t xml:space="preserve"> Javed, </w:t>
      </w:r>
      <w:proofErr w:type="spellStart"/>
      <w:r w:rsidRPr="00F42126">
        <w:rPr>
          <w:rFonts w:ascii="Arial" w:hAnsi="Arial" w:cs="Arial"/>
        </w:rPr>
        <w:t>Mahwish</w:t>
      </w:r>
      <w:proofErr w:type="spellEnd"/>
      <w:r w:rsidRPr="00F42126">
        <w:rPr>
          <w:rFonts w:ascii="Arial" w:hAnsi="Arial" w:cs="Arial"/>
        </w:rPr>
        <w:t xml:space="preserve"> </w:t>
      </w:r>
      <w:proofErr w:type="gramStart"/>
      <w:r w:rsidRPr="00F42126">
        <w:rPr>
          <w:rFonts w:ascii="Arial" w:hAnsi="Arial" w:cs="Arial"/>
        </w:rPr>
        <w:t>Arooj</w:t>
      </w:r>
      <w:proofErr w:type="gramEnd"/>
      <w:r w:rsidRPr="00F42126">
        <w:rPr>
          <w:rFonts w:ascii="Arial" w:hAnsi="Arial" w:cs="Arial"/>
        </w:rPr>
        <w:t xml:space="preserve"> and Ahsan Sethi</w:t>
      </w:r>
    </w:p>
    <w:p w14:paraId="2F8049AE" w14:textId="77777777" w:rsidR="00A72624" w:rsidRDefault="00A72624" w:rsidP="00A72624">
      <w:pPr>
        <w:pStyle w:val="c-article-identifiersitem"/>
        <w:shd w:val="clear" w:color="auto" w:fill="FCFCFC"/>
        <w:rPr>
          <w:rFonts w:ascii="Arial" w:hAnsi="Arial" w:cs="Arial"/>
          <w:b/>
          <w:bCs/>
        </w:rPr>
      </w:pPr>
    </w:p>
    <w:p w14:paraId="679755F3" w14:textId="77777777" w:rsidR="00A72624" w:rsidRDefault="00A72624" w:rsidP="00A72624">
      <w:pPr>
        <w:pStyle w:val="c-article-identifiersitem"/>
        <w:shd w:val="clear" w:color="auto" w:fill="FCFCFC"/>
        <w:rPr>
          <w:rFonts w:ascii="Arial" w:hAnsi="Arial" w:cs="Arial"/>
          <w:b/>
          <w:bCs/>
        </w:rPr>
      </w:pPr>
    </w:p>
    <w:p w14:paraId="33C93EE5" w14:textId="77777777" w:rsidR="00A72624" w:rsidRPr="00B32B75" w:rsidRDefault="00A72624" w:rsidP="00A72624">
      <w:pPr>
        <w:pStyle w:val="c-article-identifiersitem"/>
        <w:shd w:val="clear" w:color="auto" w:fill="FCFCFC"/>
        <w:rPr>
          <w:rFonts w:ascii="Arial" w:hAnsi="Arial" w:cs="Arial"/>
          <w:b/>
          <w:bCs/>
        </w:rPr>
      </w:pPr>
      <w:r w:rsidRPr="00B32B75">
        <w:rPr>
          <w:rFonts w:ascii="Arial" w:hAnsi="Arial" w:cs="Arial"/>
          <w:b/>
          <w:bCs/>
        </w:rPr>
        <w:lastRenderedPageBreak/>
        <w:t xml:space="preserve">Activity </w:t>
      </w:r>
      <w:r>
        <w:rPr>
          <w:rFonts w:ascii="Arial" w:hAnsi="Arial" w:cs="Arial"/>
          <w:b/>
          <w:bCs/>
        </w:rPr>
        <w:t>4: Discussion</w:t>
      </w:r>
    </w:p>
    <w:p w14:paraId="4A7E9515" w14:textId="77777777" w:rsidR="00A72624" w:rsidRDefault="00A72624" w:rsidP="00A72624">
      <w:pPr>
        <w:rPr>
          <w:rFonts w:ascii="Arial" w:hAnsi="Arial" w:cs="Arial"/>
          <w:sz w:val="24"/>
          <w:szCs w:val="24"/>
        </w:rPr>
      </w:pPr>
      <w:r>
        <w:rPr>
          <w:rFonts w:ascii="Arial" w:hAnsi="Arial" w:cs="Arial"/>
          <w:sz w:val="24"/>
          <w:szCs w:val="24"/>
        </w:rPr>
        <w:t>Today’s Topic: Online Learning</w:t>
      </w:r>
    </w:p>
    <w:p w14:paraId="752A21D0" w14:textId="77777777" w:rsidR="00A72624" w:rsidRDefault="00A72624" w:rsidP="00A72624">
      <w:pPr>
        <w:rPr>
          <w:rFonts w:ascii="Arial" w:hAnsi="Arial" w:cs="Arial"/>
          <w:sz w:val="24"/>
          <w:szCs w:val="24"/>
        </w:rPr>
      </w:pPr>
    </w:p>
    <w:p w14:paraId="6C602AEF" w14:textId="77777777" w:rsidR="00A72624" w:rsidRPr="00B32B75" w:rsidRDefault="00A72624" w:rsidP="00A72624">
      <w:pPr>
        <w:rPr>
          <w:rFonts w:ascii="Arial" w:hAnsi="Arial" w:cs="Arial"/>
          <w:sz w:val="24"/>
          <w:szCs w:val="24"/>
        </w:rPr>
      </w:pPr>
      <w:r w:rsidRPr="00B32B75">
        <w:rPr>
          <w:rFonts w:ascii="Arial" w:hAnsi="Arial" w:cs="Arial"/>
          <w:sz w:val="24"/>
          <w:szCs w:val="24"/>
        </w:rPr>
        <w:t>In your groups, use these questions to help guide the discussion of today’s topic.</w:t>
      </w:r>
    </w:p>
    <w:p w14:paraId="405C1520" w14:textId="77777777" w:rsidR="00A72624" w:rsidRDefault="00A72624" w:rsidP="00A72624">
      <w:pPr>
        <w:rPr>
          <w:rFonts w:ascii="Arial" w:hAnsi="Arial" w:cs="Arial"/>
          <w:sz w:val="24"/>
          <w:szCs w:val="24"/>
        </w:rPr>
      </w:pPr>
    </w:p>
    <w:p w14:paraId="27A341AC" w14:textId="77777777" w:rsidR="00A72624" w:rsidRPr="00B32B75" w:rsidRDefault="00A72624" w:rsidP="00A72624">
      <w:pPr>
        <w:rPr>
          <w:rFonts w:ascii="Arial" w:hAnsi="Arial" w:cs="Arial"/>
          <w:sz w:val="24"/>
          <w:szCs w:val="24"/>
        </w:rPr>
      </w:pPr>
      <w:r w:rsidRPr="00B32B75">
        <w:rPr>
          <w:rFonts w:ascii="Arial" w:hAnsi="Arial" w:cs="Arial"/>
          <w:sz w:val="24"/>
          <w:szCs w:val="24"/>
        </w:rPr>
        <w:t xml:space="preserve">You should all make notes on your answer to question 6, you will need this for the next activity.  </w:t>
      </w:r>
    </w:p>
    <w:p w14:paraId="3D1B1D2E" w14:textId="77777777" w:rsidR="00A72624" w:rsidRDefault="00A72624" w:rsidP="00A72624">
      <w:pPr>
        <w:rPr>
          <w:rFonts w:ascii="Arial" w:hAnsi="Arial" w:cs="Arial"/>
          <w:sz w:val="24"/>
          <w:szCs w:val="24"/>
        </w:rPr>
      </w:pPr>
    </w:p>
    <w:p w14:paraId="543B424E" w14:textId="77777777" w:rsidR="00A72624" w:rsidRDefault="00A72624" w:rsidP="00A72624">
      <w:pPr>
        <w:rPr>
          <w:rFonts w:ascii="Arial" w:hAnsi="Arial" w:cs="Arial"/>
          <w:sz w:val="24"/>
          <w:szCs w:val="24"/>
        </w:rPr>
      </w:pPr>
      <w:r w:rsidRPr="00B32B75">
        <w:rPr>
          <w:rFonts w:ascii="Arial" w:hAnsi="Arial" w:cs="Arial"/>
          <w:sz w:val="24"/>
          <w:szCs w:val="24"/>
        </w:rPr>
        <w:t>Please ensure everyone gets a chance to speak.</w:t>
      </w:r>
    </w:p>
    <w:p w14:paraId="006B86F4" w14:textId="77777777" w:rsidR="00A72624" w:rsidRPr="00B32B75" w:rsidRDefault="00A72624" w:rsidP="00A72624">
      <w:pPr>
        <w:ind w:left="720"/>
        <w:rPr>
          <w:rFonts w:ascii="Arial" w:hAnsi="Arial" w:cs="Arial"/>
          <w:sz w:val="24"/>
          <w:szCs w:val="24"/>
        </w:rPr>
      </w:pPr>
    </w:p>
    <w:p w14:paraId="3824DF3C" w14:textId="77777777" w:rsidR="00A72624" w:rsidRPr="00B32B75" w:rsidRDefault="00A72624" w:rsidP="00A72624">
      <w:pPr>
        <w:numPr>
          <w:ilvl w:val="0"/>
          <w:numId w:val="5"/>
        </w:numPr>
        <w:rPr>
          <w:rFonts w:ascii="Arial" w:hAnsi="Arial" w:cs="Arial"/>
          <w:sz w:val="24"/>
          <w:szCs w:val="24"/>
        </w:rPr>
      </w:pPr>
      <w:r w:rsidRPr="00B32B75">
        <w:rPr>
          <w:rFonts w:ascii="Arial" w:hAnsi="Arial" w:cs="Arial"/>
          <w:sz w:val="24"/>
          <w:szCs w:val="24"/>
        </w:rPr>
        <w:t>What do you know about this topic?</w:t>
      </w:r>
    </w:p>
    <w:p w14:paraId="7994DB29" w14:textId="77777777" w:rsidR="00A72624" w:rsidRPr="00B32B75" w:rsidRDefault="00A72624" w:rsidP="00A72624">
      <w:pPr>
        <w:numPr>
          <w:ilvl w:val="0"/>
          <w:numId w:val="5"/>
        </w:numPr>
        <w:rPr>
          <w:rFonts w:ascii="Arial" w:hAnsi="Arial" w:cs="Arial"/>
          <w:sz w:val="24"/>
          <w:szCs w:val="24"/>
        </w:rPr>
      </w:pPr>
      <w:r w:rsidRPr="00B32B75">
        <w:rPr>
          <w:rFonts w:ascii="Arial" w:hAnsi="Arial" w:cs="Arial"/>
          <w:sz w:val="24"/>
          <w:szCs w:val="24"/>
        </w:rPr>
        <w:t>Have you seen anything about it in the news?</w:t>
      </w:r>
    </w:p>
    <w:p w14:paraId="5EA89B72" w14:textId="77777777" w:rsidR="00A72624" w:rsidRPr="00B32B75" w:rsidRDefault="00A72624" w:rsidP="00A72624">
      <w:pPr>
        <w:numPr>
          <w:ilvl w:val="0"/>
          <w:numId w:val="5"/>
        </w:numPr>
        <w:rPr>
          <w:rFonts w:ascii="Arial" w:hAnsi="Arial" w:cs="Arial"/>
          <w:sz w:val="24"/>
          <w:szCs w:val="24"/>
        </w:rPr>
      </w:pPr>
      <w:r w:rsidRPr="00B32B75">
        <w:rPr>
          <w:rFonts w:ascii="Arial" w:hAnsi="Arial" w:cs="Arial"/>
          <w:sz w:val="24"/>
          <w:szCs w:val="24"/>
        </w:rPr>
        <w:t>Do you, or</w:t>
      </w:r>
      <w:r>
        <w:rPr>
          <w:rFonts w:ascii="Arial" w:hAnsi="Arial" w:cs="Arial"/>
          <w:sz w:val="24"/>
          <w:szCs w:val="24"/>
        </w:rPr>
        <w:t xml:space="preserve"> does</w:t>
      </w:r>
      <w:r w:rsidRPr="00B32B75">
        <w:rPr>
          <w:rFonts w:ascii="Arial" w:hAnsi="Arial" w:cs="Arial"/>
          <w:sz w:val="24"/>
          <w:szCs w:val="24"/>
        </w:rPr>
        <w:t xml:space="preserve"> anyone you know, have experience of this topic?</w:t>
      </w:r>
    </w:p>
    <w:p w14:paraId="05603F75" w14:textId="77777777" w:rsidR="00A72624" w:rsidRPr="00B32B75" w:rsidRDefault="00A72624" w:rsidP="00A72624">
      <w:pPr>
        <w:numPr>
          <w:ilvl w:val="0"/>
          <w:numId w:val="5"/>
        </w:numPr>
        <w:rPr>
          <w:rFonts w:ascii="Arial" w:hAnsi="Arial" w:cs="Arial"/>
          <w:sz w:val="24"/>
          <w:szCs w:val="24"/>
        </w:rPr>
      </w:pPr>
      <w:r w:rsidRPr="00B32B75">
        <w:rPr>
          <w:rFonts w:ascii="Arial" w:hAnsi="Arial" w:cs="Arial"/>
          <w:sz w:val="24"/>
          <w:szCs w:val="24"/>
        </w:rPr>
        <w:t>How do you think this topic might affect you?</w:t>
      </w:r>
    </w:p>
    <w:p w14:paraId="586F1337" w14:textId="77777777" w:rsidR="00A72624" w:rsidRPr="00B32B75" w:rsidRDefault="00A72624" w:rsidP="00A72624">
      <w:pPr>
        <w:numPr>
          <w:ilvl w:val="0"/>
          <w:numId w:val="5"/>
        </w:numPr>
        <w:rPr>
          <w:rFonts w:ascii="Arial" w:hAnsi="Arial" w:cs="Arial"/>
          <w:sz w:val="24"/>
          <w:szCs w:val="24"/>
        </w:rPr>
      </w:pPr>
      <w:r w:rsidRPr="00B32B75">
        <w:rPr>
          <w:rFonts w:ascii="Arial" w:hAnsi="Arial" w:cs="Arial"/>
          <w:sz w:val="24"/>
          <w:szCs w:val="24"/>
        </w:rPr>
        <w:t xml:space="preserve">Who </w:t>
      </w:r>
      <w:r>
        <w:rPr>
          <w:rFonts w:ascii="Arial" w:hAnsi="Arial" w:cs="Arial"/>
          <w:sz w:val="24"/>
          <w:szCs w:val="24"/>
        </w:rPr>
        <w:t xml:space="preserve">else </w:t>
      </w:r>
      <w:r w:rsidRPr="00B32B75">
        <w:rPr>
          <w:rFonts w:ascii="Arial" w:hAnsi="Arial" w:cs="Arial"/>
          <w:sz w:val="24"/>
          <w:szCs w:val="24"/>
        </w:rPr>
        <w:t xml:space="preserve">do you think this </w:t>
      </w:r>
      <w:r>
        <w:rPr>
          <w:rFonts w:ascii="Arial" w:hAnsi="Arial" w:cs="Arial"/>
          <w:sz w:val="24"/>
          <w:szCs w:val="24"/>
        </w:rPr>
        <w:t xml:space="preserve">topic </w:t>
      </w:r>
      <w:r w:rsidRPr="00B32B75">
        <w:rPr>
          <w:rFonts w:ascii="Arial" w:hAnsi="Arial" w:cs="Arial"/>
          <w:sz w:val="24"/>
          <w:szCs w:val="24"/>
        </w:rPr>
        <w:t>might affect?</w:t>
      </w:r>
    </w:p>
    <w:p w14:paraId="38410929" w14:textId="77777777" w:rsidR="00A72624" w:rsidRDefault="00A72624" w:rsidP="00A72624">
      <w:pPr>
        <w:numPr>
          <w:ilvl w:val="0"/>
          <w:numId w:val="5"/>
        </w:numPr>
        <w:rPr>
          <w:rFonts w:ascii="Arial" w:hAnsi="Arial" w:cs="Arial"/>
          <w:sz w:val="24"/>
          <w:szCs w:val="24"/>
        </w:rPr>
      </w:pPr>
      <w:r w:rsidRPr="00B32B75">
        <w:rPr>
          <w:rFonts w:ascii="Arial" w:hAnsi="Arial" w:cs="Arial"/>
          <w:sz w:val="24"/>
          <w:szCs w:val="24"/>
        </w:rPr>
        <w:t>What are some of the advantages/disadvantages of this topic</w:t>
      </w:r>
      <w:r>
        <w:rPr>
          <w:rFonts w:ascii="Arial" w:hAnsi="Arial" w:cs="Arial"/>
          <w:sz w:val="24"/>
          <w:szCs w:val="24"/>
        </w:rPr>
        <w:t>?</w:t>
      </w:r>
    </w:p>
    <w:p w14:paraId="32093E1D" w14:textId="77777777" w:rsidR="00A72624" w:rsidRDefault="00A72624" w:rsidP="00A72624">
      <w:pPr>
        <w:ind w:left="720"/>
        <w:rPr>
          <w:rFonts w:ascii="Arial" w:hAnsi="Arial" w:cs="Arial"/>
          <w:sz w:val="24"/>
          <w:szCs w:val="24"/>
        </w:rPr>
      </w:pPr>
    </w:p>
    <w:p w14:paraId="27A0BEAC" w14:textId="77777777" w:rsidR="00A72624" w:rsidRDefault="00A72624" w:rsidP="00A72624">
      <w:pPr>
        <w:ind w:left="720"/>
        <w:rPr>
          <w:rFonts w:ascii="Arial" w:hAnsi="Arial" w:cs="Arial"/>
          <w:b/>
          <w:bCs/>
          <w:sz w:val="24"/>
          <w:szCs w:val="24"/>
        </w:rPr>
      </w:pPr>
      <w:r w:rsidRPr="00E80039">
        <w:rPr>
          <w:rFonts w:ascii="Arial" w:hAnsi="Arial" w:cs="Arial"/>
          <w:b/>
          <w:bCs/>
          <w:sz w:val="24"/>
          <w:szCs w:val="24"/>
        </w:rPr>
        <w:t>Advantages</w:t>
      </w:r>
    </w:p>
    <w:p w14:paraId="5CBF81AF" w14:textId="77777777" w:rsidR="00A72624" w:rsidRPr="00E80039" w:rsidRDefault="00A72624" w:rsidP="00A72624">
      <w:pPr>
        <w:ind w:left="720"/>
        <w:rPr>
          <w:rFonts w:ascii="Arial" w:hAnsi="Arial" w:cs="Arial"/>
          <w:b/>
          <w:bCs/>
          <w:sz w:val="24"/>
          <w:szCs w:val="24"/>
        </w:rPr>
      </w:pPr>
    </w:p>
    <w:p w14:paraId="39DEEF11" w14:textId="77777777" w:rsidR="00A72624" w:rsidRDefault="00A72624" w:rsidP="00A72624">
      <w:pPr>
        <w:rPr>
          <w:rFonts w:ascii="Arial" w:hAnsi="Arial" w:cs="Arial"/>
          <w:sz w:val="24"/>
          <w:szCs w:val="24"/>
        </w:rPr>
      </w:pPr>
      <w:r>
        <w:rPr>
          <w:rFonts w:ascii="Arial" w:hAnsi="Arial" w:cs="Arial"/>
          <w:sz w:val="24"/>
          <w:szCs w:val="24"/>
        </w:rPr>
        <w:tab/>
        <w:t>1.____________________________</w:t>
      </w:r>
    </w:p>
    <w:p w14:paraId="38862682" w14:textId="77777777" w:rsidR="00A72624" w:rsidRDefault="00A72624" w:rsidP="00A72624">
      <w:pPr>
        <w:rPr>
          <w:rFonts w:ascii="Arial" w:hAnsi="Arial" w:cs="Arial"/>
          <w:sz w:val="24"/>
          <w:szCs w:val="24"/>
        </w:rPr>
      </w:pPr>
    </w:p>
    <w:p w14:paraId="0D802012" w14:textId="77777777" w:rsidR="00A72624" w:rsidRDefault="00A72624" w:rsidP="00A72624">
      <w:pPr>
        <w:rPr>
          <w:rFonts w:ascii="Arial" w:hAnsi="Arial" w:cs="Arial"/>
          <w:sz w:val="24"/>
          <w:szCs w:val="24"/>
        </w:rPr>
      </w:pPr>
      <w:r>
        <w:rPr>
          <w:rFonts w:ascii="Arial" w:hAnsi="Arial" w:cs="Arial"/>
          <w:sz w:val="24"/>
          <w:szCs w:val="24"/>
        </w:rPr>
        <w:tab/>
        <w:t>2. ____________________________</w:t>
      </w:r>
    </w:p>
    <w:p w14:paraId="075B1A06" w14:textId="77777777" w:rsidR="00A72624" w:rsidRDefault="00A72624" w:rsidP="00A72624">
      <w:pPr>
        <w:rPr>
          <w:rFonts w:ascii="Arial" w:hAnsi="Arial" w:cs="Arial"/>
          <w:sz w:val="24"/>
          <w:szCs w:val="24"/>
        </w:rPr>
      </w:pPr>
    </w:p>
    <w:p w14:paraId="4D021698" w14:textId="77777777" w:rsidR="00A72624" w:rsidRDefault="00A72624" w:rsidP="00A72624">
      <w:pPr>
        <w:rPr>
          <w:rFonts w:ascii="Arial" w:hAnsi="Arial" w:cs="Arial"/>
          <w:sz w:val="24"/>
          <w:szCs w:val="24"/>
        </w:rPr>
      </w:pPr>
      <w:r>
        <w:rPr>
          <w:rFonts w:ascii="Arial" w:hAnsi="Arial" w:cs="Arial"/>
          <w:sz w:val="24"/>
          <w:szCs w:val="24"/>
        </w:rPr>
        <w:tab/>
        <w:t>3. ____________________________</w:t>
      </w:r>
    </w:p>
    <w:p w14:paraId="6429AAD2" w14:textId="77777777" w:rsidR="00A72624" w:rsidRDefault="00A72624" w:rsidP="00A72624">
      <w:pPr>
        <w:rPr>
          <w:rFonts w:ascii="Arial" w:hAnsi="Arial" w:cs="Arial"/>
          <w:sz w:val="24"/>
          <w:szCs w:val="24"/>
        </w:rPr>
      </w:pPr>
    </w:p>
    <w:p w14:paraId="2D8B1FD1" w14:textId="77777777" w:rsidR="00A72624" w:rsidRDefault="00A72624" w:rsidP="00A72624">
      <w:pPr>
        <w:rPr>
          <w:rFonts w:ascii="Arial" w:hAnsi="Arial" w:cs="Arial"/>
          <w:sz w:val="24"/>
          <w:szCs w:val="24"/>
        </w:rPr>
      </w:pPr>
    </w:p>
    <w:p w14:paraId="4D50737C" w14:textId="77777777" w:rsidR="00A72624" w:rsidRDefault="00A72624" w:rsidP="00A72624">
      <w:pPr>
        <w:rPr>
          <w:rFonts w:ascii="Arial" w:hAnsi="Arial" w:cs="Arial"/>
          <w:b/>
          <w:bCs/>
          <w:sz w:val="24"/>
          <w:szCs w:val="24"/>
        </w:rPr>
      </w:pPr>
      <w:r>
        <w:rPr>
          <w:rFonts w:ascii="Arial" w:hAnsi="Arial" w:cs="Arial"/>
          <w:sz w:val="24"/>
          <w:szCs w:val="24"/>
        </w:rPr>
        <w:tab/>
      </w:r>
      <w:r w:rsidRPr="00E80039">
        <w:rPr>
          <w:rFonts w:ascii="Arial" w:hAnsi="Arial" w:cs="Arial"/>
          <w:b/>
          <w:bCs/>
          <w:sz w:val="24"/>
          <w:szCs w:val="24"/>
        </w:rPr>
        <w:t>Disadvantages</w:t>
      </w:r>
    </w:p>
    <w:p w14:paraId="226B3EBB" w14:textId="77777777" w:rsidR="00A72624" w:rsidRDefault="00A72624" w:rsidP="00A72624">
      <w:pPr>
        <w:rPr>
          <w:rFonts w:ascii="Arial" w:hAnsi="Arial" w:cs="Arial"/>
          <w:b/>
          <w:bCs/>
          <w:sz w:val="24"/>
          <w:szCs w:val="24"/>
        </w:rPr>
      </w:pPr>
    </w:p>
    <w:p w14:paraId="075247E1" w14:textId="77777777" w:rsidR="00A72624" w:rsidRDefault="00A72624" w:rsidP="00A72624">
      <w:pPr>
        <w:pStyle w:val="ListParagraph"/>
        <w:numPr>
          <w:ilvl w:val="0"/>
          <w:numId w:val="6"/>
        </w:numPr>
        <w:rPr>
          <w:rFonts w:ascii="Arial" w:hAnsi="Arial" w:cs="Arial"/>
          <w:sz w:val="24"/>
          <w:szCs w:val="24"/>
        </w:rPr>
      </w:pPr>
      <w:r w:rsidRPr="00E80039">
        <w:rPr>
          <w:rFonts w:ascii="Arial" w:hAnsi="Arial" w:cs="Arial"/>
          <w:sz w:val="24"/>
          <w:szCs w:val="24"/>
        </w:rPr>
        <w:t>___________________________</w:t>
      </w:r>
    </w:p>
    <w:p w14:paraId="7A9C4233" w14:textId="77777777" w:rsidR="00A72624" w:rsidRPr="00E80039" w:rsidRDefault="00A72624" w:rsidP="00A72624">
      <w:pPr>
        <w:pStyle w:val="ListParagraph"/>
        <w:ind w:left="1080"/>
        <w:rPr>
          <w:rFonts w:ascii="Arial" w:hAnsi="Arial" w:cs="Arial"/>
          <w:sz w:val="24"/>
          <w:szCs w:val="24"/>
        </w:rPr>
      </w:pPr>
    </w:p>
    <w:p w14:paraId="57A498F6" w14:textId="77777777" w:rsidR="00A72624" w:rsidRDefault="00A72624" w:rsidP="00A72624">
      <w:pPr>
        <w:pStyle w:val="ListParagraph"/>
        <w:numPr>
          <w:ilvl w:val="0"/>
          <w:numId w:val="6"/>
        </w:numPr>
        <w:rPr>
          <w:rFonts w:ascii="Arial" w:hAnsi="Arial" w:cs="Arial"/>
          <w:sz w:val="24"/>
          <w:szCs w:val="24"/>
        </w:rPr>
      </w:pPr>
      <w:r>
        <w:rPr>
          <w:rFonts w:ascii="Arial" w:hAnsi="Arial" w:cs="Arial"/>
          <w:sz w:val="24"/>
          <w:szCs w:val="24"/>
        </w:rPr>
        <w:t>____________________________</w:t>
      </w:r>
    </w:p>
    <w:p w14:paraId="608CE7B6" w14:textId="77777777" w:rsidR="00A72624" w:rsidRPr="00E80039" w:rsidRDefault="00A72624" w:rsidP="00A72624">
      <w:pPr>
        <w:pStyle w:val="ListParagraph"/>
        <w:rPr>
          <w:rFonts w:ascii="Arial" w:hAnsi="Arial" w:cs="Arial"/>
          <w:sz w:val="24"/>
          <w:szCs w:val="24"/>
        </w:rPr>
      </w:pPr>
    </w:p>
    <w:p w14:paraId="18A222DC" w14:textId="77777777" w:rsidR="00A72624" w:rsidRDefault="00A72624" w:rsidP="00A72624">
      <w:pPr>
        <w:pStyle w:val="ListParagraph"/>
        <w:numPr>
          <w:ilvl w:val="0"/>
          <w:numId w:val="6"/>
        </w:numPr>
        <w:rPr>
          <w:rFonts w:ascii="Arial" w:hAnsi="Arial" w:cs="Arial"/>
          <w:sz w:val="24"/>
          <w:szCs w:val="24"/>
        </w:rPr>
      </w:pPr>
      <w:r>
        <w:rPr>
          <w:rFonts w:ascii="Arial" w:hAnsi="Arial" w:cs="Arial"/>
          <w:sz w:val="24"/>
          <w:szCs w:val="24"/>
        </w:rPr>
        <w:t>____________________________</w:t>
      </w:r>
    </w:p>
    <w:p w14:paraId="1F20216C" w14:textId="77777777" w:rsidR="00A72624" w:rsidRPr="00E80039" w:rsidRDefault="00A72624" w:rsidP="00A72624">
      <w:pPr>
        <w:pStyle w:val="ListParagraph"/>
        <w:rPr>
          <w:rFonts w:ascii="Arial" w:hAnsi="Arial" w:cs="Arial"/>
          <w:sz w:val="24"/>
          <w:szCs w:val="24"/>
        </w:rPr>
      </w:pPr>
    </w:p>
    <w:p w14:paraId="2EAEFB5C" w14:textId="77777777" w:rsidR="00A72624" w:rsidRDefault="00A72624" w:rsidP="00A72624">
      <w:pPr>
        <w:rPr>
          <w:rFonts w:ascii="Arial" w:hAnsi="Arial" w:cs="Arial"/>
          <w:sz w:val="24"/>
          <w:szCs w:val="24"/>
        </w:rPr>
      </w:pPr>
    </w:p>
    <w:p w14:paraId="09EDCB12" w14:textId="77777777" w:rsidR="00A72624" w:rsidRPr="00E80039" w:rsidRDefault="00A72624" w:rsidP="00A72624">
      <w:pPr>
        <w:rPr>
          <w:rFonts w:ascii="Arial" w:hAnsi="Arial" w:cs="Arial"/>
          <w:b/>
          <w:bCs/>
          <w:sz w:val="24"/>
          <w:szCs w:val="24"/>
        </w:rPr>
      </w:pPr>
      <w:r w:rsidRPr="00E80039">
        <w:rPr>
          <w:rFonts w:ascii="Arial" w:hAnsi="Arial" w:cs="Arial"/>
          <w:b/>
          <w:bCs/>
          <w:sz w:val="24"/>
          <w:szCs w:val="24"/>
        </w:rPr>
        <w:t xml:space="preserve">Activity </w:t>
      </w:r>
      <w:r>
        <w:rPr>
          <w:rFonts w:ascii="Arial" w:hAnsi="Arial" w:cs="Arial"/>
          <w:b/>
          <w:bCs/>
          <w:sz w:val="24"/>
          <w:szCs w:val="24"/>
        </w:rPr>
        <w:t>5</w:t>
      </w:r>
      <w:r w:rsidRPr="00E80039">
        <w:rPr>
          <w:rFonts w:ascii="Arial" w:hAnsi="Arial" w:cs="Arial"/>
          <w:b/>
          <w:bCs/>
          <w:sz w:val="24"/>
          <w:szCs w:val="24"/>
        </w:rPr>
        <w:t>a</w:t>
      </w:r>
      <w:r>
        <w:rPr>
          <w:rFonts w:ascii="Arial" w:hAnsi="Arial" w:cs="Arial"/>
          <w:b/>
          <w:bCs/>
          <w:sz w:val="24"/>
          <w:szCs w:val="24"/>
        </w:rPr>
        <w:t>:</w:t>
      </w:r>
      <w:r w:rsidRPr="00E80039">
        <w:rPr>
          <w:rFonts w:ascii="Arial" w:hAnsi="Arial" w:cs="Arial"/>
          <w:b/>
          <w:bCs/>
          <w:sz w:val="24"/>
          <w:szCs w:val="24"/>
        </w:rPr>
        <w:t xml:space="preserve"> Analysing the </w:t>
      </w:r>
      <w:r>
        <w:rPr>
          <w:rFonts w:ascii="Arial" w:hAnsi="Arial" w:cs="Arial"/>
          <w:b/>
          <w:bCs/>
          <w:sz w:val="24"/>
          <w:szCs w:val="24"/>
        </w:rPr>
        <w:t>Q</w:t>
      </w:r>
      <w:r w:rsidRPr="00E80039">
        <w:rPr>
          <w:rFonts w:ascii="Arial" w:hAnsi="Arial" w:cs="Arial"/>
          <w:b/>
          <w:bCs/>
          <w:sz w:val="24"/>
          <w:szCs w:val="24"/>
        </w:rPr>
        <w:t>uestion</w:t>
      </w:r>
    </w:p>
    <w:p w14:paraId="0294326E" w14:textId="77777777" w:rsidR="00A72624" w:rsidRDefault="00A72624" w:rsidP="00A72624">
      <w:pPr>
        <w:rPr>
          <w:rFonts w:ascii="Arial" w:hAnsi="Arial" w:cs="Arial"/>
          <w:sz w:val="24"/>
          <w:szCs w:val="24"/>
        </w:rPr>
      </w:pPr>
    </w:p>
    <w:p w14:paraId="0A5F64FB" w14:textId="77777777" w:rsidR="00A72624" w:rsidRDefault="00A72624" w:rsidP="00A72624">
      <w:pPr>
        <w:rPr>
          <w:rFonts w:ascii="Arial" w:hAnsi="Arial" w:cs="Arial"/>
          <w:sz w:val="24"/>
          <w:szCs w:val="24"/>
        </w:rPr>
      </w:pPr>
      <w:r>
        <w:rPr>
          <w:rFonts w:ascii="Arial" w:hAnsi="Arial" w:cs="Arial"/>
          <w:sz w:val="24"/>
          <w:szCs w:val="24"/>
        </w:rPr>
        <w:t xml:space="preserve">Imagine you have been asked to write the following essay. The first step is to understand what the question is asking you to do. </w:t>
      </w:r>
    </w:p>
    <w:p w14:paraId="08B19B73" w14:textId="77777777" w:rsidR="00A72624" w:rsidRDefault="00A72624" w:rsidP="00A72624">
      <w:pPr>
        <w:rPr>
          <w:rFonts w:ascii="Arial" w:hAnsi="Arial" w:cs="Arial"/>
          <w:sz w:val="24"/>
          <w:szCs w:val="24"/>
        </w:rPr>
      </w:pPr>
    </w:p>
    <w:p w14:paraId="20A53FF8" w14:textId="77777777" w:rsidR="00A72624" w:rsidRDefault="00A72624" w:rsidP="00A72624">
      <w:pPr>
        <w:rPr>
          <w:rFonts w:ascii="Arial" w:hAnsi="Arial" w:cs="Arial"/>
          <w:sz w:val="24"/>
          <w:szCs w:val="24"/>
        </w:rPr>
      </w:pPr>
      <w:r>
        <w:rPr>
          <w:rFonts w:ascii="Arial" w:hAnsi="Arial" w:cs="Arial"/>
          <w:sz w:val="24"/>
          <w:szCs w:val="24"/>
        </w:rPr>
        <w:t>Answer the questions below about the essay question.</w:t>
      </w:r>
    </w:p>
    <w:p w14:paraId="7E93D653" w14:textId="77777777" w:rsidR="00A72624" w:rsidRDefault="00A72624" w:rsidP="00A72624">
      <w:pPr>
        <w:rPr>
          <w:rFonts w:ascii="Arial" w:hAnsi="Arial" w:cs="Arial"/>
          <w:sz w:val="24"/>
          <w:szCs w:val="24"/>
        </w:rPr>
      </w:pPr>
    </w:p>
    <w:p w14:paraId="0892212C" w14:textId="77777777" w:rsidR="00A72624" w:rsidRPr="007943C3" w:rsidRDefault="00A72624" w:rsidP="00A72624">
      <w:pPr>
        <w:rPr>
          <w:rFonts w:ascii="Arial" w:hAnsi="Arial" w:cs="Arial"/>
          <w:b/>
          <w:bCs/>
          <w:i/>
          <w:iCs/>
          <w:color w:val="FF0000"/>
          <w:sz w:val="24"/>
          <w:szCs w:val="24"/>
        </w:rPr>
      </w:pPr>
      <w:r w:rsidRPr="00E80039">
        <w:rPr>
          <w:rFonts w:ascii="Arial" w:hAnsi="Arial" w:cs="Arial"/>
          <w:b/>
          <w:bCs/>
          <w:i/>
          <w:iCs/>
          <w:color w:val="FF0000"/>
          <w:sz w:val="24"/>
          <w:szCs w:val="24"/>
        </w:rPr>
        <w:t>Discuss the advantages and disadvantages of online learning.</w:t>
      </w:r>
    </w:p>
    <w:p w14:paraId="690F4191" w14:textId="77777777" w:rsidR="00A72624" w:rsidRPr="00E80039" w:rsidRDefault="00A72624" w:rsidP="00A72624">
      <w:pPr>
        <w:rPr>
          <w:rFonts w:ascii="Arial" w:hAnsi="Arial" w:cs="Arial"/>
          <w:sz w:val="24"/>
          <w:szCs w:val="24"/>
        </w:rPr>
      </w:pPr>
    </w:p>
    <w:p w14:paraId="09533471" w14:textId="77777777" w:rsidR="00A72624" w:rsidRPr="00E80039" w:rsidRDefault="00A72624" w:rsidP="00A72624">
      <w:pPr>
        <w:pStyle w:val="ListParagraph"/>
        <w:numPr>
          <w:ilvl w:val="0"/>
          <w:numId w:val="7"/>
        </w:numPr>
        <w:rPr>
          <w:rFonts w:ascii="Arial" w:hAnsi="Arial" w:cs="Arial"/>
          <w:sz w:val="24"/>
          <w:szCs w:val="24"/>
        </w:rPr>
      </w:pPr>
      <w:r w:rsidRPr="00E80039">
        <w:rPr>
          <w:rFonts w:ascii="Arial" w:hAnsi="Arial" w:cs="Arial"/>
          <w:sz w:val="24"/>
          <w:szCs w:val="24"/>
        </w:rPr>
        <w:t xml:space="preserve">Underline the key words in the question. </w:t>
      </w:r>
    </w:p>
    <w:p w14:paraId="0B2CA6DC" w14:textId="77777777" w:rsidR="00A72624" w:rsidRDefault="00A72624" w:rsidP="00A72624">
      <w:pPr>
        <w:pStyle w:val="ListParagraph"/>
        <w:numPr>
          <w:ilvl w:val="0"/>
          <w:numId w:val="7"/>
        </w:numPr>
        <w:rPr>
          <w:rFonts w:ascii="Arial" w:hAnsi="Arial" w:cs="Arial"/>
          <w:sz w:val="24"/>
          <w:szCs w:val="24"/>
        </w:rPr>
      </w:pPr>
      <w:r w:rsidRPr="00E80039">
        <w:rPr>
          <w:rFonts w:ascii="Arial" w:hAnsi="Arial" w:cs="Arial"/>
          <w:sz w:val="24"/>
          <w:szCs w:val="24"/>
        </w:rPr>
        <w:t>What is the question asking you to do?</w:t>
      </w:r>
    </w:p>
    <w:p w14:paraId="4B09ED8F" w14:textId="77777777" w:rsidR="00A72624" w:rsidRPr="007943C3" w:rsidRDefault="00A72624" w:rsidP="00A72624">
      <w:pPr>
        <w:pStyle w:val="ListParagraph"/>
        <w:rPr>
          <w:rFonts w:ascii="Arial" w:hAnsi="Arial" w:cs="Arial"/>
          <w:sz w:val="24"/>
          <w:szCs w:val="24"/>
        </w:rPr>
      </w:pPr>
    </w:p>
    <w:p w14:paraId="1F6E513D" w14:textId="331CF5E9" w:rsidR="00A72624" w:rsidRDefault="00A72624" w:rsidP="00A72624">
      <w:pPr>
        <w:rPr>
          <w:rFonts w:ascii="Arial" w:hAnsi="Arial" w:cs="Arial"/>
          <w:sz w:val="24"/>
          <w:szCs w:val="24"/>
        </w:rPr>
      </w:pPr>
    </w:p>
    <w:p w14:paraId="7912CC73" w14:textId="613A4BB1" w:rsidR="00A72624" w:rsidRDefault="00A72624" w:rsidP="00A72624">
      <w:pPr>
        <w:rPr>
          <w:rFonts w:ascii="Arial" w:hAnsi="Arial" w:cs="Arial"/>
          <w:sz w:val="24"/>
          <w:szCs w:val="24"/>
        </w:rPr>
      </w:pPr>
    </w:p>
    <w:p w14:paraId="662F4A8E" w14:textId="77777777" w:rsidR="00A72624" w:rsidRPr="00E80039" w:rsidRDefault="00A72624" w:rsidP="00A72624">
      <w:pPr>
        <w:rPr>
          <w:rFonts w:ascii="Arial" w:hAnsi="Arial" w:cs="Arial"/>
          <w:b/>
          <w:bCs/>
          <w:sz w:val="24"/>
          <w:szCs w:val="24"/>
        </w:rPr>
      </w:pPr>
      <w:r w:rsidRPr="00E80039">
        <w:rPr>
          <w:rFonts w:ascii="Arial" w:hAnsi="Arial" w:cs="Arial"/>
          <w:b/>
          <w:bCs/>
          <w:sz w:val="24"/>
          <w:szCs w:val="24"/>
        </w:rPr>
        <w:lastRenderedPageBreak/>
        <w:t xml:space="preserve">Activity </w:t>
      </w:r>
      <w:r>
        <w:rPr>
          <w:rFonts w:ascii="Arial" w:hAnsi="Arial" w:cs="Arial"/>
          <w:b/>
          <w:bCs/>
          <w:sz w:val="24"/>
          <w:szCs w:val="24"/>
        </w:rPr>
        <w:t>5</w:t>
      </w:r>
      <w:r w:rsidRPr="00E80039">
        <w:rPr>
          <w:rFonts w:ascii="Arial" w:hAnsi="Arial" w:cs="Arial"/>
          <w:b/>
          <w:bCs/>
          <w:sz w:val="24"/>
          <w:szCs w:val="24"/>
        </w:rPr>
        <w:t>b</w:t>
      </w:r>
      <w:r>
        <w:rPr>
          <w:rFonts w:ascii="Arial" w:hAnsi="Arial" w:cs="Arial"/>
          <w:b/>
          <w:bCs/>
          <w:sz w:val="24"/>
          <w:szCs w:val="24"/>
        </w:rPr>
        <w:t>:</w:t>
      </w:r>
      <w:r w:rsidRPr="00E80039">
        <w:rPr>
          <w:rFonts w:ascii="Arial" w:hAnsi="Arial" w:cs="Arial"/>
          <w:b/>
          <w:bCs/>
          <w:sz w:val="24"/>
          <w:szCs w:val="24"/>
        </w:rPr>
        <w:t xml:space="preserve"> Search terms</w:t>
      </w:r>
    </w:p>
    <w:p w14:paraId="3F4C08AC" w14:textId="77777777" w:rsidR="00A72624" w:rsidRDefault="00A72624" w:rsidP="00A72624">
      <w:pPr>
        <w:rPr>
          <w:rFonts w:ascii="Arial" w:hAnsi="Arial" w:cs="Arial"/>
          <w:sz w:val="24"/>
          <w:szCs w:val="24"/>
        </w:rPr>
      </w:pPr>
    </w:p>
    <w:p w14:paraId="62F57537" w14:textId="77777777" w:rsidR="00A72624" w:rsidRPr="00E80039" w:rsidRDefault="00A72624" w:rsidP="00A72624">
      <w:pPr>
        <w:rPr>
          <w:rFonts w:ascii="Arial" w:hAnsi="Arial" w:cs="Arial"/>
          <w:sz w:val="24"/>
          <w:szCs w:val="24"/>
        </w:rPr>
      </w:pPr>
      <w:r>
        <w:rPr>
          <w:rFonts w:ascii="Arial" w:hAnsi="Arial" w:cs="Arial"/>
          <w:sz w:val="24"/>
          <w:szCs w:val="24"/>
        </w:rPr>
        <w:t xml:space="preserve">The next step is to find some research. Answer the questions to help you with your search. </w:t>
      </w:r>
    </w:p>
    <w:p w14:paraId="7D9EAACD" w14:textId="77777777" w:rsidR="00A72624" w:rsidRPr="00E80039" w:rsidRDefault="00A72624" w:rsidP="00A72624">
      <w:pPr>
        <w:pStyle w:val="ListParagraph"/>
        <w:rPr>
          <w:rFonts w:ascii="Arial" w:hAnsi="Arial" w:cs="Arial"/>
          <w:sz w:val="24"/>
          <w:szCs w:val="24"/>
        </w:rPr>
      </w:pPr>
    </w:p>
    <w:p w14:paraId="4B0B62EC" w14:textId="24DE01A4" w:rsidR="00A72624" w:rsidRDefault="00A72624" w:rsidP="00A72624">
      <w:pPr>
        <w:pStyle w:val="ListParagraph"/>
        <w:numPr>
          <w:ilvl w:val="0"/>
          <w:numId w:val="7"/>
        </w:numPr>
        <w:rPr>
          <w:rFonts w:ascii="Arial" w:hAnsi="Arial" w:cs="Arial"/>
          <w:sz w:val="24"/>
          <w:szCs w:val="24"/>
        </w:rPr>
      </w:pPr>
      <w:r w:rsidRPr="00E80039">
        <w:rPr>
          <w:rFonts w:ascii="Arial" w:hAnsi="Arial" w:cs="Arial"/>
          <w:sz w:val="24"/>
          <w:szCs w:val="24"/>
        </w:rPr>
        <w:t xml:space="preserve">Which words </w:t>
      </w:r>
      <w:r>
        <w:rPr>
          <w:rFonts w:ascii="Arial" w:hAnsi="Arial" w:cs="Arial"/>
          <w:sz w:val="24"/>
          <w:szCs w:val="24"/>
        </w:rPr>
        <w:t xml:space="preserve">from the question </w:t>
      </w:r>
      <w:r w:rsidRPr="00E80039">
        <w:rPr>
          <w:rFonts w:ascii="Arial" w:hAnsi="Arial" w:cs="Arial"/>
          <w:sz w:val="24"/>
          <w:szCs w:val="24"/>
        </w:rPr>
        <w:t>would you use as search terms?</w:t>
      </w:r>
    </w:p>
    <w:p w14:paraId="73F1C70B" w14:textId="1D6DE25D" w:rsidR="00A72624" w:rsidRDefault="00A72624" w:rsidP="00A72624">
      <w:pPr>
        <w:pStyle w:val="ListParagraph"/>
        <w:rPr>
          <w:rFonts w:ascii="Arial" w:hAnsi="Arial" w:cs="Arial"/>
          <w:sz w:val="24"/>
          <w:szCs w:val="24"/>
        </w:rPr>
      </w:pPr>
    </w:p>
    <w:p w14:paraId="1B91DCE2" w14:textId="77777777" w:rsidR="00A72624" w:rsidRDefault="00A72624" w:rsidP="00A72624">
      <w:pPr>
        <w:pStyle w:val="ListParagraph"/>
        <w:rPr>
          <w:rFonts w:ascii="Arial" w:hAnsi="Arial" w:cs="Arial"/>
          <w:sz w:val="24"/>
          <w:szCs w:val="24"/>
        </w:rPr>
      </w:pPr>
    </w:p>
    <w:p w14:paraId="44E24C7C" w14:textId="77777777" w:rsidR="00A72624" w:rsidRPr="007943C3" w:rsidRDefault="00A72624" w:rsidP="00A72624">
      <w:pPr>
        <w:pStyle w:val="ListParagraph"/>
        <w:rPr>
          <w:rFonts w:ascii="Arial" w:hAnsi="Arial" w:cs="Arial"/>
          <w:sz w:val="24"/>
          <w:szCs w:val="24"/>
        </w:rPr>
      </w:pPr>
    </w:p>
    <w:p w14:paraId="389D015F" w14:textId="77777777" w:rsidR="00A72624" w:rsidRPr="007943C3" w:rsidRDefault="00A72624" w:rsidP="00A72624">
      <w:pPr>
        <w:pStyle w:val="ListParagraph"/>
        <w:numPr>
          <w:ilvl w:val="0"/>
          <w:numId w:val="7"/>
        </w:numPr>
        <w:rPr>
          <w:rFonts w:ascii="Arial" w:hAnsi="Arial" w:cs="Arial"/>
          <w:sz w:val="24"/>
          <w:szCs w:val="24"/>
        </w:rPr>
      </w:pPr>
      <w:r w:rsidRPr="007943C3">
        <w:rPr>
          <w:rFonts w:ascii="Arial" w:hAnsi="Arial" w:cs="Arial"/>
          <w:sz w:val="24"/>
          <w:szCs w:val="24"/>
        </w:rPr>
        <w:t xml:space="preserve">Do you know any synonyms (words that have the same meaning) for the search terms you have underlined? This will help you to widen your search. </w:t>
      </w:r>
    </w:p>
    <w:p w14:paraId="7A4A688F" w14:textId="77777777" w:rsidR="00A72624" w:rsidRDefault="00A72624" w:rsidP="00A72624">
      <w:pPr>
        <w:rPr>
          <w:rFonts w:ascii="Arial" w:hAnsi="Arial" w:cs="Arial"/>
          <w:sz w:val="24"/>
          <w:szCs w:val="24"/>
        </w:rPr>
      </w:pPr>
    </w:p>
    <w:p w14:paraId="41FD44EB" w14:textId="77777777" w:rsidR="00A72624" w:rsidRDefault="00A72624" w:rsidP="00A72624">
      <w:pPr>
        <w:rPr>
          <w:rFonts w:ascii="Arial" w:hAnsi="Arial" w:cs="Arial"/>
          <w:b/>
          <w:bCs/>
          <w:sz w:val="24"/>
          <w:szCs w:val="24"/>
        </w:rPr>
      </w:pPr>
      <w:r w:rsidRPr="009B4818">
        <w:rPr>
          <w:rFonts w:ascii="Arial" w:hAnsi="Arial" w:cs="Arial"/>
          <w:b/>
          <w:bCs/>
          <w:sz w:val="24"/>
          <w:szCs w:val="24"/>
        </w:rPr>
        <w:t xml:space="preserve">Activity </w:t>
      </w:r>
      <w:r>
        <w:rPr>
          <w:rFonts w:ascii="Arial" w:hAnsi="Arial" w:cs="Arial"/>
          <w:b/>
          <w:bCs/>
          <w:sz w:val="24"/>
          <w:szCs w:val="24"/>
        </w:rPr>
        <w:t xml:space="preserve">6: </w:t>
      </w:r>
      <w:r w:rsidRPr="009B4818">
        <w:rPr>
          <w:rFonts w:ascii="Arial" w:hAnsi="Arial" w:cs="Arial"/>
          <w:b/>
          <w:bCs/>
          <w:sz w:val="24"/>
          <w:szCs w:val="24"/>
        </w:rPr>
        <w:t>Online Search</w:t>
      </w:r>
    </w:p>
    <w:p w14:paraId="2C49C4C3" w14:textId="77777777" w:rsidR="00A72624" w:rsidRDefault="00A72624" w:rsidP="00A72624">
      <w:pPr>
        <w:rPr>
          <w:rFonts w:ascii="Arial" w:hAnsi="Arial" w:cs="Arial"/>
          <w:b/>
          <w:bCs/>
          <w:sz w:val="24"/>
          <w:szCs w:val="24"/>
        </w:rPr>
      </w:pPr>
    </w:p>
    <w:p w14:paraId="250E3B11" w14:textId="77777777" w:rsidR="00A72624" w:rsidRDefault="00A72624" w:rsidP="00A72624">
      <w:pPr>
        <w:numPr>
          <w:ilvl w:val="0"/>
          <w:numId w:val="8"/>
        </w:numPr>
        <w:rPr>
          <w:rFonts w:ascii="Arial" w:hAnsi="Arial" w:cs="Arial"/>
          <w:sz w:val="24"/>
          <w:szCs w:val="24"/>
        </w:rPr>
      </w:pPr>
      <w:r w:rsidRPr="009B4818">
        <w:rPr>
          <w:rFonts w:ascii="Arial" w:hAnsi="Arial" w:cs="Arial"/>
          <w:sz w:val="24"/>
          <w:szCs w:val="24"/>
        </w:rPr>
        <w:t>You now have 1</w:t>
      </w:r>
      <w:r>
        <w:rPr>
          <w:rFonts w:ascii="Arial" w:hAnsi="Arial" w:cs="Arial"/>
          <w:sz w:val="24"/>
          <w:szCs w:val="24"/>
        </w:rPr>
        <w:t>5</w:t>
      </w:r>
      <w:r w:rsidRPr="009B4818">
        <w:rPr>
          <w:rFonts w:ascii="Arial" w:hAnsi="Arial" w:cs="Arial"/>
          <w:sz w:val="24"/>
          <w:szCs w:val="24"/>
        </w:rPr>
        <w:t xml:space="preserve"> minutes to </w:t>
      </w:r>
      <w:r>
        <w:rPr>
          <w:rFonts w:ascii="Arial" w:hAnsi="Arial" w:cs="Arial"/>
          <w:sz w:val="24"/>
          <w:szCs w:val="24"/>
        </w:rPr>
        <w:t xml:space="preserve">find </w:t>
      </w:r>
      <w:r w:rsidRPr="009B4818">
        <w:rPr>
          <w:rFonts w:ascii="Arial" w:hAnsi="Arial" w:cs="Arial"/>
          <w:sz w:val="24"/>
          <w:szCs w:val="24"/>
        </w:rPr>
        <w:t xml:space="preserve">ONE source that you could use in your </w:t>
      </w:r>
      <w:r>
        <w:rPr>
          <w:rFonts w:ascii="Arial" w:hAnsi="Arial" w:cs="Arial"/>
          <w:sz w:val="24"/>
          <w:szCs w:val="24"/>
        </w:rPr>
        <w:t xml:space="preserve">imagined </w:t>
      </w:r>
      <w:r w:rsidRPr="009B4818">
        <w:rPr>
          <w:rFonts w:ascii="Arial" w:hAnsi="Arial" w:cs="Arial"/>
          <w:sz w:val="24"/>
          <w:szCs w:val="24"/>
        </w:rPr>
        <w:t xml:space="preserve">essay. </w:t>
      </w:r>
    </w:p>
    <w:p w14:paraId="2DFCC6EE" w14:textId="77777777" w:rsidR="00A72624" w:rsidRPr="009B4818" w:rsidRDefault="00A72624" w:rsidP="00A72624">
      <w:pPr>
        <w:numPr>
          <w:ilvl w:val="0"/>
          <w:numId w:val="8"/>
        </w:numPr>
        <w:rPr>
          <w:rFonts w:ascii="Arial" w:hAnsi="Arial" w:cs="Arial"/>
          <w:sz w:val="24"/>
          <w:szCs w:val="24"/>
        </w:rPr>
      </w:pPr>
      <w:r>
        <w:rPr>
          <w:rFonts w:ascii="Arial" w:hAnsi="Arial" w:cs="Arial"/>
          <w:sz w:val="24"/>
          <w:szCs w:val="24"/>
        </w:rPr>
        <w:t>You can use the online library or Google Scholar</w:t>
      </w:r>
    </w:p>
    <w:p w14:paraId="55686470" w14:textId="77777777" w:rsidR="00A72624" w:rsidRPr="009B4818" w:rsidRDefault="00A72624" w:rsidP="00A72624">
      <w:pPr>
        <w:numPr>
          <w:ilvl w:val="0"/>
          <w:numId w:val="8"/>
        </w:numPr>
        <w:rPr>
          <w:rFonts w:ascii="Arial" w:hAnsi="Arial" w:cs="Arial"/>
          <w:sz w:val="24"/>
          <w:szCs w:val="24"/>
        </w:rPr>
      </w:pPr>
      <w:r w:rsidRPr="009B4818">
        <w:rPr>
          <w:rFonts w:ascii="Arial" w:hAnsi="Arial" w:cs="Arial"/>
          <w:sz w:val="24"/>
          <w:szCs w:val="24"/>
        </w:rPr>
        <w:t xml:space="preserve">It can be to either support an advantage or a disadvantage or it may be to give some general information about online learning. </w:t>
      </w:r>
    </w:p>
    <w:p w14:paraId="20E1FD92" w14:textId="77777777" w:rsidR="00A72624" w:rsidRPr="009B4818" w:rsidRDefault="00A72624" w:rsidP="00A72624">
      <w:pPr>
        <w:numPr>
          <w:ilvl w:val="0"/>
          <w:numId w:val="8"/>
        </w:numPr>
        <w:rPr>
          <w:rFonts w:ascii="Arial" w:hAnsi="Arial" w:cs="Arial"/>
          <w:sz w:val="24"/>
          <w:szCs w:val="24"/>
        </w:rPr>
      </w:pPr>
      <w:r w:rsidRPr="009B4818">
        <w:rPr>
          <w:rFonts w:ascii="Arial" w:hAnsi="Arial" w:cs="Arial"/>
          <w:sz w:val="24"/>
          <w:szCs w:val="24"/>
        </w:rPr>
        <w:t xml:space="preserve">Find </w:t>
      </w:r>
      <w:r w:rsidRPr="009B4818">
        <w:rPr>
          <w:rFonts w:ascii="Arial" w:hAnsi="Arial" w:cs="Arial"/>
          <w:sz w:val="24"/>
          <w:szCs w:val="24"/>
          <w:u w:val="single"/>
        </w:rPr>
        <w:t>either</w:t>
      </w:r>
      <w:r w:rsidRPr="009B4818">
        <w:rPr>
          <w:rFonts w:ascii="Arial" w:hAnsi="Arial" w:cs="Arial"/>
          <w:sz w:val="24"/>
          <w:szCs w:val="24"/>
        </w:rPr>
        <w:t xml:space="preserve"> a reliable </w:t>
      </w:r>
      <w:r w:rsidRPr="009B4818">
        <w:rPr>
          <w:rFonts w:ascii="Arial" w:hAnsi="Arial" w:cs="Arial"/>
          <w:sz w:val="24"/>
          <w:szCs w:val="24"/>
          <w:u w:val="single"/>
        </w:rPr>
        <w:t>or</w:t>
      </w:r>
      <w:r w:rsidRPr="009B4818">
        <w:rPr>
          <w:rFonts w:ascii="Arial" w:hAnsi="Arial" w:cs="Arial"/>
          <w:sz w:val="24"/>
          <w:szCs w:val="24"/>
        </w:rPr>
        <w:t xml:space="preserve"> an academic source. </w:t>
      </w:r>
    </w:p>
    <w:p w14:paraId="18C99E90" w14:textId="77777777" w:rsidR="00A72624" w:rsidRDefault="00A72624" w:rsidP="00A72624">
      <w:pPr>
        <w:numPr>
          <w:ilvl w:val="0"/>
          <w:numId w:val="8"/>
        </w:numPr>
        <w:rPr>
          <w:rFonts w:ascii="Arial" w:hAnsi="Arial" w:cs="Arial"/>
          <w:sz w:val="24"/>
          <w:szCs w:val="24"/>
        </w:rPr>
      </w:pPr>
      <w:r w:rsidRPr="009B4818">
        <w:rPr>
          <w:rFonts w:ascii="Arial" w:hAnsi="Arial" w:cs="Arial"/>
          <w:sz w:val="24"/>
          <w:szCs w:val="24"/>
        </w:rPr>
        <w:t>Use your search terms.</w:t>
      </w:r>
    </w:p>
    <w:p w14:paraId="09D4A999" w14:textId="77777777" w:rsidR="00A72624" w:rsidRPr="00324838" w:rsidRDefault="00A72624" w:rsidP="00A72624">
      <w:pPr>
        <w:numPr>
          <w:ilvl w:val="0"/>
          <w:numId w:val="8"/>
        </w:numPr>
        <w:rPr>
          <w:rFonts w:ascii="Arial" w:hAnsi="Arial" w:cs="Arial"/>
          <w:sz w:val="24"/>
          <w:szCs w:val="24"/>
        </w:rPr>
      </w:pPr>
      <w:r w:rsidRPr="00324838">
        <w:rPr>
          <w:rFonts w:ascii="Arial" w:hAnsi="Arial" w:cs="Arial"/>
          <w:sz w:val="24"/>
          <w:szCs w:val="24"/>
        </w:rPr>
        <w:t>Use the 7 questions used in Activity 1 to help you to evaluate your source</w:t>
      </w:r>
      <w:r>
        <w:rPr>
          <w:rFonts w:ascii="Arial" w:hAnsi="Arial" w:cs="Arial"/>
          <w:sz w:val="24"/>
          <w:szCs w:val="24"/>
        </w:rPr>
        <w:t xml:space="preserve">, plus the one extra question about relevancy. </w:t>
      </w:r>
    </w:p>
    <w:p w14:paraId="3E7AF74C" w14:textId="77777777" w:rsidR="00A72624" w:rsidRDefault="00A72624" w:rsidP="00A72624">
      <w:pPr>
        <w:ind w:left="720"/>
        <w:rPr>
          <w:rFonts w:ascii="Arial" w:hAnsi="Arial" w:cs="Arial"/>
          <w:sz w:val="24"/>
          <w:szCs w:val="24"/>
        </w:rPr>
      </w:pPr>
    </w:p>
    <w:p w14:paraId="0E6DF89A" w14:textId="77777777" w:rsidR="00A72624" w:rsidRDefault="00A72624" w:rsidP="00A72624">
      <w:pPr>
        <w:pStyle w:val="c-article-identifiersitem"/>
        <w:numPr>
          <w:ilvl w:val="0"/>
          <w:numId w:val="12"/>
        </w:numPr>
        <w:shd w:val="clear" w:color="auto" w:fill="FCFCFC"/>
        <w:rPr>
          <w:rFonts w:ascii="Arial" w:hAnsi="Arial" w:cs="Arial"/>
        </w:rPr>
      </w:pPr>
      <w:r w:rsidRPr="00DA6EBE">
        <w:rPr>
          <w:rFonts w:ascii="Arial" w:hAnsi="Arial" w:cs="Arial"/>
        </w:rPr>
        <w:t>Who is the author? What does this tell you?</w:t>
      </w:r>
    </w:p>
    <w:p w14:paraId="2BE6E531" w14:textId="77777777" w:rsidR="00A72624" w:rsidRPr="00324838"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r w:rsidRPr="00324838">
        <w:rPr>
          <w:rFonts w:ascii="Arial" w:hAnsi="Arial" w:cs="Arial"/>
          <w:color w:val="FF0000"/>
        </w:rPr>
        <w:t xml:space="preserve"> </w:t>
      </w:r>
    </w:p>
    <w:p w14:paraId="53F359F2" w14:textId="77777777" w:rsidR="00A72624" w:rsidRDefault="00A72624" w:rsidP="00A72624">
      <w:pPr>
        <w:pStyle w:val="c-article-identifiersitem"/>
        <w:numPr>
          <w:ilvl w:val="0"/>
          <w:numId w:val="12"/>
        </w:numPr>
        <w:shd w:val="clear" w:color="auto" w:fill="FCFCFC"/>
        <w:rPr>
          <w:rFonts w:ascii="Arial" w:hAnsi="Arial" w:cs="Arial"/>
        </w:rPr>
      </w:pPr>
      <w:r w:rsidRPr="00DA6EBE">
        <w:rPr>
          <w:rFonts w:ascii="Arial" w:hAnsi="Arial" w:cs="Arial"/>
        </w:rPr>
        <w:t>When was it written? What does this tell you?</w:t>
      </w:r>
    </w:p>
    <w:p w14:paraId="39CE8E41"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44341853" w14:textId="77777777" w:rsidR="00A72624" w:rsidRDefault="00A72624" w:rsidP="00A72624">
      <w:pPr>
        <w:pStyle w:val="c-article-identifiersitem"/>
        <w:numPr>
          <w:ilvl w:val="0"/>
          <w:numId w:val="12"/>
        </w:numPr>
        <w:shd w:val="clear" w:color="auto" w:fill="FCFCFC"/>
        <w:rPr>
          <w:rFonts w:ascii="Arial" w:hAnsi="Arial" w:cs="Arial"/>
        </w:rPr>
      </w:pPr>
      <w:r w:rsidRPr="00DA6EBE">
        <w:rPr>
          <w:rFonts w:ascii="Arial" w:hAnsi="Arial" w:cs="Arial"/>
        </w:rPr>
        <w:t>Has the source been peer reviewed? What does this tell you?</w:t>
      </w:r>
    </w:p>
    <w:p w14:paraId="1D95F149" w14:textId="77777777" w:rsidR="00A72624" w:rsidRPr="00B055F3" w:rsidRDefault="00A72624" w:rsidP="00A72624">
      <w:pPr>
        <w:pStyle w:val="c-article-identifiersitem"/>
        <w:shd w:val="clear" w:color="auto" w:fill="FCFCFC"/>
        <w:ind w:left="720"/>
        <w:rPr>
          <w:rFonts w:ascii="Arial" w:hAnsi="Arial" w:cs="Arial"/>
          <w:color w:val="FF0000"/>
        </w:rPr>
      </w:pPr>
      <w:r>
        <w:rPr>
          <w:rFonts w:ascii="Arial" w:hAnsi="Arial" w:cs="Arial"/>
        </w:rPr>
        <w:t>_____________________________________________________________</w:t>
      </w:r>
      <w:r w:rsidRPr="00B055F3">
        <w:rPr>
          <w:rFonts w:ascii="Arial" w:hAnsi="Arial" w:cs="Arial"/>
          <w:color w:val="FF0000"/>
        </w:rPr>
        <w:t xml:space="preserve"> </w:t>
      </w:r>
    </w:p>
    <w:p w14:paraId="1C563BCA" w14:textId="77777777" w:rsidR="00A72624" w:rsidRDefault="00A72624" w:rsidP="00A72624">
      <w:pPr>
        <w:pStyle w:val="c-article-identifiersitem"/>
        <w:numPr>
          <w:ilvl w:val="0"/>
          <w:numId w:val="12"/>
        </w:numPr>
        <w:shd w:val="clear" w:color="auto" w:fill="FCFCFC"/>
        <w:rPr>
          <w:rFonts w:ascii="Arial" w:hAnsi="Arial" w:cs="Arial"/>
        </w:rPr>
      </w:pPr>
      <w:r w:rsidRPr="00DA6EBE">
        <w:rPr>
          <w:rFonts w:ascii="Arial" w:hAnsi="Arial" w:cs="Arial"/>
        </w:rPr>
        <w:t>Does the source have in-text citations and a reference list? What does this tell you?</w:t>
      </w:r>
    </w:p>
    <w:p w14:paraId="334065B0"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4889D858" w14:textId="77777777" w:rsidR="00A72624" w:rsidRDefault="00A72624" w:rsidP="00A72624">
      <w:pPr>
        <w:pStyle w:val="c-article-identifiersitem"/>
        <w:numPr>
          <w:ilvl w:val="0"/>
          <w:numId w:val="12"/>
        </w:numPr>
        <w:shd w:val="clear" w:color="auto" w:fill="FCFCFC"/>
        <w:rPr>
          <w:rFonts w:ascii="Arial" w:hAnsi="Arial" w:cs="Arial"/>
        </w:rPr>
      </w:pPr>
      <w:r w:rsidRPr="00DA6EBE">
        <w:rPr>
          <w:rFonts w:ascii="Arial" w:hAnsi="Arial" w:cs="Arial"/>
        </w:rPr>
        <w:t>How formal is the language? What does this tell you?</w:t>
      </w:r>
    </w:p>
    <w:p w14:paraId="6B3D85C7" w14:textId="77777777" w:rsidR="00A72624" w:rsidRPr="006B6C8B"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32420D05" w14:textId="77777777" w:rsidR="00A72624" w:rsidRDefault="00A72624" w:rsidP="00A72624">
      <w:pPr>
        <w:pStyle w:val="c-article-identifiersitem"/>
        <w:numPr>
          <w:ilvl w:val="0"/>
          <w:numId w:val="12"/>
        </w:numPr>
        <w:shd w:val="clear" w:color="auto" w:fill="FCFCFC"/>
        <w:rPr>
          <w:rFonts w:ascii="Arial" w:hAnsi="Arial" w:cs="Arial"/>
        </w:rPr>
      </w:pPr>
      <w:r w:rsidRPr="00DA6EBE">
        <w:rPr>
          <w:rFonts w:ascii="Arial" w:hAnsi="Arial" w:cs="Arial"/>
        </w:rPr>
        <w:t>Could the source be biased? How do you know?</w:t>
      </w:r>
    </w:p>
    <w:p w14:paraId="2AFA37AF" w14:textId="77777777" w:rsidR="00A72624" w:rsidRPr="00DA6EBE"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5C36F742" w14:textId="77777777" w:rsidR="00A72624" w:rsidRPr="00324838" w:rsidRDefault="00A72624" w:rsidP="00A72624">
      <w:pPr>
        <w:pStyle w:val="c-article-identifiersitem"/>
        <w:numPr>
          <w:ilvl w:val="0"/>
          <w:numId w:val="12"/>
        </w:numPr>
        <w:shd w:val="clear" w:color="auto" w:fill="FCFCFC"/>
        <w:rPr>
          <w:rFonts w:ascii="Arial" w:hAnsi="Arial" w:cs="Arial"/>
          <w:b/>
          <w:bCs/>
        </w:rPr>
      </w:pPr>
      <w:r w:rsidRPr="00AD4EA9">
        <w:rPr>
          <w:rFonts w:ascii="Arial" w:hAnsi="Arial" w:cs="Arial"/>
        </w:rPr>
        <w:lastRenderedPageBreak/>
        <w:t xml:space="preserve">Is the source, academic, </w:t>
      </w:r>
      <w:proofErr w:type="gramStart"/>
      <w:r w:rsidRPr="00AD4EA9">
        <w:rPr>
          <w:rFonts w:ascii="Arial" w:hAnsi="Arial" w:cs="Arial"/>
        </w:rPr>
        <w:t>reliable</w:t>
      </w:r>
      <w:proofErr w:type="gramEnd"/>
      <w:r w:rsidRPr="00AD4EA9">
        <w:rPr>
          <w:rFonts w:ascii="Arial" w:hAnsi="Arial" w:cs="Arial"/>
        </w:rPr>
        <w:t xml:space="preserve"> or unreliable?</w:t>
      </w:r>
    </w:p>
    <w:p w14:paraId="43B89224" w14:textId="77777777" w:rsidR="00A72624"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1ACB4FE3" w14:textId="77777777" w:rsidR="00A72624" w:rsidRDefault="00A72624" w:rsidP="00A72624">
      <w:pPr>
        <w:pStyle w:val="c-article-identifiersitem"/>
        <w:numPr>
          <w:ilvl w:val="0"/>
          <w:numId w:val="12"/>
        </w:numPr>
        <w:shd w:val="clear" w:color="auto" w:fill="FCFCFC"/>
        <w:rPr>
          <w:rFonts w:ascii="Arial" w:hAnsi="Arial" w:cs="Arial"/>
        </w:rPr>
      </w:pPr>
      <w:r w:rsidRPr="0020763F">
        <w:rPr>
          <w:rFonts w:ascii="Arial" w:hAnsi="Arial" w:cs="Arial"/>
        </w:rPr>
        <w:t>How</w:t>
      </w:r>
      <w:r>
        <w:rPr>
          <w:rFonts w:ascii="Arial" w:hAnsi="Arial" w:cs="Arial"/>
        </w:rPr>
        <w:t>/ where</w:t>
      </w:r>
      <w:r w:rsidRPr="0020763F">
        <w:rPr>
          <w:rFonts w:ascii="Arial" w:hAnsi="Arial" w:cs="Arial"/>
        </w:rPr>
        <w:t xml:space="preserve"> </w:t>
      </w:r>
      <w:r>
        <w:rPr>
          <w:rFonts w:ascii="Arial" w:hAnsi="Arial" w:cs="Arial"/>
        </w:rPr>
        <w:t xml:space="preserve">would you use this source in your imagined essay? </w:t>
      </w:r>
    </w:p>
    <w:p w14:paraId="04C48505" w14:textId="77777777" w:rsidR="00A72624" w:rsidRPr="0020763F" w:rsidRDefault="00A72624" w:rsidP="00A72624">
      <w:pPr>
        <w:pStyle w:val="c-article-identifiersitem"/>
        <w:shd w:val="clear" w:color="auto" w:fill="FCFCFC"/>
        <w:ind w:left="720"/>
        <w:rPr>
          <w:rFonts w:ascii="Arial" w:hAnsi="Arial" w:cs="Arial"/>
        </w:rPr>
      </w:pPr>
      <w:r>
        <w:rPr>
          <w:rFonts w:ascii="Arial" w:hAnsi="Arial" w:cs="Arial"/>
        </w:rPr>
        <w:t>______________________________________________________________</w:t>
      </w:r>
    </w:p>
    <w:p w14:paraId="55023DBA" w14:textId="77777777" w:rsidR="00A72624" w:rsidRPr="00324838" w:rsidRDefault="00A72624" w:rsidP="00A72624">
      <w:pPr>
        <w:rPr>
          <w:rFonts w:ascii="Arial" w:hAnsi="Arial" w:cs="Arial"/>
          <w:b/>
          <w:bCs/>
          <w:sz w:val="24"/>
          <w:szCs w:val="24"/>
        </w:rPr>
      </w:pPr>
      <w:r w:rsidRPr="00324838">
        <w:rPr>
          <w:rFonts w:ascii="Arial" w:hAnsi="Arial" w:cs="Arial"/>
          <w:b/>
          <w:bCs/>
          <w:sz w:val="24"/>
          <w:szCs w:val="24"/>
        </w:rPr>
        <w:t xml:space="preserve">Activity </w:t>
      </w:r>
      <w:r>
        <w:rPr>
          <w:rFonts w:ascii="Arial" w:hAnsi="Arial" w:cs="Arial"/>
          <w:b/>
          <w:bCs/>
          <w:sz w:val="24"/>
          <w:szCs w:val="24"/>
        </w:rPr>
        <w:t>7:</w:t>
      </w:r>
      <w:r w:rsidRPr="00324838">
        <w:rPr>
          <w:rFonts w:ascii="Arial" w:hAnsi="Arial" w:cs="Arial"/>
          <w:b/>
          <w:bCs/>
          <w:sz w:val="24"/>
          <w:szCs w:val="24"/>
        </w:rPr>
        <w:t xml:space="preserve"> Preparing for Feedback </w:t>
      </w:r>
    </w:p>
    <w:p w14:paraId="5206E601" w14:textId="77777777" w:rsidR="00A72624" w:rsidRDefault="00A72624" w:rsidP="00A72624">
      <w:pPr>
        <w:rPr>
          <w:rFonts w:ascii="Arial" w:hAnsi="Arial" w:cs="Arial"/>
          <w:sz w:val="24"/>
          <w:szCs w:val="24"/>
        </w:rPr>
      </w:pPr>
    </w:p>
    <w:p w14:paraId="6DB2A19B" w14:textId="77777777" w:rsidR="00A72624" w:rsidRPr="00324838" w:rsidRDefault="00A72624" w:rsidP="00A72624">
      <w:pPr>
        <w:numPr>
          <w:ilvl w:val="0"/>
          <w:numId w:val="9"/>
        </w:numPr>
        <w:rPr>
          <w:rFonts w:ascii="Arial" w:hAnsi="Arial" w:cs="Arial"/>
          <w:sz w:val="24"/>
          <w:szCs w:val="24"/>
        </w:rPr>
      </w:pPr>
      <w:r w:rsidRPr="00324838">
        <w:rPr>
          <w:rFonts w:ascii="Arial" w:hAnsi="Arial" w:cs="Arial"/>
          <w:sz w:val="24"/>
          <w:szCs w:val="24"/>
        </w:rPr>
        <w:t xml:space="preserve">In your groups compare </w:t>
      </w:r>
      <w:r>
        <w:rPr>
          <w:rFonts w:ascii="Arial" w:hAnsi="Arial" w:cs="Arial"/>
          <w:sz w:val="24"/>
          <w:szCs w:val="24"/>
        </w:rPr>
        <w:t xml:space="preserve">the </w:t>
      </w:r>
      <w:r w:rsidRPr="00324838">
        <w:rPr>
          <w:rFonts w:ascii="Arial" w:hAnsi="Arial" w:cs="Arial"/>
          <w:sz w:val="24"/>
          <w:szCs w:val="24"/>
        </w:rPr>
        <w:t xml:space="preserve">sources. </w:t>
      </w:r>
    </w:p>
    <w:p w14:paraId="78EEB110" w14:textId="77777777" w:rsidR="00A72624" w:rsidRPr="00324838" w:rsidRDefault="00A72624" w:rsidP="00A72624">
      <w:pPr>
        <w:numPr>
          <w:ilvl w:val="0"/>
          <w:numId w:val="9"/>
        </w:numPr>
        <w:rPr>
          <w:rFonts w:ascii="Arial" w:hAnsi="Arial" w:cs="Arial"/>
          <w:sz w:val="24"/>
          <w:szCs w:val="24"/>
        </w:rPr>
      </w:pPr>
      <w:r w:rsidRPr="00324838">
        <w:rPr>
          <w:rFonts w:ascii="Arial" w:hAnsi="Arial" w:cs="Arial"/>
          <w:sz w:val="24"/>
          <w:szCs w:val="24"/>
        </w:rPr>
        <w:t>Choose ONE source to offer to the class.</w:t>
      </w:r>
    </w:p>
    <w:p w14:paraId="780BB975" w14:textId="77777777" w:rsidR="00A72624" w:rsidRPr="00324838" w:rsidRDefault="00A72624" w:rsidP="00A72624">
      <w:pPr>
        <w:numPr>
          <w:ilvl w:val="0"/>
          <w:numId w:val="9"/>
        </w:numPr>
        <w:rPr>
          <w:rFonts w:ascii="Arial" w:hAnsi="Arial" w:cs="Arial"/>
          <w:sz w:val="24"/>
          <w:szCs w:val="24"/>
        </w:rPr>
      </w:pPr>
      <w:r w:rsidRPr="00324838">
        <w:rPr>
          <w:rFonts w:ascii="Arial" w:hAnsi="Arial" w:cs="Arial"/>
          <w:sz w:val="24"/>
          <w:szCs w:val="24"/>
        </w:rPr>
        <w:t xml:space="preserve">Be prepared to evaluate the source </w:t>
      </w:r>
      <w:r>
        <w:rPr>
          <w:rFonts w:ascii="Arial" w:hAnsi="Arial" w:cs="Arial"/>
          <w:sz w:val="24"/>
          <w:szCs w:val="24"/>
        </w:rPr>
        <w:t xml:space="preserve">in front of the class </w:t>
      </w:r>
      <w:r w:rsidRPr="00324838">
        <w:rPr>
          <w:rFonts w:ascii="Arial" w:hAnsi="Arial" w:cs="Arial"/>
          <w:sz w:val="24"/>
          <w:szCs w:val="24"/>
        </w:rPr>
        <w:t xml:space="preserve">by going through the 7 questions. </w:t>
      </w:r>
    </w:p>
    <w:p w14:paraId="74D6A713" w14:textId="77777777" w:rsidR="00A72624" w:rsidRDefault="00A72624" w:rsidP="00A72624">
      <w:pPr>
        <w:rPr>
          <w:rFonts w:ascii="Arial" w:hAnsi="Arial" w:cs="Arial"/>
          <w:sz w:val="24"/>
          <w:szCs w:val="24"/>
        </w:rPr>
      </w:pPr>
    </w:p>
    <w:p w14:paraId="69D4818E" w14:textId="77777777" w:rsidR="00A72624" w:rsidRPr="00324838" w:rsidRDefault="00A72624" w:rsidP="00A72624">
      <w:pPr>
        <w:rPr>
          <w:rFonts w:ascii="Arial" w:hAnsi="Arial" w:cs="Arial"/>
          <w:b/>
          <w:bCs/>
          <w:sz w:val="24"/>
          <w:szCs w:val="24"/>
        </w:rPr>
      </w:pPr>
      <w:r w:rsidRPr="00324838">
        <w:rPr>
          <w:rFonts w:ascii="Arial" w:hAnsi="Arial" w:cs="Arial"/>
          <w:b/>
          <w:bCs/>
          <w:sz w:val="24"/>
          <w:szCs w:val="24"/>
        </w:rPr>
        <w:t xml:space="preserve">Activity </w:t>
      </w:r>
      <w:r>
        <w:rPr>
          <w:rFonts w:ascii="Arial" w:hAnsi="Arial" w:cs="Arial"/>
          <w:b/>
          <w:bCs/>
          <w:sz w:val="24"/>
          <w:szCs w:val="24"/>
        </w:rPr>
        <w:t xml:space="preserve">8: </w:t>
      </w:r>
      <w:r w:rsidRPr="00324838">
        <w:rPr>
          <w:rFonts w:ascii="Arial" w:hAnsi="Arial" w:cs="Arial"/>
          <w:b/>
          <w:bCs/>
          <w:sz w:val="24"/>
          <w:szCs w:val="24"/>
        </w:rPr>
        <w:t>Class activity</w:t>
      </w:r>
    </w:p>
    <w:p w14:paraId="187B15F5" w14:textId="3B197DDD" w:rsidR="00A72624" w:rsidRDefault="00A72624" w:rsidP="00A72624">
      <w:pPr>
        <w:rPr>
          <w:rFonts w:ascii="Arial" w:hAnsi="Arial" w:cs="Arial"/>
          <w:sz w:val="24"/>
          <w:szCs w:val="24"/>
        </w:rPr>
      </w:pPr>
      <w:r>
        <w:rPr>
          <w:rFonts w:ascii="Arial" w:hAnsi="Arial" w:cs="Arial"/>
          <w:sz w:val="24"/>
          <w:szCs w:val="24"/>
        </w:rPr>
        <w:t>Feedback</w:t>
      </w:r>
    </w:p>
    <w:p w14:paraId="450604A9" w14:textId="77777777" w:rsidR="00A72624" w:rsidRDefault="00A72624" w:rsidP="00A72624">
      <w:pPr>
        <w:rPr>
          <w:rFonts w:ascii="Arial" w:hAnsi="Arial" w:cs="Arial"/>
          <w:b/>
          <w:bCs/>
          <w:sz w:val="24"/>
          <w:szCs w:val="24"/>
        </w:rPr>
      </w:pPr>
    </w:p>
    <w:p w14:paraId="12EDAB21" w14:textId="5F3C6BA8" w:rsidR="00A72624" w:rsidRDefault="00A72624" w:rsidP="00A72624">
      <w:pPr>
        <w:rPr>
          <w:rFonts w:ascii="Arial" w:hAnsi="Arial" w:cs="Arial"/>
          <w:b/>
          <w:bCs/>
          <w:sz w:val="24"/>
          <w:szCs w:val="24"/>
        </w:rPr>
      </w:pPr>
      <w:r w:rsidRPr="00324838">
        <w:rPr>
          <w:rFonts w:ascii="Arial" w:hAnsi="Arial" w:cs="Arial"/>
          <w:b/>
          <w:bCs/>
          <w:sz w:val="24"/>
          <w:szCs w:val="24"/>
        </w:rPr>
        <w:t xml:space="preserve">Activity </w:t>
      </w:r>
      <w:r>
        <w:rPr>
          <w:rFonts w:ascii="Arial" w:hAnsi="Arial" w:cs="Arial"/>
          <w:b/>
          <w:bCs/>
          <w:sz w:val="24"/>
          <w:szCs w:val="24"/>
        </w:rPr>
        <w:t xml:space="preserve">9: </w:t>
      </w:r>
      <w:r w:rsidRPr="00324838">
        <w:rPr>
          <w:rFonts w:ascii="Arial" w:hAnsi="Arial" w:cs="Arial"/>
          <w:b/>
          <w:bCs/>
          <w:sz w:val="24"/>
          <w:szCs w:val="24"/>
        </w:rPr>
        <w:t>Reflection on Learning Outcomes</w:t>
      </w:r>
    </w:p>
    <w:p w14:paraId="42CABB66" w14:textId="77777777" w:rsidR="00A72624" w:rsidRDefault="00A72624" w:rsidP="00A72624">
      <w:pPr>
        <w:rPr>
          <w:rFonts w:ascii="Arial" w:hAnsi="Arial" w:cs="Arial"/>
          <w:sz w:val="24"/>
          <w:szCs w:val="24"/>
        </w:rPr>
      </w:pPr>
    </w:p>
    <w:p w14:paraId="76840A8C" w14:textId="77777777" w:rsidR="00A72624" w:rsidRPr="00324838" w:rsidRDefault="00A72624" w:rsidP="00A72624">
      <w:pPr>
        <w:rPr>
          <w:rFonts w:ascii="Arial" w:hAnsi="Arial" w:cs="Arial"/>
          <w:sz w:val="24"/>
          <w:szCs w:val="24"/>
        </w:rPr>
      </w:pPr>
      <w:r w:rsidRPr="00324838">
        <w:rPr>
          <w:rFonts w:ascii="Arial" w:hAnsi="Arial" w:cs="Arial"/>
          <w:sz w:val="24"/>
          <w:szCs w:val="24"/>
        </w:rPr>
        <w:t xml:space="preserve">In groups, reflect on your understanding of today’s learning outcomes. </w:t>
      </w:r>
    </w:p>
    <w:p w14:paraId="42959C8A" w14:textId="77777777" w:rsidR="00A72624" w:rsidRDefault="00A72624" w:rsidP="00A72624">
      <w:pPr>
        <w:rPr>
          <w:rFonts w:ascii="Arial" w:hAnsi="Arial" w:cs="Arial"/>
          <w:sz w:val="24"/>
          <w:szCs w:val="24"/>
        </w:rPr>
      </w:pPr>
      <w:r w:rsidRPr="00324838">
        <w:rPr>
          <w:rFonts w:ascii="Arial" w:hAnsi="Arial" w:cs="Arial"/>
          <w:sz w:val="24"/>
          <w:szCs w:val="24"/>
        </w:rPr>
        <w:t>If you d</w:t>
      </w:r>
      <w:r>
        <w:rPr>
          <w:rFonts w:ascii="Arial" w:hAnsi="Arial" w:cs="Arial"/>
          <w:sz w:val="24"/>
          <w:szCs w:val="24"/>
        </w:rPr>
        <w:t>o</w:t>
      </w:r>
      <w:r w:rsidRPr="00324838">
        <w:rPr>
          <w:rFonts w:ascii="Arial" w:hAnsi="Arial" w:cs="Arial"/>
          <w:sz w:val="24"/>
          <w:szCs w:val="24"/>
        </w:rPr>
        <w:t xml:space="preserve"> not feel confident about any of the learning outcomes, please let your lecturer know. </w:t>
      </w:r>
    </w:p>
    <w:p w14:paraId="00A32165" w14:textId="5E62D514" w:rsidR="00A72624" w:rsidRDefault="00A72624" w:rsidP="00A72624">
      <w:pPr>
        <w:rPr>
          <w:rFonts w:ascii="Arial" w:hAnsi="Arial" w:cs="Arial"/>
          <w:sz w:val="24"/>
          <w:szCs w:val="24"/>
        </w:rPr>
      </w:pPr>
    </w:p>
    <w:p w14:paraId="4B8C1C53" w14:textId="5A3DFED3" w:rsidR="00BB7D1F" w:rsidRDefault="00BB7D1F" w:rsidP="00BB7D1F">
      <w:pPr>
        <w:rPr>
          <w:rFonts w:ascii="Arial" w:hAnsi="Arial" w:cs="Arial"/>
          <w:sz w:val="24"/>
          <w:szCs w:val="24"/>
        </w:rPr>
      </w:pPr>
      <w:r>
        <w:rPr>
          <w:rFonts w:ascii="Arial" w:hAnsi="Arial" w:cs="Arial"/>
          <w:sz w:val="24"/>
          <w:szCs w:val="24"/>
        </w:rPr>
        <w:t>After today’s lecture, o</w:t>
      </w:r>
      <w:r>
        <w:rPr>
          <w:rFonts w:ascii="Arial" w:hAnsi="Arial" w:cs="Arial"/>
          <w:sz w:val="24"/>
          <w:szCs w:val="24"/>
        </w:rPr>
        <w:t xml:space="preserve">n a scale from 1 to 7, with 1 being the lowest level of confidence and 7 being the highest, how confident are you in your ability to… </w:t>
      </w:r>
    </w:p>
    <w:p w14:paraId="59276BBA" w14:textId="77777777" w:rsidR="00BB7D1F" w:rsidRDefault="00BB7D1F" w:rsidP="00BB7D1F">
      <w:pPr>
        <w:rPr>
          <w:rFonts w:ascii="Arial" w:hAnsi="Arial" w:cs="Arial"/>
          <w:sz w:val="24"/>
          <w:szCs w:val="24"/>
        </w:rPr>
      </w:pPr>
    </w:p>
    <w:tbl>
      <w:tblPr>
        <w:tblStyle w:val="GridTable1Light"/>
        <w:tblW w:w="5000" w:type="pct"/>
        <w:tblLook w:val="04A0" w:firstRow="1" w:lastRow="0" w:firstColumn="1" w:lastColumn="0" w:noHBand="0" w:noVBand="1"/>
      </w:tblPr>
      <w:tblGrid>
        <w:gridCol w:w="4631"/>
        <w:gridCol w:w="636"/>
        <w:gridCol w:w="637"/>
        <w:gridCol w:w="637"/>
        <w:gridCol w:w="637"/>
        <w:gridCol w:w="637"/>
        <w:gridCol w:w="637"/>
        <w:gridCol w:w="564"/>
      </w:tblGrid>
      <w:tr w:rsidR="00BB7D1F" w14:paraId="5AA19779" w14:textId="77777777" w:rsidTr="00181B6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569" w:type="pct"/>
          </w:tcPr>
          <w:p w14:paraId="585C94A9" w14:textId="77777777" w:rsidR="00BB7D1F" w:rsidRDefault="00BB7D1F" w:rsidP="00181B66">
            <w:pPr>
              <w:rPr>
                <w:rFonts w:ascii="Arial" w:hAnsi="Arial" w:cs="Arial"/>
                <w:sz w:val="24"/>
                <w:szCs w:val="24"/>
              </w:rPr>
            </w:pPr>
          </w:p>
        </w:tc>
        <w:tc>
          <w:tcPr>
            <w:tcW w:w="353" w:type="pct"/>
          </w:tcPr>
          <w:p w14:paraId="72C00C48" w14:textId="77777777" w:rsidR="00BB7D1F" w:rsidRDefault="00BB7D1F" w:rsidP="00181B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353" w:type="pct"/>
          </w:tcPr>
          <w:p w14:paraId="4CA40DC8" w14:textId="77777777" w:rsidR="00BB7D1F" w:rsidRDefault="00BB7D1F" w:rsidP="00181B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353" w:type="pct"/>
          </w:tcPr>
          <w:p w14:paraId="4CB19396" w14:textId="77777777" w:rsidR="00BB7D1F" w:rsidRDefault="00BB7D1F" w:rsidP="00181B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353" w:type="pct"/>
          </w:tcPr>
          <w:p w14:paraId="5377CAD7" w14:textId="77777777" w:rsidR="00BB7D1F" w:rsidRDefault="00BB7D1F" w:rsidP="00181B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w:t>
            </w:r>
          </w:p>
        </w:tc>
        <w:tc>
          <w:tcPr>
            <w:tcW w:w="353" w:type="pct"/>
          </w:tcPr>
          <w:p w14:paraId="35AD82C8" w14:textId="77777777" w:rsidR="00BB7D1F" w:rsidRDefault="00BB7D1F" w:rsidP="00181B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c>
          <w:tcPr>
            <w:tcW w:w="353" w:type="pct"/>
          </w:tcPr>
          <w:p w14:paraId="5C7F02FA" w14:textId="77777777" w:rsidR="00BB7D1F" w:rsidRDefault="00BB7D1F" w:rsidP="00181B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c>
          <w:tcPr>
            <w:tcW w:w="313" w:type="pct"/>
          </w:tcPr>
          <w:p w14:paraId="0FA2263C" w14:textId="77777777" w:rsidR="00BB7D1F" w:rsidRDefault="00BB7D1F" w:rsidP="00181B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BB7D1F" w14:paraId="1362E749" w14:textId="77777777" w:rsidTr="00181B66">
        <w:trPr>
          <w:trHeight w:val="367"/>
        </w:trPr>
        <w:tc>
          <w:tcPr>
            <w:cnfStyle w:val="001000000000" w:firstRow="0" w:lastRow="0" w:firstColumn="1" w:lastColumn="0" w:oddVBand="0" w:evenVBand="0" w:oddHBand="0" w:evenHBand="0" w:firstRowFirstColumn="0" w:firstRowLastColumn="0" w:lastRowFirstColumn="0" w:lastRowLastColumn="0"/>
            <w:tcW w:w="2569" w:type="pct"/>
          </w:tcPr>
          <w:p w14:paraId="043CE855" w14:textId="77777777" w:rsidR="00BB7D1F" w:rsidRPr="00BB7D1F" w:rsidRDefault="00BB7D1F" w:rsidP="00181B66">
            <w:pPr>
              <w:rPr>
                <w:rFonts w:ascii="Arial" w:hAnsi="Arial" w:cs="Arial"/>
                <w:sz w:val="24"/>
                <w:szCs w:val="24"/>
              </w:rPr>
            </w:pPr>
            <w:r w:rsidRPr="00BB7D1F">
              <w:rPr>
                <w:rFonts w:ascii="Arial" w:hAnsi="Arial" w:cs="Arial"/>
                <w:sz w:val="24"/>
                <w:szCs w:val="24"/>
              </w:rPr>
              <w:t>…understand the difference between a reliable and an academic source?</w:t>
            </w:r>
          </w:p>
        </w:tc>
        <w:tc>
          <w:tcPr>
            <w:tcW w:w="353" w:type="pct"/>
          </w:tcPr>
          <w:p w14:paraId="2FA9C385"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1EBE9977"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11121D09"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7EF09B96"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6F8DC7F8"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2D3D6650"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3" w:type="pct"/>
          </w:tcPr>
          <w:p w14:paraId="278AD039"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B7D1F" w14:paraId="59405C10" w14:textId="77777777" w:rsidTr="00181B66">
        <w:trPr>
          <w:trHeight w:val="693"/>
        </w:trPr>
        <w:tc>
          <w:tcPr>
            <w:cnfStyle w:val="001000000000" w:firstRow="0" w:lastRow="0" w:firstColumn="1" w:lastColumn="0" w:oddVBand="0" w:evenVBand="0" w:oddHBand="0" w:evenHBand="0" w:firstRowFirstColumn="0" w:firstRowLastColumn="0" w:lastRowFirstColumn="0" w:lastRowLastColumn="0"/>
            <w:tcW w:w="2569" w:type="pct"/>
          </w:tcPr>
          <w:p w14:paraId="544FA76C" w14:textId="77777777" w:rsidR="00BB7D1F" w:rsidRPr="00BB7D1F" w:rsidRDefault="00BB7D1F" w:rsidP="00181B66">
            <w:pPr>
              <w:rPr>
                <w:rFonts w:ascii="Arial" w:hAnsi="Arial" w:cs="Arial"/>
                <w:sz w:val="24"/>
                <w:szCs w:val="24"/>
              </w:rPr>
            </w:pPr>
            <w:r w:rsidRPr="00BB7D1F">
              <w:rPr>
                <w:rFonts w:ascii="Arial" w:hAnsi="Arial" w:cs="Arial"/>
                <w:sz w:val="24"/>
                <w:szCs w:val="24"/>
              </w:rPr>
              <w:t>…evaluate a sources reliability?</w:t>
            </w:r>
          </w:p>
          <w:p w14:paraId="0ED6B427" w14:textId="77777777" w:rsidR="00BB7D1F" w:rsidRDefault="00BB7D1F" w:rsidP="00181B66">
            <w:pPr>
              <w:rPr>
                <w:rFonts w:ascii="Arial" w:hAnsi="Arial" w:cs="Arial"/>
                <w:sz w:val="24"/>
                <w:szCs w:val="24"/>
              </w:rPr>
            </w:pPr>
          </w:p>
        </w:tc>
        <w:tc>
          <w:tcPr>
            <w:tcW w:w="353" w:type="pct"/>
          </w:tcPr>
          <w:p w14:paraId="5DC9EE72"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26CD60AF"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3002E82D"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7A91CE93"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46AEE180"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3E0DCE55"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3" w:type="pct"/>
          </w:tcPr>
          <w:p w14:paraId="32B15CC2"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B7D1F" w14:paraId="7FF9B281" w14:textId="77777777" w:rsidTr="00181B66">
        <w:trPr>
          <w:trHeight w:val="674"/>
        </w:trPr>
        <w:tc>
          <w:tcPr>
            <w:cnfStyle w:val="001000000000" w:firstRow="0" w:lastRow="0" w:firstColumn="1" w:lastColumn="0" w:oddVBand="0" w:evenVBand="0" w:oddHBand="0" w:evenHBand="0" w:firstRowFirstColumn="0" w:firstRowLastColumn="0" w:lastRowFirstColumn="0" w:lastRowLastColumn="0"/>
            <w:tcW w:w="2569" w:type="pct"/>
          </w:tcPr>
          <w:p w14:paraId="1518A6A2" w14:textId="77777777" w:rsidR="00BB7D1F" w:rsidRPr="00BB7D1F" w:rsidRDefault="00BB7D1F" w:rsidP="00181B66">
            <w:pPr>
              <w:rPr>
                <w:rFonts w:ascii="Arial" w:hAnsi="Arial" w:cs="Arial"/>
                <w:sz w:val="24"/>
                <w:szCs w:val="24"/>
              </w:rPr>
            </w:pPr>
            <w:r w:rsidRPr="00BB7D1F">
              <w:rPr>
                <w:rFonts w:ascii="Arial" w:hAnsi="Arial" w:cs="Arial"/>
                <w:sz w:val="24"/>
                <w:szCs w:val="24"/>
              </w:rPr>
              <w:t>…use the digital library?</w:t>
            </w:r>
          </w:p>
          <w:p w14:paraId="6DBD6001" w14:textId="77777777" w:rsidR="00BB7D1F" w:rsidRDefault="00BB7D1F" w:rsidP="00181B66">
            <w:pPr>
              <w:rPr>
                <w:rFonts w:ascii="Arial" w:hAnsi="Arial" w:cs="Arial"/>
                <w:sz w:val="24"/>
                <w:szCs w:val="24"/>
              </w:rPr>
            </w:pPr>
          </w:p>
        </w:tc>
        <w:tc>
          <w:tcPr>
            <w:tcW w:w="353" w:type="pct"/>
          </w:tcPr>
          <w:p w14:paraId="1518E753"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776F106C"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7AD6050E"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7F8CD3CE"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58A6916D"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 w:type="pct"/>
          </w:tcPr>
          <w:p w14:paraId="0925EBBA"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3" w:type="pct"/>
          </w:tcPr>
          <w:p w14:paraId="0ED0EBFB" w14:textId="77777777" w:rsidR="00BB7D1F" w:rsidRDefault="00BB7D1F" w:rsidP="00181B6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0955289" w14:textId="77777777" w:rsidR="00BB7D1F" w:rsidRPr="00324838" w:rsidRDefault="00BB7D1F" w:rsidP="00A72624">
      <w:pPr>
        <w:rPr>
          <w:rFonts w:ascii="Arial" w:hAnsi="Arial" w:cs="Arial"/>
          <w:sz w:val="24"/>
          <w:szCs w:val="24"/>
        </w:rPr>
      </w:pPr>
    </w:p>
    <w:p w14:paraId="646EAC8E" w14:textId="77777777" w:rsidR="00A72624" w:rsidRPr="00324838" w:rsidRDefault="00A72624" w:rsidP="00A72624">
      <w:pPr>
        <w:rPr>
          <w:rFonts w:ascii="Arial" w:hAnsi="Arial" w:cs="Arial"/>
          <w:b/>
          <w:bCs/>
          <w:sz w:val="24"/>
          <w:szCs w:val="24"/>
        </w:rPr>
      </w:pPr>
      <w:r w:rsidRPr="00324838">
        <w:rPr>
          <w:rFonts w:ascii="Arial" w:hAnsi="Arial" w:cs="Arial"/>
          <w:b/>
          <w:bCs/>
          <w:sz w:val="24"/>
          <w:szCs w:val="24"/>
        </w:rPr>
        <w:t>Homework</w:t>
      </w:r>
    </w:p>
    <w:p w14:paraId="04DEA406" w14:textId="77777777" w:rsidR="00A72624" w:rsidRDefault="00A72624" w:rsidP="00A72624">
      <w:pPr>
        <w:rPr>
          <w:rFonts w:ascii="Arial" w:hAnsi="Arial" w:cs="Arial"/>
          <w:sz w:val="24"/>
          <w:szCs w:val="24"/>
        </w:rPr>
      </w:pPr>
    </w:p>
    <w:p w14:paraId="6C4724E3" w14:textId="77777777" w:rsidR="00A72624" w:rsidRPr="00324838" w:rsidRDefault="00A72624" w:rsidP="00A72624">
      <w:pPr>
        <w:numPr>
          <w:ilvl w:val="0"/>
          <w:numId w:val="11"/>
        </w:numPr>
        <w:rPr>
          <w:rFonts w:ascii="Arial" w:hAnsi="Arial" w:cs="Arial"/>
          <w:sz w:val="24"/>
          <w:szCs w:val="24"/>
        </w:rPr>
      </w:pPr>
      <w:r w:rsidRPr="00324838">
        <w:rPr>
          <w:rFonts w:ascii="Arial" w:hAnsi="Arial" w:cs="Arial"/>
          <w:b/>
          <w:bCs/>
          <w:sz w:val="24"/>
          <w:szCs w:val="24"/>
        </w:rPr>
        <w:t xml:space="preserve">Reading: </w:t>
      </w:r>
      <w:r w:rsidRPr="00324838">
        <w:rPr>
          <w:rFonts w:ascii="Arial" w:hAnsi="Arial" w:cs="Arial"/>
          <w:sz w:val="24"/>
          <w:szCs w:val="24"/>
        </w:rPr>
        <w:t>How do you decide what to read? Godfrey p.8-17</w:t>
      </w:r>
    </w:p>
    <w:p w14:paraId="005F06D7" w14:textId="77777777" w:rsidR="00A72624" w:rsidRPr="00501AD8" w:rsidRDefault="00A72624" w:rsidP="00A72624">
      <w:pPr>
        <w:numPr>
          <w:ilvl w:val="0"/>
          <w:numId w:val="11"/>
        </w:numPr>
        <w:rPr>
          <w:rFonts w:ascii="Arial" w:hAnsi="Arial" w:cs="Arial"/>
          <w:sz w:val="24"/>
          <w:szCs w:val="24"/>
        </w:rPr>
      </w:pPr>
      <w:r w:rsidRPr="00324838">
        <w:rPr>
          <w:rFonts w:ascii="Arial" w:hAnsi="Arial" w:cs="Arial"/>
          <w:sz w:val="24"/>
          <w:szCs w:val="24"/>
          <w:lang w:val="en-US"/>
        </w:rPr>
        <w:t>Resolve any outstanding IT issues</w:t>
      </w:r>
    </w:p>
    <w:p w14:paraId="589608A5" w14:textId="77777777" w:rsidR="00A72624" w:rsidRPr="00324838" w:rsidRDefault="00A72624" w:rsidP="00A72624">
      <w:pPr>
        <w:numPr>
          <w:ilvl w:val="0"/>
          <w:numId w:val="11"/>
        </w:numPr>
        <w:rPr>
          <w:rFonts w:ascii="Arial" w:hAnsi="Arial" w:cs="Arial"/>
          <w:sz w:val="24"/>
          <w:szCs w:val="24"/>
        </w:rPr>
      </w:pPr>
      <w:r>
        <w:rPr>
          <w:rFonts w:ascii="Arial" w:hAnsi="Arial" w:cs="Arial"/>
          <w:sz w:val="24"/>
          <w:szCs w:val="24"/>
          <w:lang w:val="en-US"/>
        </w:rPr>
        <w:t>Link your library account to Google Scholar</w:t>
      </w:r>
    </w:p>
    <w:p w14:paraId="0ED69808" w14:textId="77777777" w:rsidR="00A72624" w:rsidRPr="00FA522F" w:rsidRDefault="00A72624" w:rsidP="00A72624">
      <w:pPr>
        <w:numPr>
          <w:ilvl w:val="0"/>
          <w:numId w:val="11"/>
        </w:numPr>
        <w:rPr>
          <w:rFonts w:ascii="Arial" w:hAnsi="Arial" w:cs="Arial"/>
          <w:sz w:val="24"/>
          <w:szCs w:val="24"/>
        </w:rPr>
      </w:pPr>
      <w:r w:rsidRPr="00BB7D1F">
        <w:rPr>
          <w:rFonts w:ascii="Arial" w:hAnsi="Arial" w:cs="Arial"/>
          <w:sz w:val="24"/>
          <w:szCs w:val="24"/>
          <w:lang w:val="en-US"/>
        </w:rPr>
        <w:t>Finish the quiz</w:t>
      </w:r>
    </w:p>
    <w:sectPr w:rsidR="00A72624" w:rsidRPr="00FA522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F70F" w14:textId="77777777" w:rsidR="007C5149" w:rsidRDefault="007C5149" w:rsidP="00A72624">
      <w:r>
        <w:separator/>
      </w:r>
    </w:p>
  </w:endnote>
  <w:endnote w:type="continuationSeparator" w:id="0">
    <w:p w14:paraId="13E230F4" w14:textId="77777777" w:rsidR="007C5149" w:rsidRDefault="007C5149" w:rsidP="00A7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023397"/>
      <w:docPartObj>
        <w:docPartGallery w:val="Page Numbers (Bottom of Page)"/>
        <w:docPartUnique/>
      </w:docPartObj>
    </w:sdtPr>
    <w:sdtEndPr>
      <w:rPr>
        <w:noProof/>
      </w:rPr>
    </w:sdtEndPr>
    <w:sdtContent>
      <w:p w14:paraId="62562618" w14:textId="77777777" w:rsidR="00501AD8" w:rsidRDefault="00A726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005B9C" w14:textId="77777777" w:rsidR="00501AD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4E65" w14:textId="77777777" w:rsidR="007C5149" w:rsidRDefault="007C5149" w:rsidP="00A72624">
      <w:r>
        <w:separator/>
      </w:r>
    </w:p>
  </w:footnote>
  <w:footnote w:type="continuationSeparator" w:id="0">
    <w:p w14:paraId="3E9ED3A3" w14:textId="77777777" w:rsidR="007C5149" w:rsidRDefault="007C5149" w:rsidP="00A72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36F5" w14:textId="57FAAA65" w:rsidR="00094092" w:rsidRDefault="00A72624">
    <w:pPr>
      <w:pStyle w:val="Header"/>
    </w:pPr>
    <w:r>
      <w:t>Student Version of Class Handout Research Skills 1</w:t>
    </w:r>
    <w:proofErr w:type="gramStart"/>
    <w:r>
      <w:t>-  Week</w:t>
    </w:r>
    <w:proofErr w:type="gramEnd"/>
    <w:r>
      <w:t xml:space="preserve"> 3 Reliable v Academic Sources</w:t>
    </w:r>
  </w:p>
  <w:p w14:paraId="7FB03CDA" w14:textId="77777777" w:rsidR="0009409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B58"/>
    <w:multiLevelType w:val="multilevel"/>
    <w:tmpl w:val="952E8764"/>
    <w:lvl w:ilvl="0">
      <w:start w:val="1"/>
      <w:numFmt w:val="bullet"/>
      <w:lvlText w:val=""/>
      <w:lvlJc w:val="left"/>
      <w:pPr>
        <w:tabs>
          <w:tab w:val="num" w:pos="12900"/>
        </w:tabs>
        <w:ind w:left="12900" w:hanging="360"/>
      </w:pPr>
      <w:rPr>
        <w:rFonts w:ascii="Symbol" w:hAnsi="Symbol" w:hint="default"/>
        <w:sz w:val="20"/>
      </w:rPr>
    </w:lvl>
    <w:lvl w:ilvl="1" w:tentative="1">
      <w:start w:val="1"/>
      <w:numFmt w:val="bullet"/>
      <w:lvlText w:val="o"/>
      <w:lvlJc w:val="left"/>
      <w:pPr>
        <w:tabs>
          <w:tab w:val="num" w:pos="13620"/>
        </w:tabs>
        <w:ind w:left="13620" w:hanging="360"/>
      </w:pPr>
      <w:rPr>
        <w:rFonts w:ascii="Courier New" w:hAnsi="Courier New" w:hint="default"/>
        <w:sz w:val="20"/>
      </w:rPr>
    </w:lvl>
    <w:lvl w:ilvl="2" w:tentative="1">
      <w:start w:val="1"/>
      <w:numFmt w:val="bullet"/>
      <w:lvlText w:val=""/>
      <w:lvlJc w:val="left"/>
      <w:pPr>
        <w:tabs>
          <w:tab w:val="num" w:pos="14340"/>
        </w:tabs>
        <w:ind w:left="14340" w:hanging="360"/>
      </w:pPr>
      <w:rPr>
        <w:rFonts w:ascii="Wingdings" w:hAnsi="Wingdings" w:hint="default"/>
        <w:sz w:val="20"/>
      </w:rPr>
    </w:lvl>
    <w:lvl w:ilvl="3" w:tentative="1">
      <w:start w:val="1"/>
      <w:numFmt w:val="bullet"/>
      <w:lvlText w:val=""/>
      <w:lvlJc w:val="left"/>
      <w:pPr>
        <w:tabs>
          <w:tab w:val="num" w:pos="15060"/>
        </w:tabs>
        <w:ind w:left="15060" w:hanging="360"/>
      </w:pPr>
      <w:rPr>
        <w:rFonts w:ascii="Wingdings" w:hAnsi="Wingdings" w:hint="default"/>
        <w:sz w:val="20"/>
      </w:rPr>
    </w:lvl>
    <w:lvl w:ilvl="4" w:tentative="1">
      <w:start w:val="1"/>
      <w:numFmt w:val="bullet"/>
      <w:lvlText w:val=""/>
      <w:lvlJc w:val="left"/>
      <w:pPr>
        <w:tabs>
          <w:tab w:val="num" w:pos="15780"/>
        </w:tabs>
        <w:ind w:left="15780" w:hanging="360"/>
      </w:pPr>
      <w:rPr>
        <w:rFonts w:ascii="Wingdings" w:hAnsi="Wingdings" w:hint="default"/>
        <w:sz w:val="20"/>
      </w:rPr>
    </w:lvl>
    <w:lvl w:ilvl="5" w:tentative="1">
      <w:start w:val="1"/>
      <w:numFmt w:val="bullet"/>
      <w:lvlText w:val=""/>
      <w:lvlJc w:val="left"/>
      <w:pPr>
        <w:tabs>
          <w:tab w:val="num" w:pos="16500"/>
        </w:tabs>
        <w:ind w:left="16500" w:hanging="360"/>
      </w:pPr>
      <w:rPr>
        <w:rFonts w:ascii="Wingdings" w:hAnsi="Wingdings" w:hint="default"/>
        <w:sz w:val="20"/>
      </w:rPr>
    </w:lvl>
    <w:lvl w:ilvl="6" w:tentative="1">
      <w:start w:val="1"/>
      <w:numFmt w:val="bullet"/>
      <w:lvlText w:val=""/>
      <w:lvlJc w:val="left"/>
      <w:pPr>
        <w:tabs>
          <w:tab w:val="num" w:pos="17220"/>
        </w:tabs>
        <w:ind w:left="17220" w:hanging="360"/>
      </w:pPr>
      <w:rPr>
        <w:rFonts w:ascii="Wingdings" w:hAnsi="Wingdings" w:hint="default"/>
        <w:sz w:val="20"/>
      </w:rPr>
    </w:lvl>
    <w:lvl w:ilvl="7" w:tentative="1">
      <w:start w:val="1"/>
      <w:numFmt w:val="bullet"/>
      <w:lvlText w:val=""/>
      <w:lvlJc w:val="left"/>
      <w:pPr>
        <w:tabs>
          <w:tab w:val="num" w:pos="17940"/>
        </w:tabs>
        <w:ind w:left="17940" w:hanging="360"/>
      </w:pPr>
      <w:rPr>
        <w:rFonts w:ascii="Wingdings" w:hAnsi="Wingdings" w:hint="default"/>
        <w:sz w:val="20"/>
      </w:rPr>
    </w:lvl>
    <w:lvl w:ilvl="8" w:tentative="1">
      <w:start w:val="1"/>
      <w:numFmt w:val="bullet"/>
      <w:lvlText w:val=""/>
      <w:lvlJc w:val="left"/>
      <w:pPr>
        <w:tabs>
          <w:tab w:val="num" w:pos="18660"/>
        </w:tabs>
        <w:ind w:left="18660" w:hanging="360"/>
      </w:pPr>
      <w:rPr>
        <w:rFonts w:ascii="Wingdings" w:hAnsi="Wingdings" w:hint="default"/>
        <w:sz w:val="20"/>
      </w:rPr>
    </w:lvl>
  </w:abstractNum>
  <w:abstractNum w:abstractNumId="1" w15:restartNumberingAfterBreak="0">
    <w:nsid w:val="05401027"/>
    <w:multiLevelType w:val="hybridMultilevel"/>
    <w:tmpl w:val="EF868750"/>
    <w:lvl w:ilvl="0" w:tplc="85DE05B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7F1476"/>
    <w:multiLevelType w:val="hybridMultilevel"/>
    <w:tmpl w:val="4AC83BE0"/>
    <w:lvl w:ilvl="0" w:tplc="60B8ED8E">
      <w:start w:val="1"/>
      <w:numFmt w:val="decimal"/>
      <w:lvlText w:val="%1."/>
      <w:lvlJc w:val="left"/>
      <w:pPr>
        <w:tabs>
          <w:tab w:val="num" w:pos="720"/>
        </w:tabs>
        <w:ind w:left="720" w:hanging="360"/>
      </w:pPr>
    </w:lvl>
    <w:lvl w:ilvl="1" w:tplc="F5A2F3CA" w:tentative="1">
      <w:start w:val="1"/>
      <w:numFmt w:val="decimal"/>
      <w:lvlText w:val="%2."/>
      <w:lvlJc w:val="left"/>
      <w:pPr>
        <w:tabs>
          <w:tab w:val="num" w:pos="1440"/>
        </w:tabs>
        <w:ind w:left="1440" w:hanging="360"/>
      </w:pPr>
    </w:lvl>
    <w:lvl w:ilvl="2" w:tplc="27705C04" w:tentative="1">
      <w:start w:val="1"/>
      <w:numFmt w:val="decimal"/>
      <w:lvlText w:val="%3."/>
      <w:lvlJc w:val="left"/>
      <w:pPr>
        <w:tabs>
          <w:tab w:val="num" w:pos="2160"/>
        </w:tabs>
        <w:ind w:left="2160" w:hanging="360"/>
      </w:pPr>
    </w:lvl>
    <w:lvl w:ilvl="3" w:tplc="95729FAA" w:tentative="1">
      <w:start w:val="1"/>
      <w:numFmt w:val="decimal"/>
      <w:lvlText w:val="%4."/>
      <w:lvlJc w:val="left"/>
      <w:pPr>
        <w:tabs>
          <w:tab w:val="num" w:pos="2880"/>
        </w:tabs>
        <w:ind w:left="2880" w:hanging="360"/>
      </w:pPr>
    </w:lvl>
    <w:lvl w:ilvl="4" w:tplc="D570D6FE" w:tentative="1">
      <w:start w:val="1"/>
      <w:numFmt w:val="decimal"/>
      <w:lvlText w:val="%5."/>
      <w:lvlJc w:val="left"/>
      <w:pPr>
        <w:tabs>
          <w:tab w:val="num" w:pos="3600"/>
        </w:tabs>
        <w:ind w:left="3600" w:hanging="360"/>
      </w:pPr>
    </w:lvl>
    <w:lvl w:ilvl="5" w:tplc="603A2BAC" w:tentative="1">
      <w:start w:val="1"/>
      <w:numFmt w:val="decimal"/>
      <w:lvlText w:val="%6."/>
      <w:lvlJc w:val="left"/>
      <w:pPr>
        <w:tabs>
          <w:tab w:val="num" w:pos="4320"/>
        </w:tabs>
        <w:ind w:left="4320" w:hanging="360"/>
      </w:pPr>
    </w:lvl>
    <w:lvl w:ilvl="6" w:tplc="BE28916C" w:tentative="1">
      <w:start w:val="1"/>
      <w:numFmt w:val="decimal"/>
      <w:lvlText w:val="%7."/>
      <w:lvlJc w:val="left"/>
      <w:pPr>
        <w:tabs>
          <w:tab w:val="num" w:pos="5040"/>
        </w:tabs>
        <w:ind w:left="5040" w:hanging="360"/>
      </w:pPr>
    </w:lvl>
    <w:lvl w:ilvl="7" w:tplc="72B4C884" w:tentative="1">
      <w:start w:val="1"/>
      <w:numFmt w:val="decimal"/>
      <w:lvlText w:val="%8."/>
      <w:lvlJc w:val="left"/>
      <w:pPr>
        <w:tabs>
          <w:tab w:val="num" w:pos="5760"/>
        </w:tabs>
        <w:ind w:left="5760" w:hanging="360"/>
      </w:pPr>
    </w:lvl>
    <w:lvl w:ilvl="8" w:tplc="08144E9C" w:tentative="1">
      <w:start w:val="1"/>
      <w:numFmt w:val="decimal"/>
      <w:lvlText w:val="%9."/>
      <w:lvlJc w:val="left"/>
      <w:pPr>
        <w:tabs>
          <w:tab w:val="num" w:pos="6480"/>
        </w:tabs>
        <w:ind w:left="6480" w:hanging="360"/>
      </w:pPr>
    </w:lvl>
  </w:abstractNum>
  <w:abstractNum w:abstractNumId="3" w15:restartNumberingAfterBreak="0">
    <w:nsid w:val="094C5C76"/>
    <w:multiLevelType w:val="hybridMultilevel"/>
    <w:tmpl w:val="99C49A7A"/>
    <w:lvl w:ilvl="0" w:tplc="A9A8007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84ADA"/>
    <w:multiLevelType w:val="hybridMultilevel"/>
    <w:tmpl w:val="ACB8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06FEB"/>
    <w:multiLevelType w:val="hybridMultilevel"/>
    <w:tmpl w:val="98D21EE0"/>
    <w:lvl w:ilvl="0" w:tplc="FEA0037A">
      <w:start w:val="1"/>
      <w:numFmt w:val="bullet"/>
      <w:lvlText w:val="•"/>
      <w:lvlJc w:val="left"/>
      <w:pPr>
        <w:tabs>
          <w:tab w:val="num" w:pos="720"/>
        </w:tabs>
        <w:ind w:left="720" w:hanging="360"/>
      </w:pPr>
      <w:rPr>
        <w:rFonts w:ascii="Arial" w:hAnsi="Arial" w:hint="default"/>
      </w:rPr>
    </w:lvl>
    <w:lvl w:ilvl="1" w:tplc="A0B2583C" w:tentative="1">
      <w:start w:val="1"/>
      <w:numFmt w:val="bullet"/>
      <w:lvlText w:val="•"/>
      <w:lvlJc w:val="left"/>
      <w:pPr>
        <w:tabs>
          <w:tab w:val="num" w:pos="1440"/>
        </w:tabs>
        <w:ind w:left="1440" w:hanging="360"/>
      </w:pPr>
      <w:rPr>
        <w:rFonts w:ascii="Arial" w:hAnsi="Arial" w:hint="default"/>
      </w:rPr>
    </w:lvl>
    <w:lvl w:ilvl="2" w:tplc="91D88646" w:tentative="1">
      <w:start w:val="1"/>
      <w:numFmt w:val="bullet"/>
      <w:lvlText w:val="•"/>
      <w:lvlJc w:val="left"/>
      <w:pPr>
        <w:tabs>
          <w:tab w:val="num" w:pos="2160"/>
        </w:tabs>
        <w:ind w:left="2160" w:hanging="360"/>
      </w:pPr>
      <w:rPr>
        <w:rFonts w:ascii="Arial" w:hAnsi="Arial" w:hint="default"/>
      </w:rPr>
    </w:lvl>
    <w:lvl w:ilvl="3" w:tplc="BC0215C4" w:tentative="1">
      <w:start w:val="1"/>
      <w:numFmt w:val="bullet"/>
      <w:lvlText w:val="•"/>
      <w:lvlJc w:val="left"/>
      <w:pPr>
        <w:tabs>
          <w:tab w:val="num" w:pos="2880"/>
        </w:tabs>
        <w:ind w:left="2880" w:hanging="360"/>
      </w:pPr>
      <w:rPr>
        <w:rFonts w:ascii="Arial" w:hAnsi="Arial" w:hint="default"/>
      </w:rPr>
    </w:lvl>
    <w:lvl w:ilvl="4" w:tplc="676C1AC8" w:tentative="1">
      <w:start w:val="1"/>
      <w:numFmt w:val="bullet"/>
      <w:lvlText w:val="•"/>
      <w:lvlJc w:val="left"/>
      <w:pPr>
        <w:tabs>
          <w:tab w:val="num" w:pos="3600"/>
        </w:tabs>
        <w:ind w:left="3600" w:hanging="360"/>
      </w:pPr>
      <w:rPr>
        <w:rFonts w:ascii="Arial" w:hAnsi="Arial" w:hint="default"/>
      </w:rPr>
    </w:lvl>
    <w:lvl w:ilvl="5" w:tplc="D8CCBA66" w:tentative="1">
      <w:start w:val="1"/>
      <w:numFmt w:val="bullet"/>
      <w:lvlText w:val="•"/>
      <w:lvlJc w:val="left"/>
      <w:pPr>
        <w:tabs>
          <w:tab w:val="num" w:pos="4320"/>
        </w:tabs>
        <w:ind w:left="4320" w:hanging="360"/>
      </w:pPr>
      <w:rPr>
        <w:rFonts w:ascii="Arial" w:hAnsi="Arial" w:hint="default"/>
      </w:rPr>
    </w:lvl>
    <w:lvl w:ilvl="6" w:tplc="6B46E0B6" w:tentative="1">
      <w:start w:val="1"/>
      <w:numFmt w:val="bullet"/>
      <w:lvlText w:val="•"/>
      <w:lvlJc w:val="left"/>
      <w:pPr>
        <w:tabs>
          <w:tab w:val="num" w:pos="5040"/>
        </w:tabs>
        <w:ind w:left="5040" w:hanging="360"/>
      </w:pPr>
      <w:rPr>
        <w:rFonts w:ascii="Arial" w:hAnsi="Arial" w:hint="default"/>
      </w:rPr>
    </w:lvl>
    <w:lvl w:ilvl="7" w:tplc="28CA4EAE" w:tentative="1">
      <w:start w:val="1"/>
      <w:numFmt w:val="bullet"/>
      <w:lvlText w:val="•"/>
      <w:lvlJc w:val="left"/>
      <w:pPr>
        <w:tabs>
          <w:tab w:val="num" w:pos="5760"/>
        </w:tabs>
        <w:ind w:left="5760" w:hanging="360"/>
      </w:pPr>
      <w:rPr>
        <w:rFonts w:ascii="Arial" w:hAnsi="Arial" w:hint="default"/>
      </w:rPr>
    </w:lvl>
    <w:lvl w:ilvl="8" w:tplc="D45A27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535ED"/>
    <w:multiLevelType w:val="hybridMultilevel"/>
    <w:tmpl w:val="1886513C"/>
    <w:lvl w:ilvl="0" w:tplc="053C113C">
      <w:start w:val="1"/>
      <w:numFmt w:val="decimal"/>
      <w:lvlText w:val="%1."/>
      <w:lvlJc w:val="left"/>
      <w:pPr>
        <w:tabs>
          <w:tab w:val="num" w:pos="720"/>
        </w:tabs>
        <w:ind w:left="720" w:hanging="360"/>
      </w:pPr>
    </w:lvl>
    <w:lvl w:ilvl="1" w:tplc="7444CA84" w:tentative="1">
      <w:start w:val="1"/>
      <w:numFmt w:val="decimal"/>
      <w:lvlText w:val="%2."/>
      <w:lvlJc w:val="left"/>
      <w:pPr>
        <w:tabs>
          <w:tab w:val="num" w:pos="1440"/>
        </w:tabs>
        <w:ind w:left="1440" w:hanging="360"/>
      </w:pPr>
    </w:lvl>
    <w:lvl w:ilvl="2" w:tplc="B86EE22A" w:tentative="1">
      <w:start w:val="1"/>
      <w:numFmt w:val="decimal"/>
      <w:lvlText w:val="%3."/>
      <w:lvlJc w:val="left"/>
      <w:pPr>
        <w:tabs>
          <w:tab w:val="num" w:pos="2160"/>
        </w:tabs>
        <w:ind w:left="2160" w:hanging="360"/>
      </w:pPr>
    </w:lvl>
    <w:lvl w:ilvl="3" w:tplc="F542748C" w:tentative="1">
      <w:start w:val="1"/>
      <w:numFmt w:val="decimal"/>
      <w:lvlText w:val="%4."/>
      <w:lvlJc w:val="left"/>
      <w:pPr>
        <w:tabs>
          <w:tab w:val="num" w:pos="2880"/>
        </w:tabs>
        <w:ind w:left="2880" w:hanging="360"/>
      </w:pPr>
    </w:lvl>
    <w:lvl w:ilvl="4" w:tplc="BA6682E8" w:tentative="1">
      <w:start w:val="1"/>
      <w:numFmt w:val="decimal"/>
      <w:lvlText w:val="%5."/>
      <w:lvlJc w:val="left"/>
      <w:pPr>
        <w:tabs>
          <w:tab w:val="num" w:pos="3600"/>
        </w:tabs>
        <w:ind w:left="3600" w:hanging="360"/>
      </w:pPr>
    </w:lvl>
    <w:lvl w:ilvl="5" w:tplc="A5FAE614" w:tentative="1">
      <w:start w:val="1"/>
      <w:numFmt w:val="decimal"/>
      <w:lvlText w:val="%6."/>
      <w:lvlJc w:val="left"/>
      <w:pPr>
        <w:tabs>
          <w:tab w:val="num" w:pos="4320"/>
        </w:tabs>
        <w:ind w:left="4320" w:hanging="360"/>
      </w:pPr>
    </w:lvl>
    <w:lvl w:ilvl="6" w:tplc="37CC0292" w:tentative="1">
      <w:start w:val="1"/>
      <w:numFmt w:val="decimal"/>
      <w:lvlText w:val="%7."/>
      <w:lvlJc w:val="left"/>
      <w:pPr>
        <w:tabs>
          <w:tab w:val="num" w:pos="5040"/>
        </w:tabs>
        <w:ind w:left="5040" w:hanging="360"/>
      </w:pPr>
    </w:lvl>
    <w:lvl w:ilvl="7" w:tplc="18749816" w:tentative="1">
      <w:start w:val="1"/>
      <w:numFmt w:val="decimal"/>
      <w:lvlText w:val="%8."/>
      <w:lvlJc w:val="left"/>
      <w:pPr>
        <w:tabs>
          <w:tab w:val="num" w:pos="5760"/>
        </w:tabs>
        <w:ind w:left="5760" w:hanging="360"/>
      </w:pPr>
    </w:lvl>
    <w:lvl w:ilvl="8" w:tplc="2C2017C8" w:tentative="1">
      <w:start w:val="1"/>
      <w:numFmt w:val="decimal"/>
      <w:lvlText w:val="%9."/>
      <w:lvlJc w:val="left"/>
      <w:pPr>
        <w:tabs>
          <w:tab w:val="num" w:pos="6480"/>
        </w:tabs>
        <w:ind w:left="6480" w:hanging="360"/>
      </w:pPr>
    </w:lvl>
  </w:abstractNum>
  <w:abstractNum w:abstractNumId="7" w15:restartNumberingAfterBreak="0">
    <w:nsid w:val="2B6166A4"/>
    <w:multiLevelType w:val="hybridMultilevel"/>
    <w:tmpl w:val="4AC83BE0"/>
    <w:lvl w:ilvl="0" w:tplc="60B8ED8E">
      <w:start w:val="1"/>
      <w:numFmt w:val="decimal"/>
      <w:lvlText w:val="%1."/>
      <w:lvlJc w:val="left"/>
      <w:pPr>
        <w:tabs>
          <w:tab w:val="num" w:pos="720"/>
        </w:tabs>
        <w:ind w:left="720" w:hanging="360"/>
      </w:pPr>
    </w:lvl>
    <w:lvl w:ilvl="1" w:tplc="F5A2F3CA" w:tentative="1">
      <w:start w:val="1"/>
      <w:numFmt w:val="decimal"/>
      <w:lvlText w:val="%2."/>
      <w:lvlJc w:val="left"/>
      <w:pPr>
        <w:tabs>
          <w:tab w:val="num" w:pos="1440"/>
        </w:tabs>
        <w:ind w:left="1440" w:hanging="360"/>
      </w:pPr>
    </w:lvl>
    <w:lvl w:ilvl="2" w:tplc="27705C04" w:tentative="1">
      <w:start w:val="1"/>
      <w:numFmt w:val="decimal"/>
      <w:lvlText w:val="%3."/>
      <w:lvlJc w:val="left"/>
      <w:pPr>
        <w:tabs>
          <w:tab w:val="num" w:pos="2160"/>
        </w:tabs>
        <w:ind w:left="2160" w:hanging="360"/>
      </w:pPr>
    </w:lvl>
    <w:lvl w:ilvl="3" w:tplc="95729FAA" w:tentative="1">
      <w:start w:val="1"/>
      <w:numFmt w:val="decimal"/>
      <w:lvlText w:val="%4."/>
      <w:lvlJc w:val="left"/>
      <w:pPr>
        <w:tabs>
          <w:tab w:val="num" w:pos="2880"/>
        </w:tabs>
        <w:ind w:left="2880" w:hanging="360"/>
      </w:pPr>
    </w:lvl>
    <w:lvl w:ilvl="4" w:tplc="D570D6FE" w:tentative="1">
      <w:start w:val="1"/>
      <w:numFmt w:val="decimal"/>
      <w:lvlText w:val="%5."/>
      <w:lvlJc w:val="left"/>
      <w:pPr>
        <w:tabs>
          <w:tab w:val="num" w:pos="3600"/>
        </w:tabs>
        <w:ind w:left="3600" w:hanging="360"/>
      </w:pPr>
    </w:lvl>
    <w:lvl w:ilvl="5" w:tplc="603A2BAC" w:tentative="1">
      <w:start w:val="1"/>
      <w:numFmt w:val="decimal"/>
      <w:lvlText w:val="%6."/>
      <w:lvlJc w:val="left"/>
      <w:pPr>
        <w:tabs>
          <w:tab w:val="num" w:pos="4320"/>
        </w:tabs>
        <w:ind w:left="4320" w:hanging="360"/>
      </w:pPr>
    </w:lvl>
    <w:lvl w:ilvl="6" w:tplc="BE28916C" w:tentative="1">
      <w:start w:val="1"/>
      <w:numFmt w:val="decimal"/>
      <w:lvlText w:val="%7."/>
      <w:lvlJc w:val="left"/>
      <w:pPr>
        <w:tabs>
          <w:tab w:val="num" w:pos="5040"/>
        </w:tabs>
        <w:ind w:left="5040" w:hanging="360"/>
      </w:pPr>
    </w:lvl>
    <w:lvl w:ilvl="7" w:tplc="72B4C884" w:tentative="1">
      <w:start w:val="1"/>
      <w:numFmt w:val="decimal"/>
      <w:lvlText w:val="%8."/>
      <w:lvlJc w:val="left"/>
      <w:pPr>
        <w:tabs>
          <w:tab w:val="num" w:pos="5760"/>
        </w:tabs>
        <w:ind w:left="5760" w:hanging="360"/>
      </w:pPr>
    </w:lvl>
    <w:lvl w:ilvl="8" w:tplc="08144E9C" w:tentative="1">
      <w:start w:val="1"/>
      <w:numFmt w:val="decimal"/>
      <w:lvlText w:val="%9."/>
      <w:lvlJc w:val="left"/>
      <w:pPr>
        <w:tabs>
          <w:tab w:val="num" w:pos="6480"/>
        </w:tabs>
        <w:ind w:left="6480" w:hanging="360"/>
      </w:pPr>
    </w:lvl>
  </w:abstractNum>
  <w:abstractNum w:abstractNumId="8" w15:restartNumberingAfterBreak="0">
    <w:nsid w:val="2F7D0DE8"/>
    <w:multiLevelType w:val="hybridMultilevel"/>
    <w:tmpl w:val="3F60C858"/>
    <w:lvl w:ilvl="0" w:tplc="9212425C">
      <w:start w:val="1"/>
      <w:numFmt w:val="decimal"/>
      <w:lvlText w:val="%1."/>
      <w:lvlJc w:val="left"/>
      <w:pPr>
        <w:tabs>
          <w:tab w:val="num" w:pos="720"/>
        </w:tabs>
        <w:ind w:left="720" w:hanging="360"/>
      </w:pPr>
    </w:lvl>
    <w:lvl w:ilvl="1" w:tplc="485C506C" w:tentative="1">
      <w:start w:val="1"/>
      <w:numFmt w:val="decimal"/>
      <w:lvlText w:val="%2."/>
      <w:lvlJc w:val="left"/>
      <w:pPr>
        <w:tabs>
          <w:tab w:val="num" w:pos="1440"/>
        </w:tabs>
        <w:ind w:left="1440" w:hanging="360"/>
      </w:pPr>
    </w:lvl>
    <w:lvl w:ilvl="2" w:tplc="C5CE29AA" w:tentative="1">
      <w:start w:val="1"/>
      <w:numFmt w:val="decimal"/>
      <w:lvlText w:val="%3."/>
      <w:lvlJc w:val="left"/>
      <w:pPr>
        <w:tabs>
          <w:tab w:val="num" w:pos="2160"/>
        </w:tabs>
        <w:ind w:left="2160" w:hanging="360"/>
      </w:pPr>
    </w:lvl>
    <w:lvl w:ilvl="3" w:tplc="E3524A92" w:tentative="1">
      <w:start w:val="1"/>
      <w:numFmt w:val="decimal"/>
      <w:lvlText w:val="%4."/>
      <w:lvlJc w:val="left"/>
      <w:pPr>
        <w:tabs>
          <w:tab w:val="num" w:pos="2880"/>
        </w:tabs>
        <w:ind w:left="2880" w:hanging="360"/>
      </w:pPr>
    </w:lvl>
    <w:lvl w:ilvl="4" w:tplc="1A78DB80" w:tentative="1">
      <w:start w:val="1"/>
      <w:numFmt w:val="decimal"/>
      <w:lvlText w:val="%5."/>
      <w:lvlJc w:val="left"/>
      <w:pPr>
        <w:tabs>
          <w:tab w:val="num" w:pos="3600"/>
        </w:tabs>
        <w:ind w:left="3600" w:hanging="360"/>
      </w:pPr>
    </w:lvl>
    <w:lvl w:ilvl="5" w:tplc="7ABAADC0" w:tentative="1">
      <w:start w:val="1"/>
      <w:numFmt w:val="decimal"/>
      <w:lvlText w:val="%6."/>
      <w:lvlJc w:val="left"/>
      <w:pPr>
        <w:tabs>
          <w:tab w:val="num" w:pos="4320"/>
        </w:tabs>
        <w:ind w:left="4320" w:hanging="360"/>
      </w:pPr>
    </w:lvl>
    <w:lvl w:ilvl="6" w:tplc="45C03E58" w:tentative="1">
      <w:start w:val="1"/>
      <w:numFmt w:val="decimal"/>
      <w:lvlText w:val="%7."/>
      <w:lvlJc w:val="left"/>
      <w:pPr>
        <w:tabs>
          <w:tab w:val="num" w:pos="5040"/>
        </w:tabs>
        <w:ind w:left="5040" w:hanging="360"/>
      </w:pPr>
    </w:lvl>
    <w:lvl w:ilvl="7" w:tplc="13AAE6C6" w:tentative="1">
      <w:start w:val="1"/>
      <w:numFmt w:val="decimal"/>
      <w:lvlText w:val="%8."/>
      <w:lvlJc w:val="left"/>
      <w:pPr>
        <w:tabs>
          <w:tab w:val="num" w:pos="5760"/>
        </w:tabs>
        <w:ind w:left="5760" w:hanging="360"/>
      </w:pPr>
    </w:lvl>
    <w:lvl w:ilvl="8" w:tplc="EA72DF7E" w:tentative="1">
      <w:start w:val="1"/>
      <w:numFmt w:val="decimal"/>
      <w:lvlText w:val="%9."/>
      <w:lvlJc w:val="left"/>
      <w:pPr>
        <w:tabs>
          <w:tab w:val="num" w:pos="6480"/>
        </w:tabs>
        <w:ind w:left="6480" w:hanging="360"/>
      </w:pPr>
    </w:lvl>
  </w:abstractNum>
  <w:abstractNum w:abstractNumId="9" w15:restartNumberingAfterBreak="0">
    <w:nsid w:val="31FD6FC2"/>
    <w:multiLevelType w:val="hybridMultilevel"/>
    <w:tmpl w:val="937A3272"/>
    <w:lvl w:ilvl="0" w:tplc="B4E09304">
      <w:start w:val="1"/>
      <w:numFmt w:val="decimal"/>
      <w:lvlText w:val="%1."/>
      <w:lvlJc w:val="left"/>
      <w:pPr>
        <w:tabs>
          <w:tab w:val="num" w:pos="720"/>
        </w:tabs>
        <w:ind w:left="720" w:hanging="360"/>
      </w:pPr>
      <w:rPr>
        <w:b w:val="0"/>
        <w:bCs w:val="0"/>
      </w:rPr>
    </w:lvl>
    <w:lvl w:ilvl="1" w:tplc="F5A2F3CA" w:tentative="1">
      <w:start w:val="1"/>
      <w:numFmt w:val="decimal"/>
      <w:lvlText w:val="%2."/>
      <w:lvlJc w:val="left"/>
      <w:pPr>
        <w:tabs>
          <w:tab w:val="num" w:pos="1440"/>
        </w:tabs>
        <w:ind w:left="1440" w:hanging="360"/>
      </w:pPr>
    </w:lvl>
    <w:lvl w:ilvl="2" w:tplc="27705C04" w:tentative="1">
      <w:start w:val="1"/>
      <w:numFmt w:val="decimal"/>
      <w:lvlText w:val="%3."/>
      <w:lvlJc w:val="left"/>
      <w:pPr>
        <w:tabs>
          <w:tab w:val="num" w:pos="2160"/>
        </w:tabs>
        <w:ind w:left="2160" w:hanging="360"/>
      </w:pPr>
    </w:lvl>
    <w:lvl w:ilvl="3" w:tplc="95729FAA" w:tentative="1">
      <w:start w:val="1"/>
      <w:numFmt w:val="decimal"/>
      <w:lvlText w:val="%4."/>
      <w:lvlJc w:val="left"/>
      <w:pPr>
        <w:tabs>
          <w:tab w:val="num" w:pos="2880"/>
        </w:tabs>
        <w:ind w:left="2880" w:hanging="360"/>
      </w:pPr>
    </w:lvl>
    <w:lvl w:ilvl="4" w:tplc="D570D6FE" w:tentative="1">
      <w:start w:val="1"/>
      <w:numFmt w:val="decimal"/>
      <w:lvlText w:val="%5."/>
      <w:lvlJc w:val="left"/>
      <w:pPr>
        <w:tabs>
          <w:tab w:val="num" w:pos="3600"/>
        </w:tabs>
        <w:ind w:left="3600" w:hanging="360"/>
      </w:pPr>
    </w:lvl>
    <w:lvl w:ilvl="5" w:tplc="603A2BAC" w:tentative="1">
      <w:start w:val="1"/>
      <w:numFmt w:val="decimal"/>
      <w:lvlText w:val="%6."/>
      <w:lvlJc w:val="left"/>
      <w:pPr>
        <w:tabs>
          <w:tab w:val="num" w:pos="4320"/>
        </w:tabs>
        <w:ind w:left="4320" w:hanging="360"/>
      </w:pPr>
    </w:lvl>
    <w:lvl w:ilvl="6" w:tplc="BE28916C" w:tentative="1">
      <w:start w:val="1"/>
      <w:numFmt w:val="decimal"/>
      <w:lvlText w:val="%7."/>
      <w:lvlJc w:val="left"/>
      <w:pPr>
        <w:tabs>
          <w:tab w:val="num" w:pos="5040"/>
        </w:tabs>
        <w:ind w:left="5040" w:hanging="360"/>
      </w:pPr>
    </w:lvl>
    <w:lvl w:ilvl="7" w:tplc="72B4C884" w:tentative="1">
      <w:start w:val="1"/>
      <w:numFmt w:val="decimal"/>
      <w:lvlText w:val="%8."/>
      <w:lvlJc w:val="left"/>
      <w:pPr>
        <w:tabs>
          <w:tab w:val="num" w:pos="5760"/>
        </w:tabs>
        <w:ind w:left="5760" w:hanging="360"/>
      </w:pPr>
    </w:lvl>
    <w:lvl w:ilvl="8" w:tplc="08144E9C" w:tentative="1">
      <w:start w:val="1"/>
      <w:numFmt w:val="decimal"/>
      <w:lvlText w:val="%9."/>
      <w:lvlJc w:val="left"/>
      <w:pPr>
        <w:tabs>
          <w:tab w:val="num" w:pos="6480"/>
        </w:tabs>
        <w:ind w:left="6480" w:hanging="360"/>
      </w:pPr>
    </w:lvl>
  </w:abstractNum>
  <w:abstractNum w:abstractNumId="10" w15:restartNumberingAfterBreak="0">
    <w:nsid w:val="3B641EB0"/>
    <w:multiLevelType w:val="hybridMultilevel"/>
    <w:tmpl w:val="0AFE3348"/>
    <w:lvl w:ilvl="0" w:tplc="C2C0C6E4">
      <w:start w:val="1"/>
      <w:numFmt w:val="bullet"/>
      <w:lvlText w:val="•"/>
      <w:lvlJc w:val="left"/>
      <w:pPr>
        <w:tabs>
          <w:tab w:val="num" w:pos="720"/>
        </w:tabs>
        <w:ind w:left="720" w:hanging="360"/>
      </w:pPr>
      <w:rPr>
        <w:rFonts w:ascii="Arial" w:hAnsi="Arial" w:hint="default"/>
      </w:rPr>
    </w:lvl>
    <w:lvl w:ilvl="1" w:tplc="A232F700" w:tentative="1">
      <w:start w:val="1"/>
      <w:numFmt w:val="bullet"/>
      <w:lvlText w:val="•"/>
      <w:lvlJc w:val="left"/>
      <w:pPr>
        <w:tabs>
          <w:tab w:val="num" w:pos="1440"/>
        </w:tabs>
        <w:ind w:left="1440" w:hanging="360"/>
      </w:pPr>
      <w:rPr>
        <w:rFonts w:ascii="Arial" w:hAnsi="Arial" w:hint="default"/>
      </w:rPr>
    </w:lvl>
    <w:lvl w:ilvl="2" w:tplc="45624ED2" w:tentative="1">
      <w:start w:val="1"/>
      <w:numFmt w:val="bullet"/>
      <w:lvlText w:val="•"/>
      <w:lvlJc w:val="left"/>
      <w:pPr>
        <w:tabs>
          <w:tab w:val="num" w:pos="2160"/>
        </w:tabs>
        <w:ind w:left="2160" w:hanging="360"/>
      </w:pPr>
      <w:rPr>
        <w:rFonts w:ascii="Arial" w:hAnsi="Arial" w:hint="default"/>
      </w:rPr>
    </w:lvl>
    <w:lvl w:ilvl="3" w:tplc="4518FEF8" w:tentative="1">
      <w:start w:val="1"/>
      <w:numFmt w:val="bullet"/>
      <w:lvlText w:val="•"/>
      <w:lvlJc w:val="left"/>
      <w:pPr>
        <w:tabs>
          <w:tab w:val="num" w:pos="2880"/>
        </w:tabs>
        <w:ind w:left="2880" w:hanging="360"/>
      </w:pPr>
      <w:rPr>
        <w:rFonts w:ascii="Arial" w:hAnsi="Arial" w:hint="default"/>
      </w:rPr>
    </w:lvl>
    <w:lvl w:ilvl="4" w:tplc="20781084" w:tentative="1">
      <w:start w:val="1"/>
      <w:numFmt w:val="bullet"/>
      <w:lvlText w:val="•"/>
      <w:lvlJc w:val="left"/>
      <w:pPr>
        <w:tabs>
          <w:tab w:val="num" w:pos="3600"/>
        </w:tabs>
        <w:ind w:left="3600" w:hanging="360"/>
      </w:pPr>
      <w:rPr>
        <w:rFonts w:ascii="Arial" w:hAnsi="Arial" w:hint="default"/>
      </w:rPr>
    </w:lvl>
    <w:lvl w:ilvl="5" w:tplc="0952EF2C" w:tentative="1">
      <w:start w:val="1"/>
      <w:numFmt w:val="bullet"/>
      <w:lvlText w:val="•"/>
      <w:lvlJc w:val="left"/>
      <w:pPr>
        <w:tabs>
          <w:tab w:val="num" w:pos="4320"/>
        </w:tabs>
        <w:ind w:left="4320" w:hanging="360"/>
      </w:pPr>
      <w:rPr>
        <w:rFonts w:ascii="Arial" w:hAnsi="Arial" w:hint="default"/>
      </w:rPr>
    </w:lvl>
    <w:lvl w:ilvl="6" w:tplc="31C84A18" w:tentative="1">
      <w:start w:val="1"/>
      <w:numFmt w:val="bullet"/>
      <w:lvlText w:val="•"/>
      <w:lvlJc w:val="left"/>
      <w:pPr>
        <w:tabs>
          <w:tab w:val="num" w:pos="5040"/>
        </w:tabs>
        <w:ind w:left="5040" w:hanging="360"/>
      </w:pPr>
      <w:rPr>
        <w:rFonts w:ascii="Arial" w:hAnsi="Arial" w:hint="default"/>
      </w:rPr>
    </w:lvl>
    <w:lvl w:ilvl="7" w:tplc="02A02146" w:tentative="1">
      <w:start w:val="1"/>
      <w:numFmt w:val="bullet"/>
      <w:lvlText w:val="•"/>
      <w:lvlJc w:val="left"/>
      <w:pPr>
        <w:tabs>
          <w:tab w:val="num" w:pos="5760"/>
        </w:tabs>
        <w:ind w:left="5760" w:hanging="360"/>
      </w:pPr>
      <w:rPr>
        <w:rFonts w:ascii="Arial" w:hAnsi="Arial" w:hint="default"/>
      </w:rPr>
    </w:lvl>
    <w:lvl w:ilvl="8" w:tplc="DEC011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FA14F34"/>
    <w:multiLevelType w:val="hybridMultilevel"/>
    <w:tmpl w:val="4AC83BE0"/>
    <w:lvl w:ilvl="0" w:tplc="60B8ED8E">
      <w:start w:val="1"/>
      <w:numFmt w:val="decimal"/>
      <w:lvlText w:val="%1."/>
      <w:lvlJc w:val="left"/>
      <w:pPr>
        <w:tabs>
          <w:tab w:val="num" w:pos="720"/>
        </w:tabs>
        <w:ind w:left="720" w:hanging="360"/>
      </w:pPr>
    </w:lvl>
    <w:lvl w:ilvl="1" w:tplc="F5A2F3CA" w:tentative="1">
      <w:start w:val="1"/>
      <w:numFmt w:val="decimal"/>
      <w:lvlText w:val="%2."/>
      <w:lvlJc w:val="left"/>
      <w:pPr>
        <w:tabs>
          <w:tab w:val="num" w:pos="1440"/>
        </w:tabs>
        <w:ind w:left="1440" w:hanging="360"/>
      </w:pPr>
    </w:lvl>
    <w:lvl w:ilvl="2" w:tplc="27705C04" w:tentative="1">
      <w:start w:val="1"/>
      <w:numFmt w:val="decimal"/>
      <w:lvlText w:val="%3."/>
      <w:lvlJc w:val="left"/>
      <w:pPr>
        <w:tabs>
          <w:tab w:val="num" w:pos="2160"/>
        </w:tabs>
        <w:ind w:left="2160" w:hanging="360"/>
      </w:pPr>
    </w:lvl>
    <w:lvl w:ilvl="3" w:tplc="95729FAA" w:tentative="1">
      <w:start w:val="1"/>
      <w:numFmt w:val="decimal"/>
      <w:lvlText w:val="%4."/>
      <w:lvlJc w:val="left"/>
      <w:pPr>
        <w:tabs>
          <w:tab w:val="num" w:pos="2880"/>
        </w:tabs>
        <w:ind w:left="2880" w:hanging="360"/>
      </w:pPr>
    </w:lvl>
    <w:lvl w:ilvl="4" w:tplc="D570D6FE" w:tentative="1">
      <w:start w:val="1"/>
      <w:numFmt w:val="decimal"/>
      <w:lvlText w:val="%5."/>
      <w:lvlJc w:val="left"/>
      <w:pPr>
        <w:tabs>
          <w:tab w:val="num" w:pos="3600"/>
        </w:tabs>
        <w:ind w:left="3600" w:hanging="360"/>
      </w:pPr>
    </w:lvl>
    <w:lvl w:ilvl="5" w:tplc="603A2BAC" w:tentative="1">
      <w:start w:val="1"/>
      <w:numFmt w:val="decimal"/>
      <w:lvlText w:val="%6."/>
      <w:lvlJc w:val="left"/>
      <w:pPr>
        <w:tabs>
          <w:tab w:val="num" w:pos="4320"/>
        </w:tabs>
        <w:ind w:left="4320" w:hanging="360"/>
      </w:pPr>
    </w:lvl>
    <w:lvl w:ilvl="6" w:tplc="BE28916C" w:tentative="1">
      <w:start w:val="1"/>
      <w:numFmt w:val="decimal"/>
      <w:lvlText w:val="%7."/>
      <w:lvlJc w:val="left"/>
      <w:pPr>
        <w:tabs>
          <w:tab w:val="num" w:pos="5040"/>
        </w:tabs>
        <w:ind w:left="5040" w:hanging="360"/>
      </w:pPr>
    </w:lvl>
    <w:lvl w:ilvl="7" w:tplc="72B4C884" w:tentative="1">
      <w:start w:val="1"/>
      <w:numFmt w:val="decimal"/>
      <w:lvlText w:val="%8."/>
      <w:lvlJc w:val="left"/>
      <w:pPr>
        <w:tabs>
          <w:tab w:val="num" w:pos="5760"/>
        </w:tabs>
        <w:ind w:left="5760" w:hanging="360"/>
      </w:pPr>
    </w:lvl>
    <w:lvl w:ilvl="8" w:tplc="08144E9C" w:tentative="1">
      <w:start w:val="1"/>
      <w:numFmt w:val="decimal"/>
      <w:lvlText w:val="%9."/>
      <w:lvlJc w:val="left"/>
      <w:pPr>
        <w:tabs>
          <w:tab w:val="num" w:pos="6480"/>
        </w:tabs>
        <w:ind w:left="6480" w:hanging="360"/>
      </w:pPr>
    </w:lvl>
  </w:abstractNum>
  <w:abstractNum w:abstractNumId="12" w15:restartNumberingAfterBreak="0">
    <w:nsid w:val="499F21E6"/>
    <w:multiLevelType w:val="hybridMultilevel"/>
    <w:tmpl w:val="D5F6B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496A03"/>
    <w:multiLevelType w:val="hybridMultilevel"/>
    <w:tmpl w:val="A18045E2"/>
    <w:lvl w:ilvl="0" w:tplc="86968880">
      <w:start w:val="1"/>
      <w:numFmt w:val="decimal"/>
      <w:lvlText w:val="%1."/>
      <w:lvlJc w:val="left"/>
      <w:pPr>
        <w:tabs>
          <w:tab w:val="num" w:pos="720"/>
        </w:tabs>
        <w:ind w:left="720" w:hanging="360"/>
      </w:pPr>
    </w:lvl>
    <w:lvl w:ilvl="1" w:tplc="072C96F2" w:tentative="1">
      <w:start w:val="1"/>
      <w:numFmt w:val="decimal"/>
      <w:lvlText w:val="%2."/>
      <w:lvlJc w:val="left"/>
      <w:pPr>
        <w:tabs>
          <w:tab w:val="num" w:pos="1440"/>
        </w:tabs>
        <w:ind w:left="1440" w:hanging="360"/>
      </w:pPr>
    </w:lvl>
    <w:lvl w:ilvl="2" w:tplc="361C1C24" w:tentative="1">
      <w:start w:val="1"/>
      <w:numFmt w:val="decimal"/>
      <w:lvlText w:val="%3."/>
      <w:lvlJc w:val="left"/>
      <w:pPr>
        <w:tabs>
          <w:tab w:val="num" w:pos="2160"/>
        </w:tabs>
        <w:ind w:left="2160" w:hanging="360"/>
      </w:pPr>
    </w:lvl>
    <w:lvl w:ilvl="3" w:tplc="1696FC80" w:tentative="1">
      <w:start w:val="1"/>
      <w:numFmt w:val="decimal"/>
      <w:lvlText w:val="%4."/>
      <w:lvlJc w:val="left"/>
      <w:pPr>
        <w:tabs>
          <w:tab w:val="num" w:pos="2880"/>
        </w:tabs>
        <w:ind w:left="2880" w:hanging="360"/>
      </w:pPr>
    </w:lvl>
    <w:lvl w:ilvl="4" w:tplc="74765750" w:tentative="1">
      <w:start w:val="1"/>
      <w:numFmt w:val="decimal"/>
      <w:lvlText w:val="%5."/>
      <w:lvlJc w:val="left"/>
      <w:pPr>
        <w:tabs>
          <w:tab w:val="num" w:pos="3600"/>
        </w:tabs>
        <w:ind w:left="3600" w:hanging="360"/>
      </w:pPr>
    </w:lvl>
    <w:lvl w:ilvl="5" w:tplc="24A08842" w:tentative="1">
      <w:start w:val="1"/>
      <w:numFmt w:val="decimal"/>
      <w:lvlText w:val="%6."/>
      <w:lvlJc w:val="left"/>
      <w:pPr>
        <w:tabs>
          <w:tab w:val="num" w:pos="4320"/>
        </w:tabs>
        <w:ind w:left="4320" w:hanging="360"/>
      </w:pPr>
    </w:lvl>
    <w:lvl w:ilvl="6" w:tplc="B16E3EC4" w:tentative="1">
      <w:start w:val="1"/>
      <w:numFmt w:val="decimal"/>
      <w:lvlText w:val="%7."/>
      <w:lvlJc w:val="left"/>
      <w:pPr>
        <w:tabs>
          <w:tab w:val="num" w:pos="5040"/>
        </w:tabs>
        <w:ind w:left="5040" w:hanging="360"/>
      </w:pPr>
    </w:lvl>
    <w:lvl w:ilvl="7" w:tplc="58760120" w:tentative="1">
      <w:start w:val="1"/>
      <w:numFmt w:val="decimal"/>
      <w:lvlText w:val="%8."/>
      <w:lvlJc w:val="left"/>
      <w:pPr>
        <w:tabs>
          <w:tab w:val="num" w:pos="5760"/>
        </w:tabs>
        <w:ind w:left="5760" w:hanging="360"/>
      </w:pPr>
    </w:lvl>
    <w:lvl w:ilvl="8" w:tplc="7848DBE2" w:tentative="1">
      <w:start w:val="1"/>
      <w:numFmt w:val="decimal"/>
      <w:lvlText w:val="%9."/>
      <w:lvlJc w:val="left"/>
      <w:pPr>
        <w:tabs>
          <w:tab w:val="num" w:pos="6480"/>
        </w:tabs>
        <w:ind w:left="6480" w:hanging="360"/>
      </w:pPr>
    </w:lvl>
  </w:abstractNum>
  <w:abstractNum w:abstractNumId="14" w15:restartNumberingAfterBreak="0">
    <w:nsid w:val="5B94053C"/>
    <w:multiLevelType w:val="hybridMultilevel"/>
    <w:tmpl w:val="61FA3422"/>
    <w:lvl w:ilvl="0" w:tplc="89261140">
      <w:start w:val="1"/>
      <w:numFmt w:val="decimal"/>
      <w:lvlText w:val="%1."/>
      <w:lvlJc w:val="left"/>
      <w:pPr>
        <w:tabs>
          <w:tab w:val="num" w:pos="720"/>
        </w:tabs>
        <w:ind w:left="720" w:hanging="360"/>
      </w:pPr>
      <w:rPr>
        <w:b w:val="0"/>
        <w:bCs w:val="0"/>
      </w:rPr>
    </w:lvl>
    <w:lvl w:ilvl="1" w:tplc="F5A2F3CA" w:tentative="1">
      <w:start w:val="1"/>
      <w:numFmt w:val="decimal"/>
      <w:lvlText w:val="%2."/>
      <w:lvlJc w:val="left"/>
      <w:pPr>
        <w:tabs>
          <w:tab w:val="num" w:pos="1440"/>
        </w:tabs>
        <w:ind w:left="1440" w:hanging="360"/>
      </w:pPr>
    </w:lvl>
    <w:lvl w:ilvl="2" w:tplc="27705C04" w:tentative="1">
      <w:start w:val="1"/>
      <w:numFmt w:val="decimal"/>
      <w:lvlText w:val="%3."/>
      <w:lvlJc w:val="left"/>
      <w:pPr>
        <w:tabs>
          <w:tab w:val="num" w:pos="2160"/>
        </w:tabs>
        <w:ind w:left="2160" w:hanging="360"/>
      </w:pPr>
    </w:lvl>
    <w:lvl w:ilvl="3" w:tplc="95729FAA" w:tentative="1">
      <w:start w:val="1"/>
      <w:numFmt w:val="decimal"/>
      <w:lvlText w:val="%4."/>
      <w:lvlJc w:val="left"/>
      <w:pPr>
        <w:tabs>
          <w:tab w:val="num" w:pos="2880"/>
        </w:tabs>
        <w:ind w:left="2880" w:hanging="360"/>
      </w:pPr>
    </w:lvl>
    <w:lvl w:ilvl="4" w:tplc="D570D6FE" w:tentative="1">
      <w:start w:val="1"/>
      <w:numFmt w:val="decimal"/>
      <w:lvlText w:val="%5."/>
      <w:lvlJc w:val="left"/>
      <w:pPr>
        <w:tabs>
          <w:tab w:val="num" w:pos="3600"/>
        </w:tabs>
        <w:ind w:left="3600" w:hanging="360"/>
      </w:pPr>
    </w:lvl>
    <w:lvl w:ilvl="5" w:tplc="603A2BAC" w:tentative="1">
      <w:start w:val="1"/>
      <w:numFmt w:val="decimal"/>
      <w:lvlText w:val="%6."/>
      <w:lvlJc w:val="left"/>
      <w:pPr>
        <w:tabs>
          <w:tab w:val="num" w:pos="4320"/>
        </w:tabs>
        <w:ind w:left="4320" w:hanging="360"/>
      </w:pPr>
    </w:lvl>
    <w:lvl w:ilvl="6" w:tplc="BE28916C" w:tentative="1">
      <w:start w:val="1"/>
      <w:numFmt w:val="decimal"/>
      <w:lvlText w:val="%7."/>
      <w:lvlJc w:val="left"/>
      <w:pPr>
        <w:tabs>
          <w:tab w:val="num" w:pos="5040"/>
        </w:tabs>
        <w:ind w:left="5040" w:hanging="360"/>
      </w:pPr>
    </w:lvl>
    <w:lvl w:ilvl="7" w:tplc="72B4C884" w:tentative="1">
      <w:start w:val="1"/>
      <w:numFmt w:val="decimal"/>
      <w:lvlText w:val="%8."/>
      <w:lvlJc w:val="left"/>
      <w:pPr>
        <w:tabs>
          <w:tab w:val="num" w:pos="5760"/>
        </w:tabs>
        <w:ind w:left="5760" w:hanging="360"/>
      </w:pPr>
    </w:lvl>
    <w:lvl w:ilvl="8" w:tplc="08144E9C" w:tentative="1">
      <w:start w:val="1"/>
      <w:numFmt w:val="decimal"/>
      <w:lvlText w:val="%9."/>
      <w:lvlJc w:val="left"/>
      <w:pPr>
        <w:tabs>
          <w:tab w:val="num" w:pos="6480"/>
        </w:tabs>
        <w:ind w:left="6480" w:hanging="360"/>
      </w:pPr>
    </w:lvl>
  </w:abstractNum>
  <w:abstractNum w:abstractNumId="15" w15:restartNumberingAfterBreak="0">
    <w:nsid w:val="630E530B"/>
    <w:multiLevelType w:val="hybridMultilevel"/>
    <w:tmpl w:val="1886513C"/>
    <w:lvl w:ilvl="0" w:tplc="053C113C">
      <w:start w:val="1"/>
      <w:numFmt w:val="decimal"/>
      <w:lvlText w:val="%1."/>
      <w:lvlJc w:val="left"/>
      <w:pPr>
        <w:tabs>
          <w:tab w:val="num" w:pos="720"/>
        </w:tabs>
        <w:ind w:left="720" w:hanging="360"/>
      </w:pPr>
    </w:lvl>
    <w:lvl w:ilvl="1" w:tplc="7444CA84" w:tentative="1">
      <w:start w:val="1"/>
      <w:numFmt w:val="decimal"/>
      <w:lvlText w:val="%2."/>
      <w:lvlJc w:val="left"/>
      <w:pPr>
        <w:tabs>
          <w:tab w:val="num" w:pos="1440"/>
        </w:tabs>
        <w:ind w:left="1440" w:hanging="360"/>
      </w:pPr>
    </w:lvl>
    <w:lvl w:ilvl="2" w:tplc="B86EE22A" w:tentative="1">
      <w:start w:val="1"/>
      <w:numFmt w:val="decimal"/>
      <w:lvlText w:val="%3."/>
      <w:lvlJc w:val="left"/>
      <w:pPr>
        <w:tabs>
          <w:tab w:val="num" w:pos="2160"/>
        </w:tabs>
        <w:ind w:left="2160" w:hanging="360"/>
      </w:pPr>
    </w:lvl>
    <w:lvl w:ilvl="3" w:tplc="F542748C" w:tentative="1">
      <w:start w:val="1"/>
      <w:numFmt w:val="decimal"/>
      <w:lvlText w:val="%4."/>
      <w:lvlJc w:val="left"/>
      <w:pPr>
        <w:tabs>
          <w:tab w:val="num" w:pos="2880"/>
        </w:tabs>
        <w:ind w:left="2880" w:hanging="360"/>
      </w:pPr>
    </w:lvl>
    <w:lvl w:ilvl="4" w:tplc="BA6682E8" w:tentative="1">
      <w:start w:val="1"/>
      <w:numFmt w:val="decimal"/>
      <w:lvlText w:val="%5."/>
      <w:lvlJc w:val="left"/>
      <w:pPr>
        <w:tabs>
          <w:tab w:val="num" w:pos="3600"/>
        </w:tabs>
        <w:ind w:left="3600" w:hanging="360"/>
      </w:pPr>
    </w:lvl>
    <w:lvl w:ilvl="5" w:tplc="A5FAE614" w:tentative="1">
      <w:start w:val="1"/>
      <w:numFmt w:val="decimal"/>
      <w:lvlText w:val="%6."/>
      <w:lvlJc w:val="left"/>
      <w:pPr>
        <w:tabs>
          <w:tab w:val="num" w:pos="4320"/>
        </w:tabs>
        <w:ind w:left="4320" w:hanging="360"/>
      </w:pPr>
    </w:lvl>
    <w:lvl w:ilvl="6" w:tplc="37CC0292" w:tentative="1">
      <w:start w:val="1"/>
      <w:numFmt w:val="decimal"/>
      <w:lvlText w:val="%7."/>
      <w:lvlJc w:val="left"/>
      <w:pPr>
        <w:tabs>
          <w:tab w:val="num" w:pos="5040"/>
        </w:tabs>
        <w:ind w:left="5040" w:hanging="360"/>
      </w:pPr>
    </w:lvl>
    <w:lvl w:ilvl="7" w:tplc="18749816" w:tentative="1">
      <w:start w:val="1"/>
      <w:numFmt w:val="decimal"/>
      <w:lvlText w:val="%8."/>
      <w:lvlJc w:val="left"/>
      <w:pPr>
        <w:tabs>
          <w:tab w:val="num" w:pos="5760"/>
        </w:tabs>
        <w:ind w:left="5760" w:hanging="360"/>
      </w:pPr>
    </w:lvl>
    <w:lvl w:ilvl="8" w:tplc="2C2017C8" w:tentative="1">
      <w:start w:val="1"/>
      <w:numFmt w:val="decimal"/>
      <w:lvlText w:val="%9."/>
      <w:lvlJc w:val="left"/>
      <w:pPr>
        <w:tabs>
          <w:tab w:val="num" w:pos="6480"/>
        </w:tabs>
        <w:ind w:left="6480" w:hanging="360"/>
      </w:pPr>
    </w:lvl>
  </w:abstractNum>
  <w:abstractNum w:abstractNumId="16" w15:restartNumberingAfterBreak="0">
    <w:nsid w:val="78C90847"/>
    <w:multiLevelType w:val="hybridMultilevel"/>
    <w:tmpl w:val="743C7D00"/>
    <w:lvl w:ilvl="0" w:tplc="FC7A9B10">
      <w:start w:val="1"/>
      <w:numFmt w:val="bullet"/>
      <w:lvlText w:val="•"/>
      <w:lvlJc w:val="left"/>
      <w:pPr>
        <w:tabs>
          <w:tab w:val="num" w:pos="720"/>
        </w:tabs>
        <w:ind w:left="720" w:hanging="360"/>
      </w:pPr>
      <w:rPr>
        <w:rFonts w:ascii="Arial" w:hAnsi="Arial" w:hint="default"/>
      </w:rPr>
    </w:lvl>
    <w:lvl w:ilvl="1" w:tplc="5EFC5CFA" w:tentative="1">
      <w:start w:val="1"/>
      <w:numFmt w:val="bullet"/>
      <w:lvlText w:val="•"/>
      <w:lvlJc w:val="left"/>
      <w:pPr>
        <w:tabs>
          <w:tab w:val="num" w:pos="1440"/>
        </w:tabs>
        <w:ind w:left="1440" w:hanging="360"/>
      </w:pPr>
      <w:rPr>
        <w:rFonts w:ascii="Arial" w:hAnsi="Arial" w:hint="default"/>
      </w:rPr>
    </w:lvl>
    <w:lvl w:ilvl="2" w:tplc="6EE602D2" w:tentative="1">
      <w:start w:val="1"/>
      <w:numFmt w:val="bullet"/>
      <w:lvlText w:val="•"/>
      <w:lvlJc w:val="left"/>
      <w:pPr>
        <w:tabs>
          <w:tab w:val="num" w:pos="2160"/>
        </w:tabs>
        <w:ind w:left="2160" w:hanging="360"/>
      </w:pPr>
      <w:rPr>
        <w:rFonts w:ascii="Arial" w:hAnsi="Arial" w:hint="default"/>
      </w:rPr>
    </w:lvl>
    <w:lvl w:ilvl="3" w:tplc="99C252D2" w:tentative="1">
      <w:start w:val="1"/>
      <w:numFmt w:val="bullet"/>
      <w:lvlText w:val="•"/>
      <w:lvlJc w:val="left"/>
      <w:pPr>
        <w:tabs>
          <w:tab w:val="num" w:pos="2880"/>
        </w:tabs>
        <w:ind w:left="2880" w:hanging="360"/>
      </w:pPr>
      <w:rPr>
        <w:rFonts w:ascii="Arial" w:hAnsi="Arial" w:hint="default"/>
      </w:rPr>
    </w:lvl>
    <w:lvl w:ilvl="4" w:tplc="BE461580" w:tentative="1">
      <w:start w:val="1"/>
      <w:numFmt w:val="bullet"/>
      <w:lvlText w:val="•"/>
      <w:lvlJc w:val="left"/>
      <w:pPr>
        <w:tabs>
          <w:tab w:val="num" w:pos="3600"/>
        </w:tabs>
        <w:ind w:left="3600" w:hanging="360"/>
      </w:pPr>
      <w:rPr>
        <w:rFonts w:ascii="Arial" w:hAnsi="Arial" w:hint="default"/>
      </w:rPr>
    </w:lvl>
    <w:lvl w:ilvl="5" w:tplc="36C44D62" w:tentative="1">
      <w:start w:val="1"/>
      <w:numFmt w:val="bullet"/>
      <w:lvlText w:val="•"/>
      <w:lvlJc w:val="left"/>
      <w:pPr>
        <w:tabs>
          <w:tab w:val="num" w:pos="4320"/>
        </w:tabs>
        <w:ind w:left="4320" w:hanging="360"/>
      </w:pPr>
      <w:rPr>
        <w:rFonts w:ascii="Arial" w:hAnsi="Arial" w:hint="default"/>
      </w:rPr>
    </w:lvl>
    <w:lvl w:ilvl="6" w:tplc="3BBADCB8" w:tentative="1">
      <w:start w:val="1"/>
      <w:numFmt w:val="bullet"/>
      <w:lvlText w:val="•"/>
      <w:lvlJc w:val="left"/>
      <w:pPr>
        <w:tabs>
          <w:tab w:val="num" w:pos="5040"/>
        </w:tabs>
        <w:ind w:left="5040" w:hanging="360"/>
      </w:pPr>
      <w:rPr>
        <w:rFonts w:ascii="Arial" w:hAnsi="Arial" w:hint="default"/>
      </w:rPr>
    </w:lvl>
    <w:lvl w:ilvl="7" w:tplc="41667AFA" w:tentative="1">
      <w:start w:val="1"/>
      <w:numFmt w:val="bullet"/>
      <w:lvlText w:val="•"/>
      <w:lvlJc w:val="left"/>
      <w:pPr>
        <w:tabs>
          <w:tab w:val="num" w:pos="5760"/>
        </w:tabs>
        <w:ind w:left="5760" w:hanging="360"/>
      </w:pPr>
      <w:rPr>
        <w:rFonts w:ascii="Arial" w:hAnsi="Arial" w:hint="default"/>
      </w:rPr>
    </w:lvl>
    <w:lvl w:ilvl="8" w:tplc="44CE200E" w:tentative="1">
      <w:start w:val="1"/>
      <w:numFmt w:val="bullet"/>
      <w:lvlText w:val="•"/>
      <w:lvlJc w:val="left"/>
      <w:pPr>
        <w:tabs>
          <w:tab w:val="num" w:pos="6480"/>
        </w:tabs>
        <w:ind w:left="6480" w:hanging="360"/>
      </w:pPr>
      <w:rPr>
        <w:rFonts w:ascii="Arial" w:hAnsi="Arial" w:hint="default"/>
      </w:rPr>
    </w:lvl>
  </w:abstractNum>
  <w:num w:numId="1" w16cid:durableId="1445227219">
    <w:abstractNumId w:val="0"/>
  </w:num>
  <w:num w:numId="2" w16cid:durableId="856583101">
    <w:abstractNumId w:val="9"/>
  </w:num>
  <w:num w:numId="3" w16cid:durableId="513157502">
    <w:abstractNumId w:val="2"/>
  </w:num>
  <w:num w:numId="4" w16cid:durableId="142892794">
    <w:abstractNumId w:val="7"/>
  </w:num>
  <w:num w:numId="5" w16cid:durableId="1421101345">
    <w:abstractNumId w:val="13"/>
  </w:num>
  <w:num w:numId="6" w16cid:durableId="2143689563">
    <w:abstractNumId w:val="1"/>
  </w:num>
  <w:num w:numId="7" w16cid:durableId="1620910827">
    <w:abstractNumId w:val="12"/>
  </w:num>
  <w:num w:numId="8" w16cid:durableId="1864325237">
    <w:abstractNumId w:val="10"/>
  </w:num>
  <w:num w:numId="9" w16cid:durableId="1985816082">
    <w:abstractNumId w:val="5"/>
  </w:num>
  <w:num w:numId="10" w16cid:durableId="652031491">
    <w:abstractNumId w:val="8"/>
  </w:num>
  <w:num w:numId="11" w16cid:durableId="168296550">
    <w:abstractNumId w:val="16"/>
  </w:num>
  <w:num w:numId="12" w16cid:durableId="1842116048">
    <w:abstractNumId w:val="3"/>
  </w:num>
  <w:num w:numId="13" w16cid:durableId="1223326914">
    <w:abstractNumId w:val="6"/>
  </w:num>
  <w:num w:numId="14" w16cid:durableId="1500191534">
    <w:abstractNumId w:val="15"/>
  </w:num>
  <w:num w:numId="15" w16cid:durableId="920020107">
    <w:abstractNumId w:val="4"/>
  </w:num>
  <w:num w:numId="16" w16cid:durableId="1841189136">
    <w:abstractNumId w:val="14"/>
  </w:num>
  <w:num w:numId="17" w16cid:durableId="13482102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24"/>
    <w:rsid w:val="000920AE"/>
    <w:rsid w:val="00305F44"/>
    <w:rsid w:val="004B1E8A"/>
    <w:rsid w:val="007C5149"/>
    <w:rsid w:val="00A72624"/>
    <w:rsid w:val="00B617B2"/>
    <w:rsid w:val="00BB7D1F"/>
    <w:rsid w:val="00E745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6C79"/>
  <w15:chartTrackingRefBased/>
  <w15:docId w15:val="{DC14202A-DF21-41C6-ADD1-DF480940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624"/>
    <w:pPr>
      <w:spacing w:after="0" w:line="240" w:lineRule="auto"/>
    </w:pPr>
  </w:style>
  <w:style w:type="paragraph" w:styleId="Heading1">
    <w:name w:val="heading 1"/>
    <w:basedOn w:val="Normal"/>
    <w:link w:val="Heading1Char"/>
    <w:uiPriority w:val="9"/>
    <w:qFormat/>
    <w:rsid w:val="00A7262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262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262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6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26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6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72624"/>
    <w:rPr>
      <w:color w:val="0000FF"/>
      <w:u w:val="single"/>
    </w:rPr>
  </w:style>
  <w:style w:type="paragraph" w:styleId="NormalWeb">
    <w:name w:val="Normal (Web)"/>
    <w:basedOn w:val="Normal"/>
    <w:uiPriority w:val="99"/>
    <w:semiHidden/>
    <w:unhideWhenUsed/>
    <w:rsid w:val="00A72624"/>
    <w:pPr>
      <w:spacing w:before="100" w:beforeAutospacing="1" w:after="100" w:afterAutospacing="1"/>
    </w:pPr>
    <w:rPr>
      <w:rFonts w:ascii="Times New Roman" w:eastAsia="Times New Roman" w:hAnsi="Times New Roman" w:cs="Times New Roman"/>
      <w:sz w:val="24"/>
      <w:szCs w:val="24"/>
    </w:rPr>
  </w:style>
  <w:style w:type="paragraph" w:customStyle="1" w:styleId="c-article-identifiersitem">
    <w:name w:val="c-article-identifiers__item"/>
    <w:basedOn w:val="Normal"/>
    <w:rsid w:val="00A72624"/>
    <w:pPr>
      <w:spacing w:before="100" w:beforeAutospacing="1" w:after="100" w:afterAutospacing="1"/>
    </w:pPr>
    <w:rPr>
      <w:rFonts w:ascii="Times New Roman" w:eastAsia="Times New Roman" w:hAnsi="Times New Roman" w:cs="Times New Roman"/>
      <w:sz w:val="24"/>
      <w:szCs w:val="24"/>
    </w:rPr>
  </w:style>
  <w:style w:type="paragraph" w:customStyle="1" w:styleId="c-article-author-listitem">
    <w:name w:val="c-article-author-list__item"/>
    <w:basedOn w:val="Normal"/>
    <w:rsid w:val="00A72624"/>
    <w:pPr>
      <w:spacing w:before="100" w:beforeAutospacing="1" w:after="100" w:afterAutospacing="1"/>
    </w:pPr>
    <w:rPr>
      <w:rFonts w:ascii="Times New Roman" w:eastAsia="Times New Roman" w:hAnsi="Times New Roman" w:cs="Times New Roman"/>
      <w:sz w:val="24"/>
      <w:szCs w:val="24"/>
    </w:rPr>
  </w:style>
  <w:style w:type="paragraph" w:customStyle="1" w:styleId="c-article-info-details">
    <w:name w:val="c-article-info-details"/>
    <w:basedOn w:val="Normal"/>
    <w:rsid w:val="00A72624"/>
    <w:pPr>
      <w:spacing w:before="100" w:beforeAutospacing="1" w:after="100" w:afterAutospacing="1"/>
    </w:pPr>
    <w:rPr>
      <w:rFonts w:ascii="Times New Roman" w:eastAsia="Times New Roman" w:hAnsi="Times New Roman" w:cs="Times New Roman"/>
      <w:sz w:val="24"/>
      <w:szCs w:val="24"/>
    </w:rPr>
  </w:style>
  <w:style w:type="character" w:customStyle="1" w:styleId="u-visually-hidden">
    <w:name w:val="u-visually-hidden"/>
    <w:basedOn w:val="DefaultParagraphFont"/>
    <w:rsid w:val="00A72624"/>
  </w:style>
  <w:style w:type="character" w:customStyle="1" w:styleId="breadcrumb-link-text-wrap">
    <w:name w:val="breadcrumb-link-text-wrap"/>
    <w:basedOn w:val="DefaultParagraphFont"/>
    <w:rsid w:val="00A72624"/>
  </w:style>
  <w:style w:type="paragraph" w:customStyle="1" w:styleId="entry-meta">
    <w:name w:val="entry-meta"/>
    <w:basedOn w:val="Normal"/>
    <w:rsid w:val="00A72624"/>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2624"/>
    <w:pPr>
      <w:tabs>
        <w:tab w:val="center" w:pos="4513"/>
        <w:tab w:val="right" w:pos="9026"/>
      </w:tabs>
    </w:pPr>
  </w:style>
  <w:style w:type="character" w:customStyle="1" w:styleId="HeaderChar">
    <w:name w:val="Header Char"/>
    <w:basedOn w:val="DefaultParagraphFont"/>
    <w:link w:val="Header"/>
    <w:uiPriority w:val="99"/>
    <w:rsid w:val="00A72624"/>
  </w:style>
  <w:style w:type="paragraph" w:styleId="Footer">
    <w:name w:val="footer"/>
    <w:basedOn w:val="Normal"/>
    <w:link w:val="FooterChar"/>
    <w:uiPriority w:val="99"/>
    <w:unhideWhenUsed/>
    <w:rsid w:val="00A72624"/>
    <w:pPr>
      <w:tabs>
        <w:tab w:val="center" w:pos="4513"/>
        <w:tab w:val="right" w:pos="9026"/>
      </w:tabs>
    </w:pPr>
  </w:style>
  <w:style w:type="character" w:customStyle="1" w:styleId="FooterChar">
    <w:name w:val="Footer Char"/>
    <w:basedOn w:val="DefaultParagraphFont"/>
    <w:link w:val="Footer"/>
    <w:uiPriority w:val="99"/>
    <w:rsid w:val="00A72624"/>
  </w:style>
  <w:style w:type="paragraph" w:styleId="ListParagraph">
    <w:name w:val="List Paragraph"/>
    <w:basedOn w:val="Normal"/>
    <w:uiPriority w:val="34"/>
    <w:qFormat/>
    <w:rsid w:val="00A72624"/>
    <w:pPr>
      <w:ind w:left="720"/>
      <w:contextualSpacing/>
    </w:pPr>
  </w:style>
  <w:style w:type="table" w:styleId="TableGrid">
    <w:name w:val="Table Grid"/>
    <w:basedOn w:val="TableNormal"/>
    <w:uiPriority w:val="39"/>
    <w:rsid w:val="00A7262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B7D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profile/rachel-hall" TargetMode="External"/><Relationship Id="rId13" Type="http://schemas.openxmlformats.org/officeDocument/2006/relationships/hyperlink" Target="https://link.springer.com/article/10.1007/s12528-018-9179-z" TargetMode="External"/><Relationship Id="rId18" Type="http://schemas.openxmlformats.org/officeDocument/2006/relationships/hyperlink" Target="https://www.researchandmarkets.com/reports/4876815/online-education-market-and-global-forecast-by?utm_source=dynamic&amp;utm_medium=BW&amp;utm_code=nvzl68&amp;utm_campaign=1334853+-+$350+Billion+Online+Education+Market:+Global+Forecast+to+2025+by+End+User,+Learning+Mode+(Self-Paced,+Instructor+Led),+Technology,+Country,+Company&amp;utm_exec=chdo54bw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heguardian.com/education/2020/jul/03/we-shouldnt-go-back-to-lectures-why-future-students-will-learn-online" TargetMode="External"/><Relationship Id="rId12" Type="http://schemas.openxmlformats.org/officeDocument/2006/relationships/hyperlink" Target="https://www.theguardian.com/education/2020/apr/22/students-should-get-a-years-refund-due-to-covid-19-crisis" TargetMode="External"/><Relationship Id="rId17" Type="http://schemas.openxmlformats.org/officeDocument/2006/relationships/hyperlink" Target="https://www.usa.edu/blog/category/editorial/" TargetMode="External"/><Relationship Id="rId2" Type="http://schemas.openxmlformats.org/officeDocument/2006/relationships/styles" Target="styles.xml"/><Relationship Id="rId16" Type="http://schemas.openxmlformats.org/officeDocument/2006/relationships/hyperlink" Target="https://www.usa.edu/blo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uardian.com/education/universities" TargetMode="External"/><Relationship Id="rId5" Type="http://schemas.openxmlformats.org/officeDocument/2006/relationships/footnotes" Target="footnotes.xml"/><Relationship Id="rId15" Type="http://schemas.openxmlformats.org/officeDocument/2006/relationships/hyperlink" Target="https://www.usa.edu/blog/benefits-of-online-learning/" TargetMode="External"/><Relationship Id="rId10" Type="http://schemas.openxmlformats.org/officeDocument/2006/relationships/hyperlink" Target="https://www.theguardian.com/education/series/future-of-educatio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witter.com/rachela_hall" TargetMode="External"/><Relationship Id="rId14" Type="http://schemas.openxmlformats.org/officeDocument/2006/relationships/hyperlink" Target="https://link.springer.com/journal/1252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Hadley</dc:creator>
  <cp:keywords/>
  <dc:description/>
  <cp:lastModifiedBy>Michael Willshere</cp:lastModifiedBy>
  <cp:revision>2</cp:revision>
  <dcterms:created xsi:type="dcterms:W3CDTF">2022-10-02T19:42:00Z</dcterms:created>
  <dcterms:modified xsi:type="dcterms:W3CDTF">2022-10-02T19:42:00Z</dcterms:modified>
</cp:coreProperties>
</file>