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168" w:rsidRPr="00BF4A8E" w:rsidRDefault="00486168" w:rsidP="008042FE">
      <w:pPr>
        <w:rPr>
          <w:b/>
          <w:bCs/>
          <w:sz w:val="32"/>
          <w:szCs w:val="32"/>
        </w:rPr>
      </w:pPr>
      <w:r w:rsidRPr="00BF4A8E">
        <w:rPr>
          <w:b/>
          <w:bCs/>
          <w:sz w:val="32"/>
          <w:szCs w:val="32"/>
        </w:rPr>
        <w:t xml:space="preserve">Call </w:t>
      </w:r>
      <w:r w:rsidR="00672A44" w:rsidRPr="00BF4A8E">
        <w:rPr>
          <w:b/>
          <w:bCs/>
          <w:sz w:val="32"/>
          <w:szCs w:val="32"/>
        </w:rPr>
        <w:t>for</w:t>
      </w:r>
      <w:r w:rsidRPr="00BF4A8E">
        <w:rPr>
          <w:b/>
          <w:bCs/>
          <w:sz w:val="32"/>
          <w:szCs w:val="32"/>
        </w:rPr>
        <w:t xml:space="preserve"> Code 2019 - &lt;</w:t>
      </w:r>
      <w:r w:rsidR="00672A44">
        <w:rPr>
          <w:b/>
          <w:bCs/>
          <w:sz w:val="32"/>
          <w:szCs w:val="32"/>
        </w:rPr>
        <w:t xml:space="preserve">Anthem </w:t>
      </w:r>
      <w:r w:rsidR="00391E44">
        <w:rPr>
          <w:b/>
          <w:bCs/>
          <w:sz w:val="32"/>
          <w:szCs w:val="32"/>
        </w:rPr>
        <w:t>Technocrats</w:t>
      </w:r>
      <w:r w:rsidRPr="00BF4A8E">
        <w:rPr>
          <w:b/>
          <w:bCs/>
          <w:sz w:val="32"/>
          <w:szCs w:val="32"/>
        </w:rPr>
        <w:t>&gt;</w:t>
      </w:r>
      <w:r w:rsidR="00660562">
        <w:rPr>
          <w:b/>
          <w:bCs/>
          <w:sz w:val="32"/>
          <w:szCs w:val="32"/>
        </w:rPr>
        <w:t xml:space="preserve"> Deadline – 06/07/2019</w:t>
      </w:r>
    </w:p>
    <w:p w:rsidR="00486168" w:rsidRDefault="00486168" w:rsidP="008042FE">
      <w:pPr>
        <w:rPr>
          <w:b/>
          <w:bCs/>
        </w:rPr>
      </w:pPr>
    </w:p>
    <w:p w:rsidR="008042FE" w:rsidRPr="008042FE" w:rsidRDefault="008042FE" w:rsidP="008042FE">
      <w:pPr>
        <w:rPr>
          <w:b/>
          <w:bCs/>
        </w:rPr>
      </w:pPr>
      <w:r w:rsidRPr="008042FE">
        <w:rPr>
          <w:b/>
          <w:bCs/>
        </w:rPr>
        <w:t>Project Title</w:t>
      </w:r>
    </w:p>
    <w:p w:rsidR="00CD35A1" w:rsidRDefault="00CD35A1" w:rsidP="008042FE">
      <w:pPr>
        <w:rPr>
          <w:i/>
          <w:iCs/>
        </w:rPr>
      </w:pPr>
      <w:bookmarkStart w:id="0" w:name="_GoBack"/>
      <w:bookmarkEnd w:id="0"/>
    </w:p>
    <w:p w:rsidR="008042FE" w:rsidRPr="00CD35A1" w:rsidRDefault="00E5723E" w:rsidP="008042FE">
      <w:r w:rsidRPr="00CD35A1">
        <w:t>Water Scarcity Prediction Using AI</w:t>
      </w:r>
    </w:p>
    <w:p w:rsidR="008042FE" w:rsidRDefault="008042FE" w:rsidP="008042FE"/>
    <w:p w:rsidR="008042FE" w:rsidRPr="008042FE" w:rsidRDefault="008042FE" w:rsidP="008042FE">
      <w:pPr>
        <w:rPr>
          <w:b/>
          <w:bCs/>
        </w:rPr>
      </w:pPr>
      <w:r w:rsidRPr="008042FE">
        <w:rPr>
          <w:b/>
          <w:bCs/>
        </w:rPr>
        <w:t>Project Description</w:t>
      </w:r>
    </w:p>
    <w:p w:rsidR="008042FE" w:rsidRDefault="008042FE" w:rsidP="008042FE"/>
    <w:p w:rsidR="00381146" w:rsidRDefault="00381146" w:rsidP="008042FE">
      <w:r>
        <w:t>Artificial intelligence can predict where conflicts over scarce water will break out up to a year in advance and allow action to prevent them.</w:t>
      </w:r>
    </w:p>
    <w:p w:rsidR="008042FE" w:rsidRPr="008042FE" w:rsidRDefault="008042FE" w:rsidP="008042FE">
      <w:pPr>
        <w:rPr>
          <w:b/>
          <w:bCs/>
        </w:rPr>
      </w:pPr>
      <w:r>
        <w:br/>
      </w:r>
      <w:r w:rsidRPr="008042FE">
        <w:rPr>
          <w:b/>
          <w:bCs/>
        </w:rPr>
        <w:t xml:space="preserve">Current Problem </w:t>
      </w:r>
      <w:r w:rsidR="00630986">
        <w:rPr>
          <w:b/>
          <w:bCs/>
        </w:rPr>
        <w:t xml:space="preserve">- </w:t>
      </w:r>
    </w:p>
    <w:p w:rsidR="005B7C01" w:rsidRPr="005B7C01" w:rsidRDefault="0024443C" w:rsidP="00CD35A1">
      <w:pPr>
        <w:rPr>
          <w:rFonts w:ascii="inherit" w:eastAsia="Times New Roman" w:hAnsi="inherit" w:cs="Segoe UI"/>
          <w:color w:val="525252"/>
          <w:lang w:val="en-US"/>
        </w:rPr>
      </w:pPr>
      <w:r>
        <w:br/>
      </w:r>
      <w:r w:rsidR="005B7C01" w:rsidRPr="00CD35A1">
        <w:t>The water crisis has become one of the major concerns across the globe. As only less than one percent of earth surface water is suitable for human consumption, it becomes crucial that we save water so that our future generations survive. The unchecked use of water and extreme weather conditions have worsened the situation and in no time there will be a fresh water shortage, irregularities in supply and demand, groundwater shrinkage, among other challenges. Water scarcity affects drinking water supply, electricity generation, food and industrial production. Furthermore, droughts pose a severe threat to livelihoods. Thus, conflicts and destabilization of governments, which are not able to take care of fair and sufficient water distribution to everything seem to be a major consequence.</w:t>
      </w:r>
    </w:p>
    <w:p w:rsidR="008042FE" w:rsidRPr="008042FE" w:rsidRDefault="008042FE" w:rsidP="008042FE">
      <w:pPr>
        <w:rPr>
          <w:b/>
          <w:bCs/>
        </w:rPr>
      </w:pPr>
      <w:r w:rsidRPr="0024443C">
        <w:rPr>
          <w:i/>
          <w:iCs/>
        </w:rPr>
        <w:br/>
      </w:r>
      <w:r>
        <w:br/>
      </w:r>
      <w:r w:rsidRPr="008042FE">
        <w:rPr>
          <w:b/>
          <w:bCs/>
        </w:rPr>
        <w:t>Solution Description</w:t>
      </w:r>
      <w:r w:rsidR="003B5FB4">
        <w:rPr>
          <w:b/>
          <w:bCs/>
        </w:rPr>
        <w:t xml:space="preserve"> - </w:t>
      </w:r>
      <w:r w:rsidRPr="008042FE">
        <w:rPr>
          <w:b/>
          <w:bCs/>
        </w:rPr>
        <w:br/>
      </w:r>
      <w:r w:rsidR="0024443C">
        <w:rPr>
          <w:b/>
          <w:bCs/>
        </w:rPr>
        <w:br/>
      </w:r>
      <w:r w:rsidR="00035FD2">
        <w:rPr>
          <w:i/>
          <w:iCs/>
        </w:rPr>
        <w:t>Based on historical data</w:t>
      </w:r>
      <w:r w:rsidR="005255CC">
        <w:rPr>
          <w:i/>
          <w:iCs/>
        </w:rPr>
        <w:t xml:space="preserve"> collected on ground water level and it’s usage, climatic changes, population and industrial usage we can predict the possibilities of upcoming water scarcity issues. We can also suggest solutions to avoid the same.</w:t>
      </w:r>
      <w:r w:rsidRPr="0024443C">
        <w:rPr>
          <w:b/>
          <w:bCs/>
          <w:i/>
          <w:iCs/>
        </w:rPr>
        <w:br/>
      </w:r>
      <w:r>
        <w:rPr>
          <w:b/>
          <w:bCs/>
        </w:rPr>
        <w:br/>
      </w:r>
    </w:p>
    <w:p w:rsidR="008042FE" w:rsidRPr="008042FE" w:rsidRDefault="008042FE" w:rsidP="008042FE">
      <w:pPr>
        <w:rPr>
          <w:b/>
          <w:bCs/>
        </w:rPr>
      </w:pPr>
      <w:r w:rsidRPr="008042FE">
        <w:rPr>
          <w:b/>
          <w:bCs/>
        </w:rPr>
        <w:t>Included Components</w:t>
      </w:r>
      <w:r w:rsidR="003B5FB4">
        <w:rPr>
          <w:b/>
          <w:bCs/>
        </w:rPr>
        <w:t xml:space="preserve"> - </w:t>
      </w:r>
    </w:p>
    <w:p w:rsidR="008042FE" w:rsidRDefault="008042FE" w:rsidP="008042FE"/>
    <w:p w:rsidR="008042FE" w:rsidRPr="0024443C" w:rsidRDefault="00035FD2" w:rsidP="008042FE">
      <w:pPr>
        <w:rPr>
          <w:i/>
          <w:iCs/>
        </w:rPr>
      </w:pPr>
      <w:r>
        <w:rPr>
          <w:i/>
          <w:iCs/>
        </w:rPr>
        <w:t>Machine Learning</w:t>
      </w:r>
    </w:p>
    <w:p w:rsidR="008042FE" w:rsidRDefault="008042FE" w:rsidP="008042FE"/>
    <w:p w:rsidR="008042FE" w:rsidRPr="008042FE" w:rsidRDefault="008042FE" w:rsidP="008042FE">
      <w:pPr>
        <w:rPr>
          <w:b/>
          <w:bCs/>
        </w:rPr>
      </w:pPr>
      <w:r w:rsidRPr="008042FE">
        <w:rPr>
          <w:b/>
          <w:bCs/>
        </w:rPr>
        <w:t>Featured Technologies</w:t>
      </w:r>
      <w:r w:rsidR="003B5FB4">
        <w:rPr>
          <w:b/>
          <w:bCs/>
        </w:rPr>
        <w:t xml:space="preserve"> - </w:t>
      </w:r>
    </w:p>
    <w:p w:rsidR="008042FE" w:rsidRPr="008042FE" w:rsidRDefault="008042FE" w:rsidP="008042FE">
      <w:pPr>
        <w:rPr>
          <w:b/>
          <w:bCs/>
        </w:rPr>
      </w:pPr>
    </w:p>
    <w:p w:rsidR="008042FE" w:rsidRDefault="00035FD2" w:rsidP="008042FE">
      <w:pPr>
        <w:rPr>
          <w:i/>
          <w:iCs/>
        </w:rPr>
      </w:pPr>
      <w:r>
        <w:rPr>
          <w:i/>
          <w:iCs/>
        </w:rPr>
        <w:t xml:space="preserve">.Net </w:t>
      </w:r>
    </w:p>
    <w:p w:rsidR="00F64CAA" w:rsidRDefault="00F64CAA" w:rsidP="008042FE">
      <w:pPr>
        <w:rPr>
          <w:i/>
          <w:iCs/>
        </w:rPr>
      </w:pPr>
    </w:p>
    <w:p w:rsidR="00F64CAA" w:rsidRDefault="00F64CAA" w:rsidP="008042FE">
      <w:pPr>
        <w:rPr>
          <w:i/>
          <w:iCs/>
        </w:rPr>
      </w:pPr>
    </w:p>
    <w:p w:rsidR="00F64CAA" w:rsidRPr="00F64CAA" w:rsidRDefault="00F64CAA" w:rsidP="008042FE">
      <w:pPr>
        <w:rPr>
          <w:b/>
          <w:bCs/>
        </w:rPr>
      </w:pPr>
      <w:r w:rsidRPr="00F64CAA">
        <w:rPr>
          <w:b/>
          <w:bCs/>
        </w:rPr>
        <w:t>Architecture Diagram -</w:t>
      </w:r>
    </w:p>
    <w:p w:rsidR="008042FE" w:rsidRDefault="00CC0957" w:rsidP="008042FE">
      <w:pPr>
        <w:rPr>
          <w:i/>
          <w:iCs/>
        </w:rPr>
      </w:pPr>
      <w:r>
        <w:rPr>
          <w:noProof/>
          <w:lang w:val="en-US"/>
        </w:rPr>
        <w:lastRenderedPageBreak/>
        <mc:AlternateContent>
          <mc:Choice Requires="wps">
            <w:drawing>
              <wp:anchor distT="0" distB="0" distL="114300" distR="114300" simplePos="0" relativeHeight="251662336" behindDoc="0" locked="0" layoutInCell="1" allowOverlap="1">
                <wp:simplePos x="0" y="0"/>
                <wp:positionH relativeFrom="column">
                  <wp:posOffset>3383280</wp:posOffset>
                </wp:positionH>
                <wp:positionV relativeFrom="paragraph">
                  <wp:posOffset>1117600</wp:posOffset>
                </wp:positionV>
                <wp:extent cx="162560" cy="426720"/>
                <wp:effectExtent l="19050" t="0" r="27940" b="30480"/>
                <wp:wrapNone/>
                <wp:docPr id="8" name="Down Arrow 8"/>
                <wp:cNvGraphicFramePr/>
                <a:graphic xmlns:a="http://schemas.openxmlformats.org/drawingml/2006/main">
                  <a:graphicData uri="http://schemas.microsoft.com/office/word/2010/wordprocessingShape">
                    <wps:wsp>
                      <wps:cNvSpPr/>
                      <wps:spPr>
                        <a:xfrm>
                          <a:off x="0" y="0"/>
                          <a:ext cx="162560" cy="4267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62A11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266.4pt;margin-top:88pt;width:12.8pt;height:3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" adj="17486" fillcolor="#4472c4 [3204]" strokecolor="#1f3763 [1604]" strokeweight="1p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2628901</wp:posOffset>
                </wp:positionH>
                <wp:positionV relativeFrom="page">
                  <wp:posOffset>923925</wp:posOffset>
                </wp:positionV>
                <wp:extent cx="1600200" cy="1009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0020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957" w:rsidRDefault="00CC0957" w:rsidP="00CC0957">
                            <w:pPr>
                              <w:jc w:val="center"/>
                            </w:pPr>
                            <w:r>
                              <w:t>Process the input data based on trained data using 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07pt;margin-top:72.75pt;width:126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" fillcolor="#4472c4 [3204]" strokecolor="#1f3763 [1604]" strokeweight="1pt">
                <v:textbox>
                  <w:txbxContent>
                    <w:p w:rsidR="00CC0957" w:rsidRDefault="00CC0957" w:rsidP="00CC0957">
                      <w:pPr>
                        <w:jc w:val="center"/>
                      </w:pPr>
                      <w:r>
                        <w:t>Process the input data based on trained data using ML</w:t>
                      </w:r>
                    </w:p>
                  </w:txbxContent>
                </v:textbox>
                <w10:wrap anchory="page"/>
              </v:rect>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1762125</wp:posOffset>
                </wp:positionH>
                <wp:positionV relativeFrom="paragraph">
                  <wp:posOffset>485775</wp:posOffset>
                </wp:positionV>
                <wp:extent cx="819150" cy="123825"/>
                <wp:effectExtent l="0" t="19050" r="38100" b="47625"/>
                <wp:wrapNone/>
                <wp:docPr id="3" name="Right Arrow 3"/>
                <wp:cNvGraphicFramePr/>
                <a:graphic xmlns:a="http://schemas.openxmlformats.org/drawingml/2006/main">
                  <a:graphicData uri="http://schemas.microsoft.com/office/word/2010/wordprocessingShape">
                    <wps:wsp>
                      <wps:cNvSpPr/>
                      <wps:spPr>
                        <a:xfrm>
                          <a:off x="0" y="0"/>
                          <a:ext cx="81915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ACC64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38.75pt;margin-top:38.25pt;width:64.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" adj="19967" fillcolor="#4472c4 [3204]" strokecolor="#1f3763 [1604]" strokeweight="1pt"/>
            </w:pict>
          </mc:Fallback>
        </mc:AlternateContent>
      </w:r>
      <w:r>
        <w:rPr>
          <w:noProof/>
          <w:lang w:val="en-US"/>
        </w:rPr>
        <mc:AlternateContent>
          <mc:Choice Requires="wps">
            <w:drawing>
              <wp:inline distT="0" distB="0" distL="0" distR="0">
                <wp:extent cx="1683756" cy="1082406"/>
                <wp:effectExtent l="0" t="0" r="12065" b="22860"/>
                <wp:docPr id="1" name="Oval 1"/>
                <wp:cNvGraphicFramePr/>
                <a:graphic xmlns:a="http://schemas.openxmlformats.org/drawingml/2006/main">
                  <a:graphicData uri="http://schemas.microsoft.com/office/word/2010/wordprocessingShape">
                    <wps:wsp>
                      <wps:cNvSpPr/>
                      <wps:spPr>
                        <a:xfrm rot="10800000" flipV="1">
                          <a:off x="0" y="0"/>
                          <a:ext cx="1683756" cy="10824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957" w:rsidRDefault="00CC0957" w:rsidP="00CC0957">
                            <w:pPr>
                              <w:jc w:val="center"/>
                            </w:pPr>
                            <w:r>
                              <w:t>Select city and year for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1" o:spid="_x0000_s1027" style="width:132.6pt;height:85.25pt;rotation:180;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" fillcolor="#4472c4 [3204]" strokecolor="#1f3763 [1604]" strokeweight="1pt">
                <v:stroke joinstyle="miter"/>
                <v:textbox>
                  <w:txbxContent>
                    <w:p w:rsidR="00CC0957" w:rsidRDefault="00CC0957" w:rsidP="00CC0957">
                      <w:pPr>
                        <w:jc w:val="center"/>
                      </w:pPr>
                      <w:r>
                        <w:t>Select city and year for prediction</w:t>
                      </w:r>
                    </w:p>
                  </w:txbxContent>
                </v:textbox>
                <w10:anchorlock/>
              </v:oval>
            </w:pict>
          </mc:Fallback>
        </mc:AlternateContent>
      </w:r>
      <w:r>
        <w:rPr>
          <w:i/>
          <w:iCs/>
        </w:rPr>
        <w:t xml:space="preserve">  </w:t>
      </w:r>
      <w:r w:rsidR="00F64CAA">
        <w:br/>
      </w:r>
    </w:p>
    <w:p w:rsidR="00CC0957" w:rsidRDefault="00CC0957" w:rsidP="008042FE">
      <w:pPr>
        <w:rPr>
          <w:i/>
          <w:iCs/>
        </w:rPr>
      </w:pPr>
    </w:p>
    <w:p w:rsidR="00CC0957" w:rsidRDefault="00CC0957" w:rsidP="008042FE">
      <w:pPr>
        <w:rPr>
          <w:i/>
          <w:iCs/>
        </w:rPr>
      </w:pPr>
      <w:r>
        <w:rPr>
          <w:i/>
          <w:iCs/>
          <w:noProof/>
          <w:lang w:val="en-US"/>
        </w:rPr>
        <mc:AlternateContent>
          <mc:Choice Requires="wps">
            <w:drawing>
              <wp:anchor distT="0" distB="0" distL="114300" distR="114300" simplePos="0" relativeHeight="251661312" behindDoc="0" locked="0" layoutInCell="1" allowOverlap="1">
                <wp:simplePos x="0" y="0"/>
                <wp:positionH relativeFrom="column">
                  <wp:posOffset>2661920</wp:posOffset>
                </wp:positionH>
                <wp:positionV relativeFrom="paragraph">
                  <wp:posOffset>138430</wp:posOffset>
                </wp:positionV>
                <wp:extent cx="1737360" cy="1148080"/>
                <wp:effectExtent l="0" t="0" r="15240" b="13970"/>
                <wp:wrapNone/>
                <wp:docPr id="7" name="Oval 7"/>
                <wp:cNvGraphicFramePr/>
                <a:graphic xmlns:a="http://schemas.openxmlformats.org/drawingml/2006/main">
                  <a:graphicData uri="http://schemas.microsoft.com/office/word/2010/wordprocessingShape">
                    <wps:wsp>
                      <wps:cNvSpPr/>
                      <wps:spPr>
                        <a:xfrm>
                          <a:off x="0" y="0"/>
                          <a:ext cx="1737360" cy="1148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0957" w:rsidRDefault="00CC0957" w:rsidP="00CC0957">
                            <w:pPr>
                              <w:jc w:val="center"/>
                            </w:pPr>
                            <w:r>
                              <w:t>Results based on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8" style="position:absolute;margin-left:209.6pt;margin-top:10.9pt;width:136.8pt;height:9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" fillcolor="#4472c4 [3204]" strokecolor="#1f3763 [1604]" strokeweight="1pt">
                <v:stroke joinstyle="miter"/>
                <v:textbox>
                  <w:txbxContent>
                    <w:p w:rsidR="00CC0957" w:rsidRDefault="00CC0957" w:rsidP="00CC0957">
                      <w:pPr>
                        <w:jc w:val="center"/>
                      </w:pPr>
                      <w:r>
                        <w:t>Results based on Prediction</w:t>
                      </w:r>
                    </w:p>
                  </w:txbxContent>
                </v:textbox>
              </v:oval>
            </w:pict>
          </mc:Fallback>
        </mc:AlternateContent>
      </w:r>
    </w:p>
    <w:p w:rsidR="00CC0957" w:rsidRDefault="00CC0957" w:rsidP="008042FE">
      <w:pPr>
        <w:rPr>
          <w:i/>
          <w:iCs/>
        </w:rPr>
      </w:pPr>
    </w:p>
    <w:p w:rsidR="00CC0957" w:rsidRDefault="00CC0957" w:rsidP="008042FE">
      <w:pPr>
        <w:rPr>
          <w:i/>
          <w:iCs/>
        </w:rPr>
      </w:pPr>
    </w:p>
    <w:p w:rsidR="00CC0957" w:rsidRDefault="00CC0957" w:rsidP="008042FE">
      <w:pPr>
        <w:rPr>
          <w:i/>
          <w:iCs/>
        </w:rPr>
      </w:pPr>
    </w:p>
    <w:p w:rsidR="00CC0957" w:rsidRDefault="00CC0957" w:rsidP="008042FE">
      <w:pPr>
        <w:rPr>
          <w:i/>
          <w:iCs/>
        </w:rPr>
      </w:pPr>
    </w:p>
    <w:p w:rsidR="00CC0957" w:rsidRDefault="00CC0957" w:rsidP="008042FE">
      <w:pPr>
        <w:rPr>
          <w:i/>
          <w:iCs/>
        </w:rPr>
      </w:pPr>
    </w:p>
    <w:p w:rsidR="00CC0957" w:rsidRDefault="00CC0957" w:rsidP="008042FE">
      <w:pPr>
        <w:rPr>
          <w:i/>
          <w:iCs/>
        </w:rPr>
      </w:pPr>
    </w:p>
    <w:p w:rsidR="00CC0957" w:rsidRDefault="00CC0957" w:rsidP="008042FE">
      <w:pPr>
        <w:rPr>
          <w:i/>
          <w:iCs/>
        </w:rPr>
      </w:pPr>
    </w:p>
    <w:p w:rsidR="00CC0957" w:rsidRDefault="00CC0957" w:rsidP="008042FE">
      <w:pPr>
        <w:rPr>
          <w:i/>
          <w:iCs/>
        </w:rPr>
      </w:pPr>
    </w:p>
    <w:p w:rsidR="00CC0957" w:rsidRDefault="00CC0957" w:rsidP="008042FE">
      <w:pPr>
        <w:rPr>
          <w:i/>
          <w:iCs/>
        </w:rPr>
      </w:pPr>
    </w:p>
    <w:p w:rsidR="00CC0957" w:rsidRDefault="00CC0957" w:rsidP="008042FE">
      <w:pPr>
        <w:rPr>
          <w:i/>
          <w:iCs/>
        </w:rPr>
      </w:pPr>
    </w:p>
    <w:p w:rsidR="00CC0957" w:rsidRDefault="00CC0957" w:rsidP="008042FE">
      <w:pPr>
        <w:rPr>
          <w:i/>
          <w:iCs/>
        </w:rPr>
      </w:pPr>
    </w:p>
    <w:p w:rsidR="00CC0957" w:rsidRDefault="00CC0957" w:rsidP="008042FE">
      <w:pPr>
        <w:rPr>
          <w:i/>
          <w:iCs/>
        </w:rPr>
      </w:pPr>
    </w:p>
    <w:p w:rsidR="00CC0957" w:rsidRDefault="00CC0957" w:rsidP="008042FE">
      <w:pPr>
        <w:rPr>
          <w:i/>
          <w:iCs/>
        </w:rPr>
      </w:pPr>
    </w:p>
    <w:p w:rsidR="00CC0957" w:rsidRDefault="00CC0957" w:rsidP="008042FE">
      <w:pPr>
        <w:rPr>
          <w:i/>
          <w:iCs/>
        </w:rPr>
      </w:pPr>
    </w:p>
    <w:p w:rsidR="00CC0957" w:rsidRPr="00F64CAA" w:rsidRDefault="00CC0957" w:rsidP="008042FE">
      <w:pPr>
        <w:rPr>
          <w:i/>
          <w:iCs/>
        </w:rPr>
      </w:pPr>
    </w:p>
    <w:p w:rsidR="008042FE" w:rsidRDefault="008042FE" w:rsidP="008042FE"/>
    <w:p w:rsidR="008042FE" w:rsidRPr="008042FE" w:rsidRDefault="008042FE" w:rsidP="008042FE">
      <w:pPr>
        <w:rPr>
          <w:b/>
          <w:bCs/>
        </w:rPr>
      </w:pPr>
      <w:r w:rsidRPr="008042FE">
        <w:rPr>
          <w:b/>
          <w:bCs/>
        </w:rPr>
        <w:t>Steps</w:t>
      </w:r>
      <w:r w:rsidR="00B700E0">
        <w:rPr>
          <w:b/>
          <w:bCs/>
        </w:rPr>
        <w:t xml:space="preserve"> - </w:t>
      </w:r>
    </w:p>
    <w:p w:rsidR="008042FE" w:rsidRDefault="008042FE" w:rsidP="008042FE"/>
    <w:p w:rsidR="00660562" w:rsidRDefault="008042FE" w:rsidP="00660562">
      <w:pPr>
        <w:pStyle w:val="ListParagraph"/>
        <w:numPr>
          <w:ilvl w:val="0"/>
          <w:numId w:val="1"/>
        </w:numPr>
        <w:rPr>
          <w:i/>
          <w:iCs/>
        </w:rPr>
      </w:pPr>
      <w:r w:rsidRPr="00660562">
        <w:rPr>
          <w:i/>
          <w:iCs/>
        </w:rPr>
        <w:t>Detailed steps to setup your project (Include screenshots</w:t>
      </w:r>
      <w:r w:rsidR="0024443C" w:rsidRPr="00660562">
        <w:rPr>
          <w:i/>
          <w:iCs/>
        </w:rPr>
        <w:t>/video link</w:t>
      </w:r>
      <w:r w:rsidRPr="00660562">
        <w:rPr>
          <w:i/>
          <w:iCs/>
        </w:rPr>
        <w:t xml:space="preserve"> if possible)</w:t>
      </w:r>
    </w:p>
    <w:p w:rsidR="008042FE" w:rsidRPr="00660562" w:rsidRDefault="0080135A" w:rsidP="00660562">
      <w:pPr>
        <w:pStyle w:val="ListParagraph"/>
        <w:numPr>
          <w:ilvl w:val="0"/>
          <w:numId w:val="1"/>
        </w:numPr>
        <w:rPr>
          <w:i/>
          <w:iCs/>
        </w:rPr>
      </w:pPr>
      <w:r w:rsidRPr="00660562">
        <w:rPr>
          <w:i/>
          <w:iCs/>
        </w:rPr>
        <w:t>Deployed Application Link</w:t>
      </w:r>
    </w:p>
    <w:p w:rsidR="008042FE" w:rsidRDefault="008042FE" w:rsidP="008042FE"/>
    <w:p w:rsidR="008042FE" w:rsidRDefault="008042FE" w:rsidP="008042FE"/>
    <w:p w:rsidR="008042FE" w:rsidRPr="008042FE" w:rsidRDefault="008042FE" w:rsidP="008042FE">
      <w:pPr>
        <w:rPr>
          <w:b/>
          <w:bCs/>
        </w:rPr>
      </w:pPr>
      <w:r w:rsidRPr="008042FE">
        <w:rPr>
          <w:b/>
          <w:bCs/>
        </w:rPr>
        <w:t>Results</w:t>
      </w:r>
      <w:r w:rsidR="00B700E0">
        <w:rPr>
          <w:b/>
          <w:bCs/>
        </w:rPr>
        <w:t xml:space="preserve"> - </w:t>
      </w:r>
    </w:p>
    <w:p w:rsidR="008042FE" w:rsidRDefault="008042FE" w:rsidP="008042FE"/>
    <w:p w:rsidR="00790E7E" w:rsidRDefault="008042FE" w:rsidP="008042FE">
      <w:pPr>
        <w:rPr>
          <w:i/>
          <w:iCs/>
        </w:rPr>
      </w:pPr>
      <w:r w:rsidRPr="007B49EA">
        <w:rPr>
          <w:i/>
          <w:iCs/>
        </w:rPr>
        <w:t>What are the results you got from your project and how are u trying to improve it(if any)</w:t>
      </w:r>
    </w:p>
    <w:p w:rsidR="00A47909" w:rsidRDefault="00A47909" w:rsidP="008042FE">
      <w:pPr>
        <w:rPr>
          <w:i/>
          <w:iCs/>
        </w:rPr>
      </w:pPr>
    </w:p>
    <w:p w:rsidR="00A47909" w:rsidRPr="007B49EA" w:rsidRDefault="00A47909" w:rsidP="008042FE">
      <w:pPr>
        <w:rPr>
          <w:i/>
          <w:iCs/>
        </w:rPr>
      </w:pPr>
      <w:r>
        <w:rPr>
          <w:i/>
          <w:iCs/>
        </w:rPr>
        <w:t xml:space="preserve">Information based on the </w:t>
      </w:r>
      <w:r w:rsidR="002A4DE6">
        <w:rPr>
          <w:i/>
          <w:iCs/>
        </w:rPr>
        <w:t>prediction, which</w:t>
      </w:r>
      <w:r>
        <w:rPr>
          <w:i/>
          <w:iCs/>
        </w:rPr>
        <w:t xml:space="preserve"> can be used to prevent water scarcity </w:t>
      </w:r>
      <w:r w:rsidR="002A4DE6">
        <w:rPr>
          <w:i/>
          <w:iCs/>
        </w:rPr>
        <w:t>in future.</w:t>
      </w:r>
    </w:p>
    <w:sectPr w:rsidR="00A47909" w:rsidRPr="007B49EA" w:rsidSect="00DC79E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0E2" w:rsidRDefault="003050E2" w:rsidP="00672A44">
      <w:r>
        <w:separator/>
      </w:r>
    </w:p>
  </w:endnote>
  <w:endnote w:type="continuationSeparator" w:id="0">
    <w:p w:rsidR="003050E2" w:rsidRDefault="003050E2" w:rsidP="00672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0E2" w:rsidRDefault="003050E2" w:rsidP="00672A44">
      <w:r>
        <w:separator/>
      </w:r>
    </w:p>
  </w:footnote>
  <w:footnote w:type="continuationSeparator" w:id="0">
    <w:p w:rsidR="003050E2" w:rsidRDefault="003050E2" w:rsidP="00672A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B033B4"/>
    <w:multiLevelType w:val="hybridMultilevel"/>
    <w:tmpl w:val="67D49FFE"/>
    <w:lvl w:ilvl="0" w:tplc="234459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2FE"/>
    <w:rsid w:val="00024A74"/>
    <w:rsid w:val="00035FD2"/>
    <w:rsid w:val="000636CB"/>
    <w:rsid w:val="0015347F"/>
    <w:rsid w:val="0024443C"/>
    <w:rsid w:val="002A4DE6"/>
    <w:rsid w:val="003050E2"/>
    <w:rsid w:val="00381146"/>
    <w:rsid w:val="00391E44"/>
    <w:rsid w:val="003B5FB4"/>
    <w:rsid w:val="00486168"/>
    <w:rsid w:val="005255CC"/>
    <w:rsid w:val="005B3C44"/>
    <w:rsid w:val="005B7C01"/>
    <w:rsid w:val="00630986"/>
    <w:rsid w:val="00660562"/>
    <w:rsid w:val="00672A44"/>
    <w:rsid w:val="006F23E4"/>
    <w:rsid w:val="00744FAE"/>
    <w:rsid w:val="00790E7E"/>
    <w:rsid w:val="007B49EA"/>
    <w:rsid w:val="0080135A"/>
    <w:rsid w:val="008042FE"/>
    <w:rsid w:val="009B654E"/>
    <w:rsid w:val="009E42C6"/>
    <w:rsid w:val="00A47909"/>
    <w:rsid w:val="00B700E0"/>
    <w:rsid w:val="00BF4A8E"/>
    <w:rsid w:val="00CC0957"/>
    <w:rsid w:val="00CD35A1"/>
    <w:rsid w:val="00DC79E7"/>
    <w:rsid w:val="00E5723E"/>
    <w:rsid w:val="00F22AB2"/>
    <w:rsid w:val="00F25241"/>
    <w:rsid w:val="00F64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2F77D"/>
  <w15:chartTrackingRefBased/>
  <w15:docId w15:val="{4D6C8F92-A5BF-6346-9609-3CFAA35F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562"/>
    <w:pPr>
      <w:ind w:left="720"/>
      <w:contextualSpacing/>
    </w:pPr>
  </w:style>
  <w:style w:type="character" w:styleId="Hyperlink">
    <w:name w:val="Hyperlink"/>
    <w:basedOn w:val="DefaultParagraphFont"/>
    <w:uiPriority w:val="99"/>
    <w:semiHidden/>
    <w:unhideWhenUsed/>
    <w:rsid w:val="005B7C01"/>
    <w:rPr>
      <w:strike w:val="0"/>
      <w:dstrike w:val="0"/>
      <w:color w:val="080808"/>
      <w:u w:val="none"/>
      <w:effect w:val="none"/>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031624">
      <w:bodyDiv w:val="1"/>
      <w:marLeft w:val="0"/>
      <w:marRight w:val="0"/>
      <w:marTop w:val="0"/>
      <w:marBottom w:val="0"/>
      <w:divBdr>
        <w:top w:val="none" w:sz="0" w:space="0" w:color="auto"/>
        <w:left w:val="none" w:sz="0" w:space="0" w:color="auto"/>
        <w:bottom w:val="none" w:sz="0" w:space="0" w:color="auto"/>
        <w:right w:val="none" w:sz="0" w:space="0" w:color="auto"/>
      </w:divBdr>
      <w:divsChild>
        <w:div w:id="71394756">
          <w:marLeft w:val="0"/>
          <w:marRight w:val="0"/>
          <w:marTop w:val="0"/>
          <w:marBottom w:val="0"/>
          <w:divBdr>
            <w:top w:val="none" w:sz="0" w:space="0" w:color="auto"/>
            <w:left w:val="none" w:sz="0" w:space="0" w:color="auto"/>
            <w:bottom w:val="none" w:sz="0" w:space="0" w:color="auto"/>
            <w:right w:val="none" w:sz="0" w:space="0" w:color="auto"/>
          </w:divBdr>
          <w:divsChild>
            <w:div w:id="315110247">
              <w:marLeft w:val="0"/>
              <w:marRight w:val="0"/>
              <w:marTop w:val="0"/>
              <w:marBottom w:val="0"/>
              <w:divBdr>
                <w:top w:val="none" w:sz="0" w:space="0" w:color="auto"/>
                <w:left w:val="none" w:sz="0" w:space="0" w:color="auto"/>
                <w:bottom w:val="none" w:sz="0" w:space="0" w:color="auto"/>
                <w:right w:val="none" w:sz="0" w:space="0" w:color="auto"/>
              </w:divBdr>
              <w:divsChild>
                <w:div w:id="1345203727">
                  <w:marLeft w:val="0"/>
                  <w:marRight w:val="0"/>
                  <w:marTop w:val="0"/>
                  <w:marBottom w:val="0"/>
                  <w:divBdr>
                    <w:top w:val="none" w:sz="0" w:space="0" w:color="auto"/>
                    <w:left w:val="none" w:sz="0" w:space="0" w:color="auto"/>
                    <w:bottom w:val="none" w:sz="0" w:space="0" w:color="auto"/>
                    <w:right w:val="none" w:sz="0" w:space="0" w:color="auto"/>
                  </w:divBdr>
                  <w:divsChild>
                    <w:div w:id="596137328">
                      <w:marLeft w:val="0"/>
                      <w:marRight w:val="0"/>
                      <w:marTop w:val="0"/>
                      <w:marBottom w:val="0"/>
                      <w:divBdr>
                        <w:top w:val="none" w:sz="0" w:space="0" w:color="auto"/>
                        <w:left w:val="none" w:sz="0" w:space="0" w:color="auto"/>
                        <w:bottom w:val="none" w:sz="0" w:space="0" w:color="auto"/>
                        <w:right w:val="none" w:sz="0" w:space="0" w:color="auto"/>
                      </w:divBdr>
                      <w:divsChild>
                        <w:div w:id="943464701">
                          <w:marLeft w:val="0"/>
                          <w:marRight w:val="0"/>
                          <w:marTop w:val="0"/>
                          <w:marBottom w:val="0"/>
                          <w:divBdr>
                            <w:top w:val="none" w:sz="0" w:space="0" w:color="auto"/>
                            <w:left w:val="none" w:sz="0" w:space="0" w:color="auto"/>
                            <w:bottom w:val="none" w:sz="0" w:space="0" w:color="auto"/>
                            <w:right w:val="none" w:sz="0" w:space="0" w:color="auto"/>
                          </w:divBdr>
                          <w:divsChild>
                            <w:div w:id="1028414242">
                              <w:marLeft w:val="0"/>
                              <w:marRight w:val="0"/>
                              <w:marTop w:val="0"/>
                              <w:marBottom w:val="0"/>
                              <w:divBdr>
                                <w:top w:val="none" w:sz="0" w:space="0" w:color="auto"/>
                                <w:left w:val="none" w:sz="0" w:space="0" w:color="auto"/>
                                <w:bottom w:val="none" w:sz="0" w:space="0" w:color="auto"/>
                                <w:right w:val="none" w:sz="0" w:space="0" w:color="auto"/>
                              </w:divBdr>
                              <w:divsChild>
                                <w:div w:id="330983723">
                                  <w:marLeft w:val="0"/>
                                  <w:marRight w:val="0"/>
                                  <w:marTop w:val="0"/>
                                  <w:marBottom w:val="0"/>
                                  <w:divBdr>
                                    <w:top w:val="none" w:sz="0" w:space="0" w:color="auto"/>
                                    <w:left w:val="none" w:sz="0" w:space="0" w:color="auto"/>
                                    <w:bottom w:val="none" w:sz="0" w:space="0" w:color="auto"/>
                                    <w:right w:val="none" w:sz="0" w:space="0" w:color="auto"/>
                                  </w:divBdr>
                                  <w:divsChild>
                                    <w:div w:id="522015670">
                                      <w:marLeft w:val="0"/>
                                      <w:marRight w:val="0"/>
                                      <w:marTop w:val="0"/>
                                      <w:marBottom w:val="0"/>
                                      <w:divBdr>
                                        <w:top w:val="none" w:sz="0" w:space="0" w:color="auto"/>
                                        <w:left w:val="none" w:sz="0" w:space="0" w:color="auto"/>
                                        <w:bottom w:val="none" w:sz="0" w:space="0" w:color="auto"/>
                                        <w:right w:val="none" w:sz="0" w:space="0" w:color="auto"/>
                                      </w:divBdr>
                                      <w:divsChild>
                                        <w:div w:id="4071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351471">
      <w:bodyDiv w:val="1"/>
      <w:marLeft w:val="0"/>
      <w:marRight w:val="0"/>
      <w:marTop w:val="0"/>
      <w:marBottom w:val="0"/>
      <w:divBdr>
        <w:top w:val="none" w:sz="0" w:space="0" w:color="auto"/>
        <w:left w:val="none" w:sz="0" w:space="0" w:color="auto"/>
        <w:bottom w:val="none" w:sz="0" w:space="0" w:color="auto"/>
        <w:right w:val="none" w:sz="0" w:space="0" w:color="auto"/>
      </w:divBdr>
      <w:divsChild>
        <w:div w:id="40593824">
          <w:marLeft w:val="0"/>
          <w:marRight w:val="0"/>
          <w:marTop w:val="0"/>
          <w:marBottom w:val="0"/>
          <w:divBdr>
            <w:top w:val="none" w:sz="0" w:space="0" w:color="auto"/>
            <w:left w:val="none" w:sz="0" w:space="0" w:color="auto"/>
            <w:bottom w:val="none" w:sz="0" w:space="0" w:color="auto"/>
            <w:right w:val="none" w:sz="0" w:space="0" w:color="auto"/>
          </w:divBdr>
          <w:divsChild>
            <w:div w:id="2134132724">
              <w:marLeft w:val="0"/>
              <w:marRight w:val="0"/>
              <w:marTop w:val="0"/>
              <w:marBottom w:val="0"/>
              <w:divBdr>
                <w:top w:val="none" w:sz="0" w:space="0" w:color="auto"/>
                <w:left w:val="none" w:sz="0" w:space="0" w:color="auto"/>
                <w:bottom w:val="none" w:sz="0" w:space="0" w:color="auto"/>
                <w:right w:val="none" w:sz="0" w:space="0" w:color="auto"/>
              </w:divBdr>
              <w:divsChild>
                <w:div w:id="1442534316">
                  <w:marLeft w:val="0"/>
                  <w:marRight w:val="0"/>
                  <w:marTop w:val="0"/>
                  <w:marBottom w:val="0"/>
                  <w:divBdr>
                    <w:top w:val="none" w:sz="0" w:space="0" w:color="auto"/>
                    <w:left w:val="none" w:sz="0" w:space="0" w:color="auto"/>
                    <w:bottom w:val="none" w:sz="0" w:space="0" w:color="auto"/>
                    <w:right w:val="none" w:sz="0" w:space="0" w:color="auto"/>
                  </w:divBdr>
                  <w:divsChild>
                    <w:div w:id="159153680">
                      <w:marLeft w:val="0"/>
                      <w:marRight w:val="0"/>
                      <w:marTop w:val="0"/>
                      <w:marBottom w:val="0"/>
                      <w:divBdr>
                        <w:top w:val="none" w:sz="0" w:space="0" w:color="auto"/>
                        <w:left w:val="none" w:sz="0" w:space="0" w:color="auto"/>
                        <w:bottom w:val="none" w:sz="0" w:space="0" w:color="auto"/>
                        <w:right w:val="none" w:sz="0" w:space="0" w:color="auto"/>
                      </w:divBdr>
                      <w:divsChild>
                        <w:div w:id="1343582366">
                          <w:marLeft w:val="0"/>
                          <w:marRight w:val="0"/>
                          <w:marTop w:val="0"/>
                          <w:marBottom w:val="0"/>
                          <w:divBdr>
                            <w:top w:val="none" w:sz="0" w:space="0" w:color="auto"/>
                            <w:left w:val="none" w:sz="0" w:space="0" w:color="auto"/>
                            <w:bottom w:val="none" w:sz="0" w:space="0" w:color="auto"/>
                            <w:right w:val="none" w:sz="0" w:space="0" w:color="auto"/>
                          </w:divBdr>
                          <w:divsChild>
                            <w:div w:id="649597181">
                              <w:marLeft w:val="0"/>
                              <w:marRight w:val="0"/>
                              <w:marTop w:val="0"/>
                              <w:marBottom w:val="0"/>
                              <w:divBdr>
                                <w:top w:val="none" w:sz="0" w:space="0" w:color="auto"/>
                                <w:left w:val="none" w:sz="0" w:space="0" w:color="auto"/>
                                <w:bottom w:val="none" w:sz="0" w:space="0" w:color="auto"/>
                                <w:right w:val="none" w:sz="0" w:space="0" w:color="auto"/>
                              </w:divBdr>
                              <w:divsChild>
                                <w:div w:id="1259094221">
                                  <w:marLeft w:val="0"/>
                                  <w:marRight w:val="0"/>
                                  <w:marTop w:val="0"/>
                                  <w:marBottom w:val="0"/>
                                  <w:divBdr>
                                    <w:top w:val="none" w:sz="0" w:space="0" w:color="auto"/>
                                    <w:left w:val="none" w:sz="0" w:space="0" w:color="auto"/>
                                    <w:bottom w:val="none" w:sz="0" w:space="0" w:color="auto"/>
                                    <w:right w:val="none" w:sz="0" w:space="0" w:color="auto"/>
                                  </w:divBdr>
                                  <w:divsChild>
                                    <w:div w:id="435757097">
                                      <w:marLeft w:val="0"/>
                                      <w:marRight w:val="0"/>
                                      <w:marTop w:val="0"/>
                                      <w:marBottom w:val="0"/>
                                      <w:divBdr>
                                        <w:top w:val="none" w:sz="0" w:space="0" w:color="auto"/>
                                        <w:left w:val="none" w:sz="0" w:space="0" w:color="auto"/>
                                        <w:bottom w:val="none" w:sz="0" w:space="0" w:color="auto"/>
                                        <w:right w:val="none" w:sz="0" w:space="0" w:color="auto"/>
                                      </w:divBdr>
                                      <w:divsChild>
                                        <w:div w:id="8589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Raiguru</dc:creator>
  <cp:keywords/>
  <dc:description/>
  <cp:lastModifiedBy>Kumar, Arul (Cognizant)</cp:lastModifiedBy>
  <cp:revision>7</cp:revision>
  <dcterms:created xsi:type="dcterms:W3CDTF">2019-07-05T07:20:00Z</dcterms:created>
  <dcterms:modified xsi:type="dcterms:W3CDTF">2019-07-05T12:55:00Z</dcterms:modified>
</cp:coreProperties>
</file>