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aps/>
          <w:color w:val="1A56DB"/>
          <w:sz w:val="28"/>
          <w:szCs w:val="28"/>
        </w:rPr>
        <w:t xml:space="preserve">SEO GROWTH ROADMAP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aruntyagi.com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374151"/>
          <w:sz w:val="28"/>
          <w:szCs w:val="28"/>
        </w:rPr>
        <w:t xml:space="preserve">30-Day Technical SEO &amp; Content Authority Plan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Full-Stack Developer  ·  Laravel  ·  React  ·  Next.js  ·  Node.js</w:t>
      </w:r>
    </w:p>
    <w:p>
      <w:pPr>
        <w:pBdr>
          <w:top w:val="single" w:color="CBD5E1" w:sz="4" w:space="4"/>
        </w:pBdr>
        <w:spacing w:after="40" w:before="8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Prepared: April 2026  |  Target Markets: India · Dubai · Singapore · Global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  Site Audit: Findings at a Glance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 What's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Next.js stack: SSR/SSG capability is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Location-specific service pages exist (Dubai, Delhi, Singapore)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Blog is live with technical articles (GA4 + Next.js, React dev Bengaluru)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pages are individually URL-routed (e.g. /laravel-development)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Phone number and email are visible in footer — good for E-E-A-T signals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27803"/>
          <w:sz w:val="28"/>
          <w:szCs w:val="28"/>
        </w:rPr>
        <w:t xml:space="preserve">1.2  Critical Issues Found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7803" w:sz="12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27803"/>
                <w:sz w:val="22"/>
                <w:szCs w:val="22"/>
              </w:rPr>
              <w:t xml:space="preserve">🔴 BLOCKER — H1 Strategy is Broken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/laravel-development page H1 reads 'Laravel Development' — a generic two-word phrase with massive agency competition. You need geo-intent or problem-specific H1s (e.g. 'Freelance Laravel Developer in India for SaaS &amp; API Projects').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7803" w:sz="12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27803"/>
                <w:sz w:val="22"/>
                <w:szCs w:val="22"/>
              </w:rPr>
              <w:t xml:space="preserve">🔴 BLOCKER — Title Tag Geo-Mismatch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Laravel page targets Dubai (title: 'Laravel Developer in Dubai') but your phone number is Indian (+91). Google may penalise E-E-A-T if physical presence signals conflict. Decide primary geo or create separate geo landing pages with distinct signals.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7803" w:sz="12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27803"/>
                <w:sz w:val="22"/>
                <w:szCs w:val="22"/>
              </w:rPr>
              <w:t xml:space="preserve">🟡 WARNING — Thin Service Pages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Pages like /react-js-developmet and /nextjs-development appear to have minimal content (under 300 words based on crawl). Google's Helpful Content system will suppress thin pages regardless of keyword targeting.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7803" w:sz="12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27803"/>
                <w:sz w:val="22"/>
                <w:szCs w:val="22"/>
              </w:rPr>
              <w:t xml:space="preserve">🟡 WARNING — No Schema Markup Detected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Zero JSON-LD structured data found in crawled pages. You are missing rich snippets (star ratings, FAQ, Person/Service cards) that directly increase click-through rate from the SERP.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7803" w:sz="12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27803"/>
                <w:sz w:val="22"/>
                <w:szCs w:val="22"/>
              </w:rPr>
              <w:t xml:space="preserve">🟡 WARNING — Typo in Nav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Navigation link for React JS reads /react-js-developmet (missing 'n'). This creates a canonical URL with a typo that is being indexed. Redirect /react-js-developmet → /react-js-development.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9F6E" w:sz="12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🟢 OPPORTUNITY — Existing Blog Has Traction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post 'React JS Developer in Bengaluru: SaaS &amp; Scale (2025)' is already indexed and ranking for local intent. This signals Google trusts your domain for developer content — double down here.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  Keyword Gap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Your primary targets ('Professional Web Development Services', 'Hire Laravel Developer') are dominated by multi-million-dollar agencies (Toptal, Upwork, HiddenBrains, ValueCoders). You cannot outrank them on generic terms in 30 days. The strategy is to outflank them on high-intent long-tail keywords where individual freelancers beat agencies on trust and specificity.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 Priority Keyword Matrix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1080"/>
        <w:gridCol w:w="2160"/>
        <w:gridCol w:w="1160"/>
      </w:tblGrid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Intent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Page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freelance laravel developer india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/laravel-development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 Day 1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laravel api development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/laravel-development#api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 Day 1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hire react js developer india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/react-js-development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 Day 1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nextjs developer for saas startup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/nextjs-development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 Day 1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laravel rest api development services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/services/laravel-api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 Day 1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next.js full stack developer freelance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/services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 Day 8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backend developer for startup india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/nodejs-development-services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 Day 8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laravel developer for ecommerce india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/services/laravel-ecommerce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 Day 8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native app developer gurugram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/react-native-app-development-services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 Day 15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migrate php to laravel developer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/blog/php-to-laravel-migration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 Day 15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ssg vs ssr performance comparison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/blog/nextjs-ssr-ssg-performance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🟢 Day 22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laravel sanctum api authentication tutorial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/blog/laravel-sanctum-auth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🟢 Day 22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 The 'Freelancer Advantage' Keywords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These are terms where a skilled individual freelancer consistently outranks agencies — exploit them aggressively: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'dedicated laravel developer' vs 'laravel development company'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searchers using 'dedicated' want a single accountable human, not a team. You win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'[city] + [tech] + developer'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ultra-local intent. Your Bengaluru, Delhi, Gurugram, Dubai pages serve this. Add more cities: Mumbai, Hyderabad, Pune.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'fix laravel performance issues'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problem-solution queries. Agencies rarely write 'fix X' content. Freelancers who do get traffic and direct leads.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'react js developer for mvp'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startup-specific language. MVP builders prefer a freelancer. Target 'laravel mvp development' and 'react mvp developer'.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 Semantic Keyword Clusters to Build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Group pages into clusters. Google rewards topical authority when multiple pages on the same site cover a topic deeply.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Cluster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Pillar Page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Supporting Pages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Laravel Ecosystem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/laravel-development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dev, Sanctum auth, migration, Eloquent ORM, queue jobs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/react-js-development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SSR vs SSG, React hooks guide, Storybook setup, SaaS frontend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Full-Stack Projects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/portfolio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Each portfolio item as a case study with tech stack keywords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Location Pages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/laravel-developer-india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Dubai, Delhi, Singapore, Bengaluru, Gurugram, Mumbai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  Technical SEO Audit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 Core Web Vitals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Since the site is Next.js, you have the infrastructure for excellent CWV scores. The question is whether it's being used correctly.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on Your Stack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2.5s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 image not using next/image with priority prop; fonts blocking render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priority to hero &lt;Image&gt;, use next/font for Google Fonts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 (Interaction to Next Paint)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Large JS bundles on service pages; unnecessary client components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 'use client' usage — most service pages can be Server Components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0.1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explicit width/height on images; font swap causing layout jump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Always set width &amp; height on &lt;Image&gt;; use font-display: swap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800ms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SSR without caching; no ISR configured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ISR (revalidate: 3600) on service pages; SSG on blog posts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 SSR vs SSG Recommendation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Strategy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 pages (/laravel-development etc)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SSG + ISR (revalidate: 86400)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rarely changes; fastest TTFB; full crawlability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Blog posts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SSG (generateStaticParams)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Static is fastest; content doesn't change after publish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Portfolio items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SSG + ISR (revalidate: 604800)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projects added occasionally; static for speed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Home 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SSG + ISR (revalidate: 3600)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May change more often (testimonials, stats)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Fully static; form handled client-side or API route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2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⚡ KEY INSIGHT — Crawlability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Next.js App Router Server Components are rendered on the server and fully crawlable by Googlebot. Ensure you are NOT putting service page content inside 'use client' components — this forces client-side rendering and reduces crawlability. Run `next build &amp;&amp; next export` and check the output HTML to verify your H1 and body copy appear in the raw HTML.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 robots.txt &amp; Sitemap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Ensure /sitemap.xml exists and is submitted to Google Search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sitemap should include all service pages, blog posts, portfolio items, and location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robots.txt should NOT block /blog, /portfolio, or any service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&lt;link rel='canonical' /&gt; on every page — especially location variants to avoid duplicate content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 Page Speed Quick Wins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next/image everywhere: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Replace any &lt;img&gt; tags with Next.js &lt;Image&gt; for automatic WebP conversion and lazy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next/font: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Replace @import Google Fonts with next/font/google to eliminate render-blocking font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Bundle analysis: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Run `npx @next/bundle-analyzer` — look for large client-side libraries (moment.js, lodash) and replace with lighter alternatives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Preload LCP image: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 priority prop to the hero image on every page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  Schema Markup (JSON-LD)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Add this as a &lt;script type='application/ld+json'&gt; tag in your Next.js root layout.tsx. This schema combination targets rich snippets for: Person profile, Professional Service, and FAQ accordions.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 H1→H6 Header Hierarchy Audit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H1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H1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/laravel-development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Laravel Development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Freelance Laravel Developer in India — Custom APIs, SaaS &amp; Business Apps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Too generic; no intent signal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/react-js-developmet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(unknown — typo in URL)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Hire a React JS Developer in India — SaaS Frontends &amp; Component Systems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typo being indexed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/nextjs-development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(likely thin)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Developer for Startups — SSR, SSG &amp; Full-Stack App Development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Verify H1 exists at all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(homepage)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Full-Stack Developer (Laravel + React + Next.js) — India &amp; Remote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Should lead with tech stack + hire signal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 Person Schema (Root Layout)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Paste into app/layout.tsx or a &lt;SchemaMarkup&gt; component:</w:t>
      </w:r>
    </w:p>
    <w:p>
      <w:pPr>
        <w:spacing w:after="80" w:before="80"/>
      </w:pPr>
      <w: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&lt;script type="application/ld+json"&gt;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"@context": "https://schema.org",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"@type": "Person",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"name": "Arun Tyagi",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"url": "https://aruntyagi.com",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"image": "https://aruntyagi.com/images/arun-tyagi.jpg",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"jobTitle": "Full-Stack Developer",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"description": "Freelance Full-Stack Developer specializing in Laravel, React, Next.js and Node.js with 10+ years experience.",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"telephone": "+91-8791775933",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"email": "aruntyagitech@gmail.com",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"sameAs": [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"https://linkedin.com/in/YOUR_PROFILE",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"https://github.com/YOUR_USERNAME",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"https://twitter.com/YOUR_HANDLE"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],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"knowsAbout": ["Laravel", "React.js", "Next.js", "Node.js", "PHP", "REST APIs"]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&lt;/script&gt;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 ProfessionalService Schema (Service Pages)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Embed this on /laravel-development, /react-js-development, etc. (customise per page):</w:t>
      </w:r>
    </w:p>
    <w:p>
      <w:pPr>
        <w:spacing w:after="80" w:before="80"/>
      </w:pPr>
      <w: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"@context": "https://schema.org",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"@type": "ProfessionalService",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"name": "Custom Laravel Development Services",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"provider": { "@type": "Person", "name": "Arun Tyagi" },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"url": "https://aruntyagi.com/laravel-development",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"description": "Custom Laravel API and web application development for startups and SMEs.",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"areaServed": ["IN", "AE", "SG"],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"serviceType": "Web Development",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"offers":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"@type": "Offer",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"priceCurrency": "USD",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"priceSpecification": { "@type": "UnitPriceSpecification", "price": "25", "unitText": "HOUR" 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 FAQ Schema (High CTR Booster)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Add 3–5 FAQs per service page. These render as expandable accordions under your SERP listing — dramatically increasing click-through rate.</w:t>
      </w:r>
    </w:p>
    <w:p>
      <w:pPr>
        <w:spacing w:after="80" w:before="80"/>
      </w:pPr>
      <w: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"@context": "https://schema.org",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"@type": "FAQPage",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"mainEntity": [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"@type": "Question",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"name": "How much does it cost to hire a Laravel developer in India?",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"acceptedAnswer": { "@type": "Answer", "text": "Freelance Laravel developer rates in India range from $18–$40/hr depending on complexity. Arun Tyagi offers project-based and hourly engagements." 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"@type": "Question",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"name": "Can you build a REST API with Laravel and connect it to a React frontend?",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"acceptedAnswer": { "@type": "Answer", "text": "Yes — this is a core specialisation. Laravel handles the API (Sanctum or Passport auth) and React/Next.js consumes it via SWR or React Query." 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  Content Strategy: 5 Problem-Solution Blog Topics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topic is engineered to rank for a long-tail keyword AND demonstrate expertise that converts high-ticket clients. Target 1,500–2,500 words per post.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Topic 1 — The N+1 Problem in Laravel: How I Cut Database Queries by 90% on a SaaS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Target keyword: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laravel n+1 query optimization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Search intent: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Problem-Solution (developer Googling a live production issue)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Why it wins: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Any senior developer reading this article immediately trusts you with backend architecture decisions. Agencies rarely produce this depth of technical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Problem diagnosis → Eager loading with with() → Laravel Debugbar → before/after query count → link to your /laravel-development service page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Topic 2 — I Rebuilt a PHP Monolith as a Laravel REST API + Next.js Frontend: A Migration Case Study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Target keyword: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migrate php application to laravel nextjs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Search intent: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Transactional (business owner Googling whether this is possible)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Why it wins: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Case studies rank for 'hire' intent because they prove you have done the exact work a prospect needs. Links out to your portfolio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Original pain points → Architecture diagram → Laravel API design → Next.js SSG setup → Results (perf metrics) → CTA: 'Need a similar migration?'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Topic 3 — Next.js SSR vs SSG vs ISR: The Only Guide a Startup Founder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Target keyword: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nextjs ssr vs ssg performance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Search intent: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Informational (decision-maker comparing options before hiring)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Why it wins: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Non-technical founders read this before hiring. If you write it accessibly, you're pre-selling your expertise before they even contact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Plain-English definitions → Decision flowchart (embed visual) → real benchmark numbers → internal link to /nextjs-development service page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Topic 4 — Laravel Sanctum vs Passport: Which Auth Should Your SaaS Use in 2025?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Target keyword: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laravel sanctum vs passport which to use saas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Search intent: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Decision (developer or CTO evaluating options)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Why it wins: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Comparison posts attract high-quality leads — people actively deciding how to build, who often need a developer to implement the 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Feature comparison table → When to use Sanctum (SPAs, mobile) → When to use Passport (OAuth server) → code snippets → link to /laravel-development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Topic 5 — How I Achieve 95+ Lighthouse Score on Every Client Site Using Next.js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Target keyword: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improve lighthouse score nextjs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Search intent: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Problem-Solution (developer or business owner with bad scores)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Why it wins: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Performance is a top buying signal for clients. This post shows measurable results and directly pre-qualifies leads who care about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Structure: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Current score audit → next/image fixes → next/font → Server Components → ISR → Code splitting → Real score screenshots → CTA to hire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2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Content Publishing Calendar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Week 1: Topic 1 (Laravel N+1). Week 2: Topic 3 (Next.js SSR/SSG). Week 3: Topic 4 (Sanctum vs Passport). Week 4: Topic 2 (Migration Case Study). Week 6: Topic 5 (Lighthouse). Each post should be cross-posted to Dev.to and Hashnode with canonical pointing back to aruntyagi.com — this earns backlinks while preserving SEO credit.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  Internal Linking &amp; Link Architecture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 The Hub-and-Spoke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Structure your site as a series of topic hubs. Each hub page ('spoke hub') aggregates authority from blog posts and portfolio items, then passes it to your money pages (service pages).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Hub Page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Receives Links From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Passes Link Juice 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/laravel-development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Blog: N+1 fix, Sanctum vs Passport, Migration case study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/services, /contact, /pricing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/react-js-development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Blog: Lighthouse score, SSR/SSG guide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/services, /contact, /pricing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/nextjs-development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Blog: SSR/SSG guide, Lighthouse score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/services, /contact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/portfolio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case study blog posts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Each portfolio item page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/services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service pages (breadcrumb)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/contact, /pricing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 Anchor Text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Money pages: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Use exact-match or partial-match anchors — 'freelance Laravel developer', 'hire React JS developer', 'custom API development'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Blog → Service: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Contextual anchors — 'If you need this built, my Laravel development service covers end-to-end API projects'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Portfolio → Service: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Each portfolio case study should end with: 'Need a similar [ecommerce/SaaS/portal] built? See my [Laravel/React] development services.'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Avoid: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'Click here', 'Read more', or bare URLs as anchor text — wasted link equity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 Portfolio Page Upgrade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portfolio item (e.g. /portfolio/horizon-renewable-power) is currently thin. Turn each into a mini case study: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Client's problem (1 paragraph)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Technical solution with specific tech used (Laravel Queues, React Server Components,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Measurable outcome (page load time, conversion rate, queries reduced)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CTA: 'Built with [tech] — see my [tech] development services →'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creates keyword-rich pages that rank for '[industry] + Laravel/React developer' and internally link to service pages.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 Location Page Internal Link Chain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You have Dubai, Delhi, Singapore pages. Link them in a chain from the footer AND from the main service pages: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/laravel-development → 'Also serving: Laravel developer in India | Laravel developer in Dubai'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/laravel-developer-india → /laravel-developer-delhi → /laravel-developer-gurugram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Avoid identical content across geo pages — each needs unique local value prop (e.g. Delhi page: IST timezone, local bank transfers; Dubai page: UAE compliance, VAT invoicing)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  Backlink Strategy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 Quick-Win Backlinks (Week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Dev.to &amp; Hashnode: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Publish all 5 blog posts here with canonical URL pointing to aruntyagi.com. Free DA 80+ 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GitHub Profile README: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 aruntyagi.com to your GitHub profile. Google treats GitHub as a high-trust domain.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LinkedIn: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 aruntyagi.com to your Featured section and About URL. LinkedIn pages are indexed and pass authority.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IndieHackers / ProductHunt: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Share your developer story. These communities generate organic backlinks from readers.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 Medium-Term Backlinks (Week 3–4)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Guest posts: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Pitch 'The N+1 Problem' or 'Sanctum vs Passport' to LaravelNews.com or Scotch.io — both accept guest posts and have DA 60+.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Stack Overflow / Laracasts: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Answer questions where your blog posts are the most detailed resource. Add the link as a reference (NOT spam — only where genuinely relevant).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Clutch.co / GoodFirms: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Create a free freelancer profile. These are high-DA directories that rank for 'hire laravel developer' searches themselves.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2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Domain Authority Expectation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 is a Moz metric, not a Google signal. Focus on earning links from topically relevant, high-trust domains (Laravel-specific blogs, developer communities) rather than chasing DA numbers. 5 contextual links from dev blogs beat 50 generic directory links.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  Prioritised 30-Day SEO Roadmap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0"/>
        <w:gridCol w:w="960"/>
        <w:gridCol w:w="368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Impact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 /react-js-developmet URL typo → redirect to /react-js-development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Stops indexing typo URL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JSON-LD Person schema to root layout.tsx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Rich snippet eligibility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Rewrite H1s on /laravel-development, /react-js-development, /nextjs-development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Keyword targeting improvement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3–4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ProfessionalService + FAQ schema to top 3 service pages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SERP rich snippet visibility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3–4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 all service pages for SSG/ISR config — ensure no 'use client' on content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crawlability confirmed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5–7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next/image with priority to hero images on all pages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LCP score improvement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5–7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next/font to replace @import Google Fonts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CLS + render-block fix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5–7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Publish Blog Post #1: Laravel N+1 Problem (1,800 words)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Keyword ranking + authority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8–10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Upgrade /portfolio to case study format (all existing items)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link juice + rankings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8–10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internal links from all blog posts → relevant service pages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Link juice flow to money pages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10–12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/blog/nextjs-ssr-ssg-performance (Blog Post #3)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keyword cluster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12–14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sitemap.xml to Google Search Console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Faster indexation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14–16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Cross-post Blog Posts 1 &amp; 3 to Dev.to with canonical tag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 80+ backlinks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15–18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Publish Blog Post #4: Sanctum vs Passport (2,000 words)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Laravel cluster authority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18–20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Clutch.co &amp; GoodFirms profiles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Backlinks + local citations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20–22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geo-specific value props to /laravel-developer-dubai and /laravel-developer-india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E-E-A-T + geo ranking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22–24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Publish Blog Post #2: Migration Case Study (2,200 words)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Transactional intent ranking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24–26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up Google Search Console alerts for Core Web Vitals failures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Ongoing monitoring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26–28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Pitch 'Sanctum vs Passport' post to LaravelNews.com as guest post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🟢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 60+ backlink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28–30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Publish Blog Post #5: Lighthouse Score (1,500 words)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🟡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Performance keyword cluster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Audit: run Screaming Frog crawl, check CWV in GSC, review ranking changes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Measure progress &amp; iterate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9F6E" w:sz="12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Success Metrics to Track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Week 1: All schema errors resolved in GSC Rich Results Test. Week 2: Core Web Vitals showing 'Good' for LCP &amp; CLS in GSC. Week 3: 3+ blog posts indexed and appearing in Search Console impressions. Week 4: Position tracking showing entry into top-50 for 3+ long-tail target keywords. Month 2 target: Top-20 for 'freelance laravel developer india' and 'hire react js developer india'.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Tools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 coverage, CWV, impression data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 PageSpeed Insights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CWV audit per page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Screaming Frog SEO Spider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site crawl, H1 audit, broken links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(up to 500 URLs)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Ahrefs Webmaster Tools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Backlink monitoring, keyword positions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(own site only)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schema.org Validator / Rich Results Test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Validate JSON-LD markup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next/bundle-analyzer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Identify JS bloat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(npm package)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BD5E1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End of Report  ·  Generated April 2026  ·  aruntyagi.com SEO Audit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8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Confidential  |  aruntyagi.com SEO Roadmap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80"/>
    </w:pPr>
    <w:r>
      <w:rPr>
        <w:rFonts w:ascii="Arial" w:cs="Arial" w:eastAsia="Arial" w:hAnsi="Arial"/>
        <w:color w:val="64748B"/>
        <w:sz w:val="18"/>
        <w:szCs w:val="18"/>
      </w:rPr>
      <w:t xml:space="preserve">aruntyagi.com — SEO Roadmap 2026</w:t>
    </w: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2026-04-03T06:19:28.843Z</dcterms:created>
  <dcterms:modified xsi:type="dcterms:W3CDTF">2026-04-03T06:19:28.844Z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