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RugOS / ExportOS</w:t>
        <w:br/>
        <w:t>Complete Scope of Work &amp; Project Workflow</w:t>
      </w:r>
    </w:p>
    <w:p>
      <w:pPr>
        <w:jc w:val="center"/>
      </w:pPr>
      <w:r>
        <w:rPr>
          <w:i/>
          <w:sz w:val="20"/>
        </w:rPr>
        <w:t>Commerce • Orders • Inventory • Warehouse • Shipping • Export • Finance • Analytics</w:t>
      </w:r>
    </w:p>
    <w:p/>
    <w:p>
      <w:pPr>
        <w:pStyle w:val="Heading1"/>
      </w:pPr>
      <w:r>
        <w:t>1. Project Overview</w:t>
      </w:r>
    </w:p>
    <w:p>
      <w:r>
        <w:t>RugOS / ExportOS will be a centralized business management platform for managing the complete workflow from marketplace order creation to warehouse fulfilment, India-to-USA inventory movement, shipping, export documentation, returns, receivables, cost tracking, profitability and management reporting.</w:t>
      </w:r>
    </w:p>
    <w:p>
      <w:r>
        <w:t>The platform will centralize orders from Amazon, Etsy and Walmart, maintain SKU-level inventory history across India, transit and USA locations, and provide operational, financial and analytical visibility in one system.</w:t>
      </w:r>
    </w:p>
    <w:p>
      <w:r>
        <w:t>Important commercial/technical note: the agreed application technology for this project is Laravel + MySQL. The original SOW mentions React + Node/NestJS + MongoDB; this quotation/scope uses Laravel + MySQL as the implementation stack.</w:t>
      </w:r>
    </w:p>
    <w:p>
      <w:pPr>
        <w:pStyle w:val="Heading1"/>
      </w:pPr>
      <w:r>
        <w:t>2. Technology &amp; Architecture</w:t>
      </w:r>
    </w:p>
    <w:p>
      <w:pPr>
        <w:pStyle w:val="ListBullet"/>
      </w:pPr>
      <w:r>
        <w:t>Backend/Application: Laravel (PHP).</w:t>
      </w:r>
    </w:p>
    <w:p>
      <w:pPr>
        <w:pStyle w:val="ListBullet"/>
      </w:pPr>
      <w:r>
        <w:t>Database: MySQL.</w:t>
      </w:r>
    </w:p>
    <w:p>
      <w:pPr>
        <w:pStyle w:val="ListBullet"/>
      </w:pPr>
      <w:r>
        <w:t>Frontend/UI: Laravel-based web application with responsive UI.</w:t>
      </w:r>
    </w:p>
    <w:p>
      <w:pPr>
        <w:pStyle w:val="ListBullet"/>
      </w:pPr>
      <w:r>
        <w:t>Authentication and authorization: Laravel authentication with role/module/action permissions.</w:t>
      </w:r>
    </w:p>
    <w:p>
      <w:pPr>
        <w:pStyle w:val="ListBullet"/>
      </w:pPr>
      <w:r>
        <w:t>Background processing: Laravel Queue/Cron jobs; Redis may be used where required for queue/background processing.</w:t>
      </w:r>
    </w:p>
    <w:p>
      <w:pPr>
        <w:pStyle w:val="ListBullet"/>
      </w:pPr>
      <w:r>
        <w:t>File storage: Secure server/cloud storage for labels, invoices, product images, packing proofs and export documents.</w:t>
      </w:r>
    </w:p>
    <w:p>
      <w:pPr>
        <w:pStyle w:val="ListBullet"/>
      </w:pPr>
      <w:r>
        <w:t>Source control: Client/project-owner-owned Git repository.</w:t>
      </w:r>
    </w:p>
    <w:p>
      <w:pPr>
        <w:pStyle w:val="ListBullet"/>
      </w:pPr>
      <w:r>
        <w:t>Environments: Development, Staging/UAT and Production, subject to available infrastructure.</w:t>
      </w:r>
    </w:p>
    <w:p>
      <w:pPr>
        <w:pStyle w:val="Heading1"/>
      </w:pPr>
      <w:r>
        <w:t>3. Complete Business Workflow — Example</w:t>
      </w:r>
    </w:p>
    <w:p>
      <w:r>
        <w:t>Example: Amazon par ek customer ne RUG-1001 SKU ka 1 rug order kiya. Selling price ₹20,000 hai. Order USA customer ka hai aur product India warehouse se fulfil hona hai.</w:t>
      </w:r>
    </w:p>
    <w:p>
      <w:r>
        <w:rPr>
          <w:b/>
        </w:rPr>
        <w:t xml:space="preserve">1. Marketplace Order: </w:t>
      </w:r>
      <w:r>
        <w:t>Amazon par Order #1001 create hota hai. Agreed API/integration ke through order RugOS/ExportOS mein import hota hai.</w:t>
      </w:r>
    </w:p>
    <w:p>
      <w:r>
        <w:rPr>
          <w:b/>
        </w:rPr>
        <w:t xml:space="preserve">2. Order Normalization: </w:t>
      </w:r>
      <w:r>
        <w:t>System Amazon ke data ko internal order format mein convert karta hai: order number, customer, SKU, quantity, price, shipping information and status.</w:t>
      </w:r>
    </w:p>
    <w:p>
      <w:r>
        <w:rPr>
          <w:b/>
        </w:rPr>
        <w:t xml:space="preserve">3. SKU Mapping: </w:t>
      </w:r>
      <w:r>
        <w:t>Amazon SKU ko internal SKU RUG-1001 se map kiya jata hai. Agar mapping missing ho to order exception/mapping issue mein jayega.</w:t>
      </w:r>
    </w:p>
    <w:p>
      <w:r>
        <w:rPr>
          <w:b/>
        </w:rPr>
        <w:t xml:space="preserve">4. Inventory Check: </w:t>
      </w:r>
      <w:r>
        <w:t>System India/USA/FBA/other configured inventory states check karta hai aur fulfilment ke liye suitable location identify karta hai.</w:t>
      </w:r>
    </w:p>
    <w:p>
      <w:r>
        <w:rPr>
          <w:b/>
        </w:rPr>
        <w:t xml:space="preserve">5. Reservation &amp; Allocation: </w:t>
      </w:r>
      <w:r>
        <w:t>Available stock ko order ke liye reserve kiya jata hai. Concurrency-safe logic ensure karta hai ki same quantity do orders ko allocate na ho.</w:t>
      </w:r>
    </w:p>
    <w:p>
      <w:r>
        <w:rPr>
          <w:b/>
        </w:rPr>
        <w:t xml:space="preserve">6. Warehouse Processing: </w:t>
      </w:r>
      <w:r>
        <w:t>India warehouse user ko order/fulfilment task dikhta hai. User picking/packing process start karta hai.</w:t>
      </w:r>
    </w:p>
    <w:p>
      <w:r>
        <w:rPr>
          <w:b/>
        </w:rPr>
        <w:t xml:space="preserve">7. Courier Portal / QR — Current Interim Process: </w:t>
      </w:r>
      <w:r>
        <w:t>Project Owner ke current process ke mutabik, jab tak USA mein courier company ke saath direct/API tie-up final nahi hota, required courier shipment/QR/reference India ke courier portal par generate kiya ja sakta hai. Courier portal ke exact fields/process provider ke rules par depend karenge.</w:t>
      </w:r>
    </w:p>
    <w:p>
      <w:r>
        <w:rPr>
          <w:b/>
        </w:rPr>
        <w:t xml:space="preserve">8. RugOS/ExportOS Label: </w:t>
      </w:r>
      <w:r>
        <w:t>Courier reference/QR/AWB ya required shipment information ko agreed workflow ke mutabik RugOS/ExportOS shipment record ke saath map kiya jayega. Portal se internal/packing/shipping label generate kiya jayega.</w:t>
      </w:r>
    </w:p>
    <w:p>
      <w:r>
        <w:rPr>
          <w:b/>
        </w:rPr>
        <w:t xml:space="preserve">9. Print &amp; Paste: </w:t>
      </w:r>
      <w:r>
        <w:t>India warehouse operator portal se label print karega aur physical product/package par label chipkaya jayega. Packing proof photo/document bhi upload kiya ja sakta hai.</w:t>
      </w:r>
    </w:p>
    <w:p>
      <w:r>
        <w:rPr>
          <w:b/>
        </w:rPr>
        <w:t xml:space="preserve">10. Packing Completion: </w:t>
      </w:r>
      <w:r>
        <w:t>Order ko Packed/Ready for Dispatch status diya jayega. Packed quantity aur relevant carton/package information record hogi.</w:t>
      </w:r>
    </w:p>
    <w:p>
      <w:r>
        <w:rPr>
          <w:b/>
        </w:rPr>
        <w:t xml:space="preserve">11. India Dispatch: </w:t>
      </w:r>
      <w:r>
        <w:t>Inventory India warehouse se dispatch/in-transit state mein move hogi aur stock ledger mein transaction record banega.</w:t>
      </w:r>
    </w:p>
    <w:p>
      <w:r>
        <w:rPr>
          <w:b/>
        </w:rPr>
        <w:t xml:space="preserve">12. USA Receipt: </w:t>
      </w:r>
      <w:r>
        <w:t>USA warehouse/3PL physical receipt ke baad received quantity confirm karega. Difference ho to discrepancy record hogi. USA stock receipt confirmation ke baad hi available allocation stock banega.</w:t>
      </w:r>
    </w:p>
    <w:p>
      <w:r>
        <w:rPr>
          <w:b/>
        </w:rPr>
        <w:t xml:space="preserve">13. Fulfilment/Shipping: </w:t>
      </w:r>
      <w:r>
        <w:t>Shipment/order tracking information maintain hogi. Future courier API tie-up available hone par shipment creation, AWB, label and tracking automated API integration se kiye ja sakenge.</w:t>
      </w:r>
    </w:p>
    <w:p>
      <w:r>
        <w:rPr>
          <w:b/>
        </w:rPr>
        <w:t xml:space="preserve">14. Delivery / RTO / Return: </w:t>
      </w:r>
      <w:r>
        <w:t>Delivery status record hoga. RTO/return hone par original order aur shipment se return link maintain hoga.</w:t>
      </w:r>
    </w:p>
    <w:p>
      <w:r>
        <w:rPr>
          <w:b/>
        </w:rPr>
        <w:t xml:space="preserve">15. Finance &amp; Receivable: </w:t>
      </w:r>
      <w:r>
        <w:t>Applicable B2B invoice/payment/receivable information track hogi. Outstanding and ageing calculate ki jayegi.</w:t>
      </w:r>
    </w:p>
    <w:p>
      <w:r>
        <w:rPr>
          <w:b/>
        </w:rPr>
        <w:t xml:space="preserve">16. True Cost: </w:t>
      </w:r>
      <w:r>
        <w:t>Product cost, packing, freight, courier, warehouse, marketplace/fulfilment fees and other agreed costs ko combine karke actual/estimated cost calculate ki jayegi.</w:t>
      </w:r>
    </w:p>
    <w:p>
      <w:r>
        <w:rPr>
          <w:b/>
        </w:rPr>
        <w:t xml:space="preserve">17. Profitability: </w:t>
      </w:r>
      <w:r>
        <w:t>Revenue minus applicable costs se order/SKU/shipment/customer/country/marketplace/month/year level profitability views prepare kiye jayenge.</w:t>
      </w:r>
    </w:p>
    <w:p>
      <w:r>
        <w:rPr>
          <w:b/>
        </w:rPr>
        <w:t xml:space="preserve">18. Dashboard &amp; Reports: </w:t>
      </w:r>
      <w:r>
        <w:t>Management dashboard par sales, inventory, orders, shipment exceptions, receivables, costs, profit and other configured KPIs visible honge.</w:t>
      </w:r>
    </w:p>
    <w:p>
      <w:pPr>
        <w:pStyle w:val="Heading1"/>
      </w:pPr>
      <w:r>
        <w:t>4. Module-wise Detailed Scope</w:t>
      </w:r>
    </w:p>
    <w:p>
      <w:pPr>
        <w:pStyle w:val="Heading2"/>
      </w:pPr>
      <w:r>
        <w:t>Module 1 — Technical Architecture &amp; Foundation</w:t>
      </w:r>
    </w:p>
    <w:p>
      <w:pPr>
        <w:pStyle w:val="ListBullet"/>
      </w:pPr>
      <w:r>
        <w:t>Laravel application foundation with modular structure, routing, validation, services, common utilities and API structure.</w:t>
      </w:r>
    </w:p>
    <w:p>
      <w:pPr>
        <w:pStyle w:val="ListBullet"/>
      </w:pPr>
      <w:r>
        <w:t>MySQL database design for users, roles, products, SKUs, orders, inventory, shipments, documents, finance and audit data.</w:t>
      </w:r>
    </w:p>
    <w:p>
      <w:pPr>
        <w:pStyle w:val="ListBullet"/>
      </w:pPr>
      <w:r>
        <w:t>Development, Staging/UAT and Production configuration as supported by Project Owner infrastructure.</w:t>
      </w:r>
    </w:p>
    <w:p>
      <w:pPr>
        <w:pStyle w:val="ListBullet"/>
      </w:pPr>
      <w:r>
        <w:t>Secure file storage for labels, invoices, product images, export documents and packing proofs.</w:t>
      </w:r>
    </w:p>
    <w:p>
      <w:pPr>
        <w:pStyle w:val="ListBullet"/>
      </w:pPr>
      <w:r>
        <w:t>Queue/background processing and scheduled jobs for imports, integrations, synchronization and recalculation.</w:t>
      </w:r>
    </w:p>
    <w:p>
      <w:pPr>
        <w:pStyle w:val="ListBullet"/>
      </w:pPr>
      <w:r>
        <w:t>Authentication, RBAC, secure configuration/secrets handling and common audit logging.</w:t>
      </w:r>
    </w:p>
    <w:p>
      <w:pPr>
        <w:pStyle w:val="ListBullet"/>
      </w:pPr>
      <w:r>
        <w:t>Git repository setup and controlled deployment workflow.</w:t>
      </w:r>
    </w:p>
    <w:p>
      <w:pPr>
        <w:pStyle w:val="ListBullet"/>
      </w:pPr>
      <w:r>
        <w:t>Application/integration logging, retry/failure handling and database backup/restore procedures.</w:t>
      </w:r>
    </w:p>
    <w:p>
      <w:pPr>
        <w:pStyle w:val="Heading2"/>
      </w:pPr>
      <w:r>
        <w:t>Module 2 — Users, Roles, Administration &amp; Product/SKU</w:t>
      </w:r>
    </w:p>
    <w:p>
      <w:pPr>
        <w:pStyle w:val="ListBullet"/>
      </w:pPr>
      <w:r>
        <w:t>Secure login/logout, password reset and session/token handling.</w:t>
      </w:r>
    </w:p>
    <w:p>
      <w:pPr>
        <w:pStyle w:val="ListBullet"/>
      </w:pPr>
      <w:r>
        <w:t>User creation, editing, activation/deactivation and role assignment.</w:t>
      </w:r>
    </w:p>
    <w:p>
      <w:pPr>
        <w:pStyle w:val="ListBullet"/>
      </w:pPr>
      <w:r>
        <w:t>Module/action permissions such as view, create, edit, delete, approve, import, export and process.</w:t>
      </w:r>
    </w:p>
    <w:p>
      <w:pPr>
        <w:pStyle w:val="ListBullet"/>
      </w:pPr>
      <w:r>
        <w:t>Roles for India warehouse, USA warehouse, accounts, sales, logistics, management and auditor.</w:t>
      </w:r>
    </w:p>
    <w:p>
      <w:pPr>
        <w:pStyle w:val="ListBullet"/>
      </w:pPr>
      <w:r>
        <w:t>Central system settings, job/sync monitoring and application error logs.</w:t>
      </w:r>
    </w:p>
    <w:p>
      <w:pPr>
        <w:pStyle w:val="ListBullet"/>
      </w:pPr>
      <w:r>
        <w:t>Product and SKU master with internal SKU, product attributes, material, construction, size, shape, weight/GSM, price and cost.</w:t>
      </w:r>
    </w:p>
    <w:p>
      <w:pPr>
        <w:pStyle w:val="ListBullet"/>
      </w:pPr>
      <w:r>
        <w:t>Marketplace SKU/listing mapping for Amazon, Etsy and Walmart.</w:t>
      </w:r>
    </w:p>
    <w:p>
      <w:pPr>
        <w:pStyle w:val="ListBullet"/>
      </w:pPr>
      <w:r>
        <w:t>Barcode/QR information, product images and documents.</w:t>
      </w:r>
    </w:p>
    <w:p>
      <w:pPr>
        <w:pStyle w:val="ListBullet"/>
      </w:pPr>
      <w:r>
        <w:t>Bulk product/SKU import/export with validation and error reporting.</w:t>
      </w:r>
    </w:p>
    <w:p>
      <w:pPr>
        <w:pStyle w:val="ListBullet"/>
      </w:pPr>
      <w:r>
        <w:t>Complete chronological SKU transaction history including opening stock, receipt, reservation, allocation, transfer, dispatch, return, adjustment and damaged movement.</w:t>
      </w:r>
    </w:p>
    <w:p>
      <w:pPr>
        <w:pStyle w:val="Heading2"/>
      </w:pPr>
      <w:r>
        <w:t>Module 3 — Unified Order Management &amp; Core Inventory</w:t>
      </w:r>
    </w:p>
    <w:p>
      <w:pPr>
        <w:pStyle w:val="ListBullet"/>
      </w:pPr>
      <w:r>
        <w:t>Import agreed marketplace order data and normalize it into one internal order structure.</w:t>
      </w:r>
    </w:p>
    <w:p>
      <w:pPr>
        <w:pStyle w:val="ListBullet"/>
      </w:pPr>
      <w:r>
        <w:t>SKU mapping and mapping exception handling.</w:t>
      </w:r>
    </w:p>
    <w:p>
      <w:pPr>
        <w:pStyle w:val="ListBullet"/>
      </w:pPr>
      <w:r>
        <w:t>Order and line-level quantities, prices, statuses and audit history.</w:t>
      </w:r>
    </w:p>
    <w:p>
      <w:pPr>
        <w:pStyle w:val="ListBullet"/>
      </w:pPr>
      <w:r>
        <w:t>Warehouse/fulfilment location assignment and inventory allocation.</w:t>
      </w:r>
    </w:p>
    <w:p>
      <w:pPr>
        <w:pStyle w:val="ListBullet"/>
      </w:pPr>
      <w:r>
        <w:t>Reservation and release of inventory.</w:t>
      </w:r>
    </w:p>
    <w:p>
      <w:pPr>
        <w:pStyle w:val="ListBullet"/>
      </w:pPr>
      <w:r>
        <w:t>Shipment, return and order association.</w:t>
      </w:r>
    </w:p>
    <w:p>
      <w:pPr>
        <w:pStyle w:val="ListBullet"/>
      </w:pPr>
      <w:r>
        <w:t>Inventory states for India finished stock, packed/ready stock, in-transit stock, USA warehouse, Amazon FBA and merchant fulfilment where applicable.</w:t>
      </w:r>
    </w:p>
    <w:p>
      <w:pPr>
        <w:pStyle w:val="ListBullet"/>
      </w:pPr>
      <w:r>
        <w:t>Transfers, adjustments, reconciliation and physical-vs-system quantity checks.</w:t>
      </w:r>
    </w:p>
    <w:p>
      <w:pPr>
        <w:pStyle w:val="ListBullet"/>
      </w:pPr>
      <w:r>
        <w:t>Concurrency-safe allocation to prevent double allocation.</w:t>
      </w:r>
    </w:p>
    <w:p>
      <w:pPr>
        <w:pStyle w:val="ListBullet"/>
      </w:pPr>
      <w:r>
        <w:t>USA inventory becomes available only after physical receipt confirmation.</w:t>
      </w:r>
    </w:p>
    <w:p>
      <w:pPr>
        <w:pStyle w:val="ListBullet"/>
      </w:pPr>
      <w:r>
        <w:t>Partial fulfilment and remaining quantity/back-order/pending handling.</w:t>
      </w:r>
    </w:p>
    <w:p>
      <w:pPr>
        <w:pStyle w:val="Heading2"/>
      </w:pPr>
      <w:r>
        <w:t>Module 4 — MTO, Packing, Warehouse Fulfilment &amp; India→USA Replenishment</w:t>
      </w:r>
    </w:p>
    <w:p>
      <w:pPr>
        <w:pStyle w:val="ListBullet"/>
      </w:pPr>
      <w:r>
        <w:t>MTO status flow: To Make → Production → QC Ready → Pack.</w:t>
      </w:r>
    </w:p>
    <w:p>
      <w:pPr>
        <w:pStyle w:val="ListBullet"/>
      </w:pPr>
      <w:r>
        <w:t>Expected ready date, pending quantity, notes and attachments.</w:t>
      </w:r>
    </w:p>
    <w:p>
      <w:pPr>
        <w:pStyle w:val="ListBullet"/>
      </w:pPr>
      <w:r>
        <w:t>Packing progress, packing specification, carton/pallet information as required; master-carton-specific advanced functionality is excluded/deferred unless separately agreed.</w:t>
      </w:r>
    </w:p>
    <w:p>
      <w:pPr>
        <w:pStyle w:val="ListBullet"/>
      </w:pPr>
      <w:r>
        <w:t>Barcode/QR scanning/verification during warehouse workflows.</w:t>
      </w:r>
    </w:p>
    <w:p>
      <w:pPr>
        <w:pStyle w:val="ListBullet"/>
      </w:pPr>
      <w:r>
        <w:t>India dispatch and USA expected receipt creation.</w:t>
      </w:r>
    </w:p>
    <w:p>
      <w:pPr>
        <w:pStyle w:val="ListBullet"/>
      </w:pPr>
      <w:r>
        <w:t>USA physical receipt, quantity comparison and discrepancy recording.</w:t>
      </w:r>
    </w:p>
    <w:p>
      <w:pPr>
        <w:pStyle w:val="ListBullet"/>
      </w:pPr>
      <w:r>
        <w:t>Warehouse bin/location assignment.</w:t>
      </w:r>
    </w:p>
    <w:p>
      <w:pPr>
        <w:pStyle w:val="ListBullet"/>
      </w:pPr>
      <w:r>
        <w:t>Pick-list generation, picking, packing and shipment handoff.</w:t>
      </w:r>
    </w:p>
    <w:p>
      <w:pPr>
        <w:pStyle w:val="ListBullet"/>
      </w:pPr>
      <w:r>
        <w:t>Packing proof via photo/document upload.</w:t>
      </w:r>
    </w:p>
    <w:p>
      <w:pPr>
        <w:pStyle w:val="ListBullet"/>
      </w:pPr>
      <w:r>
        <w:t>Cycle count and warehouse verification with approved quantity corrections.</w:t>
      </w:r>
    </w:p>
    <w:p>
      <w:pPr>
        <w:pStyle w:val="ListBullet"/>
      </w:pPr>
      <w:r>
        <w:t>Warehouse-related charges and returned/damaged stock updates.</w:t>
      </w:r>
    </w:p>
    <w:p>
      <w:pPr>
        <w:pStyle w:val="ListBullet"/>
      </w:pPr>
      <w:r>
        <w:t>India→USA replenishment planning, SKU/quantity selection, shipment creation, packing list, freight information and export references.</w:t>
      </w:r>
    </w:p>
    <w:p>
      <w:pPr>
        <w:pStyle w:val="ListBullet"/>
      </w:pPr>
      <w:r>
        <w:t>In-transit inventory movement and USA receipt confirmation.</w:t>
      </w:r>
    </w:p>
    <w:p>
      <w:pPr>
        <w:pStyle w:val="ListBullet"/>
      </w:pPr>
      <w:r>
        <w:t>Landed freight allocation to applicable replenishment inventory/SKUs.</w:t>
      </w:r>
    </w:p>
    <w:p>
      <w:pPr>
        <w:pStyle w:val="Heading2"/>
      </w:pPr>
      <w:r>
        <w:t>Module 5 — Shipping, Courier Tracking &amp; Export Documentation</w:t>
      </w:r>
    </w:p>
    <w:p>
      <w:pPr>
        <w:pStyle w:val="ListBullet"/>
      </w:pPr>
      <w:r>
        <w:t>Shipment creation linked to order and fulfilment records.</w:t>
      </w:r>
    </w:p>
    <w:p>
      <w:pPr>
        <w:pStyle w:val="ListBullet"/>
      </w:pPr>
      <w:r>
        <w:t>Interim India courier workflow: shipment/QR/reference may be generated in the Project Owner's India courier portal while USA courier integration is not yet available.</w:t>
      </w:r>
    </w:p>
    <w:p>
      <w:pPr>
        <w:pStyle w:val="ListBullet"/>
      </w:pPr>
      <w:r>
        <w:t>RugOS/ExportOS shipment record will store/map the applicable courier reference/QR/AWB information according to the agreed courier workflow.</w:t>
      </w:r>
    </w:p>
    <w:p>
      <w:pPr>
        <w:pStyle w:val="ListBullet"/>
      </w:pPr>
      <w:r>
        <w:t>Generate the agreed label from RugOS/ExportOS, print it from the portal and allow warehouse staff to paste it on the physical package.</w:t>
      </w:r>
    </w:p>
    <w:p>
      <w:pPr>
        <w:pStyle w:val="ListBullet"/>
      </w:pPr>
      <w:r>
        <w:t>Store shipment AWB/tracking identifiers and shipment documents where available.</w:t>
      </w:r>
    </w:p>
    <w:p>
      <w:pPr>
        <w:pStyle w:val="ListBullet"/>
      </w:pPr>
      <w:r>
        <w:t>Capture physical and dimensional weight and estimated/actual shipping cost.</w:t>
      </w:r>
    </w:p>
    <w:p>
      <w:pPr>
        <w:pStyle w:val="ListBullet"/>
      </w:pPr>
      <w:r>
        <w:t>Courier tracking/status synchronization where API access is provided.</w:t>
      </w:r>
    </w:p>
    <w:p>
      <w:pPr>
        <w:pStyle w:val="ListBullet"/>
      </w:pPr>
      <w:r>
        <w:t>Delivery, RTO and shipment exception tracking.</w:t>
      </w:r>
    </w:p>
    <w:p>
      <w:pPr>
        <w:pStyle w:val="ListBullet"/>
      </w:pPr>
      <w:r>
        <w:t>Architecture kept extensible for future courier connectors; only contracted/available live integrations are included.</w:t>
      </w:r>
    </w:p>
    <w:p>
      <w:pPr>
        <w:pStyle w:val="ListBullet"/>
      </w:pPr>
      <w:r>
        <w:t>Commercial invoice, packing list and proforma invoice generation where required.</w:t>
      </w:r>
    </w:p>
    <w:p>
      <w:pPr>
        <w:pStyle w:val="ListBullet"/>
      </w:pPr>
      <w:r>
        <w:t>Shipping bill, AWB/BL, origin/certificate references, exporter/company data, Incoterms and HS codes.</w:t>
      </w:r>
    </w:p>
    <w:p>
      <w:pPr>
        <w:pStyle w:val="ListBullet"/>
      </w:pPr>
      <w:r>
        <w:t>Shipment document bundle, version history and agreed templates.</w:t>
      </w:r>
    </w:p>
    <w:p>
      <w:pPr>
        <w:pStyle w:val="Heading2"/>
      </w:pPr>
      <w:r>
        <w:t>Module 6 — Returns, Claims, Courier Invoice Audit &amp; Receivables/EBRC-BRC</w:t>
      </w:r>
    </w:p>
    <w:p>
      <w:pPr>
        <w:pStyle w:val="ListBullet"/>
      </w:pPr>
      <w:r>
        <w:t>Return registration against original order and return reason/destination.</w:t>
      </w:r>
    </w:p>
    <w:p>
      <w:pPr>
        <w:pStyle w:val="ListBullet"/>
      </w:pPr>
      <w:r>
        <w:t>Returned item condition: resalable, damaged or repairable.</w:t>
      </w:r>
    </w:p>
    <w:p>
      <w:pPr>
        <w:pStyle w:val="ListBullet"/>
      </w:pPr>
      <w:r>
        <w:t>Refund/replacement status and RTO linkage.</w:t>
      </w:r>
    </w:p>
    <w:p>
      <w:pPr>
        <w:pStyle w:val="ListBullet"/>
      </w:pPr>
      <w:r>
        <w:t>Tentative claims/recovery management with amount, status and evidence documents, subject to final business rules.</w:t>
      </w:r>
    </w:p>
    <w:p>
      <w:pPr>
        <w:pStyle w:val="ListBullet"/>
      </w:pPr>
      <w:r>
        <w:t>Courier invoice import through CSV/Excel and API ingestion where available.</w:t>
      </w:r>
    </w:p>
    <w:p>
      <w:pPr>
        <w:pStyle w:val="ListBullet"/>
      </w:pPr>
      <w:r>
        <w:t>Match courier invoice lines/AWBs with system shipments.</w:t>
      </w:r>
    </w:p>
    <w:p>
      <w:pPr>
        <w:pStyle w:val="ListBullet"/>
      </w:pPr>
      <w:r>
        <w:t>Compare billed weight/rates against system values.</w:t>
      </w:r>
    </w:p>
    <w:p>
      <w:pPr>
        <w:pStyle w:val="ListBullet"/>
      </w:pPr>
      <w:r>
        <w:t>Detect variance and duplicate invoice/AWB records.</w:t>
      </w:r>
    </w:p>
    <w:p>
      <w:pPr>
        <w:pStyle w:val="ListBullet"/>
      </w:pPr>
      <w:r>
        <w:t>Dispute remarks, credit notes and payable status.</w:t>
      </w:r>
    </w:p>
    <w:p>
      <w:pPr>
        <w:pStyle w:val="ListBullet"/>
      </w:pPr>
      <w:r>
        <w:t>B2B receivable invoice tracking, due dates, outstanding balance and partial/complete payments.</w:t>
      </w:r>
    </w:p>
    <w:p>
      <w:pPr>
        <w:pStyle w:val="ListBullet"/>
      </w:pPr>
      <w:r>
        <w:t>Currency, exchange-rate reference, bank/payment references and ageing.</w:t>
      </w:r>
    </w:p>
    <w:p>
      <w:pPr>
        <w:pStyle w:val="ListBullet"/>
      </w:pPr>
      <w:r>
        <w:t>Export realization tracking, EBRC/BRC status and supporting documents.</w:t>
      </w:r>
    </w:p>
    <w:p>
      <w:pPr>
        <w:pStyle w:val="ListBullet"/>
      </w:pPr>
      <w:r>
        <w:t>FIRA-related invoice/document generation and bank-submission package based on agreed process.</w:t>
      </w:r>
    </w:p>
    <w:p>
      <w:pPr>
        <w:pStyle w:val="Heading2"/>
      </w:pPr>
      <w:r>
        <w:t>Module 7 — True Cost, Profitability &amp; Reports</w:t>
      </w:r>
    </w:p>
    <w:p>
      <w:pPr>
        <w:pStyle w:val="ListBullet"/>
      </w:pPr>
      <w:r>
        <w:t>Revenue calculation from order/invoice values.</w:t>
      </w:r>
    </w:p>
    <w:p>
      <w:pPr>
        <w:pStyle w:val="ListBullet"/>
      </w:pPr>
      <w:r>
        <w:t>Manufacturing/standard purchase cost at agreed SKU/order level.</w:t>
      </w:r>
    </w:p>
    <w:p>
      <w:pPr>
        <w:pStyle w:val="ListBullet"/>
      </w:pPr>
      <w:r>
        <w:t>Packing cost, India-origin freight, landed freight, courier and fulfilment/warehouse costs.</w:t>
      </w:r>
    </w:p>
    <w:p>
      <w:pPr>
        <w:pStyle w:val="ListBullet"/>
      </w:pPr>
      <w:r>
        <w:t>Marketplace/fulfilment fees where data is available and included.</w:t>
      </w:r>
    </w:p>
    <w:p>
      <w:pPr>
        <w:pStyle w:val="ListBullet"/>
      </w:pPr>
      <w:r>
        <w:t>Returns, refunds, claims, losses and recoveries in profitability calculations.</w:t>
      </w:r>
    </w:p>
    <w:p>
      <w:pPr>
        <w:pStyle w:val="ListBullet"/>
      </w:pPr>
      <w:r>
        <w:t>Estimated-to-actual cost replacement when actual cost becomes available.</w:t>
      </w:r>
    </w:p>
    <w:p>
      <w:pPr>
        <w:pStyle w:val="ListBullet"/>
      </w:pPr>
      <w:r>
        <w:t>Profitability by order, SKU, shipment, customer, country, marketplace, month and year.</w:t>
      </w:r>
    </w:p>
    <w:p>
      <w:pPr>
        <w:pStyle w:val="ListBullet"/>
      </w:pPr>
      <w:r>
        <w:t>Sales/margin, receivable, courier payable/dispute, returns/refunds, claims, inventory valuation and export realization reports.</w:t>
      </w:r>
    </w:p>
    <w:p>
      <w:pPr>
        <w:pStyle w:val="ListBullet"/>
      </w:pPr>
      <w:r>
        <w:t>CSV, Excel and PDF export for major reports.</w:t>
      </w:r>
    </w:p>
    <w:p>
      <w:pPr>
        <w:pStyle w:val="Heading2"/>
      </w:pPr>
      <w:r>
        <w:t>Module 8 — Dashboard, Analytics, Forecasting &amp; Automation</w:t>
      </w:r>
    </w:p>
    <w:p>
      <w:pPr>
        <w:pStyle w:val="ListBullet"/>
      </w:pPr>
      <w:r>
        <w:t>Dashboard for daily/monthly sales and key KPIs.</w:t>
      </w:r>
    </w:p>
    <w:p>
      <w:pPr>
        <w:pStyle w:val="ListBullet"/>
      </w:pPr>
      <w:r>
        <w:t>Marketplace/channel and country-wise sales analysis.</w:t>
      </w:r>
    </w:p>
    <w:p>
      <w:pPr>
        <w:pStyle w:val="ListBullet"/>
      </w:pPr>
      <w:r>
        <w:t>India, transit, USA and FBA inventory visibility.</w:t>
      </w:r>
    </w:p>
    <w:p>
      <w:pPr>
        <w:pStyle w:val="ListBullet"/>
      </w:pPr>
      <w:r>
        <w:t>Low-stock and aging inventory monitoring.</w:t>
      </w:r>
    </w:p>
    <w:p>
      <w:pPr>
        <w:pStyle w:val="ListBullet"/>
      </w:pPr>
      <w:r>
        <w:t>Pending dispatch, in-transit and delivery exception views.</w:t>
      </w:r>
    </w:p>
    <w:p>
      <w:pPr>
        <w:pStyle w:val="ListBullet"/>
      </w:pPr>
      <w:r>
        <w:t>Revenue, gross profit/net profit, receivables, courier disputes and payables dashboards.</w:t>
      </w:r>
    </w:p>
    <w:p>
      <w:pPr>
        <w:pStyle w:val="ListBullet"/>
      </w:pPr>
      <w:r>
        <w:t>SKU/channel/country trends and practical forecasts using available data.</w:t>
      </w:r>
    </w:p>
    <w:p>
      <w:pPr>
        <w:pStyle w:val="ListBullet"/>
      </w:pPr>
      <w:r>
        <w:t>Filters and drill-down to underlying records.</w:t>
      </w:r>
    </w:p>
    <w:p>
      <w:pPr>
        <w:pStyle w:val="ListBullet"/>
      </w:pPr>
      <w:r>
        <w:t>Stock threshold, overdue order, shipment delay, courier exception, return received, overdue receivable, courier variance, pending export realization and replenishment alerts.</w:t>
      </w:r>
    </w:p>
    <w:p>
      <w:pPr>
        <w:pStyle w:val="ListBullet"/>
      </w:pPr>
      <w:r>
        <w:t>Scheduled sync/recalculation/reconciliation jobs with retry handling.</w:t>
      </w:r>
    </w:p>
    <w:p>
      <w:pPr>
        <w:pStyle w:val="ListBullet"/>
      </w:pPr>
      <w:r>
        <w:t>Email and in-app notifications. SMS/WhatsApp only if a separate provider/API account is supplied and included.</w:t>
      </w:r>
    </w:p>
    <w:p>
      <w:pPr>
        <w:pStyle w:val="Heading2"/>
      </w:pPr>
      <w:r>
        <w:t>Module 9 — QA, UAT &amp; Production Deployment</w:t>
      </w:r>
    </w:p>
    <w:p>
      <w:pPr>
        <w:pStyle w:val="ListBullet"/>
      </w:pPr>
      <w:r>
        <w:t>Functional and regression testing for implemented modules.</w:t>
      </w:r>
    </w:p>
    <w:p>
      <w:pPr>
        <w:pStyle w:val="ListBullet"/>
      </w:pPr>
      <w:r>
        <w:t>Validation of business rules, permissions, calculations, imports/exports and error handling.</w:t>
      </w:r>
    </w:p>
    <w:p>
      <w:pPr>
        <w:pStyle w:val="ListBullet"/>
      </w:pPr>
      <w:r>
        <w:t>Marketplace integration testing using Project Owner-provided API access.</w:t>
      </w:r>
    </w:p>
    <w:p>
      <w:pPr>
        <w:pStyle w:val="ListBullet"/>
      </w:pPr>
      <w:r>
        <w:t>Retry and duplicate-prevention testing.</w:t>
      </w:r>
    </w:p>
    <w:p>
      <w:pPr>
        <w:pStyle w:val="ListBullet"/>
      </w:pPr>
      <w:r>
        <w:t>End-to-end marketplace order → inventory → warehouse → shipment → return workflow testing.</w:t>
      </w:r>
    </w:p>
    <w:p>
      <w:pPr>
        <w:pStyle w:val="ListBullet"/>
      </w:pPr>
      <w:r>
        <w:t>India→USA replenishment, receipt and landed freight workflow testing.</w:t>
      </w:r>
    </w:p>
    <w:p>
      <w:pPr>
        <w:pStyle w:val="ListBullet"/>
      </w:pPr>
      <w:r>
        <w:t>Export documents, receivables, EBRC/BRC and FIRA-related workflow testing.</w:t>
      </w:r>
    </w:p>
    <w:p>
      <w:pPr>
        <w:pStyle w:val="ListBullet"/>
      </w:pPr>
      <w:r>
        <w:t>Profitability calculation testing using final approved rules.</w:t>
      </w:r>
    </w:p>
    <w:p>
      <w:pPr>
        <w:pStyle w:val="ListBullet"/>
      </w:pPr>
      <w:r>
        <w:t>UAT scenarios, defect tracking, severity/status/owner/retest handling.</w:t>
      </w:r>
    </w:p>
    <w:p>
      <w:pPr>
        <w:pStyle w:val="ListBullet"/>
      </w:pPr>
      <w:r>
        <w:t>Critical/Severity-1 defects to be resolved before production go-live.</w:t>
      </w:r>
    </w:p>
    <w:p>
      <w:pPr>
        <w:pStyle w:val="ListBullet"/>
      </w:pPr>
      <w:r>
        <w:t>Production readiness check, migrations, secrets, integrations, storage, queues and scheduled jobs.</w:t>
      </w:r>
    </w:p>
    <w:p>
      <w:pPr>
        <w:pStyle w:val="ListBullet"/>
      </w:pPr>
      <w:r>
        <w:t>Controlled production deployment through the agreed repository/CI-CD process.</w:t>
      </w:r>
    </w:p>
    <w:p>
      <w:pPr>
        <w:pStyle w:val="ListBullet"/>
      </w:pPr>
      <w:r>
        <w:t>Smoke testing, logging, background-job monitoring and backup/restore verification.</w:t>
      </w:r>
    </w:p>
    <w:p>
      <w:pPr>
        <w:pStyle w:val="ListBullet"/>
      </w:pPr>
      <w:r>
        <w:t>Final source-code, API, deployment, database and user/admin documentation handover.</w:t>
      </w:r>
    </w:p>
    <w:p>
      <w:pPr>
        <w:pStyle w:val="Heading1"/>
      </w:pPr>
      <w:r>
        <w:t>5. Current Courier / Label Workflow — Detailed Example</w:t>
      </w:r>
    </w:p>
    <w:p>
      <w:r>
        <w:t>This section records the specific workflow discussed with the Project Owner and should be treated as the current interim process until the USA courier integration/tie-up is finalized.</w:t>
      </w:r>
    </w:p>
    <w:p>
      <w:r>
        <w:rPr>
          <w:b/>
        </w:rPr>
        <w:t xml:space="preserve">1. </w:t>
      </w:r>
      <w:r>
        <w:t>Amazon/Etsy/Walmart order #1001 enters RugOS/ExportOS.</w:t>
      </w:r>
    </w:p>
    <w:p>
      <w:r>
        <w:rPr>
          <w:b/>
        </w:rPr>
        <w:t xml:space="preserve">2. </w:t>
      </w:r>
      <w:r>
        <w:t>System identifies internal SKU RUG-1001 and reserves available India inventory.</w:t>
      </w:r>
    </w:p>
    <w:p>
      <w:r>
        <w:rPr>
          <w:b/>
        </w:rPr>
        <w:t xml:space="preserve">3. </w:t>
      </w:r>
      <w:r>
        <w:t>Warehouse user opens the fulfilment/packing task.</w:t>
      </w:r>
    </w:p>
    <w:p>
      <w:r>
        <w:rPr>
          <w:b/>
        </w:rPr>
        <w:t xml:space="preserve">4. </w:t>
      </w:r>
      <w:r>
        <w:t>Where required under the current process, the operator uses the India courier provider portal to generate the courier shipment/QR/reference.</w:t>
      </w:r>
    </w:p>
    <w:p>
      <w:r>
        <w:rPr>
          <w:b/>
        </w:rPr>
        <w:t xml:space="preserve">5. </w:t>
      </w:r>
      <w:r>
        <w:t>Operator records/maps the courier reference/QR/AWB against the RugOS/ExportOS shipment record, subject to the final agreed integration/manual-entry method.</w:t>
      </w:r>
    </w:p>
    <w:p>
      <w:r>
        <w:rPr>
          <w:b/>
        </w:rPr>
        <w:t xml:space="preserve">6. </w:t>
      </w:r>
      <w:r>
        <w:t>RugOS/ExportOS generates the agreed internal/packing/shipping label using the order and mapped shipment information.</w:t>
      </w:r>
    </w:p>
    <w:p>
      <w:r>
        <w:rPr>
          <w:b/>
        </w:rPr>
        <w:t xml:space="preserve">7. </w:t>
      </w:r>
      <w:r>
        <w:t>Warehouse operator prints the label from RugOS/ExportOS.</w:t>
      </w:r>
    </w:p>
    <w:p>
      <w:r>
        <w:rPr>
          <w:b/>
        </w:rPr>
        <w:t xml:space="preserve">8. </w:t>
      </w:r>
      <w:r>
        <w:t>Operator physically pastes the printed label on the product/package.</w:t>
      </w:r>
    </w:p>
    <w:p>
      <w:r>
        <w:rPr>
          <w:b/>
        </w:rPr>
        <w:t xml:space="preserve">9. </w:t>
      </w:r>
      <w:r>
        <w:t>Operator can upload packing proof/photo and mark the order as Packed/Ready to Dispatch.</w:t>
      </w:r>
    </w:p>
    <w:p>
      <w:r>
        <w:rPr>
          <w:b/>
        </w:rPr>
        <w:t xml:space="preserve">10. </w:t>
      </w:r>
      <w:r>
        <w:t>Inventory moves from available/reserved/packed to dispatched/in-transit as applicable.</w:t>
      </w:r>
    </w:p>
    <w:p>
      <w:r>
        <w:rPr>
          <w:b/>
        </w:rPr>
        <w:t xml:space="preserve">11. </w:t>
      </w:r>
      <w:r>
        <w:t>When a USA courier/API tie-up is finalized, the system can be extended to create shipment/AWB/label and retrieve tracking directly through the courier API, subject to API availability and third-party charges.</w:t>
      </w:r>
    </w:p>
    <w:p>
      <w:pPr>
        <w:pStyle w:val="Heading1"/>
      </w:pPr>
      <w:r>
        <w:t>6. Project Timeline</w:t>
      </w:r>
    </w:p>
    <w:p>
      <w:r>
        <w:t>Total estimated development timeline: 2 months (approximately 8 weeks), subject to timely availability of requirements, API credentials, server/infrastructure access, sample data, document formats and UAT feedback from the Project Owner.</w:t>
      </w:r>
    </w:p>
    <w:p>
      <w:pPr>
        <w:pStyle w:val="ListBullet"/>
      </w:pPr>
      <w:r>
        <w:t>Week 1: Architecture, Laravel/MySQL foundation, authentication, roles, core masters and project setup.</w:t>
      </w:r>
    </w:p>
    <w:p>
      <w:pPr>
        <w:pStyle w:val="ListBullet"/>
      </w:pPr>
      <w:r>
        <w:t>Week 2: Product/SKU, marketplace mapping, inventory ledger and order foundation.</w:t>
      </w:r>
    </w:p>
    <w:p>
      <w:pPr>
        <w:pStyle w:val="ListBullet"/>
      </w:pPr>
      <w:r>
        <w:t>Week 3: Marketplace order workflow, reservation/allocation, warehouse/MTO workflow.</w:t>
      </w:r>
    </w:p>
    <w:p>
      <w:pPr>
        <w:pStyle w:val="ListBullet"/>
      </w:pPr>
      <w:r>
        <w:t>Week 4: Packing, India dispatch, India→USA replenishment and USA receipt workflow.</w:t>
      </w:r>
    </w:p>
    <w:p>
      <w:pPr>
        <w:pStyle w:val="ListBullet"/>
      </w:pPr>
      <w:r>
        <w:t>Week 5: Shipping/label workflow, courier reference mapping, export documents.</w:t>
      </w:r>
    </w:p>
    <w:p>
      <w:pPr>
        <w:pStyle w:val="ListBullet"/>
      </w:pPr>
      <w:r>
        <w:t>Week 6: Returns, courier invoice audit, receivables, EBRC/BRC/FIRA-related workflow and profitability.</w:t>
      </w:r>
    </w:p>
    <w:p>
      <w:pPr>
        <w:pStyle w:val="ListBullet"/>
      </w:pPr>
      <w:r>
        <w:t>Week 7: Dashboard, reports, alerts, automation and integration hardening.</w:t>
      </w:r>
    </w:p>
    <w:p>
      <w:pPr>
        <w:pStyle w:val="ListBullet"/>
      </w:pPr>
      <w:r>
        <w:t>Week 8: QA, UAT, bug fixing, production deployment and handover.</w:t>
      </w:r>
    </w:p>
    <w:p>
      <w:pPr>
        <w:pStyle w:val="Heading1"/>
      </w:pPr>
      <w:r>
        <w:t>7. Commercials</w:t>
      </w:r>
    </w:p>
    <w:p>
      <w:r>
        <w:t>Total Project Cost: ₹1,50,000 (One Lakh Fifty Thousand Rupees only).</w:t>
      </w:r>
    </w:p>
    <w:p>
      <w:r>
        <w:t>Development Technology: Laravel + MySQL.</w:t>
      </w:r>
    </w:p>
    <w:p>
      <w:r>
        <w:t>Project Duration: 2 months.</w:t>
      </w:r>
    </w:p>
    <w:p>
      <w:r>
        <w:t>Payment milestones can be mutually agreed before project commencement.</w:t>
      </w:r>
    </w:p>
    <w:p>
      <w:r>
        <w:t>The agreed project amount covers development of the above current scope. Any major feature, workflow, third-party integration or requirement added outside this scope will be estimated separately.</w:t>
      </w:r>
    </w:p>
    <w:p>
      <w:pPr>
        <w:pStyle w:val="Heading1"/>
      </w:pPr>
      <w:r>
        <w:t>8. Third-Party API / Service Charges</w:t>
      </w:r>
    </w:p>
    <w:p>
      <w:r>
        <w:t>All third-party API, software, subscription, cloud, hosting, courier, marketplace, SMS, WhatsApp, email, payment gateway, storage, map, shipping or other external service charges will be paid directly by the Project Owner.</w:t>
      </w:r>
    </w:p>
    <w:p>
      <w:pPr>
        <w:pStyle w:val="ListBullet"/>
      </w:pPr>
      <w:r>
        <w:t>Amazon/Etsy/Walmart API or marketplace-related charges, if applicable.</w:t>
      </w:r>
    </w:p>
    <w:p>
      <w:pPr>
        <w:pStyle w:val="ListBullet"/>
      </w:pPr>
      <w:r>
        <w:t>Courier/FedEx/UPS/DHL/other shipping API charges, account charges or transaction charges.</w:t>
      </w:r>
    </w:p>
    <w:p>
      <w:pPr>
        <w:pStyle w:val="ListBullet"/>
      </w:pPr>
      <w:r>
        <w:t>SMS/WhatsApp/email provider charges.</w:t>
      </w:r>
    </w:p>
    <w:p>
      <w:pPr>
        <w:pStyle w:val="ListBullet"/>
      </w:pPr>
      <w:r>
        <w:t>Cloud/server/hosting/database/storage charges.</w:t>
      </w:r>
    </w:p>
    <w:p>
      <w:pPr>
        <w:pStyle w:val="ListBullet"/>
      </w:pPr>
      <w:r>
        <w:t>Domain/SSL or other infrastructure charges, where applicable.</w:t>
      </w:r>
    </w:p>
    <w:p>
      <w:pPr>
        <w:pStyle w:val="ListBullet"/>
      </w:pPr>
      <w:r>
        <w:t>Any paid export, finance, accounting or external service/API required by the Project Owner.</w:t>
      </w:r>
    </w:p>
    <w:p>
      <w:r>
        <w:t>Development will use third-party API credentials/access supplied by the Project Owner. Integration availability is dependent on the relevant provider's API, account permissions, documentation and credentials.</w:t>
      </w:r>
    </w:p>
    <w:p>
      <w:pPr>
        <w:pStyle w:val="Heading1"/>
      </w:pPr>
      <w:r>
        <w:t>9. Important Scope Clarifications / Dependencies</w:t>
      </w:r>
    </w:p>
    <w:p>
      <w:pPr>
        <w:pStyle w:val="ListBullet"/>
      </w:pPr>
      <w:r>
        <w:t>Amazon, Etsy and Walmart live integrations require valid API credentials, permissions and access from the Project Owner.</w:t>
      </w:r>
    </w:p>
    <w:p>
      <w:pPr>
        <w:pStyle w:val="ListBullet"/>
      </w:pPr>
      <w:r>
        <w:t>The current India courier process may remain semi-manual until the final courier workflow/API is confirmed.</w:t>
      </w:r>
    </w:p>
    <w:p>
      <w:pPr>
        <w:pStyle w:val="ListBullet"/>
      </w:pPr>
      <w:r>
        <w:t>The exact QR/label format and whether the courier-generated QR must be printed on the RugOS/ExportOS label must be finalized with the Project Owner/courier provider.</w:t>
      </w:r>
    </w:p>
    <w:p>
      <w:pPr>
        <w:pStyle w:val="ListBullet"/>
      </w:pPr>
      <w:r>
        <w:t>USA courier API integration is not assumed as an unlimited requirement; it will be implemented when the selected courier/API and credentials are available and within the agreed integration scope.</w:t>
      </w:r>
    </w:p>
    <w:p>
      <w:pPr>
        <w:pStyle w:val="ListBullet"/>
      </w:pPr>
      <w:r>
        <w:t>Export documents depend on final approved formats, required fields and business/legal process provided by the Project Owner.</w:t>
      </w:r>
    </w:p>
    <w:p>
      <w:pPr>
        <w:pStyle w:val="ListBullet"/>
      </w:pPr>
      <w:r>
        <w:t>EBRC/BRC/FIRA workflows depend on the final business and banking process supplied/approved by the Project Owner.</w:t>
      </w:r>
    </w:p>
    <w:p>
      <w:pPr>
        <w:pStyle w:val="ListBullet"/>
      </w:pPr>
      <w:r>
        <w:t>Marketplace settlement reconciliation is deferred unless specifically reactivated/agreed.</w:t>
      </w:r>
    </w:p>
    <w:p>
      <w:pPr>
        <w:pStyle w:val="ListBullet"/>
      </w:pPr>
      <w:r>
        <w:t>Master Carton-specific advanced functionality is deferred unless separately agreed.</w:t>
      </w:r>
    </w:p>
    <w:p>
      <w:pPr>
        <w:pStyle w:val="ListBullet"/>
      </w:pPr>
      <w:r>
        <w:t>Claims/recovery functionality is tentative and depends on final business rules.</w:t>
      </w:r>
    </w:p>
    <w:p>
      <w:pPr>
        <w:pStyle w:val="ListBullet"/>
      </w:pPr>
      <w:r>
        <w:t>Forecasting will use available historical/operational data; quality of forecast depends on data availability.</w:t>
      </w:r>
    </w:p>
    <w:p>
      <w:pPr>
        <w:pStyle w:val="ListBullet"/>
      </w:pPr>
      <w:r>
        <w:t>UAT approval and timely feedback are required to maintain the 2-month timeline.</w:t>
      </w:r>
    </w:p>
    <w:p>
      <w:pPr>
        <w:pStyle w:val="ListBullet"/>
      </w:pPr>
      <w:r>
        <w:t>Any new module, major change in business logic, additional marketplace/courier integration or substantial UI/UX redesign outside this scope may require separate estimation.</w:t>
      </w:r>
    </w:p>
    <w:p>
      <w:pPr>
        <w:pStyle w:val="Heading1"/>
      </w:pPr>
      <w:r>
        <w:t>10. Final End-to-End Summary</w:t>
      </w:r>
    </w:p>
    <w:p>
      <w:r>
        <w:t>Marketplace Order → RugOS/ExportOS → SKU Mapping → Inventory Check → Reservation → Warehouse Picking → India Courier Portal/QR (current interim process) → Courier Reference Mapping → RugOS/ExportOS Label Generation → Print Label → Paste on Product/Package → Packing Proof → India Dispatch → In Transit → USA Receipt → USA Inventory → Fulfilment/Shipment → Delivery/RTO/Return → Receivable/Finance → Actual Cost → Profitability → Reports/Dashboard/Alerts.</w:t>
      </w:r>
    </w:p>
    <w:p>
      <w:pPr>
        <w:pStyle w:val="Heading1"/>
      </w:pPr>
      <w:r>
        <w:t>11. Acceptance / Handover</w:t>
      </w:r>
    </w:p>
    <w:p>
      <w:pPr>
        <w:pStyle w:val="ListBullet"/>
      </w:pPr>
      <w:r>
        <w:t>Source code maintained in the agreed Project Owner-owned repository.</w:t>
      </w:r>
    </w:p>
    <w:p>
      <w:pPr>
        <w:pStyle w:val="ListBullet"/>
      </w:pPr>
      <w:r>
        <w:t>Implemented APIs/integrations documented.</w:t>
      </w:r>
    </w:p>
    <w:p>
      <w:pPr>
        <w:pStyle w:val="ListBullet"/>
      </w:pPr>
      <w:r>
        <w:t>Database/schema and deployment configuration documented.</w:t>
      </w:r>
    </w:p>
    <w:p>
      <w:pPr>
        <w:pStyle w:val="ListBullet"/>
      </w:pPr>
      <w:r>
        <w:t>UAT completed for agreed workflows.</w:t>
      </w:r>
    </w:p>
    <w:p>
      <w:pPr>
        <w:pStyle w:val="ListBullet"/>
      </w:pPr>
      <w:r>
        <w:t>Critical production defects resolved before go-live.</w:t>
      </w:r>
    </w:p>
    <w:p>
      <w:pPr>
        <w:pStyle w:val="ListBullet"/>
      </w:pPr>
      <w:r>
        <w:t>Production smoke testing completed after deployment.</w:t>
      </w:r>
    </w:p>
    <w:p>
      <w:pPr>
        <w:pStyle w:val="ListBullet"/>
      </w:pPr>
      <w:r>
        <w:t>Admin/user guidance and required handover documentation provided.</w:t>
      </w:r>
    </w:p>
    <w:p/>
    <w:p>
      <w:pPr>
        <w:jc w:val="center"/>
      </w:pPr>
      <w:r>
        <w:rPr>
          <w:i/>
          <w:sz w:val="16"/>
        </w:rPr>
        <w:t>Prepared as a consolidated, simplified implementation scope based on the provided SOW and the discussed interim courier/label workflow.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